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83" w:rsidRDefault="00C31E83" w:rsidP="00C31E83">
      <w:pPr>
        <w:pStyle w:val="NormalWeb"/>
        <w:rPr>
          <w:color w:val="333333"/>
        </w:rPr>
      </w:pPr>
      <w:r>
        <w:rPr>
          <w:rStyle w:val="Emphasis"/>
          <w:b/>
          <w:bCs/>
          <w:color w:val="333333"/>
        </w:rPr>
        <w:t>Credit card example</w:t>
      </w:r>
      <w:proofErr w:type="gramStart"/>
      <w:r>
        <w:rPr>
          <w:rStyle w:val="Emphasis"/>
          <w:b/>
          <w:bCs/>
          <w:color w:val="333333"/>
        </w:rPr>
        <w:t>:</w:t>
      </w:r>
      <w:bookmarkStart w:id="0" w:name="_GoBack"/>
      <w:bookmarkEnd w:id="0"/>
      <w:proofErr w:type="gramEnd"/>
      <w:r>
        <w:rPr>
          <w:color w:val="333333"/>
        </w:rPr>
        <w:br/>
        <w:t>Let’s take another example. If you are a new customer and you want to open a credit card account then there are three conditions first you will get a 15% discount on all your purchases today, second if you are an existing customer and you hold a loyalty card, you get a 10% discount and third if you have a coupon, you can get 20% off today (but it can’t be used with the ‘new customer’ discount). Discount amounts are added, if applicable. This is shown in Table 4.8.</w:t>
      </w:r>
    </w:p>
    <w:p w:rsidR="00C31E83" w:rsidRDefault="00C31E83" w:rsidP="00C31E83">
      <w:pPr>
        <w:pStyle w:val="NormalWeb"/>
        <w:rPr>
          <w:color w:val="333333"/>
        </w:rPr>
      </w:pPr>
      <w:r>
        <w:rPr>
          <w:rStyle w:val="Strong"/>
          <w:color w:val="333333"/>
        </w:rPr>
        <w:t>TABLE 4.8</w:t>
      </w:r>
      <w:r>
        <w:rPr>
          <w:rStyle w:val="apple-converted-space"/>
          <w:b/>
          <w:bCs/>
          <w:color w:val="333333"/>
        </w:rPr>
        <w:t> </w:t>
      </w:r>
      <w:r>
        <w:rPr>
          <w:color w:val="333333"/>
        </w:rPr>
        <w:t>Decision table for credit card example</w:t>
      </w:r>
    </w:p>
    <w:p w:rsidR="00C31E83" w:rsidRDefault="00C31E83" w:rsidP="00C31E83">
      <w:pPr>
        <w:pStyle w:val="NormalWeb"/>
        <w:rPr>
          <w:color w:val="333333"/>
        </w:rPr>
      </w:pPr>
      <w:r>
        <w:rPr>
          <w:b/>
          <w:bCs/>
          <w:noProof/>
          <w:color w:val="CF4344"/>
        </w:rPr>
        <w:drawing>
          <wp:inline distT="0" distB="0" distL="0" distR="0">
            <wp:extent cx="4610100" cy="1200150"/>
            <wp:effectExtent l="0" t="0" r="0" b="0"/>
            <wp:docPr id="1" name="Picture 1" descr="Decision table for credit card exampl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cision table for credit card exampl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65B" w:rsidRPr="00C31E83" w:rsidRDefault="0076165B" w:rsidP="00C31E83">
      <w:pPr>
        <w:rPr>
          <w:rtl/>
        </w:rPr>
      </w:pPr>
    </w:p>
    <w:sectPr w:rsidR="0076165B" w:rsidRPr="00C31E83" w:rsidSect="00EE00F5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CF1" w:rsidRDefault="00802CF1" w:rsidP="00D01CA2">
      <w:pPr>
        <w:spacing w:after="0" w:line="240" w:lineRule="auto"/>
      </w:pPr>
      <w:r>
        <w:separator/>
      </w:r>
    </w:p>
  </w:endnote>
  <w:endnote w:type="continuationSeparator" w:id="0">
    <w:p w:rsidR="00802CF1" w:rsidRDefault="00802CF1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CF1" w:rsidRDefault="00802CF1" w:rsidP="00D01CA2">
      <w:pPr>
        <w:spacing w:after="0" w:line="240" w:lineRule="auto"/>
      </w:pPr>
      <w:r>
        <w:separator/>
      </w:r>
    </w:p>
  </w:footnote>
  <w:footnote w:type="continuationSeparator" w:id="0">
    <w:p w:rsidR="00802CF1" w:rsidRDefault="00802CF1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CA2" w:rsidRDefault="00D01CA2" w:rsidP="00D01CA2">
    <w:pPr>
      <w:pStyle w:val="Header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2E4986"/>
    <w:multiLevelType w:val="hybridMultilevel"/>
    <w:tmpl w:val="C072583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0147429"/>
    <w:multiLevelType w:val="hybridMultilevel"/>
    <w:tmpl w:val="4D902134"/>
    <w:lvl w:ilvl="0" w:tplc="48AA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40D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020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0D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C8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7EE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BA5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DC1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C84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30396"/>
    <w:multiLevelType w:val="hybridMultilevel"/>
    <w:tmpl w:val="D35E57AC"/>
    <w:lvl w:ilvl="0" w:tplc="33FCD91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6FA7220"/>
    <w:multiLevelType w:val="hybridMultilevel"/>
    <w:tmpl w:val="FD765B18"/>
    <w:lvl w:ilvl="0" w:tplc="26FACE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07E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0FA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8A9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223A6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448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500B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2CC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8D0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657997"/>
    <w:multiLevelType w:val="hybridMultilevel"/>
    <w:tmpl w:val="ADD8DC02"/>
    <w:lvl w:ilvl="0" w:tplc="BAF4A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22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E614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D06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45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69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6E5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A8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3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7892641"/>
    <w:multiLevelType w:val="hybridMultilevel"/>
    <w:tmpl w:val="A3240A0A"/>
    <w:lvl w:ilvl="0" w:tplc="6324CA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5C66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6C5A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844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DA2AB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0222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88F5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92694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01A1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6E040DC"/>
    <w:multiLevelType w:val="hybridMultilevel"/>
    <w:tmpl w:val="14E60E3A"/>
    <w:lvl w:ilvl="0" w:tplc="41086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2A9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CA0A9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A445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2DD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2E18E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A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454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E236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27"/>
  </w:num>
  <w:num w:numId="3">
    <w:abstractNumId w:val="28"/>
  </w:num>
  <w:num w:numId="4">
    <w:abstractNumId w:val="9"/>
  </w:num>
  <w:num w:numId="5">
    <w:abstractNumId w:val="21"/>
  </w:num>
  <w:num w:numId="6">
    <w:abstractNumId w:val="36"/>
  </w:num>
  <w:num w:numId="7">
    <w:abstractNumId w:val="26"/>
  </w:num>
  <w:num w:numId="8">
    <w:abstractNumId w:val="37"/>
  </w:num>
  <w:num w:numId="9">
    <w:abstractNumId w:val="24"/>
  </w:num>
  <w:num w:numId="10">
    <w:abstractNumId w:val="6"/>
  </w:num>
  <w:num w:numId="11">
    <w:abstractNumId w:val="35"/>
  </w:num>
  <w:num w:numId="12">
    <w:abstractNumId w:val="29"/>
  </w:num>
  <w:num w:numId="13">
    <w:abstractNumId w:val="15"/>
  </w:num>
  <w:num w:numId="14">
    <w:abstractNumId w:val="13"/>
  </w:num>
  <w:num w:numId="15">
    <w:abstractNumId w:val="30"/>
  </w:num>
  <w:num w:numId="16">
    <w:abstractNumId w:val="19"/>
  </w:num>
  <w:num w:numId="17">
    <w:abstractNumId w:val="12"/>
  </w:num>
  <w:num w:numId="18">
    <w:abstractNumId w:val="33"/>
  </w:num>
  <w:num w:numId="19">
    <w:abstractNumId w:val="40"/>
  </w:num>
  <w:num w:numId="20">
    <w:abstractNumId w:val="5"/>
  </w:num>
  <w:num w:numId="21">
    <w:abstractNumId w:val="38"/>
  </w:num>
  <w:num w:numId="22">
    <w:abstractNumId w:val="25"/>
  </w:num>
  <w:num w:numId="23">
    <w:abstractNumId w:val="10"/>
  </w:num>
  <w:num w:numId="24">
    <w:abstractNumId w:val="32"/>
  </w:num>
  <w:num w:numId="25">
    <w:abstractNumId w:val="39"/>
  </w:num>
  <w:num w:numId="26">
    <w:abstractNumId w:val="23"/>
  </w:num>
  <w:num w:numId="27">
    <w:abstractNumId w:val="7"/>
  </w:num>
  <w:num w:numId="28">
    <w:abstractNumId w:val="17"/>
  </w:num>
  <w:num w:numId="29">
    <w:abstractNumId w:val="3"/>
  </w:num>
  <w:num w:numId="30">
    <w:abstractNumId w:val="34"/>
  </w:num>
  <w:num w:numId="31">
    <w:abstractNumId w:val="31"/>
  </w:num>
  <w:num w:numId="32">
    <w:abstractNumId w:val="16"/>
  </w:num>
  <w:num w:numId="33">
    <w:abstractNumId w:val="0"/>
  </w:num>
  <w:num w:numId="34">
    <w:abstractNumId w:val="22"/>
  </w:num>
  <w:num w:numId="35">
    <w:abstractNumId w:val="4"/>
  </w:num>
  <w:num w:numId="36">
    <w:abstractNumId w:val="41"/>
  </w:num>
  <w:num w:numId="37">
    <w:abstractNumId w:val="11"/>
  </w:num>
  <w:num w:numId="38">
    <w:abstractNumId w:val="18"/>
  </w:num>
  <w:num w:numId="39">
    <w:abstractNumId w:val="1"/>
  </w:num>
  <w:num w:numId="40">
    <w:abstractNumId w:val="20"/>
  </w:num>
  <w:num w:numId="41">
    <w:abstractNumId w:val="2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027108"/>
    <w:rsid w:val="000565A9"/>
    <w:rsid w:val="00235C04"/>
    <w:rsid w:val="0028714F"/>
    <w:rsid w:val="00297BF3"/>
    <w:rsid w:val="002E01D2"/>
    <w:rsid w:val="003D695C"/>
    <w:rsid w:val="00401E6E"/>
    <w:rsid w:val="00405C4C"/>
    <w:rsid w:val="004C1A8C"/>
    <w:rsid w:val="004D4965"/>
    <w:rsid w:val="004D571A"/>
    <w:rsid w:val="005B0784"/>
    <w:rsid w:val="005B3A25"/>
    <w:rsid w:val="005B4AD6"/>
    <w:rsid w:val="005C4400"/>
    <w:rsid w:val="006F75C4"/>
    <w:rsid w:val="0076165B"/>
    <w:rsid w:val="007A648E"/>
    <w:rsid w:val="007D1B4B"/>
    <w:rsid w:val="007F1D1E"/>
    <w:rsid w:val="00802CF1"/>
    <w:rsid w:val="00971A24"/>
    <w:rsid w:val="009B1860"/>
    <w:rsid w:val="009D0532"/>
    <w:rsid w:val="00A14F26"/>
    <w:rsid w:val="00A972CD"/>
    <w:rsid w:val="00AA1914"/>
    <w:rsid w:val="00B17C95"/>
    <w:rsid w:val="00BA3E89"/>
    <w:rsid w:val="00BB43C4"/>
    <w:rsid w:val="00C03237"/>
    <w:rsid w:val="00C31E83"/>
    <w:rsid w:val="00C70C94"/>
    <w:rsid w:val="00C77396"/>
    <w:rsid w:val="00C870C3"/>
    <w:rsid w:val="00CA3BF6"/>
    <w:rsid w:val="00CB0FDD"/>
    <w:rsid w:val="00D0029C"/>
    <w:rsid w:val="00D01CA2"/>
    <w:rsid w:val="00D637C2"/>
    <w:rsid w:val="00DB6FC3"/>
    <w:rsid w:val="00DD12AF"/>
    <w:rsid w:val="00E0004B"/>
    <w:rsid w:val="00E43AC9"/>
    <w:rsid w:val="00E676BA"/>
    <w:rsid w:val="00EE00F5"/>
    <w:rsid w:val="00F4527D"/>
    <w:rsid w:val="00F64199"/>
    <w:rsid w:val="00FB0165"/>
    <w:rsid w:val="00FB24EA"/>
    <w:rsid w:val="00FC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47948DA-3B0D-4F75-91A2-205BBFBC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1CA2"/>
  </w:style>
  <w:style w:type="paragraph" w:styleId="BalloonText">
    <w:name w:val="Balloon Text"/>
    <w:basedOn w:val="Normal"/>
    <w:link w:val="BalloonTextChar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CA2"/>
  </w:style>
  <w:style w:type="table" w:styleId="TableGrid">
    <w:name w:val="Table Grid"/>
    <w:basedOn w:val="TableNormal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31E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1E83"/>
    <w:rPr>
      <w:b/>
      <w:bCs/>
    </w:rPr>
  </w:style>
  <w:style w:type="character" w:styleId="Emphasis">
    <w:name w:val="Emphasis"/>
    <w:basedOn w:val="DefaultParagraphFont"/>
    <w:uiPriority w:val="20"/>
    <w:qFormat/>
    <w:rsid w:val="00C31E83"/>
    <w:rPr>
      <w:i/>
      <w:iCs/>
    </w:rPr>
  </w:style>
  <w:style w:type="character" w:customStyle="1" w:styleId="apple-converted-space">
    <w:name w:val="apple-converted-space"/>
    <w:basedOn w:val="DefaultParagraphFont"/>
    <w:rsid w:val="00C31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980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3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097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2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809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73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665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7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tqbexamcertification.com/wp-content/uploads/2012/01/Decision-table-for-credit-card-example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862C3-FC10-4A11-BFED-3088B423A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Nawal AlShehri</cp:lastModifiedBy>
  <cp:revision>5</cp:revision>
  <dcterms:created xsi:type="dcterms:W3CDTF">2015-12-28T05:49:00Z</dcterms:created>
  <dcterms:modified xsi:type="dcterms:W3CDTF">2016-12-21T19:28:00Z</dcterms:modified>
</cp:coreProperties>
</file>