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568" w:rsidRDefault="00D304E7">
      <w:pPr>
        <w:pStyle w:val="ParaAttribute0"/>
        <w:wordWrap w:val="0"/>
        <w:rPr>
          <w:rFonts w:eastAsia="Times New Roman"/>
        </w:rPr>
      </w:pPr>
      <w:r>
        <w:rPr>
          <w:rStyle w:val="CharAttribute1"/>
          <w:rFonts w:eastAsia="Batang"/>
          <w:szCs w:val="24"/>
        </w:rPr>
        <w:t>KING SAUD UNIVERSITY</w:t>
      </w:r>
    </w:p>
    <w:p w:rsidR="00C23568" w:rsidRDefault="00D304E7">
      <w:pPr>
        <w:pStyle w:val="ParaAttribute0"/>
        <w:wordWrap w:val="0"/>
        <w:rPr>
          <w:rFonts w:eastAsia="Times New Roman"/>
        </w:rPr>
      </w:pPr>
      <w:r>
        <w:rPr>
          <w:rStyle w:val="CharAttribute1"/>
          <w:rFonts w:eastAsia="Batang"/>
          <w:szCs w:val="24"/>
        </w:rPr>
        <w:t>College of Applied Studies and Community Service</w:t>
      </w:r>
    </w:p>
    <w:p w:rsidR="00C23568" w:rsidRDefault="00D304E7">
      <w:pPr>
        <w:pStyle w:val="ParaAttribute0"/>
        <w:wordWrap w:val="0"/>
        <w:rPr>
          <w:rFonts w:eastAsia="Times New Roman"/>
        </w:rPr>
      </w:pPr>
      <w:r>
        <w:rPr>
          <w:rStyle w:val="CharAttribute1"/>
          <w:rFonts w:eastAsia="Batang"/>
          <w:szCs w:val="24"/>
        </w:rPr>
        <w:t>Applied Computing</w:t>
      </w:r>
    </w:p>
    <w:p w:rsidR="00C23568" w:rsidRDefault="0053609E">
      <w:pPr>
        <w:pStyle w:val="ParaAttribute1"/>
        <w:wordWrap w:val="0"/>
        <w:rPr>
          <w:rFonts w:ascii="Calibri" w:eastAsia="Calibri" w:hAnsi="Calibri"/>
        </w:rPr>
      </w:pPr>
      <w:r>
        <w:rPr>
          <w:rStyle w:val="CharAttribute1"/>
          <w:rFonts w:eastAsia="Batang"/>
          <w:szCs w:val="24"/>
        </w:rPr>
        <w:t>Sheet 9</w:t>
      </w:r>
    </w:p>
    <w:p w:rsidR="00C23568" w:rsidRDefault="00C23568">
      <w:pPr>
        <w:pStyle w:val="ParaAttribute3"/>
        <w:wordWrap w:val="0"/>
        <w:rPr>
          <w:rFonts w:eastAsia="Times New Roman"/>
        </w:rPr>
      </w:pPr>
    </w:p>
    <w:p w:rsidR="00D304E7" w:rsidRDefault="00D304E7" w:rsidP="00D304E7">
      <w:pPr>
        <w:adjustRightInd w:val="0"/>
        <w:rPr>
          <w:rFonts w:asciiTheme="majorBidi" w:hAnsiTheme="majorBidi" w:cstheme="majorBidi"/>
          <w:sz w:val="28"/>
          <w:szCs w:val="28"/>
        </w:rPr>
      </w:pPr>
      <w:r w:rsidRPr="004A2580">
        <w:rPr>
          <w:rFonts w:asciiTheme="majorBidi" w:hAnsiTheme="majorBidi" w:cstheme="majorBidi"/>
          <w:sz w:val="28"/>
          <w:szCs w:val="28"/>
        </w:rPr>
        <w:t xml:space="preserve">Given the following diagram, </w:t>
      </w:r>
      <w:proofErr w:type="gramStart"/>
      <w:r w:rsidRPr="004A2580">
        <w:rPr>
          <w:rFonts w:asciiTheme="majorBidi" w:hAnsiTheme="majorBidi" w:cstheme="majorBidi"/>
          <w:sz w:val="28"/>
          <w:szCs w:val="28"/>
        </w:rPr>
        <w:t>Implement</w:t>
      </w:r>
      <w:proofErr w:type="gramEnd"/>
      <w:r w:rsidRPr="004A2580">
        <w:rPr>
          <w:rFonts w:asciiTheme="majorBidi" w:hAnsiTheme="majorBidi" w:cstheme="majorBidi"/>
          <w:sz w:val="28"/>
          <w:szCs w:val="28"/>
        </w:rPr>
        <w:t xml:space="preserve"> all the Classes and write a client code to test your application.</w:t>
      </w:r>
    </w:p>
    <w:p w:rsidR="00D304E7" w:rsidRPr="004A2580" w:rsidRDefault="00D304E7" w:rsidP="00D304E7">
      <w:pPr>
        <w:adjustRightInd w:val="0"/>
        <w:rPr>
          <w:rFonts w:asciiTheme="majorBidi" w:hAnsiTheme="majorBidi" w:cstheme="majorBidi"/>
          <w:sz w:val="28"/>
          <w:szCs w:val="28"/>
        </w:rPr>
      </w:pPr>
    </w:p>
    <w:p w:rsidR="00D304E7" w:rsidRDefault="00D304E7" w:rsidP="00D304E7">
      <w:pPr>
        <w:adjustRightInd w:val="0"/>
        <w:rPr>
          <w:rFonts w:ascii="Times New Roman" w:eastAsia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/>
          <w:b/>
          <w:bCs/>
          <w:noProof/>
          <w:sz w:val="28"/>
          <w:szCs w:val="28"/>
          <w:u w:val="single"/>
          <w:lang w:eastAsia="en-US"/>
        </w:rPr>
        <mc:AlternateContent>
          <mc:Choice Requires="wpg">
            <w:drawing>
              <wp:inline distT="0" distB="0" distL="0" distR="0">
                <wp:extent cx="3771900" cy="3714750"/>
                <wp:effectExtent l="0" t="0" r="19050" b="19050"/>
                <wp:docPr id="13" name="مجموعة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3714750"/>
                          <a:chOff x="3125" y="12144"/>
                          <a:chExt cx="38395" cy="23206"/>
                        </a:xfrm>
                      </wpg:grpSpPr>
                      <wpg:grpSp>
                        <wpg:cNvPr id="14" name="Group 3"/>
                        <wpg:cNvGrpSpPr>
                          <a:grpSpLocks/>
                        </wpg:cNvGrpSpPr>
                        <wpg:grpSpPr bwMode="auto">
                          <a:xfrm>
                            <a:off x="14287" y="12144"/>
                            <a:ext cx="17145" cy="8774"/>
                            <a:chOff x="14287" y="12144"/>
                            <a:chExt cx="17145" cy="8774"/>
                          </a:xfrm>
                        </wpg:grpSpPr>
                        <wps:wsp>
                          <wps:cNvPr id="15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2144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Default="00D304E7" w:rsidP="00D304E7">
                                <w:pPr>
                                  <w:pStyle w:val="a4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Emlpoyee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287" y="14857"/>
                              <a:ext cx="17145" cy="606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Default="00D304E7" w:rsidP="00D304E7">
                                <w:pPr>
                                  <w:pStyle w:val="a4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 name</w:t>
                                </w:r>
                              </w:p>
                              <w:p w:rsidR="00D304E7" w:rsidRDefault="00D304E7" w:rsidP="00D304E7">
                                <w:pPr>
                                  <w:pStyle w:val="a4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Ssn</w:t>
                                </w:r>
                                <w:proofErr w:type="spellEnd"/>
                              </w:p>
                              <w:p w:rsidR="00D304E7" w:rsidRDefault="00D304E7" w:rsidP="00D304E7">
                                <w:pPr>
                                  <w:pStyle w:val="a4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</w:t>
                                </w:r>
                                <w:proofErr w:type="gram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7" name="Group 4"/>
                        <wpg:cNvGrpSpPr>
                          <a:grpSpLocks/>
                        </wpg:cNvGrpSpPr>
                        <wpg:grpSpPr bwMode="auto">
                          <a:xfrm>
                            <a:off x="3125" y="26742"/>
                            <a:ext cx="17235" cy="8262"/>
                            <a:chOff x="3125" y="26742"/>
                            <a:chExt cx="17234" cy="8262"/>
                          </a:xfrm>
                        </wpg:grpSpPr>
                        <wps:wsp>
                          <wps:cNvPr id="18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125" y="26742"/>
                              <a:ext cx="17145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Default="00D304E7" w:rsidP="00D304E7">
                                <w:pPr>
                                  <w:pStyle w:val="a4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SalariedEmployee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5" y="30436"/>
                              <a:ext cx="17145" cy="456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Default="00D304E7" w:rsidP="00D304E7">
                                <w:pPr>
                                  <w:pStyle w:val="a4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 xml:space="preserve"> -</w:t>
                                </w: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weeklySalaryValue</w:t>
                                </w:r>
                                <w:proofErr w:type="spellEnd"/>
                              </w:p>
                              <w:p w:rsidR="00D304E7" w:rsidRDefault="00D304E7" w:rsidP="00D304E7">
                                <w:pPr>
                                  <w:pStyle w:val="a4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</w:t>
                                </w:r>
                                <w:proofErr w:type="gramEnd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0" name="Group 5"/>
                        <wpg:cNvGrpSpPr>
                          <a:grpSpLocks/>
                        </wpg:cNvGrpSpPr>
                        <wpg:grpSpPr bwMode="auto">
                          <a:xfrm>
                            <a:off x="22457" y="26691"/>
                            <a:ext cx="19064" cy="8659"/>
                            <a:chOff x="22457" y="26691"/>
                            <a:chExt cx="19063" cy="8659"/>
                          </a:xfrm>
                        </wpg:grpSpPr>
                        <wps:wsp>
                          <wps:cNvPr id="21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26691"/>
                              <a:ext cx="19064" cy="3572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Default="00D304E7" w:rsidP="00D304E7">
                                <w:pPr>
                                  <w:pStyle w:val="a4"/>
                                  <w:bidi/>
                                  <w:spacing w:before="0" w:beforeAutospacing="0" w:after="0" w:afterAutospacing="0"/>
                                  <w:jc w:val="center"/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CommissionEmployee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2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457" y="30310"/>
                              <a:ext cx="19064" cy="504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54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304E7" w:rsidRPr="002E74CF" w:rsidRDefault="00D304E7" w:rsidP="00D304E7">
                                <w:pPr>
                                  <w:rPr>
                                    <w:rFonts w:eastAsia="Times New Roman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grossSales</w:t>
                                </w:r>
                                <w:proofErr w:type="spellEnd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 xml:space="preserve"> value</w:t>
                                </w:r>
                              </w:p>
                              <w:p w:rsidR="00D304E7" w:rsidRPr="002E74CF" w:rsidRDefault="00D304E7" w:rsidP="00D304E7">
                                <w:pPr>
                                  <w:rPr>
                                    <w:rFonts w:eastAsia="Times New Roman"/>
                                    <w:rtl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-</w:t>
                                </w:r>
                                <w:proofErr w:type="spellStart"/>
                                <w:r w:rsidRPr="002E74CF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</w:rPr>
                                  <w:t>commisionRateValue</w:t>
                                </w:r>
                                <w:proofErr w:type="spellEnd"/>
                              </w:p>
                              <w:p w:rsidR="00D304E7" w:rsidRDefault="0053609E" w:rsidP="00D304E7">
                                <w:pPr>
                                  <w:pStyle w:val="a4"/>
                                  <w:spacing w:before="0" w:beforeAutospacing="0" w:after="0" w:afterAutospacing="0"/>
                                  <w:rPr>
                                    <w:rtl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+</w:t>
                                </w:r>
                                <w:proofErr w:type="spellStart"/>
                                <w:proofErr w:type="gramStart"/>
                                <w:r w:rsidR="00D304E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CalculateEarning</w:t>
                                </w:r>
                                <w:proofErr w:type="spellEnd"/>
                                <w:r w:rsidR="00D304E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(</w:t>
                                </w:r>
                                <w:proofErr w:type="gramEnd"/>
                                <w:r w:rsidR="00D304E7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3" name="Straight Arrow Connector 6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12681" y="20792"/>
                            <a:ext cx="5715" cy="64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Straight Arrow Connector 7"/>
                        <wps:cNvCnPr>
                          <a:cxnSpLocks noChangeShapeType="1"/>
                        </wps:cNvCnPr>
                        <wps:spPr bwMode="auto">
                          <a:xfrm rot="16200000" flipV="1">
                            <a:off x="25717" y="20918"/>
                            <a:ext cx="5715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مجموعة 13" o:spid="_x0000_s1026" style="width:297pt;height:292.5pt;mso-position-horizontal-relative:char;mso-position-vertical-relative:line" coordorigin="3125,12144" coordsize="38395,23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63TkgUAAOUfAAAOAAAAZHJzL2Uyb0RvYy54bWzsWdtu4zYQfS/QfyD0nliibpYQZxHYSVpg&#10;2y6abd9pSbaESqJKybHToo8L9FcK9Af6J8nfdDjULY6SFFvbRQrnwaFEkeIM58wZHZ6922QpuY1E&#10;mfB8ohmnukaiPOBhki8n2g8fr07GGikrlocs5Xk00e6iUnt3/uUXZ+vCjyiPeRpGgsAkeemvi4kW&#10;V1Xhj0ZlEEcZK095EeXQueAiYxVciuUoFGwNs2fpiOq6M1pzERaCB1FZwt2Z6tTOcf7FIgqq7xaL&#10;MqpIOtFgbRX+Cvydy9/R+Rnzl4IVcRLUy2CfsYqMJTm8tJ1qxipGViJ5MlWWBIKXfFGdBjwb8cUi&#10;CSK0Aawx9C1rrgVfFWjL0l8vi9ZN4NotP332tMG3tx8ESULYO1MjOctgjx4+3f/58Onh9/u/7v8g&#10;cBt8tC6WPjx6LYqb4oNQhkLzPQ9+KqF7tN0vr5fqYTJff8NDmJatKo4+2ixEJqcA68kGt+Ku3Ypo&#10;U5EAbpqua3g67FgAfaZrWK5db1YQw47KcaZBbY1At0ENy1I7GcSXzQRj04NuOZyaVHdk/4j56t24&#10;3np9yji8aO1sXGI1LsGdIHt3hWHRsbttU+MSA7xQWzR23dbg2huDQzt3DAx+1huAxLILtvLfBdtN&#10;zIoIY7iUEdR4FgxRwfY9QJTlyzQiBlWRhs81YVaqGCM5n8bwWHQhBF/HEQthWQbu6broDZAXJUTo&#10;q0E36K4BT5u2i8tqncX8QpTVdcQzIhsTTYABGNbs9n1ZqShrHpFRXvI0Ca+SNMULmdeiaSrILYOM&#10;NF8aODRdZYARdc/Q5Z8KZ7gvtxefxVuwDEyNcgqM50ezpzlZQ7jbFox/7dXVZqevzpIK8niaZBNt&#10;3DNA7tRlHoJXmF+xJFVtsCLNMWuo3ZK4K/1qM9/Ag7I55+EdbKLgKl8Dv0Aj5uIXjawhV0+08ucV&#10;E5FG0q9zCAQP8C+TO15YsGNwIfo9834PywOYaqIFldCIuphWihJWhUiWMbxL+SbnF5CzFgnuareu&#10;euUAErXa/aPFGUBLnYx6wQ+xsX+0WGPbVcE5gBZHdxQom0R7RMsgUHeEFsXbTdZ8O6Dp6Fcx7jD5&#10;AhEqilDki4S3XWfIgmtXdUhbT1DHtTDpM7+LcWo23EuduvNpJdIb2adeakIhISuRcT22ZZPOE7Kq&#10;kilm/8kEKvIn1IvkIl8PFL1v6n3Zz22Nc2Re/GRRBcULpL/LXNJWYG8nlxwGM94AZpDpDoUZakD6&#10;kZ9CumXit0w/N7WYsWxnjEXxkX9fLJR3iZm2Dns7mOlY5wX+lUV0n39tVWfsTwegFEp3DHLqOB6i&#10;qxfknu40JOrYnqpAWwIeHNpjYBgM6gYycD34v2RgajSe7T5+EbYHSiaD3mornc7RRwY+PAPXVe7x&#10;ExiL4U4wovQpZjALHBwzpm4atTwzgBlbByVC1WyNzNmIQUe9qCeE7ZKBa2Z6S5h5zMAH+Oqjrbp/&#10;UwkmRS6CUiqZ8jwHBZMLgmVlDadprlT+YJPXKn+rwKKg+/GuAEX/kQCrhsjxzwuwStGT+qSUOMki&#10;TYqv5DTY+rGR3epzAYM6Y+iSAr7uelsf5LYrC2LJ6I5lvoK4sra4NVWpe8/otTmXYi0qlkpP9Ww4&#10;ZziwnAoHP7VqOqCgkgq9z6QUDoLoRMuiEKTQCA7gZEtlHymwYvkEonTdUgdSv3q6dzm+HFsnFnUu&#10;Tyx9Nju5uJpaJ86V4dozczadzozfpMGG5cdJGEa5dEhzOGZY/+w8oD6mU8da7fFY69zR49lRy4Z0&#10;2vzHRQNI+vqwqq+ldfL+4dRX2p4CPQsdVEQPAR3DgUPPFjvbiKGAirqC1j0DS8qugu4Qg60XOeqI&#10;GIWd/x9ikHjgLBmBVp97y8Pq/jUirDudP/8bAAD//wMAUEsDBBQABgAIAAAAIQAs2OoW3AAAAAUB&#10;AAAPAAAAZHJzL2Rvd25yZXYueG1sTI9BS8NAEIXvgv9hGcGb3USNtGk2pRT1VARbQbxNk2kSmp0N&#10;2W2S/ntHL3oZ5vGGN9/LVpNt1UC9bxwbiGcRKOLClQ1XBj72L3dzUD4gl9g6JgMX8rDKr68yTEs3&#10;8jsNu1ApCWGfooE6hC7V2hc1WfQz1xGLd3S9xSCyr3TZ4yjhttX3UfSkLTYsH2rsaFNTcdqdrYHX&#10;Ecf1Q/w8bE/HzeVrn7x9bmMy5vZmWi9BBZrC3zH84As65MJ0cGcuvWoNSJHwO8VLFo8iD7LMkwh0&#10;nun/9Pk3AAAA//8DAFBLAQItABQABgAIAAAAIQC2gziS/gAAAOEBAAATAAAAAAAAAAAAAAAAAAAA&#10;AABbQ29udGVudF9UeXBlc10ueG1sUEsBAi0AFAAGAAgAAAAhADj9If/WAAAAlAEAAAsAAAAAAAAA&#10;AAAAAAAALwEAAF9yZWxzLy5yZWxzUEsBAi0AFAAGAAgAAAAhAARrrdOSBQAA5R8AAA4AAAAAAAAA&#10;AAAAAAAALgIAAGRycy9lMm9Eb2MueG1sUEsBAi0AFAAGAAgAAAAhACzY6hbcAAAABQEAAA8AAAAA&#10;AAAAAAAAAAAA7AcAAGRycy9kb3ducmV2LnhtbFBLBQYAAAAABAAEAPMAAAD1CAAAAAA=&#10;">
                <v:group id="Group 3" o:spid="_x0000_s1027" style="position:absolute;left:14287;top:12144;width:17145;height:8774" coordorigin="14287,12144" coordsize="17145,8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2" o:spid="_x0000_s1028" style="position:absolute;left:14287;top:12144;width:17145;height:3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rtDwQAAANsAAAAPAAAAZHJzL2Rvd25yZXYueG1sRE9Ni8Iw&#10;EL0v+B/CCN7WVMVFqlEWRRQPgq2wexyase22mZQmav33RljwNo/3OYtVZ2pxo9aVlhWMhhEI4szq&#10;knMF53T7OQPhPLLG2jIpeJCD1bL3scBY2zuf6Jb4XIQQdjEqKLxvYildVpBBN7QNceAutjXoA2xz&#10;qVu8h3BTy3EUfUmDJYeGAhtaF5RVydUomByr35OUTbK7mulPtfk75GmCSg363fcchKfOv8X/7r0O&#10;86fw+iUcIJdPAAAA//8DAFBLAQItABQABgAIAAAAIQDb4fbL7gAAAIUBAAATAAAAAAAAAAAAAAAA&#10;AAAAAABbQ29udGVudF9UeXBlc10ueG1sUEsBAi0AFAAGAAgAAAAhAFr0LFu/AAAAFQEAAAsAAAAA&#10;AAAAAAAAAAAAHwEAAF9yZWxzLy5yZWxzUEsBAi0AFAAGAAgAAAAhADXSu0PBAAAA2wAAAA8AAAAA&#10;AAAAAAAAAAAABwIAAGRycy9kb3ducmV2LnhtbFBLBQYAAAAAAwADALcAAAD1AgAAAAA=&#10;" fillcolor="white [3212]" strokecolor="black [3213]" strokeweight="2pt">
                    <v:textbox>
                      <w:txbxContent>
                        <w:p w:rsidR="00D304E7" w:rsidRDefault="00D304E7" w:rsidP="00D304E7">
                          <w:pPr>
                            <w:pStyle w:val="a4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Emlpoyee</w:t>
                          </w:r>
                          <w:proofErr w:type="spellEnd"/>
                        </w:p>
                      </w:txbxContent>
                    </v:textbox>
                  </v:rect>
                  <v:rect id="Rectangle 13" o:spid="_x0000_s1029" style="position:absolute;left:14287;top:14857;width:17145;height:6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CU0wgAAANsAAAAPAAAAZHJzL2Rvd25yZXYueG1sRE9Na8JA&#10;EL0L/Q/LFHozm1oMJWYVqZQWDwWTgh6H7JjEZGdDdjXpv+8WCt7m8T4n20ymEzcaXGNZwXMUgyAu&#10;rW64UvBdvM9fQTiPrLGzTAp+yMFm/TDLMNV25APdcl+JEMIuRQW1930qpStrMugi2xMH7mwHgz7A&#10;oZJ6wDGEm04u4jiRBhsODTX29FZT2eZXo+Dlqz0dpOzzj6tZHtvdZV8VOSr19DhtVyA8Tf4u/nd/&#10;6jA/gb9fwgFy/QsAAP//AwBQSwECLQAUAAYACAAAACEA2+H2y+4AAACFAQAAEwAAAAAAAAAAAAAA&#10;AAAAAAAAW0NvbnRlbnRfVHlwZXNdLnhtbFBLAQItABQABgAIAAAAIQBa9CxbvwAAABUBAAALAAAA&#10;AAAAAAAAAAAAAB8BAABfcmVscy8ucmVsc1BLAQItABQABgAIAAAAIQDFACU0wgAAANsAAAAPAAAA&#10;AAAAAAAAAAAAAAcCAABkcnMvZG93bnJldi54bWxQSwUGAAAAAAMAAwC3AAAA9gIAAAAA&#10;" fillcolor="white [3212]" strokecolor="black [3213]" strokeweight="2pt">
                    <v:textbox>
                      <w:txbxContent>
                        <w:p w:rsidR="00D304E7" w:rsidRDefault="00D304E7" w:rsidP="00D304E7">
                          <w:pPr>
                            <w:pStyle w:val="a4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 name</w:t>
                          </w:r>
                        </w:p>
                        <w:p w:rsidR="00D304E7" w:rsidRDefault="00D304E7" w:rsidP="00D304E7">
                          <w:pPr>
                            <w:pStyle w:val="a4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Ssn</w:t>
                          </w:r>
                          <w:proofErr w:type="spellEnd"/>
                        </w:p>
                        <w:p w:rsidR="00D304E7" w:rsidRDefault="00D304E7" w:rsidP="00D304E7">
                          <w:pPr>
                            <w:pStyle w:val="a4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group id="Group 4" o:spid="_x0000_s1030" style="position:absolute;left:3125;top:26742;width:17235;height:8262" coordorigin="3125,26742" coordsize="17234,8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tangle 10" o:spid="_x0000_s1031" style="position:absolute;left:3125;top:26742;width:17145;height:3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xTdxQAAANsAAAAPAAAAZHJzL2Rvd25yZXYueG1sRI9Ba8JA&#10;EIXvhf6HZQq91U0rFomuobQUiwfBWKjHITsmMdnZkN1o/PfOQehthvfmvW+W2ehadaY+1J4NvE4S&#10;UMSFtzWXBn733y9zUCEiW2w9k4ErBchWjw9LTK2/8I7OeSyVhHBI0UAVY5dqHYqKHIaJ74hFO/re&#10;YZS1L7Xt8SLhrtVvSfKuHdYsDRV29FlR0eSDMzDdNoed1l2+Htzsr/k6bcp9jsY8P40fC1CRxvhv&#10;vl//WMEXWPlFBtCrGwAAAP//AwBQSwECLQAUAAYACAAAACEA2+H2y+4AAACFAQAAEwAAAAAAAAAA&#10;AAAAAAAAAAAAW0NvbnRlbnRfVHlwZXNdLnhtbFBLAQItABQABgAIAAAAIQBa9CxbvwAAABUBAAAL&#10;AAAAAAAAAAAAAAAAAB8BAABfcmVscy8ucmVsc1BLAQItABQABgAIAAAAIQDb0xTdxQAAANsAAAAP&#10;AAAAAAAAAAAAAAAAAAcCAABkcnMvZG93bnJldi54bWxQSwUGAAAAAAMAAwC3AAAA+QIAAAAA&#10;" fillcolor="white [3212]" strokecolor="black [3213]" strokeweight="2pt">
                    <v:textbox>
                      <w:txbxContent>
                        <w:p w:rsidR="00D304E7" w:rsidRDefault="00D304E7" w:rsidP="00D304E7">
                          <w:pPr>
                            <w:pStyle w:val="a4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SalariedEmployee</w:t>
                          </w:r>
                          <w:proofErr w:type="spellEnd"/>
                        </w:p>
                      </w:txbxContent>
                    </v:textbox>
                  </v:rect>
                  <v:rect id="Rectangle 11" o:spid="_x0000_s1032" style="position:absolute;left:3215;top:30436;width:17145;height:45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7FGwQAAANsAAAAPAAAAZHJzL2Rvd25yZXYueG1sRE9Ni8Iw&#10;EL0v+B/CCHtbU10UrUYRl0XZg2AV9Dg0Y1vbTEoTtf77jSB4m8f7nNmiNZW4UeMKywr6vQgEcWp1&#10;wZmCw/73awzCeWSNlWVS8CAHi3nnY4axtnfe0S3xmQgh7GJUkHtfx1K6NCeDrmdr4sCdbWPQB9hk&#10;Ujd4D+GmkoMoGkmDBYeGHGta5ZSWydUo+N6Wp52UdbK+muGx/Ln8ZfsElfrstsspCE+tf4tf7o0O&#10;8yfw/CUcIOf/AAAA//8DAFBLAQItABQABgAIAAAAIQDb4fbL7gAAAIUBAAATAAAAAAAAAAAAAAAA&#10;AAAAAABbQ29udGVudF9UeXBlc10ueG1sUEsBAi0AFAAGAAgAAAAhAFr0LFu/AAAAFQEAAAsAAAAA&#10;AAAAAAAAAAAAHwEAAF9yZWxzLy5yZWxzUEsBAi0AFAAGAAgAAAAhALSfsUbBAAAA2wAAAA8AAAAA&#10;AAAAAAAAAAAABwIAAGRycy9kb3ducmV2LnhtbFBLBQYAAAAAAwADALcAAAD1AgAAAAA=&#10;" fillcolor="white [3212]" strokecolor="black [3213]" strokeweight="2pt">
                    <v:textbox>
                      <w:txbxContent>
                        <w:p w:rsidR="00D304E7" w:rsidRDefault="00D304E7" w:rsidP="00D304E7">
                          <w:pPr>
                            <w:pStyle w:val="a4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 xml:space="preserve"> -</w:t>
                          </w: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weeklySalaryValue</w:t>
                          </w:r>
                          <w:proofErr w:type="spellEnd"/>
                        </w:p>
                        <w:p w:rsidR="00D304E7" w:rsidRDefault="00D304E7" w:rsidP="00D304E7">
                          <w:pPr>
                            <w:pStyle w:val="a4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</w:t>
                          </w:r>
                          <w:proofErr w:type="gramEnd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group id="Group 5" o:spid="_x0000_s1033" style="position:absolute;left:22457;top:26691;width:19064;height:8659" coordorigin="22457,26691" coordsize="19063,8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ect id="Rectangle 8" o:spid="_x0000_s1034" style="position:absolute;left:22457;top:26691;width:19064;height:3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Xf9xAAAANsAAAAPAAAAZHJzL2Rvd25yZXYueG1sRI9Ba8JA&#10;FITvhf6H5Qne6kaLpURXkYpUPAjGQj0+sq9JmuzbJbuJ8d+7QqHHYWa+YZbrwTSip9ZXlhVMJwkI&#10;4tzqigsFX+fdyzsIH5A1NpZJwY08rFfPT0tMtb3yifosFCJC2KeooAzBpVL6vCSDfmIdcfR+bGsw&#10;RNkWUrd4jXDTyFmSvEmDFceFEh19lJTXWWcUvB7ry0lKl312Zv5db38PxTlDpcajYbMAEWgI/+G/&#10;9l4rmE3h8SX+ALm6AwAA//8DAFBLAQItABQABgAIAAAAIQDb4fbL7gAAAIUBAAATAAAAAAAAAAAA&#10;AAAAAAAAAABbQ29udGVudF9UeXBlc10ueG1sUEsBAi0AFAAGAAgAAAAhAFr0LFu/AAAAFQEAAAsA&#10;AAAAAAAAAAAAAAAAHwEAAF9yZWxzLy5yZWxzUEsBAi0AFAAGAAgAAAAhAISFd/3EAAAA2wAAAA8A&#10;AAAAAAAAAAAAAAAABwIAAGRycy9kb3ducmV2LnhtbFBLBQYAAAAAAwADALcAAAD4AgAAAAA=&#10;" fillcolor="white [3212]" strokecolor="black [3213]" strokeweight="2pt">
                    <v:textbox>
                      <w:txbxContent>
                        <w:p w:rsidR="00D304E7" w:rsidRDefault="00D304E7" w:rsidP="00D304E7">
                          <w:pPr>
                            <w:pStyle w:val="a4"/>
                            <w:bidi/>
                            <w:spacing w:before="0" w:beforeAutospacing="0" w:after="0" w:afterAutospacing="0"/>
                            <w:jc w:val="center"/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CommissionEmployee</w:t>
                          </w:r>
                          <w:proofErr w:type="spellEnd"/>
                        </w:p>
                      </w:txbxContent>
                    </v:textbox>
                  </v:rect>
                  <v:rect id="Rectangle 9" o:spid="_x0000_s1035" style="position:absolute;left:22457;top:30310;width:19064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+mKwwAAANsAAAAPAAAAZHJzL2Rvd25yZXYueG1sRI9Bi8Iw&#10;FITvgv8hPMGbplYU6RpFXBbFw4JV2D0+mrdtbfNSmqj135sFweMwM98wy3VnanGj1pWWFUzGEQji&#10;zOqScwXn09doAcJ5ZI21ZVLwIAfrVb+3xETbOx/plvpcBAi7BBUU3jeJlC4ryKAb24Y4eH+2NeiD&#10;bHOpW7wHuKllHEVzabDksFBgQ9uCsiq9GgXT7+r3KGWT7q5m9lN9Xg75KUWlhoNu8wHCU+ff4Vd7&#10;rxXEMfx/CT9Arp4AAAD//wMAUEsBAi0AFAAGAAgAAAAhANvh9svuAAAAhQEAABMAAAAAAAAAAAAA&#10;AAAAAAAAAFtDb250ZW50X1R5cGVzXS54bWxQSwECLQAUAAYACAAAACEAWvQsW78AAAAVAQAACwAA&#10;AAAAAAAAAAAAAAAfAQAAX3JlbHMvLnJlbHNQSwECLQAUAAYACAAAACEAdFfpisMAAADbAAAADwAA&#10;AAAAAAAAAAAAAAAHAgAAZHJzL2Rvd25yZXYueG1sUEsFBgAAAAADAAMAtwAAAPcCAAAAAA==&#10;" fillcolor="white [3212]" strokecolor="black [3213]" strokeweight="2pt">
                    <v:textbox>
                      <w:txbxContent>
                        <w:p w:rsidR="00D304E7" w:rsidRPr="002E74CF" w:rsidRDefault="00D304E7" w:rsidP="00D304E7">
                          <w:pPr>
                            <w:rPr>
                              <w:rFonts w:eastAsia="Times New Roman"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grossSales</w:t>
                          </w:r>
                          <w:proofErr w:type="spellEnd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 xml:space="preserve"> value</w:t>
                          </w:r>
                        </w:p>
                        <w:p w:rsidR="00D304E7" w:rsidRPr="002E74CF" w:rsidRDefault="00D304E7" w:rsidP="00D304E7">
                          <w:pPr>
                            <w:rPr>
                              <w:rFonts w:eastAsia="Times New Roman"/>
                              <w:rtl/>
                            </w:rPr>
                          </w:pPr>
                          <w:r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-</w:t>
                          </w:r>
                          <w:proofErr w:type="spellStart"/>
                          <w:r w:rsidRPr="002E74CF">
                            <w:rPr>
                              <w:rFonts w:hAnsi="Calibri"/>
                              <w:color w:val="000000" w:themeColor="text1"/>
                              <w:kern w:val="24"/>
                            </w:rPr>
                            <w:t>commisionRateValue</w:t>
                          </w:r>
                          <w:proofErr w:type="spellEnd"/>
                        </w:p>
                        <w:p w:rsidR="00D304E7" w:rsidRDefault="0053609E" w:rsidP="00D304E7">
                          <w:pPr>
                            <w:pStyle w:val="a4"/>
                            <w:spacing w:before="0" w:beforeAutospacing="0" w:after="0" w:afterAutospacing="0"/>
                            <w:rPr>
                              <w:rtl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+</w:t>
                          </w:r>
                          <w:proofErr w:type="spellStart"/>
                          <w:proofErr w:type="gramStart"/>
                          <w:r w:rsidR="00D304E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CalculateEarning</w:t>
                          </w:r>
                          <w:proofErr w:type="spellEnd"/>
                          <w:r w:rsidR="00D304E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(</w:t>
                          </w:r>
                          <w:proofErr w:type="gramEnd"/>
                          <w:r w:rsidR="00D304E7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</w:rPr>
                            <w:t>)</w:t>
                          </w:r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6" o:spid="_x0000_s1036" type="#_x0000_t32" style="position:absolute;left:12681;top:20792;width:5715;height:6430;rotation: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sktxAAAANsAAAAPAAAAZHJzL2Rvd25yZXYueG1sRI9Ba8JA&#10;FITvBf/D8gq9FN0YS5HUVUQotHgy9aC3Z/aZpM2+F7Krxn/vCkKPw8x8w8wWvWvUmTpfCxsYjxJQ&#10;xIXYmksD25/P4RSUD8gWG2EycCUPi/ngaYaZlQtv6JyHUkUI+wwNVCG0mda+qMihH0lLHL2jdA5D&#10;lF2pbYeXCHeNTpPkXTusOS5U2NKqouIvPzkD+WGdhu23Pb7+0p4PE5HTTt6MeXnulx+gAvXhP/xo&#10;f1kD6QTuX+IP0PMbAAAA//8DAFBLAQItABQABgAIAAAAIQDb4fbL7gAAAIUBAAATAAAAAAAAAAAA&#10;AAAAAAAAAABbQ29udGVudF9UeXBlc10ueG1sUEsBAi0AFAAGAAgAAAAhAFr0LFu/AAAAFQEAAAsA&#10;AAAAAAAAAAAAAAAAHwEAAF9yZWxzLy5yZWxzUEsBAi0AFAAGAAgAAAAhAAFyyS3EAAAA2wAAAA8A&#10;AAAAAAAAAAAAAAAABwIAAGRycy9kb3ducmV2LnhtbFBLBQYAAAAAAwADALcAAAD4AgAAAAA=&#10;" strokecolor="black [3213]">
                  <v:stroke endarrow="open"/>
                </v:shape>
                <v:shape id="Straight Arrow Connector 7" o:spid="_x0000_s1037" type="#_x0000_t32" style="position:absolute;left:25717;top:20918;width:5715;height:5715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ym6xQAAANsAAAAPAAAAZHJzL2Rvd25yZXYueG1sRI9Ba8JA&#10;FITvgv9heYXedFMpotFNaAstag9iFNvjI/uaBLNvQ3aNsb++WxA8DjPzDbNMe1OLjlpXWVbwNI5A&#10;EOdWV1woOOzfRzMQziNrrC2Tgis5SJPhYImxthfeUZf5QgQIuxgVlN43sZQuL8mgG9uGOHg/tjXo&#10;g2wLqVu8BLip5SSKptJgxWGhxIbeSspP2dko2H4f5+4rO3+uPtaNy3gz735ftVKPD/3LAoSn3t/D&#10;t/ZKK5g8w/+X8ANk8gcAAP//AwBQSwECLQAUAAYACAAAACEA2+H2y+4AAACFAQAAEwAAAAAAAAAA&#10;AAAAAAAAAAAAW0NvbnRlbnRfVHlwZXNdLnhtbFBLAQItABQABgAIAAAAIQBa9CxbvwAAABUBAAAL&#10;AAAAAAAAAAAAAAAAAB8BAABfcmVscy8ucmVsc1BLAQItABQABgAIAAAAIQAuzym6xQAAANsAAAAP&#10;AAAAAAAAAAAAAAAAAAcCAABkcnMvZG93bnJldi54bWxQSwUGAAAAAAMAAwC3AAAA+QIAAAAA&#10;" strokecolor="black [3213]">
                  <v:stroke endarrow="open"/>
                </v:shape>
                <w10:wrap anchorx="page"/>
                <w10:anchorlock/>
              </v:group>
            </w:pict>
          </mc:Fallback>
        </mc:AlternateContent>
      </w:r>
    </w:p>
    <w:p w:rsidR="00D304E7" w:rsidRDefault="00D304E7" w:rsidP="00D304E7">
      <w:pPr>
        <w:tabs>
          <w:tab w:val="num" w:pos="720"/>
        </w:tabs>
        <w:jc w:val="center"/>
        <w:rPr>
          <w:rFonts w:ascii="Times New Roman" w:eastAsia="Times New Roman"/>
          <w:b/>
          <w:bCs/>
          <w:sz w:val="28"/>
          <w:szCs w:val="28"/>
          <w:u w:val="single"/>
        </w:rPr>
      </w:pPr>
    </w:p>
    <w:p w:rsidR="00D304E7" w:rsidRDefault="00D304E7" w:rsidP="00D304E7">
      <w:pPr>
        <w:tabs>
          <w:tab w:val="num" w:pos="720"/>
        </w:tabs>
        <w:jc w:val="center"/>
        <w:rPr>
          <w:rFonts w:ascii="Times New Roman" w:eastAsia="Times New Roman"/>
          <w:b/>
          <w:bCs/>
          <w:sz w:val="28"/>
          <w:szCs w:val="28"/>
          <w:u w:val="single"/>
        </w:rPr>
      </w:pPr>
    </w:p>
    <w:p w:rsidR="00D304E7" w:rsidRPr="00F70F8F" w:rsidRDefault="00D304E7" w:rsidP="00D304E7">
      <w:pPr>
        <w:pStyle w:val="a3"/>
        <w:widowControl/>
        <w:numPr>
          <w:ilvl w:val="0"/>
          <w:numId w:val="4"/>
        </w:numPr>
        <w:tabs>
          <w:tab w:val="num" w:pos="720"/>
        </w:tabs>
        <w:wordWrap/>
        <w:autoSpaceDE/>
        <w:autoSpaceDN/>
        <w:contextualSpacing/>
        <w:jc w:val="left"/>
        <w:rPr>
          <w:rFonts w:ascii="Times New Roman" w:eastAsia="Times New Roman"/>
          <w:sz w:val="28"/>
          <w:szCs w:val="28"/>
          <w:u w:val="single"/>
        </w:rPr>
      </w:pPr>
      <w:r w:rsidRPr="00F70F8F">
        <w:rPr>
          <w:rFonts w:ascii="Times New Roman" w:eastAsia="Times New Roman"/>
          <w:sz w:val="28"/>
          <w:szCs w:val="28"/>
        </w:rPr>
        <w:t>Class Employee:</w:t>
      </w:r>
    </w:p>
    <w:p w:rsidR="00D304E7" w:rsidRDefault="00D304E7" w:rsidP="00D304E7">
      <w:pPr>
        <w:tabs>
          <w:tab w:val="num" w:pos="720"/>
        </w:tabs>
        <w:ind w:left="1080"/>
        <w:rPr>
          <w:rFonts w:ascii="Times New Roman" w:eastAsia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/>
          <w:sz w:val="28"/>
          <w:szCs w:val="28"/>
        </w:rPr>
        <w:t>(</w:t>
      </w:r>
      <w:proofErr w:type="gramEnd"/>
      <w:r>
        <w:rPr>
          <w:rFonts w:ascii="Times New Roman" w:eastAsia="Times New Roman"/>
          <w:sz w:val="28"/>
          <w:szCs w:val="28"/>
        </w:rPr>
        <w:t>): return double and its must override method.</w:t>
      </w:r>
    </w:p>
    <w:p w:rsidR="00D304E7" w:rsidRDefault="00D304E7" w:rsidP="00D304E7">
      <w:pPr>
        <w:pStyle w:val="a3"/>
        <w:widowControl/>
        <w:numPr>
          <w:ilvl w:val="0"/>
          <w:numId w:val="4"/>
        </w:numPr>
        <w:tabs>
          <w:tab w:val="num" w:pos="720"/>
        </w:tabs>
        <w:wordWrap/>
        <w:autoSpaceDE/>
        <w:autoSpaceDN/>
        <w:contextualSpacing/>
        <w:jc w:val="left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>Class Salaried Employee:</w:t>
      </w:r>
    </w:p>
    <w:p w:rsidR="00D304E7" w:rsidRDefault="00D304E7" w:rsidP="00D304E7">
      <w:pPr>
        <w:tabs>
          <w:tab w:val="num" w:pos="720"/>
        </w:tabs>
        <w:ind w:left="1080"/>
        <w:rPr>
          <w:rFonts w:ascii="Times New Roman" w:eastAsia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/>
          <w:sz w:val="28"/>
          <w:szCs w:val="28"/>
        </w:rPr>
        <w:t>(</w:t>
      </w:r>
      <w:proofErr w:type="gramEnd"/>
      <w:r>
        <w:rPr>
          <w:rFonts w:ascii="Times New Roman" w:eastAsia="Times New Roman"/>
          <w:sz w:val="28"/>
          <w:szCs w:val="28"/>
        </w:rPr>
        <w:t>): return the weekly salary employee</w:t>
      </w:r>
    </w:p>
    <w:p w:rsidR="00D304E7" w:rsidRDefault="00D304E7" w:rsidP="00D304E7">
      <w:pPr>
        <w:pStyle w:val="a3"/>
        <w:widowControl/>
        <w:numPr>
          <w:ilvl w:val="0"/>
          <w:numId w:val="4"/>
        </w:numPr>
        <w:tabs>
          <w:tab w:val="num" w:pos="720"/>
        </w:tabs>
        <w:wordWrap/>
        <w:autoSpaceDE/>
        <w:autoSpaceDN/>
        <w:contextualSpacing/>
        <w:jc w:val="left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>Class Commission Employee:</w:t>
      </w:r>
    </w:p>
    <w:p w:rsidR="00D304E7" w:rsidRDefault="00D304E7" w:rsidP="00D304E7">
      <w:pPr>
        <w:tabs>
          <w:tab w:val="num" w:pos="720"/>
        </w:tabs>
        <w:ind w:left="1080"/>
        <w:rPr>
          <w:rFonts w:ascii="Times New Roman" w:eastAsia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/>
          <w:sz w:val="28"/>
          <w:szCs w:val="28"/>
        </w:rPr>
        <w:t>CalculateEarning</w:t>
      </w:r>
      <w:proofErr w:type="spellEnd"/>
      <w:r>
        <w:rPr>
          <w:rFonts w:ascii="Times New Roman" w:eastAsia="Times New Roman"/>
          <w:sz w:val="28"/>
          <w:szCs w:val="28"/>
        </w:rPr>
        <w:t>(</w:t>
      </w:r>
      <w:proofErr w:type="gramEnd"/>
      <w:r>
        <w:rPr>
          <w:rFonts w:ascii="Times New Roman" w:eastAsia="Times New Roman"/>
          <w:sz w:val="28"/>
          <w:szCs w:val="28"/>
        </w:rPr>
        <w:t>): return the commission rate multiply by gross sales values.</w:t>
      </w:r>
    </w:p>
    <w:p w:rsidR="00D304E7" w:rsidRDefault="00D304E7" w:rsidP="00D304E7">
      <w:pPr>
        <w:pStyle w:val="a3"/>
        <w:widowControl/>
        <w:numPr>
          <w:ilvl w:val="0"/>
          <w:numId w:val="4"/>
        </w:numPr>
        <w:tabs>
          <w:tab w:val="num" w:pos="720"/>
        </w:tabs>
        <w:wordWrap/>
        <w:autoSpaceDE/>
        <w:autoSpaceDN/>
        <w:contextualSpacing/>
        <w:jc w:val="left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>Write appropriate properties for each class.</w:t>
      </w:r>
    </w:p>
    <w:p w:rsidR="00D304E7" w:rsidRDefault="00D304E7" w:rsidP="0053609E">
      <w:pPr>
        <w:pStyle w:val="a3"/>
        <w:widowControl/>
        <w:numPr>
          <w:ilvl w:val="0"/>
          <w:numId w:val="4"/>
        </w:numPr>
        <w:tabs>
          <w:tab w:val="num" w:pos="720"/>
        </w:tabs>
        <w:wordWrap/>
        <w:autoSpaceDE/>
        <w:autoSpaceDN/>
        <w:contextualSpacing/>
        <w:jc w:val="left"/>
        <w:rPr>
          <w:rFonts w:ascii="Times New Roman" w:eastAsia="Times New Roman"/>
          <w:sz w:val="28"/>
          <w:szCs w:val="28"/>
        </w:rPr>
      </w:pPr>
      <w:r>
        <w:rPr>
          <w:rFonts w:ascii="Times New Roman" w:eastAsia="Times New Roman"/>
          <w:sz w:val="28"/>
          <w:szCs w:val="28"/>
        </w:rPr>
        <w:t>The client program should be test the application b</w:t>
      </w:r>
      <w:r w:rsidR="0053609E">
        <w:rPr>
          <w:rFonts w:ascii="Times New Roman" w:eastAsia="Times New Roman"/>
          <w:sz w:val="28"/>
          <w:szCs w:val="28"/>
        </w:rPr>
        <w:t>y creating 1 Salaried</w:t>
      </w:r>
      <w:r>
        <w:rPr>
          <w:rFonts w:ascii="Times New Roman" w:eastAsia="Times New Roman"/>
          <w:sz w:val="28"/>
          <w:szCs w:val="28"/>
        </w:rPr>
        <w:t xml:space="preserve"> employee object and display </w:t>
      </w:r>
      <w:r w:rsidR="0053609E">
        <w:rPr>
          <w:rFonts w:ascii="Times New Roman" w:eastAsia="Times New Roman"/>
          <w:sz w:val="28"/>
          <w:szCs w:val="28"/>
        </w:rPr>
        <w:t>his salary. In addition to create 1 commission employee object</w:t>
      </w:r>
      <w:r>
        <w:rPr>
          <w:rFonts w:ascii="Times New Roman" w:eastAsia="Times New Roman"/>
          <w:sz w:val="28"/>
          <w:szCs w:val="28"/>
        </w:rPr>
        <w:t xml:space="preserve"> and display </w:t>
      </w:r>
      <w:r w:rsidR="0053609E">
        <w:rPr>
          <w:rFonts w:ascii="Times New Roman" w:eastAsia="Times New Roman"/>
          <w:sz w:val="28"/>
          <w:szCs w:val="28"/>
        </w:rPr>
        <w:t>his salary</w:t>
      </w:r>
      <w:r>
        <w:rPr>
          <w:rFonts w:ascii="Times New Roman" w:eastAsia="Times New Roman"/>
          <w:sz w:val="28"/>
          <w:szCs w:val="28"/>
        </w:rPr>
        <w:t xml:space="preserve">. </w:t>
      </w:r>
    </w:p>
    <w:p w:rsidR="00D304E7" w:rsidRDefault="00D304E7" w:rsidP="00D304E7">
      <w:pPr>
        <w:tabs>
          <w:tab w:val="num" w:pos="720"/>
        </w:tabs>
        <w:rPr>
          <w:rFonts w:ascii="Times New Roman" w:eastAsia="Times New Roman"/>
          <w:sz w:val="28"/>
          <w:szCs w:val="28"/>
        </w:rPr>
      </w:pPr>
    </w:p>
    <w:p w:rsidR="00D304E7" w:rsidRDefault="00D304E7" w:rsidP="00D304E7">
      <w:pPr>
        <w:rPr>
          <w:rFonts w:ascii="Times New Roman" w:eastAsia="Times New Roman"/>
          <w:sz w:val="28"/>
          <w:szCs w:val="28"/>
        </w:rPr>
      </w:pPr>
    </w:p>
    <w:p w:rsidR="00C23568" w:rsidRDefault="00C23568">
      <w:pPr>
        <w:pStyle w:val="ParaAttribute4"/>
        <w:wordWrap w:val="0"/>
        <w:rPr>
          <w:rFonts w:eastAsia="Times New Roman"/>
        </w:rPr>
      </w:pPr>
    </w:p>
    <w:p w:rsidR="00C23568" w:rsidRDefault="00C23568" w:rsidP="005A67FE">
      <w:pPr>
        <w:pStyle w:val="ParaAttribute3"/>
        <w:wordWrap w:val="0"/>
        <w:rPr>
          <w:rFonts w:eastAsia="Times New Roman"/>
        </w:rPr>
      </w:pPr>
      <w:bookmarkStart w:id="0" w:name="_GoBack"/>
      <w:bookmarkEnd w:id="0"/>
    </w:p>
    <w:p w:rsidR="00C23568" w:rsidRDefault="00C23568">
      <w:pPr>
        <w:pStyle w:val="ParaAttribute3"/>
        <w:wordWrap w:val="0"/>
        <w:rPr>
          <w:rFonts w:eastAsia="Times New Roman"/>
        </w:rPr>
      </w:pPr>
    </w:p>
    <w:p w:rsidR="00C23568" w:rsidRDefault="005A67FE">
      <w:pPr>
        <w:pStyle w:val="ParaAttribute3"/>
        <w:wordWrap w:val="0"/>
        <w:rPr>
          <w:rFonts w:eastAsia="Times New Roman"/>
        </w:rPr>
      </w:pPr>
      <w:r>
        <w:rPr>
          <w:rStyle w:val="CharAttribute5"/>
          <w:rFonts w:eastAsia="Batang"/>
          <w:szCs w:val="28"/>
          <w:u w:color="FFFFFF"/>
        </w:rPr>
        <w:lastRenderedPageBreak/>
        <w:t>Question 2</w:t>
      </w:r>
      <w:r w:rsidR="00D304E7">
        <w:rPr>
          <w:rStyle w:val="CharAttribute5"/>
          <w:rFonts w:eastAsia="Batang"/>
          <w:szCs w:val="28"/>
          <w:u w:color="FFFFFF"/>
        </w:rPr>
        <w:t>:</w:t>
      </w:r>
    </w:p>
    <w:p w:rsidR="00C23568" w:rsidRDefault="00C23568">
      <w:pPr>
        <w:pStyle w:val="ParaAttribute4"/>
        <w:wordWrap w:val="0"/>
        <w:rPr>
          <w:rFonts w:eastAsia="Times New Roman"/>
        </w:rPr>
      </w:pPr>
    </w:p>
    <w:p w:rsidR="00C23568" w:rsidRDefault="00D304E7">
      <w:pPr>
        <w:pStyle w:val="ParaAttribute10"/>
        <w:wordWrap w:val="0"/>
        <w:spacing w:line="276" w:lineRule="auto"/>
        <w:rPr>
          <w:rFonts w:ascii="Cambria" w:eastAsia="Cambria" w:hAnsi="Cambria"/>
        </w:rPr>
      </w:pPr>
      <w:r>
        <w:rPr>
          <w:rStyle w:val="CharAttribute7"/>
          <w:szCs w:val="28"/>
        </w:rPr>
        <w:t>With the help of Inheritance define sui</w:t>
      </w:r>
      <w:r w:rsidR="005A67FE">
        <w:rPr>
          <w:rStyle w:val="CharAttribute7"/>
          <w:szCs w:val="28"/>
        </w:rPr>
        <w:t>table classes for geometrical fi</w:t>
      </w:r>
      <w:r>
        <w:rPr>
          <w:rStyle w:val="CharAttribute7"/>
          <w:szCs w:val="28"/>
        </w:rPr>
        <w:t>gures:</w:t>
      </w:r>
    </w:p>
    <w:p w:rsidR="00C23568" w:rsidRDefault="005A67FE">
      <w:pPr>
        <w:pStyle w:val="ParaAttribute11"/>
        <w:wordWrap w:val="0"/>
        <w:spacing w:line="276" w:lineRule="auto"/>
        <w:rPr>
          <w:rFonts w:ascii="Cambria" w:eastAsia="Cambria" w:hAnsi="Cambria"/>
        </w:rPr>
      </w:pPr>
      <w:r>
        <w:rPr>
          <w:rStyle w:val="CharAttribute7"/>
          <w:szCs w:val="28"/>
        </w:rPr>
        <w:t>Square, Circle, Rectangle</w:t>
      </w:r>
      <w:r w:rsidR="00D304E7">
        <w:rPr>
          <w:rStyle w:val="CharAttribute7"/>
          <w:szCs w:val="28"/>
        </w:rPr>
        <w:t>.</w:t>
      </w:r>
    </w:p>
    <w:p w:rsidR="00C23568" w:rsidRDefault="00D304E7">
      <w:pPr>
        <w:pStyle w:val="ParaAttribute10"/>
        <w:wordWrap w:val="0"/>
        <w:spacing w:line="276" w:lineRule="auto"/>
        <w:rPr>
          <w:rFonts w:ascii="Cambria" w:eastAsia="Cambria" w:hAnsi="Cambria"/>
        </w:rPr>
      </w:pPr>
      <w:r>
        <w:rPr>
          <w:rStyle w:val="CharAttribute7"/>
          <w:szCs w:val="28"/>
        </w:rPr>
        <w:t>Assume that we do not need rotation, to define square and circle using center of object and only one property - radius for circle and side length for square. This way, it is possi</w:t>
      </w:r>
      <w:r w:rsidR="005A67FE">
        <w:rPr>
          <w:rStyle w:val="CharAttribute7"/>
          <w:szCs w:val="28"/>
        </w:rPr>
        <w:t>ble to define rectangle</w:t>
      </w:r>
      <w:r>
        <w:rPr>
          <w:rStyle w:val="CharAttribute7"/>
          <w:szCs w:val="28"/>
        </w:rPr>
        <w:t xml:space="preserve"> with position and two properties (width and height).</w:t>
      </w:r>
    </w:p>
    <w:p w:rsidR="00C23568" w:rsidRDefault="00D304E7">
      <w:pPr>
        <w:pStyle w:val="ParaAttribute10"/>
        <w:wordWrap w:val="0"/>
        <w:spacing w:line="276" w:lineRule="auto"/>
        <w:rPr>
          <w:rFonts w:ascii="Cambria" w:eastAsia="Cambria" w:hAnsi="Cambria"/>
        </w:rPr>
      </w:pPr>
      <w:r>
        <w:rPr>
          <w:rStyle w:val="CharAttribute7"/>
          <w:szCs w:val="28"/>
        </w:rPr>
        <w:t>Add 2 methods that must overrides:</w:t>
      </w:r>
    </w:p>
    <w:p w:rsidR="00C23568" w:rsidRDefault="00D304E7">
      <w:pPr>
        <w:pStyle w:val="a3"/>
        <w:numPr>
          <w:ilvl w:val="0"/>
          <w:numId w:val="3"/>
        </w:numPr>
        <w:contextualSpacing/>
        <w:rPr>
          <w:rFonts w:ascii="Cambria" w:eastAsia="Cambria" w:hAnsi="Cambria"/>
        </w:rPr>
      </w:pPr>
      <w:r>
        <w:rPr>
          <w:rStyle w:val="CharAttribute7"/>
          <w:szCs w:val="28"/>
        </w:rPr>
        <w:t>Show: return the geometrical information</w:t>
      </w:r>
    </w:p>
    <w:p w:rsidR="00C23568" w:rsidRDefault="00D304E7">
      <w:pPr>
        <w:pStyle w:val="a3"/>
        <w:numPr>
          <w:ilvl w:val="0"/>
          <w:numId w:val="3"/>
        </w:numPr>
        <w:contextualSpacing/>
        <w:rPr>
          <w:rFonts w:ascii="Cambria" w:eastAsia="Cambria" w:hAnsi="Cambria"/>
          <w:sz w:val="28"/>
          <w:szCs w:val="28"/>
        </w:rPr>
      </w:pPr>
      <w:r>
        <w:rPr>
          <w:rStyle w:val="CharAttribute7"/>
          <w:szCs w:val="28"/>
        </w:rPr>
        <w:t>Calculate area: to calculate area for each figure.</w:t>
      </w:r>
    </w:p>
    <w:p w:rsidR="00C23568" w:rsidRDefault="00D304E7">
      <w:pPr>
        <w:pStyle w:val="ParaAttribute10"/>
        <w:wordWrap w:val="0"/>
        <w:spacing w:line="276" w:lineRule="auto"/>
        <w:rPr>
          <w:rFonts w:ascii="Cambria" w:eastAsia="Cambria" w:hAnsi="Cambria"/>
        </w:rPr>
      </w:pPr>
      <w:r>
        <w:rPr>
          <w:rStyle w:val="CharAttribute7"/>
          <w:szCs w:val="28"/>
        </w:rPr>
        <w:t>Design suitable form to test your classes.</w:t>
      </w:r>
    </w:p>
    <w:p w:rsidR="00C23568" w:rsidRDefault="00C23568">
      <w:pPr>
        <w:pStyle w:val="ParaAttribute13"/>
        <w:wordWrap w:val="0"/>
        <w:bidi/>
        <w:spacing w:line="276" w:lineRule="auto"/>
        <w:rPr>
          <w:rFonts w:ascii="Calibri" w:eastAsia="Calibri" w:hAnsi="Calibri"/>
        </w:rPr>
      </w:pPr>
    </w:p>
    <w:p w:rsidR="00C23568" w:rsidRDefault="00C23568">
      <w:pPr>
        <w:pStyle w:val="ParaAttribute14"/>
        <w:wordWrap w:val="0"/>
        <w:spacing w:line="276" w:lineRule="auto"/>
        <w:rPr>
          <w:rFonts w:eastAsia="Times New Roman"/>
        </w:rPr>
      </w:pPr>
    </w:p>
    <w:p w:rsidR="00C23568" w:rsidRDefault="00C23568">
      <w:pPr>
        <w:pStyle w:val="ParaAttribute15"/>
        <w:wordWrap w:val="0"/>
        <w:rPr>
          <w:rFonts w:ascii="Consolas" w:eastAsia="Consolas" w:hAnsi="Consolas"/>
        </w:rPr>
      </w:pPr>
    </w:p>
    <w:p w:rsidR="00C23568" w:rsidRDefault="00C23568">
      <w:pPr>
        <w:pStyle w:val="ParaAttribute15"/>
        <w:wordWrap w:val="0"/>
        <w:rPr>
          <w:rFonts w:ascii="Consolas" w:eastAsia="Consolas" w:hAnsi="Consolas"/>
        </w:rPr>
      </w:pPr>
    </w:p>
    <w:p w:rsidR="00C23568" w:rsidRDefault="00C23568">
      <w:pPr>
        <w:pStyle w:val="ParaAttribute16"/>
        <w:wordWrap w:val="0"/>
        <w:spacing w:line="276" w:lineRule="auto"/>
        <w:rPr>
          <w:rFonts w:ascii="Cambria" w:eastAsia="Cambria" w:hAnsi="Cambria"/>
        </w:rPr>
      </w:pPr>
    </w:p>
    <w:p w:rsidR="00C23568" w:rsidRDefault="00C23568">
      <w:pPr>
        <w:pStyle w:val="ParaAttribute16"/>
        <w:wordWrap w:val="0"/>
        <w:spacing w:line="276" w:lineRule="auto"/>
        <w:rPr>
          <w:rFonts w:ascii="Cambria" w:eastAsia="Cambria" w:hAnsi="Cambria"/>
        </w:rPr>
      </w:pPr>
    </w:p>
    <w:p w:rsidR="00C23568" w:rsidRDefault="00C23568">
      <w:pPr>
        <w:pStyle w:val="ParaAttribute2"/>
        <w:wordWrap w:val="0"/>
        <w:spacing w:line="276" w:lineRule="auto"/>
        <w:rPr>
          <w:rFonts w:ascii="Calibri" w:eastAsia="Calibri" w:hAnsi="Calibri"/>
        </w:rPr>
      </w:pPr>
    </w:p>
    <w:p w:rsidR="00C23568" w:rsidRDefault="00C23568">
      <w:pPr>
        <w:pStyle w:val="ParaAttribute4"/>
        <w:wordWrap w:val="0"/>
        <w:rPr>
          <w:rFonts w:eastAsia="Times New Roman"/>
        </w:rPr>
      </w:pPr>
    </w:p>
    <w:sectPr w:rsidR="00C23568">
      <w:pgSz w:w="11906" w:h="16838"/>
      <w:pgMar w:top="1440" w:right="1800" w:bottom="1440" w:left="1800" w:header="708" w:footer="708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9514365"/>
    <w:lvl w:ilvl="0" w:tplc="2BC47042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8"/>
        <w:szCs w:val="28"/>
      </w:rPr>
    </w:lvl>
    <w:lvl w:ilvl="1" w:tplc="35FEBD5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B94ABAE4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53B0DC96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1F185D3C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413E4740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D54A188A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B55882F6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8C82C9C2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1" w15:restartNumberingAfterBreak="0">
    <w:nsid w:val="00000002"/>
    <w:multiLevelType w:val="hybridMultilevel"/>
    <w:tmpl w:val="60158801"/>
    <w:lvl w:ilvl="0" w:tplc="901886DA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8"/>
        <w:szCs w:val="28"/>
      </w:rPr>
    </w:lvl>
    <w:lvl w:ilvl="1" w:tplc="C2AE17F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453A4EF6">
      <w:start w:val="1"/>
      <w:numFmt w:val="bullet"/>
      <w:lvlText w:val="§"/>
      <w:lvlJc w:val="left"/>
      <w:pPr>
        <w:ind w:left="21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94CA9084">
      <w:start w:val="1"/>
      <w:numFmt w:val="bullet"/>
      <w:lvlText w:val="·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AF8C4240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1056FD08">
      <w:start w:val="1"/>
      <w:numFmt w:val="bullet"/>
      <w:lvlText w:val="§"/>
      <w:lvlJc w:val="left"/>
      <w:pPr>
        <w:ind w:left="432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C8A86614">
      <w:start w:val="1"/>
      <w:numFmt w:val="bullet"/>
      <w:lvlText w:val="·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A358CE56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77AC6AF4">
      <w:start w:val="1"/>
      <w:numFmt w:val="bullet"/>
      <w:lvlText w:val="§"/>
      <w:lvlJc w:val="left"/>
      <w:pPr>
        <w:ind w:left="64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abstractNum w:abstractNumId="2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A079C"/>
    <w:multiLevelType w:val="hybridMultilevel"/>
    <w:tmpl w:val="82156428"/>
    <w:lvl w:ilvl="0" w:tplc="B0A8B962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color w:val="000000"/>
        <w:sz w:val="28"/>
        <w:szCs w:val="28"/>
      </w:rPr>
    </w:lvl>
    <w:lvl w:ilvl="1" w:tplc="6F64B5D6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2" w:tplc="5DF8709C">
      <w:start w:val="1"/>
      <w:numFmt w:val="lowerRoman"/>
      <w:lvlText w:val="%3."/>
      <w:lvlJc w:val="left"/>
      <w:pPr>
        <w:ind w:left="2160" w:hanging="18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3" w:tplc="7B6C7C4E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4" w:tplc="2592CE7A">
      <w:start w:val="1"/>
      <w:numFmt w:val="lowerLetter"/>
      <w:lvlText w:val="%5."/>
      <w:lvlJc w:val="left"/>
      <w:pPr>
        <w:ind w:left="360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5" w:tplc="A260E400">
      <w:start w:val="1"/>
      <w:numFmt w:val="lowerRoman"/>
      <w:lvlText w:val="%6."/>
      <w:lvlJc w:val="left"/>
      <w:pPr>
        <w:ind w:left="4320" w:hanging="18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6" w:tplc="7A6A9990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7" w:tplc="9AC03E1C">
      <w:start w:val="1"/>
      <w:numFmt w:val="lowerLetter"/>
      <w:lvlText w:val="%8."/>
      <w:lvlJc w:val="left"/>
      <w:pPr>
        <w:ind w:left="5760" w:hanging="36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  <w:lvl w:ilvl="8" w:tplc="147ADD8A">
      <w:start w:val="1"/>
      <w:numFmt w:val="lowerRoman"/>
      <w:lvlText w:val="%9."/>
      <w:lvlJc w:val="left"/>
      <w:pPr>
        <w:ind w:left="6480" w:hanging="180"/>
      </w:pPr>
      <w:rPr>
        <w:rFonts w:ascii="Times New Roman" w:eastAsia="Times New Roman" w:hAnsi="Times New Roman" w:hint="default"/>
        <w:b/>
        <w:color w:val="000000"/>
        <w:sz w:val="24"/>
        <w:szCs w:val="24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useFELayout/>
    <w:compatSetting w:name="compatibilityMode" w:uri="http://schemas.microsoft.com/office/word" w:val="14"/>
  </w:compat>
  <w:rsids>
    <w:rsidRoot w:val="00C23568"/>
    <w:rsid w:val="0053609E"/>
    <w:rsid w:val="005A67FE"/>
    <w:rsid w:val="00C23568"/>
    <w:rsid w:val="00D304E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88B9833"/>
  <w15:docId w15:val="{40698577-F548-40D5-85E8-FB8D9EF1A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wordWrap w:val="0"/>
      <w:autoSpaceDE w:val="0"/>
      <w:autoSpaceDN w:val="0"/>
      <w:jc w:val="both"/>
    </w:pPr>
    <w:rPr>
      <w:rFonts w:ascii="Batang"/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pPr>
      <w:ind w:left="400"/>
    </w:pPr>
  </w:style>
  <w:style w:type="paragraph" w:customStyle="1" w:styleId="ParaAttribute0">
    <w:name w:val="ParaAttribute0"/>
    <w:pPr>
      <w:jc w:val="center"/>
    </w:pPr>
  </w:style>
  <w:style w:type="paragraph" w:customStyle="1" w:styleId="ParaAttribute1">
    <w:name w:val="ParaAttribute1"/>
    <w:pPr>
      <w:pBdr>
        <w:bottom w:val="single" w:sz="6" w:space="0" w:color="000000"/>
      </w:pBdr>
      <w:jc w:val="center"/>
    </w:pPr>
  </w:style>
  <w:style w:type="paragraph" w:customStyle="1" w:styleId="ParaAttribute2">
    <w:name w:val="ParaAttribute2"/>
    <w:pPr>
      <w:spacing w:after="200"/>
    </w:pPr>
  </w:style>
  <w:style w:type="paragraph" w:customStyle="1" w:styleId="ParaAttribute3">
    <w:name w:val="ParaAttribute3"/>
  </w:style>
  <w:style w:type="paragraph" w:customStyle="1" w:styleId="ParaAttribute4">
    <w:name w:val="ParaAttribute4"/>
    <w:pPr>
      <w:tabs>
        <w:tab w:val="left" w:pos="720"/>
      </w:tabs>
    </w:pPr>
  </w:style>
  <w:style w:type="paragraph" w:customStyle="1" w:styleId="ParaAttribute5">
    <w:name w:val="ParaAttribute5"/>
  </w:style>
  <w:style w:type="paragraph" w:customStyle="1" w:styleId="ParaAttribute6">
    <w:name w:val="ParaAttribute6"/>
    <w:pPr>
      <w:tabs>
        <w:tab w:val="left" w:pos="720"/>
      </w:tabs>
      <w:jc w:val="center"/>
    </w:pPr>
  </w:style>
  <w:style w:type="paragraph" w:customStyle="1" w:styleId="ParaAttribute7">
    <w:name w:val="ParaAttribute7"/>
    <w:pPr>
      <w:tabs>
        <w:tab w:val="left" w:pos="720"/>
      </w:tabs>
      <w:ind w:left="720" w:hanging="360"/>
    </w:pPr>
  </w:style>
  <w:style w:type="paragraph" w:customStyle="1" w:styleId="ParaAttribute8">
    <w:name w:val="ParaAttribute8"/>
    <w:pPr>
      <w:tabs>
        <w:tab w:val="left" w:pos="720"/>
      </w:tabs>
      <w:ind w:left="1080"/>
    </w:pPr>
  </w:style>
  <w:style w:type="paragraph" w:customStyle="1" w:styleId="ParaAttribute9">
    <w:name w:val="ParaAttribute9"/>
    <w:pPr>
      <w:ind w:left="720"/>
    </w:pPr>
  </w:style>
  <w:style w:type="paragraph" w:customStyle="1" w:styleId="ParaAttribute10">
    <w:name w:val="ParaAttribute10"/>
    <w:pPr>
      <w:spacing w:after="200"/>
      <w:jc w:val="both"/>
    </w:pPr>
  </w:style>
  <w:style w:type="paragraph" w:customStyle="1" w:styleId="ParaAttribute11">
    <w:name w:val="ParaAttribute11"/>
    <w:pPr>
      <w:spacing w:after="200"/>
      <w:jc w:val="center"/>
    </w:pPr>
  </w:style>
  <w:style w:type="paragraph" w:customStyle="1" w:styleId="ParaAttribute12">
    <w:name w:val="ParaAttribute12"/>
    <w:pPr>
      <w:ind w:left="720" w:hanging="360"/>
      <w:jc w:val="both"/>
    </w:pPr>
  </w:style>
  <w:style w:type="paragraph" w:customStyle="1" w:styleId="ParaAttribute13">
    <w:name w:val="ParaAttribute13"/>
    <w:pPr>
      <w:spacing w:after="200"/>
    </w:pPr>
  </w:style>
  <w:style w:type="paragraph" w:customStyle="1" w:styleId="ParaAttribute14">
    <w:name w:val="ParaAttribute14"/>
    <w:pPr>
      <w:spacing w:after="200"/>
    </w:pPr>
  </w:style>
  <w:style w:type="paragraph" w:customStyle="1" w:styleId="ParaAttribute15">
    <w:name w:val="ParaAttribute15"/>
  </w:style>
  <w:style w:type="paragraph" w:customStyle="1" w:styleId="ParaAttribute16">
    <w:name w:val="ParaAttribute16"/>
    <w:pPr>
      <w:spacing w:after="200"/>
    </w:pPr>
  </w:style>
  <w:style w:type="paragraph" w:customStyle="1" w:styleId="ParaAttribute17">
    <w:name w:val="ParaAttribute17"/>
    <w:pPr>
      <w:widowControl w:val="0"/>
    </w:pPr>
  </w:style>
  <w:style w:type="character" w:customStyle="1" w:styleId="CharAttribute0">
    <w:name w:val="CharAttribute0"/>
    <w:rPr>
      <w:rFonts w:ascii="Times New Roman" w:eastAsia="Times New Roman"/>
      <w:b/>
      <w:sz w:val="24"/>
    </w:rPr>
  </w:style>
  <w:style w:type="character" w:customStyle="1" w:styleId="CharAttribute1">
    <w:name w:val="CharAttribute1"/>
    <w:rPr>
      <w:rFonts w:ascii="Times New Roman" w:eastAsia="Times New Roman"/>
      <w:b/>
      <w:sz w:val="24"/>
    </w:rPr>
  </w:style>
  <w:style w:type="character" w:customStyle="1" w:styleId="CharAttribute2">
    <w:name w:val="CharAttribute2"/>
    <w:rPr>
      <w:rFonts w:ascii="Calibri" w:eastAsia="Calibri"/>
      <w:sz w:val="22"/>
    </w:rPr>
  </w:style>
  <w:style w:type="character" w:customStyle="1" w:styleId="CharAttribute3">
    <w:name w:val="CharAttribute3"/>
    <w:rPr>
      <w:rFonts w:ascii="Times New Roman" w:eastAsia="Times New Roman"/>
      <w:sz w:val="28"/>
    </w:rPr>
  </w:style>
  <w:style w:type="character" w:customStyle="1" w:styleId="CharAttribute4">
    <w:name w:val="CharAttribute4"/>
    <w:rPr>
      <w:rFonts w:ascii="Times New Roman" w:eastAsia="Times New Roman"/>
      <w:b/>
      <w:sz w:val="28"/>
      <w:u w:val="single"/>
    </w:rPr>
  </w:style>
  <w:style w:type="character" w:customStyle="1" w:styleId="CharAttribute5">
    <w:name w:val="CharAttribute5"/>
    <w:rPr>
      <w:rFonts w:ascii="Times New Roman" w:eastAsia="Times New Roman"/>
      <w:b/>
      <w:sz w:val="28"/>
      <w:u w:val="single"/>
    </w:rPr>
  </w:style>
  <w:style w:type="character" w:customStyle="1" w:styleId="CharAttribute6">
    <w:name w:val="CharAttribute6"/>
    <w:rPr>
      <w:rFonts w:ascii="Cambria" w:eastAsia="Cambria"/>
      <w:sz w:val="28"/>
    </w:rPr>
  </w:style>
  <w:style w:type="character" w:customStyle="1" w:styleId="CharAttribute7">
    <w:name w:val="CharAttribute7"/>
    <w:rPr>
      <w:rFonts w:ascii="Cambria" w:eastAsia="Cambria"/>
      <w:sz w:val="28"/>
    </w:rPr>
  </w:style>
  <w:style w:type="character" w:customStyle="1" w:styleId="CharAttribute8">
    <w:name w:val="CharAttribute8"/>
    <w:rPr>
      <w:rFonts w:ascii="Times New Roman" w:eastAsia="Times New Roman"/>
      <w:b/>
      <w:sz w:val="28"/>
      <w:u w:val="single"/>
    </w:rPr>
  </w:style>
  <w:style w:type="character" w:customStyle="1" w:styleId="CharAttribute9">
    <w:name w:val="CharAttribute9"/>
    <w:rPr>
      <w:rFonts w:ascii="Times New Roman" w:eastAsia="Times New Roman"/>
      <w:sz w:val="28"/>
    </w:rPr>
  </w:style>
  <w:style w:type="character" w:customStyle="1" w:styleId="CharAttribute10">
    <w:name w:val="CharAttribute10"/>
    <w:rPr>
      <w:rFonts w:ascii="Times New Roman" w:eastAsia="Times New Roman"/>
      <w:sz w:val="28"/>
    </w:rPr>
  </w:style>
  <w:style w:type="character" w:customStyle="1" w:styleId="CharAttribute11">
    <w:name w:val="CharAttribute11"/>
    <w:rPr>
      <w:rFonts w:ascii="Times New Roman" w:eastAsia="Times New Roman"/>
      <w:sz w:val="28"/>
    </w:rPr>
  </w:style>
  <w:style w:type="character" w:customStyle="1" w:styleId="CharAttribute12">
    <w:name w:val="CharAttribute12"/>
    <w:rPr>
      <w:rFonts w:ascii="Times New Roman" w:eastAsia="Times New Roman"/>
      <w:sz w:val="28"/>
    </w:rPr>
  </w:style>
  <w:style w:type="character" w:customStyle="1" w:styleId="CharAttribute13">
    <w:name w:val="CharAttribute13"/>
    <w:rPr>
      <w:rFonts w:ascii="Symbol" w:eastAsia="Symbol"/>
      <w:sz w:val="28"/>
    </w:rPr>
  </w:style>
  <w:style w:type="character" w:customStyle="1" w:styleId="CharAttribute14">
    <w:name w:val="CharAttribute14"/>
    <w:rPr>
      <w:rFonts w:ascii="Symbol" w:eastAsia="Symbol"/>
      <w:sz w:val="28"/>
    </w:rPr>
  </w:style>
  <w:style w:type="character" w:customStyle="1" w:styleId="CharAttribute15">
    <w:name w:val="CharAttribute15"/>
    <w:rPr>
      <w:rFonts w:ascii="Symbol" w:eastAsia="Symbol"/>
      <w:sz w:val="28"/>
    </w:rPr>
  </w:style>
  <w:style w:type="character" w:customStyle="1" w:styleId="CharAttribute16">
    <w:name w:val="CharAttribute16"/>
    <w:rPr>
      <w:rFonts w:ascii="Symbol" w:eastAsia="Symbol"/>
      <w:sz w:val="28"/>
    </w:rPr>
  </w:style>
  <w:style w:type="character" w:customStyle="1" w:styleId="CharAttribute17">
    <w:name w:val="CharAttribute17"/>
    <w:rPr>
      <w:rFonts w:ascii="Symbol" w:eastAsia="Symbol"/>
      <w:sz w:val="28"/>
    </w:rPr>
  </w:style>
  <w:style w:type="character" w:customStyle="1" w:styleId="CharAttribute18">
    <w:name w:val="CharAttribute18"/>
    <w:rPr>
      <w:rFonts w:ascii="Consolas" w:eastAsia="Consolas"/>
      <w:sz w:val="19"/>
    </w:rPr>
  </w:style>
  <w:style w:type="character" w:customStyle="1" w:styleId="CharAttribute19">
    <w:name w:val="CharAttribute19"/>
    <w:rPr>
      <w:rFonts w:ascii="Consolas" w:eastAsia="Consolas"/>
      <w:color w:val="0000FF"/>
      <w:sz w:val="19"/>
    </w:rPr>
  </w:style>
  <w:style w:type="character" w:customStyle="1" w:styleId="CharAttribute20">
    <w:name w:val="CharAttribute20"/>
    <w:rPr>
      <w:rFonts w:ascii="Cambria" w:eastAsia="Cambria"/>
      <w:sz w:val="22"/>
    </w:rPr>
  </w:style>
  <w:style w:type="paragraph" w:styleId="a4">
    <w:name w:val="Normal (Web)"/>
    <w:basedOn w:val="a"/>
    <w:uiPriority w:val="99"/>
    <w:semiHidden/>
    <w:unhideWhenUsed/>
    <w:rsid w:val="00D304E7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Theme="minorEastAsia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188</Words>
  <Characters>1075</Characters>
  <Application>Microsoft Office Word</Application>
  <DocSecurity>0</DocSecurity>
  <Lines>8</Lines>
  <Paragraphs>2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>HP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6</cp:revision>
  <dcterms:created xsi:type="dcterms:W3CDTF">2016-11-28T16:21:00Z</dcterms:created>
  <dcterms:modified xsi:type="dcterms:W3CDTF">2016-12-06T16:43:00Z</dcterms:modified>
</cp:coreProperties>
</file>