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DE2" w:rsidRPr="00EC09AD" w:rsidRDefault="00900EE3" w:rsidP="00C810E9">
      <w:pPr>
        <w:pStyle w:val="a9"/>
        <w:bidi/>
        <w:rPr>
          <w:rFonts w:ascii="Arial" w:hAnsi="Arial" w:cs="Al Bayan Plain"/>
          <w:b/>
          <w:bCs/>
          <w:color w:val="17AE92" w:themeColor="accent1"/>
          <w:sz w:val="18"/>
          <w:szCs w:val="18"/>
          <w:u w:val="single"/>
        </w:rPr>
      </w:pPr>
      <w:r>
        <w:rPr>
          <w:rFonts w:ascii="Arial" w:hAnsi="Arial" w:cs="Al Bayan Plain"/>
          <w:b/>
          <w:bCs/>
          <w:noProof/>
          <w:color w:val="17AE92" w:themeColor="accent1"/>
          <w:sz w:val="18"/>
          <w:szCs w:val="18"/>
          <w:u w:val="single"/>
        </w:rPr>
        <w:pict>
          <v:line id="رابط مستقيم 4" o:spid="_x0000_s1026" style="position:absolute;left:0;text-align:left;flip:x;z-index:251663360;visibility:visible;mso-width-relative:margin" from="-32.25pt,2.65pt" to="552.5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" strokecolor="#17ae92 [3204]" strokeweight=".5pt"/>
        </w:pict>
      </w:r>
    </w:p>
    <w:p w:rsidR="00A013F9" w:rsidRPr="00EC09AD" w:rsidRDefault="003A6DE2" w:rsidP="00C810E9">
      <w:pPr>
        <w:pStyle w:val="a9"/>
        <w:bidi/>
        <w:rPr>
          <w:rFonts w:ascii="Arial" w:hAnsi="Arial" w:cs="Al Bayan Plain"/>
          <w:b/>
          <w:bCs/>
          <w:color w:val="17AE92" w:themeColor="accent1"/>
          <w:sz w:val="18"/>
          <w:szCs w:val="18"/>
          <w:u w:val="single"/>
          <w:rtl/>
        </w:rPr>
      </w:pPr>
      <w:r w:rsidRPr="00EC09AD">
        <w:rPr>
          <w:rFonts w:ascii="Arial" w:hAnsi="Arial" w:cs="Al Bayan Plain" w:hint="cs"/>
          <w:b/>
          <w:bCs/>
          <w:color w:val="17AE92" w:themeColor="accent1"/>
          <w:sz w:val="18"/>
          <w:szCs w:val="18"/>
          <w:u w:val="single"/>
          <w:rtl/>
        </w:rPr>
        <w:t xml:space="preserve">أولا : تصنيف بلوم للمجال العقلي </w:t>
      </w:r>
      <w:r w:rsidRPr="00EC09AD">
        <w:rPr>
          <w:rFonts w:ascii="Times New Roman" w:hAnsi="Times New Roman" w:cs="Times New Roman" w:hint="cs"/>
          <w:b/>
          <w:bCs/>
          <w:color w:val="17AE92" w:themeColor="accent1"/>
          <w:sz w:val="18"/>
          <w:szCs w:val="18"/>
          <w:u w:val="single"/>
          <w:rtl/>
        </w:rPr>
        <w:t>–</w:t>
      </w:r>
      <w:r w:rsidRPr="00EC09AD">
        <w:rPr>
          <w:rFonts w:ascii="Arial" w:hAnsi="Arial" w:cs="Al Bayan Plain" w:hint="cs"/>
          <w:b/>
          <w:bCs/>
          <w:color w:val="17AE92" w:themeColor="accent1"/>
          <w:sz w:val="18"/>
          <w:szCs w:val="18"/>
          <w:u w:val="single"/>
          <w:rtl/>
        </w:rPr>
        <w:t xml:space="preserve"> المعرفي : </w:t>
      </w:r>
    </w:p>
    <w:tbl>
      <w:tblPr>
        <w:tblStyle w:val="GridTable6ColorfulAccent1"/>
        <w:bidiVisual/>
        <w:tblW w:w="12110" w:type="dxa"/>
        <w:tblLook w:val="0420"/>
      </w:tblPr>
      <w:tblGrid>
        <w:gridCol w:w="2601"/>
        <w:gridCol w:w="2835"/>
        <w:gridCol w:w="2551"/>
        <w:gridCol w:w="4123"/>
      </w:tblGrid>
      <w:tr w:rsidR="00A013F9" w:rsidRPr="00EC09AD" w:rsidTr="00C810E9">
        <w:trPr>
          <w:cnfStyle w:val="100000000000"/>
          <w:trHeight w:val="584"/>
        </w:trPr>
        <w:tc>
          <w:tcPr>
            <w:tcW w:w="2601" w:type="dxa"/>
            <w:vAlign w:val="center"/>
            <w:hideMark/>
          </w:tcPr>
          <w:p w:rsidR="00A013F9" w:rsidRPr="00EC09AD" w:rsidRDefault="00A013F9" w:rsidP="00C810E9">
            <w:pPr>
              <w:bidi/>
              <w:jc w:val="center"/>
              <w:rPr>
                <w:rFonts w:cs="Al Bayan Plain"/>
                <w:sz w:val="18"/>
                <w:szCs w:val="18"/>
              </w:rPr>
            </w:pPr>
            <w:r w:rsidRPr="00EC09AD">
              <w:rPr>
                <w:rFonts w:cs="Al Bayan Plain"/>
                <w:sz w:val="18"/>
                <w:szCs w:val="18"/>
                <w:rtl/>
              </w:rPr>
              <w:t>المستوى</w:t>
            </w:r>
          </w:p>
        </w:tc>
        <w:tc>
          <w:tcPr>
            <w:tcW w:w="2835" w:type="dxa"/>
            <w:vAlign w:val="center"/>
            <w:hideMark/>
          </w:tcPr>
          <w:p w:rsidR="00A013F9" w:rsidRPr="00EC09AD" w:rsidRDefault="00A013F9" w:rsidP="00C810E9">
            <w:pPr>
              <w:bidi/>
              <w:jc w:val="center"/>
              <w:rPr>
                <w:rFonts w:cs="Al Bayan Plain"/>
                <w:sz w:val="18"/>
                <w:szCs w:val="18"/>
                <w:rtl/>
              </w:rPr>
            </w:pPr>
            <w:r w:rsidRPr="00EC09AD">
              <w:rPr>
                <w:rFonts w:cs="Al Bayan Plain"/>
                <w:sz w:val="18"/>
                <w:szCs w:val="18"/>
                <w:rtl/>
              </w:rPr>
              <w:t>تعريفة</w:t>
            </w:r>
          </w:p>
        </w:tc>
        <w:tc>
          <w:tcPr>
            <w:tcW w:w="2551" w:type="dxa"/>
            <w:vAlign w:val="center"/>
            <w:hideMark/>
          </w:tcPr>
          <w:p w:rsidR="00A013F9" w:rsidRPr="00EC09AD" w:rsidRDefault="00A013F9" w:rsidP="00C810E9">
            <w:pPr>
              <w:bidi/>
              <w:jc w:val="center"/>
              <w:rPr>
                <w:rFonts w:cs="Al Bayan Plain"/>
                <w:sz w:val="18"/>
                <w:szCs w:val="18"/>
                <w:rtl/>
              </w:rPr>
            </w:pPr>
            <w:r w:rsidRPr="00EC09AD">
              <w:rPr>
                <w:rFonts w:cs="Al Bayan Plain"/>
                <w:sz w:val="18"/>
                <w:szCs w:val="18"/>
                <w:rtl/>
              </w:rPr>
              <w:t>الافعال السلوكية</w:t>
            </w:r>
          </w:p>
        </w:tc>
        <w:tc>
          <w:tcPr>
            <w:tcW w:w="4123" w:type="dxa"/>
            <w:vAlign w:val="center"/>
            <w:hideMark/>
          </w:tcPr>
          <w:p w:rsidR="00A013F9" w:rsidRPr="00EC09AD" w:rsidRDefault="00A013F9" w:rsidP="00C810E9">
            <w:pPr>
              <w:bidi/>
              <w:jc w:val="center"/>
              <w:rPr>
                <w:rFonts w:cs="Al Bayan Plain"/>
                <w:sz w:val="18"/>
                <w:szCs w:val="18"/>
                <w:rtl/>
              </w:rPr>
            </w:pPr>
            <w:r w:rsidRPr="00EC09AD">
              <w:rPr>
                <w:rFonts w:cs="Al Bayan Plain"/>
                <w:sz w:val="18"/>
                <w:szCs w:val="18"/>
                <w:rtl/>
              </w:rPr>
              <w:t>مثال</w:t>
            </w:r>
          </w:p>
        </w:tc>
      </w:tr>
      <w:tr w:rsidR="00A013F9" w:rsidRPr="00EC09AD" w:rsidTr="00C810E9">
        <w:trPr>
          <w:cnfStyle w:val="000000100000"/>
          <w:trHeight w:val="584"/>
        </w:trPr>
        <w:tc>
          <w:tcPr>
            <w:tcW w:w="2601" w:type="dxa"/>
            <w:vAlign w:val="center"/>
            <w:hideMark/>
          </w:tcPr>
          <w:p w:rsidR="00A013F9" w:rsidRPr="00EC09AD" w:rsidRDefault="00A013F9" w:rsidP="00C810E9">
            <w:pPr>
              <w:bidi/>
              <w:jc w:val="center"/>
              <w:rPr>
                <w:rFonts w:cs="Al Bayan Plain"/>
                <w:b/>
                <w:bCs/>
                <w:sz w:val="18"/>
                <w:szCs w:val="18"/>
                <w:rtl/>
              </w:rPr>
            </w:pPr>
            <w:r w:rsidRPr="00EC09AD">
              <w:rPr>
                <w:rFonts w:cs="Al Bayan Plain"/>
                <w:b/>
                <w:bCs/>
                <w:sz w:val="18"/>
                <w:szCs w:val="18"/>
                <w:rtl/>
              </w:rPr>
              <w:t xml:space="preserve">مستوى </w:t>
            </w:r>
            <w:r w:rsidRPr="00EC09AD">
              <w:rPr>
                <w:rFonts w:cs="Al Bayan Plain" w:hint="cs"/>
                <w:b/>
                <w:bCs/>
                <w:sz w:val="18"/>
                <w:szCs w:val="18"/>
                <w:rtl/>
              </w:rPr>
              <w:t>الذاكرة</w:t>
            </w:r>
          </w:p>
          <w:p w:rsidR="00A013F9" w:rsidRPr="00EC09AD" w:rsidRDefault="00A013F9" w:rsidP="00C810E9">
            <w:pPr>
              <w:bidi/>
              <w:jc w:val="center"/>
              <w:rPr>
                <w:rFonts w:cs="Al Bayan Plain"/>
                <w:b/>
                <w:bCs/>
                <w:sz w:val="18"/>
                <w:szCs w:val="18"/>
                <w:rtl/>
              </w:rPr>
            </w:pPr>
            <w:r w:rsidRPr="00EC09AD">
              <w:rPr>
                <w:rFonts w:cs="Al Bayan Plain" w:hint="cs"/>
                <w:b/>
                <w:bCs/>
                <w:sz w:val="18"/>
                <w:szCs w:val="18"/>
                <w:rtl/>
              </w:rPr>
              <w:t>(الحفظ الصم )</w:t>
            </w:r>
          </w:p>
        </w:tc>
        <w:tc>
          <w:tcPr>
            <w:tcW w:w="2835" w:type="dxa"/>
            <w:vAlign w:val="center"/>
            <w:hideMark/>
          </w:tcPr>
          <w:p w:rsidR="00B339F1" w:rsidRPr="00EC09AD" w:rsidRDefault="00B339F1" w:rsidP="00C810E9">
            <w:pPr>
              <w:bidi/>
              <w:jc w:val="center"/>
              <w:rPr>
                <w:rFonts w:cs="Al Bayan Plain"/>
                <w:b/>
                <w:bCs/>
                <w:sz w:val="18"/>
                <w:szCs w:val="18"/>
                <w:rtl/>
              </w:rPr>
            </w:pPr>
          </w:p>
          <w:p w:rsidR="00A013F9" w:rsidRPr="00EC09AD" w:rsidRDefault="00A013F9" w:rsidP="00C810E9">
            <w:pPr>
              <w:bidi/>
              <w:jc w:val="center"/>
              <w:rPr>
                <w:rFonts w:cs="Al Bayan Plain"/>
                <w:b/>
                <w:bCs/>
                <w:sz w:val="18"/>
                <w:szCs w:val="18"/>
                <w:rtl/>
              </w:rPr>
            </w:pPr>
            <w:r w:rsidRPr="00EC09AD">
              <w:rPr>
                <w:rFonts w:cs="Al Bayan Plain"/>
                <w:b/>
                <w:bCs/>
                <w:sz w:val="18"/>
                <w:szCs w:val="18"/>
                <w:rtl/>
              </w:rPr>
              <w:t>تذكر المعلومات والمعارف المخزونة في الذاكرة نتيجة التعلم السابق</w:t>
            </w:r>
          </w:p>
          <w:p w:rsidR="00A013F9" w:rsidRPr="00EC09AD" w:rsidRDefault="00A013F9" w:rsidP="00C810E9">
            <w:pPr>
              <w:bidi/>
              <w:jc w:val="center"/>
              <w:rPr>
                <w:rFonts w:cs="Al Bayan Plain"/>
                <w:b/>
                <w:bCs/>
                <w:sz w:val="18"/>
                <w:szCs w:val="18"/>
                <w:rtl/>
              </w:rPr>
            </w:pPr>
            <w:r w:rsidRPr="00EC09AD">
              <w:rPr>
                <w:rFonts w:cs="Al Bayan Plain" w:hint="cs"/>
                <w:b/>
                <w:bCs/>
                <w:sz w:val="18"/>
                <w:szCs w:val="18"/>
                <w:rtl/>
              </w:rPr>
              <w:t xml:space="preserve">مثل تذكر </w:t>
            </w:r>
            <w:r w:rsidRPr="00EC09AD">
              <w:rPr>
                <w:rFonts w:cs="Al Bayan Plain"/>
                <w:b/>
                <w:bCs/>
                <w:sz w:val="18"/>
                <w:szCs w:val="18"/>
                <w:rtl/>
              </w:rPr>
              <w:t>المصطلحات والرموز والتواريخ واسماء الشخصيات المعروفة والتصنيفات الثابتة</w:t>
            </w:r>
            <w:r w:rsidRPr="00EC09AD">
              <w:rPr>
                <w:rFonts w:cs="Al Bayan Plain" w:hint="cs"/>
                <w:b/>
                <w:bCs/>
                <w:sz w:val="18"/>
                <w:szCs w:val="18"/>
                <w:rtl/>
              </w:rPr>
              <w:t xml:space="preserve"> والمعايير والعموميات والمجردات والعالميات .</w:t>
            </w:r>
          </w:p>
          <w:p w:rsidR="00A013F9" w:rsidRPr="00EC09AD" w:rsidRDefault="00A013F9" w:rsidP="00C810E9">
            <w:pPr>
              <w:bidi/>
              <w:jc w:val="center"/>
              <w:rPr>
                <w:rFonts w:cs="Al Bayan Plain"/>
                <w:b/>
                <w:bCs/>
                <w:sz w:val="18"/>
                <w:szCs w:val="18"/>
                <w:rtl/>
              </w:rPr>
            </w:pPr>
          </w:p>
          <w:p w:rsidR="00A013F9" w:rsidRPr="00EC09AD" w:rsidRDefault="00A013F9" w:rsidP="00C810E9">
            <w:pPr>
              <w:bidi/>
              <w:jc w:val="center"/>
              <w:rPr>
                <w:rFonts w:cs="Al Bayan Plain"/>
                <w:b/>
                <w:bCs/>
                <w:sz w:val="18"/>
                <w:szCs w:val="18"/>
                <w:rtl/>
              </w:rPr>
            </w:pPr>
            <w:r w:rsidRPr="00EC09AD">
              <w:rPr>
                <w:rFonts w:cs="Al Bayan Plain"/>
                <w:b/>
                <w:bCs/>
                <w:sz w:val="18"/>
                <w:szCs w:val="18"/>
                <w:rtl/>
              </w:rPr>
              <w:t>تجدر الاشارة ا</w:t>
            </w:r>
            <w:r w:rsidRPr="00EC09AD">
              <w:rPr>
                <w:rFonts w:cs="Al Bayan Plain" w:hint="cs"/>
                <w:b/>
                <w:bCs/>
                <w:sz w:val="18"/>
                <w:szCs w:val="18"/>
                <w:rtl/>
              </w:rPr>
              <w:t xml:space="preserve">لى </w:t>
            </w:r>
            <w:r w:rsidRPr="00EC09AD">
              <w:rPr>
                <w:rFonts w:cs="Al Bayan Plain"/>
                <w:b/>
                <w:bCs/>
                <w:sz w:val="18"/>
                <w:szCs w:val="18"/>
                <w:rtl/>
              </w:rPr>
              <w:t xml:space="preserve">ن هذا المستوى لا يعني الفهم </w:t>
            </w:r>
            <w:r w:rsidRPr="00EC09AD">
              <w:rPr>
                <w:rFonts w:cs="Al Bayan Plain" w:hint="cs"/>
                <w:b/>
                <w:bCs/>
                <w:sz w:val="18"/>
                <w:szCs w:val="18"/>
                <w:rtl/>
              </w:rPr>
              <w:t xml:space="preserve">بل </w:t>
            </w:r>
            <w:r w:rsidRPr="00EC09AD">
              <w:rPr>
                <w:rFonts w:cs="Al Bayan Plain"/>
                <w:b/>
                <w:bCs/>
                <w:sz w:val="18"/>
                <w:szCs w:val="18"/>
                <w:rtl/>
              </w:rPr>
              <w:t xml:space="preserve">مجرد </w:t>
            </w:r>
            <w:r w:rsidRPr="00EC09AD">
              <w:rPr>
                <w:rFonts w:cs="Al Bayan Plain" w:hint="cs"/>
                <w:b/>
                <w:bCs/>
                <w:sz w:val="18"/>
                <w:szCs w:val="18"/>
                <w:rtl/>
              </w:rPr>
              <w:t>استدعاء</w:t>
            </w:r>
            <w:r w:rsidRPr="00EC09AD">
              <w:rPr>
                <w:rFonts w:cs="Al Bayan Plain"/>
                <w:b/>
                <w:bCs/>
                <w:sz w:val="18"/>
                <w:szCs w:val="18"/>
                <w:rtl/>
              </w:rPr>
              <w:t xml:space="preserve"> المعلومات كما قدمت</w:t>
            </w:r>
          </w:p>
          <w:p w:rsidR="00A013F9" w:rsidRPr="00EC09AD" w:rsidRDefault="00A013F9" w:rsidP="00C810E9">
            <w:pPr>
              <w:bidi/>
              <w:jc w:val="center"/>
              <w:rPr>
                <w:rFonts w:cs="Al Bayan Plain"/>
                <w:b/>
                <w:bCs/>
                <w:sz w:val="18"/>
                <w:szCs w:val="18"/>
                <w:rtl/>
              </w:rPr>
            </w:pPr>
          </w:p>
        </w:tc>
        <w:tc>
          <w:tcPr>
            <w:tcW w:w="2551" w:type="dxa"/>
            <w:vAlign w:val="center"/>
            <w:hideMark/>
          </w:tcPr>
          <w:p w:rsidR="00A013F9" w:rsidRPr="00EC09AD" w:rsidRDefault="00A013F9" w:rsidP="00C810E9">
            <w:pPr>
              <w:bidi/>
              <w:jc w:val="center"/>
              <w:rPr>
                <w:rFonts w:cs="Al Bayan Plain"/>
                <w:b/>
                <w:bCs/>
                <w:sz w:val="18"/>
                <w:szCs w:val="18"/>
                <w:rtl/>
              </w:rPr>
            </w:pPr>
            <w:r w:rsidRPr="00EC09AD">
              <w:rPr>
                <w:rFonts w:cs="Al Bayan Plain"/>
                <w:b/>
                <w:bCs/>
                <w:sz w:val="18"/>
                <w:szCs w:val="18"/>
                <w:rtl/>
              </w:rPr>
              <w:t xml:space="preserve">يذكر </w:t>
            </w:r>
            <w:r w:rsidRPr="00EC09AD">
              <w:rPr>
                <w:rFonts w:ascii="Times New Roman" w:hAnsi="Times New Roman" w:cs="Times New Roman" w:hint="cs"/>
                <w:b/>
                <w:bCs/>
                <w:sz w:val="18"/>
                <w:szCs w:val="18"/>
                <w:rtl/>
              </w:rPr>
              <w:t>–</w:t>
            </w:r>
            <w:r w:rsidRPr="00EC09AD">
              <w:rPr>
                <w:rFonts w:cs="Al Bayan Plain"/>
                <w:b/>
                <w:bCs/>
                <w:sz w:val="18"/>
                <w:szCs w:val="18"/>
                <w:rtl/>
              </w:rPr>
              <w:t xml:space="preserve"> يعدد </w:t>
            </w:r>
            <w:r w:rsidRPr="00EC09AD">
              <w:rPr>
                <w:rFonts w:ascii="Times New Roman" w:hAnsi="Times New Roman" w:cs="Times New Roman" w:hint="cs"/>
                <w:b/>
                <w:bCs/>
                <w:sz w:val="18"/>
                <w:szCs w:val="18"/>
                <w:rtl/>
              </w:rPr>
              <w:t>–</w:t>
            </w:r>
            <w:r w:rsidRPr="00EC09AD">
              <w:rPr>
                <w:rFonts w:cs="Al Bayan Plain"/>
                <w:b/>
                <w:bCs/>
                <w:sz w:val="18"/>
                <w:szCs w:val="18"/>
                <w:rtl/>
              </w:rPr>
              <w:t xml:space="preserve"> يسمي </w:t>
            </w:r>
            <w:r w:rsidRPr="00EC09AD">
              <w:rPr>
                <w:rFonts w:ascii="Times New Roman" w:hAnsi="Times New Roman" w:cs="Times New Roman" w:hint="cs"/>
                <w:b/>
                <w:bCs/>
                <w:sz w:val="18"/>
                <w:szCs w:val="18"/>
                <w:rtl/>
              </w:rPr>
              <w:t>–</w:t>
            </w:r>
            <w:r w:rsidRPr="00EC09AD">
              <w:rPr>
                <w:rFonts w:cs="Al Bayan Plain"/>
                <w:b/>
                <w:bCs/>
                <w:sz w:val="18"/>
                <w:szCs w:val="18"/>
                <w:rtl/>
              </w:rPr>
              <w:t xml:space="preserve"> يعرف </w:t>
            </w:r>
            <w:r w:rsidRPr="00EC09AD">
              <w:rPr>
                <w:rFonts w:ascii="Times New Roman" w:hAnsi="Times New Roman" w:cs="Times New Roman" w:hint="cs"/>
                <w:b/>
                <w:bCs/>
                <w:sz w:val="18"/>
                <w:szCs w:val="18"/>
                <w:rtl/>
              </w:rPr>
              <w:t>–</w:t>
            </w:r>
            <w:r w:rsidRPr="00EC09AD">
              <w:rPr>
                <w:rFonts w:cs="Al Bayan Plain"/>
                <w:b/>
                <w:bCs/>
                <w:sz w:val="18"/>
                <w:szCs w:val="18"/>
                <w:rtl/>
              </w:rPr>
              <w:t xml:space="preserve"> يس</w:t>
            </w:r>
            <w:r w:rsidRPr="00EC09AD">
              <w:rPr>
                <w:rFonts w:cs="Al Bayan Plain" w:hint="cs"/>
                <w:b/>
                <w:bCs/>
                <w:sz w:val="18"/>
                <w:szCs w:val="18"/>
                <w:rtl/>
              </w:rPr>
              <w:t xml:space="preserve">رد-يكرر </w:t>
            </w:r>
            <w:r w:rsidRPr="00EC09AD">
              <w:rPr>
                <w:rFonts w:ascii="Times New Roman" w:hAnsi="Times New Roman" w:cs="Times New Roman" w:hint="cs"/>
                <w:b/>
                <w:bCs/>
                <w:sz w:val="18"/>
                <w:szCs w:val="18"/>
                <w:rtl/>
              </w:rPr>
              <w:t>–</w:t>
            </w:r>
          </w:p>
          <w:p w:rsidR="00A013F9" w:rsidRPr="00EC09AD" w:rsidRDefault="00A013F9" w:rsidP="00C810E9">
            <w:pPr>
              <w:bidi/>
              <w:jc w:val="center"/>
              <w:rPr>
                <w:rFonts w:cs="Al Bayan Plain"/>
                <w:b/>
                <w:bCs/>
                <w:sz w:val="18"/>
                <w:szCs w:val="18"/>
                <w:rtl/>
              </w:rPr>
            </w:pPr>
            <w:r w:rsidRPr="00EC09AD">
              <w:rPr>
                <w:rFonts w:cs="Al Bayan Plain" w:hint="cs"/>
                <w:b/>
                <w:bCs/>
                <w:sz w:val="18"/>
                <w:szCs w:val="18"/>
                <w:rtl/>
              </w:rPr>
              <w:t xml:space="preserve">يكتب </w:t>
            </w:r>
            <w:r w:rsidRPr="00EC09AD">
              <w:rPr>
                <w:rFonts w:ascii="Times New Roman" w:hAnsi="Times New Roman" w:cs="Times New Roman" w:hint="cs"/>
                <w:b/>
                <w:bCs/>
                <w:sz w:val="18"/>
                <w:szCs w:val="18"/>
                <w:rtl/>
              </w:rPr>
              <w:t>–</w:t>
            </w:r>
            <w:r w:rsidRPr="00EC09AD">
              <w:rPr>
                <w:rFonts w:cs="Al Bayan Plain" w:hint="cs"/>
                <w:b/>
                <w:bCs/>
                <w:sz w:val="18"/>
                <w:szCs w:val="18"/>
                <w:rtl/>
              </w:rPr>
              <w:t xml:space="preserve"> يرتب </w:t>
            </w:r>
            <w:r w:rsidRPr="00EC09AD">
              <w:rPr>
                <w:rFonts w:ascii="Times New Roman" w:hAnsi="Times New Roman" w:cs="Times New Roman" w:hint="cs"/>
                <w:b/>
                <w:bCs/>
                <w:sz w:val="18"/>
                <w:szCs w:val="18"/>
                <w:rtl/>
              </w:rPr>
              <w:t>–</w:t>
            </w:r>
            <w:r w:rsidRPr="00EC09AD">
              <w:rPr>
                <w:rFonts w:cs="Al Bayan Plain" w:hint="cs"/>
                <w:b/>
                <w:bCs/>
                <w:sz w:val="18"/>
                <w:szCs w:val="18"/>
                <w:rtl/>
              </w:rPr>
              <w:t xml:space="preserve"> يختار </w:t>
            </w:r>
            <w:r w:rsidRPr="00EC09AD">
              <w:rPr>
                <w:rFonts w:ascii="Times New Roman" w:hAnsi="Times New Roman" w:cs="Times New Roman" w:hint="cs"/>
                <w:b/>
                <w:bCs/>
                <w:sz w:val="18"/>
                <w:szCs w:val="18"/>
                <w:rtl/>
              </w:rPr>
              <w:t>–</w:t>
            </w:r>
            <w:r w:rsidRPr="00EC09AD">
              <w:rPr>
                <w:rFonts w:cs="Al Bayan Plain" w:hint="cs"/>
                <w:b/>
                <w:bCs/>
                <w:sz w:val="18"/>
                <w:szCs w:val="18"/>
                <w:rtl/>
              </w:rPr>
              <w:t xml:space="preserve"> يسمع </w:t>
            </w:r>
            <w:r w:rsidRPr="00EC09AD">
              <w:rPr>
                <w:rFonts w:ascii="Times New Roman" w:hAnsi="Times New Roman" w:cs="Times New Roman" w:hint="cs"/>
                <w:b/>
                <w:bCs/>
                <w:sz w:val="18"/>
                <w:szCs w:val="18"/>
                <w:rtl/>
              </w:rPr>
              <w:t>–</w:t>
            </w:r>
            <w:r w:rsidRPr="00EC09AD">
              <w:rPr>
                <w:rFonts w:cs="Al Bayan Plain" w:hint="cs"/>
                <w:b/>
                <w:bCs/>
                <w:sz w:val="18"/>
                <w:szCs w:val="18"/>
                <w:rtl/>
              </w:rPr>
              <w:t xml:space="preserve"> يزاوج بين -</w:t>
            </w:r>
          </w:p>
        </w:tc>
        <w:tc>
          <w:tcPr>
            <w:tcW w:w="4123" w:type="dxa"/>
            <w:vAlign w:val="center"/>
            <w:hideMark/>
          </w:tcPr>
          <w:p w:rsidR="00A013F9" w:rsidRPr="00EC09AD" w:rsidRDefault="00C810E9" w:rsidP="00EC09AD">
            <w:pPr>
              <w:bidi/>
              <w:rPr>
                <w:rFonts w:cs="Al Bayan Plain"/>
                <w:b/>
                <w:bCs/>
                <w:sz w:val="18"/>
                <w:szCs w:val="18"/>
                <w:rtl/>
              </w:rPr>
            </w:pPr>
            <w:r w:rsidRPr="00EC09AD">
              <w:rPr>
                <w:rFonts w:cs="Al Bayan Plain" w:hint="cs"/>
                <w:b/>
                <w:bCs/>
                <w:sz w:val="18"/>
                <w:szCs w:val="18"/>
                <w:rtl/>
              </w:rPr>
              <w:t xml:space="preserve">أن </w:t>
            </w:r>
            <w:r w:rsidR="00A013F9" w:rsidRPr="00EC09AD">
              <w:rPr>
                <w:rFonts w:cs="Al Bayan Plain"/>
                <w:b/>
                <w:bCs/>
                <w:sz w:val="18"/>
                <w:szCs w:val="18"/>
                <w:rtl/>
              </w:rPr>
              <w:t>يعرف الطالب مصطلح التكيف</w:t>
            </w:r>
            <w:r w:rsidRPr="00EC09AD">
              <w:rPr>
                <w:rFonts w:cs="Al Bayan Plain" w:hint="cs"/>
                <w:b/>
                <w:bCs/>
                <w:sz w:val="18"/>
                <w:szCs w:val="18"/>
                <w:rtl/>
              </w:rPr>
              <w:t xml:space="preserve"> كاملاً بدون الرجوع للكتاب </w:t>
            </w:r>
          </w:p>
          <w:p w:rsidR="00A013F9" w:rsidRPr="00EC09AD" w:rsidRDefault="00C810E9" w:rsidP="00EC09AD">
            <w:pPr>
              <w:bidi/>
              <w:rPr>
                <w:rFonts w:cs="Al Bayan Plain"/>
                <w:b/>
                <w:bCs/>
                <w:sz w:val="18"/>
                <w:szCs w:val="18"/>
                <w:rtl/>
              </w:rPr>
            </w:pPr>
            <w:r w:rsidRPr="00EC09AD">
              <w:rPr>
                <w:rFonts w:cs="Al Bayan Plain" w:hint="cs"/>
                <w:b/>
                <w:bCs/>
                <w:sz w:val="18"/>
                <w:szCs w:val="18"/>
                <w:rtl/>
              </w:rPr>
              <w:t xml:space="preserve">أن </w:t>
            </w:r>
            <w:r w:rsidR="00A013F9" w:rsidRPr="00EC09AD">
              <w:rPr>
                <w:rFonts w:cs="Al Bayan Plain"/>
                <w:b/>
                <w:bCs/>
                <w:sz w:val="18"/>
                <w:szCs w:val="18"/>
                <w:rtl/>
              </w:rPr>
              <w:t>يذكر الطالب شروط تطابق المثلث</w:t>
            </w:r>
            <w:r w:rsidRPr="00EC09AD">
              <w:rPr>
                <w:rFonts w:cs="Al Bayan Plain" w:hint="cs"/>
                <w:b/>
                <w:bCs/>
                <w:sz w:val="18"/>
                <w:szCs w:val="18"/>
                <w:rtl/>
              </w:rPr>
              <w:t xml:space="preserve"> كاملة بدون مساعدة </w:t>
            </w:r>
          </w:p>
          <w:p w:rsidR="00A013F9" w:rsidRPr="00EC09AD" w:rsidRDefault="00C810E9" w:rsidP="00EC09AD">
            <w:pPr>
              <w:bidi/>
              <w:rPr>
                <w:rFonts w:cs="Al Bayan Plain"/>
                <w:b/>
                <w:bCs/>
                <w:sz w:val="18"/>
                <w:szCs w:val="18"/>
                <w:rtl/>
              </w:rPr>
            </w:pPr>
            <w:r w:rsidRPr="00EC09AD">
              <w:rPr>
                <w:rFonts w:cs="Al Bayan Plain" w:hint="cs"/>
                <w:b/>
                <w:bCs/>
                <w:sz w:val="18"/>
                <w:szCs w:val="18"/>
                <w:rtl/>
              </w:rPr>
              <w:t xml:space="preserve">أن </w:t>
            </w:r>
            <w:r w:rsidR="00A013F9" w:rsidRPr="00EC09AD">
              <w:rPr>
                <w:rFonts w:cs="Al Bayan Plain"/>
                <w:b/>
                <w:bCs/>
                <w:sz w:val="18"/>
                <w:szCs w:val="18"/>
                <w:rtl/>
              </w:rPr>
              <w:t>يتعرف الطالب على رمز</w:t>
            </w:r>
          </w:p>
          <w:p w:rsidR="00A013F9" w:rsidRPr="00EC09AD" w:rsidRDefault="00C810E9" w:rsidP="00EC09AD">
            <w:pPr>
              <w:bidi/>
              <w:rPr>
                <w:rFonts w:cs="Al Bayan Plain"/>
                <w:b/>
                <w:bCs/>
                <w:sz w:val="18"/>
                <w:szCs w:val="18"/>
                <w:rtl/>
              </w:rPr>
            </w:pPr>
            <w:r w:rsidRPr="00EC09AD">
              <w:rPr>
                <w:rFonts w:cs="Al Bayan Plain" w:hint="cs"/>
                <w:b/>
                <w:bCs/>
                <w:sz w:val="18"/>
                <w:szCs w:val="18"/>
                <w:rtl/>
              </w:rPr>
              <w:t xml:space="preserve">أن </w:t>
            </w:r>
            <w:r w:rsidR="00A013F9" w:rsidRPr="00EC09AD">
              <w:rPr>
                <w:rFonts w:cs="Al Bayan Plain" w:hint="cs"/>
                <w:b/>
                <w:bCs/>
                <w:sz w:val="18"/>
                <w:szCs w:val="18"/>
                <w:rtl/>
              </w:rPr>
              <w:t>يتعرف على حروف الجر</w:t>
            </w:r>
            <w:r w:rsidRPr="00EC09AD">
              <w:rPr>
                <w:rFonts w:cs="Al Bayan Plain" w:hint="cs"/>
                <w:b/>
                <w:bCs/>
                <w:sz w:val="18"/>
                <w:szCs w:val="18"/>
                <w:rtl/>
              </w:rPr>
              <w:t xml:space="preserve"> بنسبة ٧٠٪ بدون مساعدة </w:t>
            </w:r>
          </w:p>
          <w:p w:rsidR="00A013F9" w:rsidRPr="00EC09AD" w:rsidRDefault="00C810E9" w:rsidP="00EC09AD">
            <w:pPr>
              <w:bidi/>
              <w:rPr>
                <w:rFonts w:cs="Al Bayan Plain"/>
                <w:b/>
                <w:bCs/>
                <w:sz w:val="18"/>
                <w:szCs w:val="18"/>
                <w:rtl/>
              </w:rPr>
            </w:pPr>
            <w:r w:rsidRPr="00EC09AD">
              <w:rPr>
                <w:rFonts w:cs="Al Bayan Plain" w:hint="cs"/>
                <w:b/>
                <w:bCs/>
                <w:sz w:val="18"/>
                <w:szCs w:val="18"/>
                <w:rtl/>
              </w:rPr>
              <w:t xml:space="preserve">أن </w:t>
            </w:r>
            <w:r w:rsidR="00A013F9" w:rsidRPr="00EC09AD">
              <w:rPr>
                <w:rFonts w:cs="Al Bayan Plain" w:hint="cs"/>
                <w:b/>
                <w:bCs/>
                <w:sz w:val="18"/>
                <w:szCs w:val="18"/>
                <w:rtl/>
              </w:rPr>
              <w:t>يسمي</w:t>
            </w:r>
            <w:r w:rsidRPr="00EC09AD">
              <w:rPr>
                <w:rFonts w:cs="Al Bayan Plain" w:hint="cs"/>
                <w:b/>
                <w:bCs/>
                <w:sz w:val="18"/>
                <w:szCs w:val="18"/>
                <w:rtl/>
              </w:rPr>
              <w:t xml:space="preserve"> الطالب</w:t>
            </w:r>
            <w:r w:rsidR="00A013F9" w:rsidRPr="00EC09AD">
              <w:rPr>
                <w:rFonts w:cs="Al Bayan Plain" w:hint="cs"/>
                <w:b/>
                <w:bCs/>
                <w:sz w:val="18"/>
                <w:szCs w:val="18"/>
                <w:rtl/>
              </w:rPr>
              <w:t xml:space="preserve"> أجزاء الخلية</w:t>
            </w:r>
            <w:r w:rsidRPr="00EC09AD">
              <w:rPr>
                <w:rFonts w:cs="Al Bayan Plain" w:hint="cs"/>
                <w:b/>
                <w:bCs/>
                <w:sz w:val="18"/>
                <w:szCs w:val="18"/>
                <w:rtl/>
              </w:rPr>
              <w:t xml:space="preserve"> كاملة من خلال الرسم </w:t>
            </w:r>
          </w:p>
          <w:p w:rsidR="00A013F9" w:rsidRPr="00EC09AD" w:rsidRDefault="00C810E9" w:rsidP="00EC09AD">
            <w:pPr>
              <w:bidi/>
              <w:rPr>
                <w:rFonts w:cs="Al Bayan Plain"/>
                <w:b/>
                <w:bCs/>
                <w:sz w:val="18"/>
                <w:szCs w:val="18"/>
                <w:rtl/>
              </w:rPr>
            </w:pPr>
            <w:r w:rsidRPr="00EC09AD">
              <w:rPr>
                <w:rFonts w:cs="Al Bayan Plain" w:hint="cs"/>
                <w:b/>
                <w:bCs/>
                <w:sz w:val="18"/>
                <w:szCs w:val="18"/>
                <w:rtl/>
              </w:rPr>
              <w:t xml:space="preserve">أن </w:t>
            </w:r>
            <w:r w:rsidR="00A013F9" w:rsidRPr="00EC09AD">
              <w:rPr>
                <w:rFonts w:cs="Al Bayan Plain" w:hint="cs"/>
                <w:b/>
                <w:bCs/>
                <w:sz w:val="18"/>
                <w:szCs w:val="18"/>
                <w:rtl/>
              </w:rPr>
              <w:t>يتذكر</w:t>
            </w:r>
            <w:r w:rsidRPr="00EC09AD">
              <w:rPr>
                <w:rFonts w:cs="Al Bayan Plain" w:hint="cs"/>
                <w:b/>
                <w:bCs/>
                <w:sz w:val="18"/>
                <w:szCs w:val="18"/>
                <w:rtl/>
              </w:rPr>
              <w:t xml:space="preserve"> الطالب ٥ من</w:t>
            </w:r>
            <w:r w:rsidR="00A013F9" w:rsidRPr="00EC09AD">
              <w:rPr>
                <w:rFonts w:cs="Al Bayan Plain" w:hint="cs"/>
                <w:b/>
                <w:bCs/>
                <w:sz w:val="18"/>
                <w:szCs w:val="18"/>
                <w:rtl/>
              </w:rPr>
              <w:t xml:space="preserve"> فوائد الماء لجسم الإنسان</w:t>
            </w:r>
            <w:r w:rsidRPr="00EC09AD">
              <w:rPr>
                <w:rFonts w:cs="Al Bayan Plain" w:hint="cs"/>
                <w:b/>
                <w:bCs/>
                <w:sz w:val="18"/>
                <w:szCs w:val="18"/>
                <w:rtl/>
              </w:rPr>
              <w:t xml:space="preserve"> بدون مساعدة</w:t>
            </w:r>
          </w:p>
          <w:p w:rsidR="00A013F9" w:rsidRPr="00EC09AD" w:rsidRDefault="00C810E9" w:rsidP="00EC09AD">
            <w:pPr>
              <w:bidi/>
              <w:rPr>
                <w:rFonts w:cs="Al Bayan Plain"/>
                <w:b/>
                <w:bCs/>
                <w:sz w:val="18"/>
                <w:szCs w:val="18"/>
                <w:rtl/>
              </w:rPr>
            </w:pPr>
            <w:r w:rsidRPr="00EC09AD">
              <w:rPr>
                <w:rFonts w:cs="Al Bayan Plain" w:hint="cs"/>
                <w:b/>
                <w:bCs/>
                <w:sz w:val="18"/>
                <w:szCs w:val="18"/>
                <w:rtl/>
              </w:rPr>
              <w:t xml:space="preserve">أن </w:t>
            </w:r>
            <w:r w:rsidR="00A013F9" w:rsidRPr="00EC09AD">
              <w:rPr>
                <w:rFonts w:cs="Al Bayan Plain" w:hint="cs"/>
                <w:b/>
                <w:bCs/>
                <w:sz w:val="18"/>
                <w:szCs w:val="18"/>
                <w:rtl/>
              </w:rPr>
              <w:t>يتذكر</w:t>
            </w:r>
            <w:r w:rsidRPr="00EC09AD">
              <w:rPr>
                <w:rFonts w:cs="Al Bayan Plain" w:hint="cs"/>
                <w:b/>
                <w:bCs/>
                <w:sz w:val="18"/>
                <w:szCs w:val="18"/>
                <w:rtl/>
              </w:rPr>
              <w:t xml:space="preserve"> الطالب</w:t>
            </w:r>
            <w:r w:rsidR="00A013F9" w:rsidRPr="00EC09AD">
              <w:rPr>
                <w:rFonts w:cs="Al Bayan Plain" w:hint="cs"/>
                <w:b/>
                <w:bCs/>
                <w:sz w:val="18"/>
                <w:szCs w:val="18"/>
                <w:rtl/>
              </w:rPr>
              <w:t xml:space="preserve"> قاعدة حفظ الألوان</w:t>
            </w:r>
            <w:r w:rsidRPr="00EC09AD">
              <w:rPr>
                <w:rFonts w:cs="Al Bayan Plain" w:hint="cs"/>
                <w:b/>
                <w:bCs/>
                <w:sz w:val="18"/>
                <w:szCs w:val="18"/>
                <w:rtl/>
              </w:rPr>
              <w:t xml:space="preserve"> بشكل صحيح بدون مساعدة</w:t>
            </w:r>
          </w:p>
          <w:p w:rsidR="00A013F9" w:rsidRPr="00EC09AD" w:rsidRDefault="00C810E9" w:rsidP="00EC09AD">
            <w:pPr>
              <w:bidi/>
              <w:rPr>
                <w:rFonts w:cs="Al Bayan Plain"/>
                <w:b/>
                <w:bCs/>
                <w:sz w:val="18"/>
                <w:szCs w:val="18"/>
                <w:rtl/>
              </w:rPr>
            </w:pPr>
            <w:r w:rsidRPr="00EC09AD">
              <w:rPr>
                <w:rFonts w:cs="Al Bayan Plain" w:hint="cs"/>
                <w:b/>
                <w:bCs/>
                <w:sz w:val="18"/>
                <w:szCs w:val="18"/>
                <w:rtl/>
              </w:rPr>
              <w:t xml:space="preserve">أن </w:t>
            </w:r>
            <w:r w:rsidR="00A013F9" w:rsidRPr="00EC09AD">
              <w:rPr>
                <w:rFonts w:cs="Al Bayan Plain" w:hint="cs"/>
                <w:b/>
                <w:bCs/>
                <w:sz w:val="18"/>
                <w:szCs w:val="18"/>
                <w:rtl/>
              </w:rPr>
              <w:t xml:space="preserve">يتعرف </w:t>
            </w:r>
            <w:r w:rsidRPr="00EC09AD">
              <w:rPr>
                <w:rFonts w:cs="Al Bayan Plain" w:hint="cs"/>
                <w:b/>
                <w:bCs/>
                <w:sz w:val="18"/>
                <w:szCs w:val="18"/>
                <w:rtl/>
              </w:rPr>
              <w:t xml:space="preserve">الطالب </w:t>
            </w:r>
            <w:r w:rsidR="00A013F9" w:rsidRPr="00EC09AD">
              <w:rPr>
                <w:rFonts w:cs="Al Bayan Plain" w:hint="cs"/>
                <w:b/>
                <w:bCs/>
                <w:sz w:val="18"/>
                <w:szCs w:val="18"/>
                <w:rtl/>
              </w:rPr>
              <w:t>على</w:t>
            </w:r>
            <w:r w:rsidRPr="00EC09AD">
              <w:rPr>
                <w:rFonts w:cs="Al Bayan Plain" w:hint="cs"/>
                <w:b/>
                <w:bCs/>
                <w:sz w:val="18"/>
                <w:szCs w:val="18"/>
                <w:rtl/>
              </w:rPr>
              <w:t xml:space="preserve"> ٣ من</w:t>
            </w:r>
            <w:r w:rsidR="00A013F9" w:rsidRPr="00EC09AD">
              <w:rPr>
                <w:rFonts w:cs="Al Bayan Plain" w:hint="cs"/>
                <w:b/>
                <w:bCs/>
                <w:sz w:val="18"/>
                <w:szCs w:val="18"/>
                <w:rtl/>
              </w:rPr>
              <w:t xml:space="preserve"> أجزاء الميكروسوب</w:t>
            </w:r>
            <w:r w:rsidRPr="00EC09AD">
              <w:rPr>
                <w:rFonts w:cs="Al Bayan Plain" w:hint="cs"/>
                <w:b/>
                <w:bCs/>
                <w:sz w:val="18"/>
                <w:szCs w:val="18"/>
                <w:rtl/>
              </w:rPr>
              <w:t xml:space="preserve"> باستخدام الرسم </w:t>
            </w:r>
          </w:p>
          <w:p w:rsidR="00A013F9" w:rsidRPr="00EC09AD" w:rsidRDefault="00A013F9" w:rsidP="00C810E9">
            <w:pPr>
              <w:bidi/>
              <w:jc w:val="center"/>
              <w:rPr>
                <w:rFonts w:cs="Al Bayan Plain"/>
                <w:b/>
                <w:bCs/>
                <w:sz w:val="18"/>
                <w:szCs w:val="18"/>
                <w:rtl/>
              </w:rPr>
            </w:pPr>
          </w:p>
        </w:tc>
      </w:tr>
      <w:tr w:rsidR="00A013F9" w:rsidRPr="00EC09AD" w:rsidTr="00C810E9">
        <w:trPr>
          <w:trHeight w:val="584"/>
        </w:trPr>
        <w:tc>
          <w:tcPr>
            <w:tcW w:w="2601" w:type="dxa"/>
            <w:vAlign w:val="center"/>
            <w:hideMark/>
          </w:tcPr>
          <w:p w:rsidR="00A013F9" w:rsidRPr="00EC09AD" w:rsidRDefault="00A013F9" w:rsidP="00C810E9">
            <w:pPr>
              <w:bidi/>
              <w:jc w:val="center"/>
              <w:rPr>
                <w:rFonts w:cs="Al Bayan Plain"/>
                <w:b/>
                <w:bCs/>
                <w:sz w:val="18"/>
                <w:szCs w:val="18"/>
                <w:rtl/>
              </w:rPr>
            </w:pPr>
            <w:r w:rsidRPr="00EC09AD">
              <w:rPr>
                <w:rFonts w:cs="Al Bayan Plain"/>
                <w:b/>
                <w:bCs/>
                <w:sz w:val="18"/>
                <w:szCs w:val="18"/>
                <w:rtl/>
              </w:rPr>
              <w:t>مستوى الاستيعاب</w:t>
            </w:r>
          </w:p>
          <w:p w:rsidR="00A013F9" w:rsidRPr="00EC09AD" w:rsidRDefault="00A013F9" w:rsidP="00C810E9">
            <w:pPr>
              <w:bidi/>
              <w:jc w:val="center"/>
              <w:rPr>
                <w:rFonts w:cs="Al Bayan Plain"/>
                <w:b/>
                <w:bCs/>
                <w:sz w:val="18"/>
                <w:szCs w:val="18"/>
                <w:rtl/>
              </w:rPr>
            </w:pPr>
            <w:r w:rsidRPr="00EC09AD">
              <w:rPr>
                <w:rFonts w:cs="Al Bayan Plain" w:hint="cs"/>
                <w:b/>
                <w:bCs/>
                <w:sz w:val="18"/>
                <w:szCs w:val="18"/>
                <w:rtl/>
              </w:rPr>
              <w:t>(يتضمن التذكر ولكن مع بعض التعديل )</w:t>
            </w:r>
          </w:p>
        </w:tc>
        <w:tc>
          <w:tcPr>
            <w:tcW w:w="2835" w:type="dxa"/>
            <w:vAlign w:val="center"/>
            <w:hideMark/>
          </w:tcPr>
          <w:p w:rsidR="00A013F9" w:rsidRPr="00EC09AD" w:rsidRDefault="00A013F9" w:rsidP="00C810E9">
            <w:pPr>
              <w:bidi/>
              <w:jc w:val="center"/>
              <w:rPr>
                <w:rFonts w:cs="Al Bayan Plain"/>
                <w:b/>
                <w:bCs/>
                <w:sz w:val="18"/>
                <w:szCs w:val="18"/>
                <w:rtl/>
              </w:rPr>
            </w:pPr>
          </w:p>
          <w:p w:rsidR="00A013F9" w:rsidRPr="00EC09AD" w:rsidRDefault="00A013F9" w:rsidP="00C810E9">
            <w:pPr>
              <w:bidi/>
              <w:jc w:val="center"/>
              <w:rPr>
                <w:rFonts w:cs="Al Bayan Plain"/>
                <w:b/>
                <w:bCs/>
                <w:sz w:val="18"/>
                <w:szCs w:val="18"/>
                <w:rtl/>
              </w:rPr>
            </w:pPr>
            <w:r w:rsidRPr="00EC09AD">
              <w:rPr>
                <w:rFonts w:cs="Al Bayan Plain"/>
                <w:b/>
                <w:bCs/>
                <w:sz w:val="18"/>
                <w:szCs w:val="18"/>
                <w:rtl/>
              </w:rPr>
              <w:t xml:space="preserve">قدرة المتعلم </w:t>
            </w:r>
            <w:r w:rsidRPr="00EC09AD">
              <w:rPr>
                <w:rFonts w:cs="Al Bayan Plain" w:hint="cs"/>
                <w:b/>
                <w:bCs/>
                <w:sz w:val="18"/>
                <w:szCs w:val="18"/>
                <w:rtl/>
              </w:rPr>
              <w:t xml:space="preserve">على ادراك معنى المادة التي درسها </w:t>
            </w:r>
            <w:r w:rsidRPr="00EC09AD">
              <w:rPr>
                <w:rFonts w:cs="Al Bayan Plain"/>
                <w:b/>
                <w:bCs/>
                <w:sz w:val="18"/>
                <w:szCs w:val="18"/>
                <w:rtl/>
              </w:rPr>
              <w:t xml:space="preserve"> والاستفادة منها دون أن يكون قادر على ربطها بمعلومات ومواد اخرى</w:t>
            </w:r>
            <w:r w:rsidRPr="00EC09AD">
              <w:rPr>
                <w:rFonts w:cs="Al Bayan Plain" w:hint="cs"/>
                <w:b/>
                <w:bCs/>
                <w:sz w:val="18"/>
                <w:szCs w:val="18"/>
                <w:rtl/>
              </w:rPr>
              <w:t>.</w:t>
            </w:r>
          </w:p>
          <w:p w:rsidR="00A013F9" w:rsidRPr="00EC09AD" w:rsidRDefault="00A013F9" w:rsidP="00C810E9">
            <w:pPr>
              <w:bidi/>
              <w:jc w:val="center"/>
              <w:rPr>
                <w:rFonts w:cs="Al Bayan Plain"/>
                <w:b/>
                <w:bCs/>
                <w:sz w:val="18"/>
                <w:szCs w:val="18"/>
                <w:rtl/>
              </w:rPr>
            </w:pPr>
          </w:p>
          <w:p w:rsidR="00A013F9" w:rsidRPr="00EC09AD" w:rsidRDefault="00A013F9" w:rsidP="00C810E9">
            <w:pPr>
              <w:bidi/>
              <w:jc w:val="center"/>
              <w:rPr>
                <w:rFonts w:cs="Al Bayan Plain"/>
                <w:b/>
                <w:bCs/>
                <w:sz w:val="18"/>
                <w:szCs w:val="18"/>
                <w:rtl/>
              </w:rPr>
            </w:pPr>
            <w:r w:rsidRPr="00EC09AD">
              <w:rPr>
                <w:rFonts w:cs="Al Bayan Plain"/>
                <w:b/>
                <w:bCs/>
                <w:sz w:val="18"/>
                <w:szCs w:val="18"/>
                <w:rtl/>
              </w:rPr>
              <w:t xml:space="preserve">يمكن الاستدلال علية من خلال 3 </w:t>
            </w:r>
            <w:r w:rsidRPr="00EC09AD">
              <w:rPr>
                <w:rFonts w:cs="Al Bayan Plain" w:hint="cs"/>
                <w:b/>
                <w:bCs/>
                <w:sz w:val="18"/>
                <w:szCs w:val="18"/>
                <w:rtl/>
              </w:rPr>
              <w:t>عمليات:</w:t>
            </w:r>
          </w:p>
          <w:p w:rsidR="00A013F9" w:rsidRPr="00EC09AD" w:rsidRDefault="00A013F9" w:rsidP="00C810E9">
            <w:pPr>
              <w:pStyle w:val="ad"/>
              <w:numPr>
                <w:ilvl w:val="0"/>
                <w:numId w:val="4"/>
              </w:numPr>
              <w:jc w:val="center"/>
              <w:rPr>
                <w:rFonts w:asciiTheme="minorHAnsi" w:eastAsiaTheme="minorHAnsi" w:hAnsiTheme="minorHAnsi" w:cs="Al Bayan Plain"/>
                <w:b/>
                <w:bCs/>
                <w:color w:val="11826C" w:themeColor="accent1" w:themeShade="BF"/>
                <w:sz w:val="18"/>
                <w:szCs w:val="18"/>
              </w:rPr>
            </w:pPr>
            <w:r w:rsidRPr="00EC09AD">
              <w:rPr>
                <w:rFonts w:asciiTheme="minorHAnsi" w:eastAsiaTheme="minorHAnsi" w:hAnsiTheme="minorHAnsi" w:cs="Al Bayan Plain"/>
                <w:b/>
                <w:bCs/>
                <w:color w:val="11826C" w:themeColor="accent1" w:themeShade="BF"/>
                <w:sz w:val="18"/>
                <w:szCs w:val="18"/>
                <w:rtl/>
              </w:rPr>
              <w:t xml:space="preserve">الترجمة </w:t>
            </w:r>
            <w:r w:rsidRPr="00EC09AD">
              <w:rPr>
                <w:rFonts w:asciiTheme="minorHAnsi" w:eastAsiaTheme="minorHAnsi" w:hAnsiTheme="minorHAnsi" w:cs="Al Bayan Plain" w:hint="cs"/>
                <w:b/>
                <w:bCs/>
                <w:color w:val="11826C" w:themeColor="accent1" w:themeShade="BF"/>
                <w:sz w:val="18"/>
                <w:szCs w:val="18"/>
                <w:rtl/>
              </w:rPr>
              <w:t>(تحويل المعلومات من شكل لأخر ومن لغه لأخرى مثل تحويل الأرقام والرسم البيانية )</w:t>
            </w:r>
          </w:p>
          <w:p w:rsidR="00A013F9" w:rsidRPr="00EC09AD" w:rsidRDefault="00A013F9" w:rsidP="00C810E9">
            <w:pPr>
              <w:bidi/>
              <w:ind w:left="360"/>
              <w:jc w:val="center"/>
              <w:rPr>
                <w:rFonts w:cs="Al Bayan Plain"/>
                <w:b/>
                <w:bCs/>
                <w:sz w:val="18"/>
                <w:szCs w:val="18"/>
                <w:rtl/>
              </w:rPr>
            </w:pPr>
            <w:r w:rsidRPr="00EC09AD">
              <w:rPr>
                <w:rFonts w:cs="Al Bayan Plain" w:hint="cs"/>
                <w:b/>
                <w:bCs/>
                <w:sz w:val="18"/>
                <w:szCs w:val="18"/>
                <w:rtl/>
              </w:rPr>
              <w:t xml:space="preserve">2. </w:t>
            </w:r>
            <w:r w:rsidRPr="00EC09AD">
              <w:rPr>
                <w:rFonts w:cs="Al Bayan Plain"/>
                <w:b/>
                <w:bCs/>
                <w:sz w:val="18"/>
                <w:szCs w:val="18"/>
                <w:rtl/>
              </w:rPr>
              <w:t>التفسير (</w:t>
            </w:r>
            <w:r w:rsidRPr="00EC09AD">
              <w:rPr>
                <w:rFonts w:cs="Al Bayan Plain" w:hint="cs"/>
                <w:b/>
                <w:bCs/>
                <w:sz w:val="18"/>
                <w:szCs w:val="18"/>
                <w:rtl/>
              </w:rPr>
              <w:t xml:space="preserve">شرح المادة بما تشملة من أفكار ومفاهيم أو تلخيصها </w:t>
            </w:r>
            <w:r w:rsidRPr="00EC09AD">
              <w:rPr>
                <w:rFonts w:cs="Al Bayan Plain"/>
                <w:b/>
                <w:bCs/>
                <w:sz w:val="18"/>
                <w:szCs w:val="18"/>
                <w:rtl/>
              </w:rPr>
              <w:t xml:space="preserve"> ),</w:t>
            </w:r>
          </w:p>
          <w:p w:rsidR="00A013F9" w:rsidRPr="00EC09AD" w:rsidRDefault="00A013F9" w:rsidP="00C810E9">
            <w:pPr>
              <w:pStyle w:val="ad"/>
              <w:numPr>
                <w:ilvl w:val="0"/>
                <w:numId w:val="3"/>
              </w:numPr>
              <w:jc w:val="center"/>
              <w:rPr>
                <w:rFonts w:asciiTheme="minorHAnsi" w:eastAsiaTheme="minorHAnsi" w:hAnsiTheme="minorHAnsi" w:cs="Al Bayan Plain"/>
                <w:b/>
                <w:bCs/>
                <w:color w:val="11826C" w:themeColor="accent1" w:themeShade="BF"/>
                <w:sz w:val="18"/>
                <w:szCs w:val="18"/>
              </w:rPr>
            </w:pPr>
            <w:r w:rsidRPr="00EC09AD">
              <w:rPr>
                <w:rFonts w:asciiTheme="minorHAnsi" w:eastAsiaTheme="minorHAnsi" w:hAnsiTheme="minorHAnsi" w:cs="Al Bayan Plain" w:hint="cs"/>
                <w:b/>
                <w:bCs/>
                <w:color w:val="11826C" w:themeColor="accent1" w:themeShade="BF"/>
                <w:sz w:val="18"/>
                <w:szCs w:val="18"/>
                <w:rtl/>
              </w:rPr>
              <w:t>.</w:t>
            </w:r>
            <w:r w:rsidRPr="00EC09AD">
              <w:rPr>
                <w:rFonts w:asciiTheme="minorHAnsi" w:eastAsiaTheme="minorHAnsi" w:hAnsiTheme="minorHAnsi" w:cs="Al Bayan Plain"/>
                <w:b/>
                <w:bCs/>
                <w:color w:val="11826C" w:themeColor="accent1" w:themeShade="BF"/>
                <w:sz w:val="18"/>
                <w:szCs w:val="18"/>
                <w:rtl/>
              </w:rPr>
              <w:t>الاستكمال (تجاوز المعلومات المعطاة واستنتاج ما يترتب عليها منها من اثار او القدرة على استنتاج العوامل المسببة لظاهرة معينه )</w:t>
            </w:r>
          </w:p>
          <w:p w:rsidR="00A013F9" w:rsidRPr="00EC09AD" w:rsidRDefault="00A013F9" w:rsidP="00C810E9">
            <w:pPr>
              <w:pStyle w:val="ad"/>
              <w:jc w:val="center"/>
              <w:rPr>
                <w:rFonts w:cs="Al Bayan Plain"/>
                <w:b/>
                <w:bCs/>
                <w:sz w:val="18"/>
                <w:szCs w:val="18"/>
                <w:rtl/>
              </w:rPr>
            </w:pPr>
          </w:p>
          <w:p w:rsidR="00A013F9" w:rsidRPr="00EC09AD" w:rsidRDefault="00A013F9" w:rsidP="00C810E9">
            <w:pPr>
              <w:bidi/>
              <w:jc w:val="center"/>
              <w:rPr>
                <w:rFonts w:cs="Al Bayan Plain"/>
                <w:b/>
                <w:bCs/>
                <w:sz w:val="18"/>
                <w:szCs w:val="18"/>
                <w:rtl/>
              </w:rPr>
            </w:pPr>
            <w:r w:rsidRPr="00EC09AD">
              <w:rPr>
                <w:rFonts w:cs="Al Bayan Plain"/>
                <w:b/>
                <w:bCs/>
                <w:sz w:val="18"/>
                <w:szCs w:val="18"/>
                <w:rtl/>
              </w:rPr>
              <w:t xml:space="preserve">يمثل هذا المستوى </w:t>
            </w:r>
            <w:r w:rsidRPr="00EC09AD">
              <w:rPr>
                <w:rFonts w:cs="Al Bayan Plain" w:hint="cs"/>
                <w:b/>
                <w:bCs/>
                <w:sz w:val="18"/>
                <w:szCs w:val="18"/>
                <w:rtl/>
              </w:rPr>
              <w:t>أكثر</w:t>
            </w:r>
            <w:r w:rsidRPr="00EC09AD">
              <w:rPr>
                <w:rFonts w:cs="Al Bayan Plain"/>
                <w:b/>
                <w:bCs/>
                <w:sz w:val="18"/>
                <w:szCs w:val="18"/>
                <w:rtl/>
              </w:rPr>
              <w:t xml:space="preserve"> القدرات والمهارات الشائعة في الأوضاع التعليمية</w:t>
            </w:r>
          </w:p>
          <w:p w:rsidR="00A013F9" w:rsidRPr="00EC09AD" w:rsidRDefault="00A013F9" w:rsidP="00C810E9">
            <w:pPr>
              <w:bidi/>
              <w:jc w:val="center"/>
              <w:rPr>
                <w:rFonts w:cs="Al Bayan Plain"/>
                <w:b/>
                <w:bCs/>
                <w:sz w:val="18"/>
                <w:szCs w:val="18"/>
                <w:rtl/>
              </w:rPr>
            </w:pPr>
          </w:p>
        </w:tc>
        <w:tc>
          <w:tcPr>
            <w:tcW w:w="2551" w:type="dxa"/>
            <w:vAlign w:val="center"/>
            <w:hideMark/>
          </w:tcPr>
          <w:p w:rsidR="00A013F9" w:rsidRPr="00EC09AD" w:rsidRDefault="00A013F9" w:rsidP="00C810E9">
            <w:pPr>
              <w:bidi/>
              <w:jc w:val="center"/>
              <w:rPr>
                <w:rFonts w:cs="Al Bayan Plain"/>
                <w:b/>
                <w:bCs/>
                <w:sz w:val="18"/>
                <w:szCs w:val="18"/>
                <w:rtl/>
              </w:rPr>
            </w:pPr>
            <w:r w:rsidRPr="00EC09AD">
              <w:rPr>
                <w:rFonts w:cs="Al Bayan Plain"/>
                <w:b/>
                <w:bCs/>
                <w:sz w:val="18"/>
                <w:szCs w:val="18"/>
                <w:rtl/>
              </w:rPr>
              <w:t xml:space="preserve">يشرح </w:t>
            </w:r>
            <w:r w:rsidRPr="00EC09AD">
              <w:rPr>
                <w:rFonts w:ascii="Times New Roman" w:hAnsi="Times New Roman" w:cs="Times New Roman" w:hint="cs"/>
                <w:b/>
                <w:bCs/>
                <w:sz w:val="18"/>
                <w:szCs w:val="18"/>
                <w:rtl/>
              </w:rPr>
              <w:t>–</w:t>
            </w:r>
            <w:r w:rsidRPr="00EC09AD">
              <w:rPr>
                <w:rFonts w:cs="Al Bayan Plain"/>
                <w:b/>
                <w:bCs/>
                <w:sz w:val="18"/>
                <w:szCs w:val="18"/>
                <w:rtl/>
              </w:rPr>
              <w:t xml:space="preserve"> يحول </w:t>
            </w:r>
            <w:r w:rsidRPr="00EC09AD">
              <w:rPr>
                <w:rFonts w:ascii="Times New Roman" w:hAnsi="Times New Roman" w:cs="Times New Roman" w:hint="cs"/>
                <w:b/>
                <w:bCs/>
                <w:sz w:val="18"/>
                <w:szCs w:val="18"/>
                <w:rtl/>
              </w:rPr>
              <w:t>–</w:t>
            </w:r>
            <w:r w:rsidRPr="00EC09AD">
              <w:rPr>
                <w:rFonts w:cs="Al Bayan Plain"/>
                <w:b/>
                <w:bCs/>
                <w:sz w:val="18"/>
                <w:szCs w:val="18"/>
                <w:rtl/>
              </w:rPr>
              <w:t xml:space="preserve"> يترجم </w:t>
            </w:r>
            <w:r w:rsidRPr="00EC09AD">
              <w:rPr>
                <w:rFonts w:ascii="Times New Roman" w:hAnsi="Times New Roman" w:cs="Times New Roman" w:hint="cs"/>
                <w:b/>
                <w:bCs/>
                <w:sz w:val="18"/>
                <w:szCs w:val="18"/>
                <w:rtl/>
              </w:rPr>
              <w:t>–</w:t>
            </w:r>
            <w:r w:rsidRPr="00EC09AD">
              <w:rPr>
                <w:rFonts w:cs="Al Bayan Plain"/>
                <w:b/>
                <w:bCs/>
                <w:sz w:val="18"/>
                <w:szCs w:val="18"/>
                <w:rtl/>
              </w:rPr>
              <w:t xml:space="preserve"> يفسر </w:t>
            </w:r>
            <w:r w:rsidRPr="00EC09AD">
              <w:rPr>
                <w:rFonts w:ascii="Times New Roman" w:hAnsi="Times New Roman" w:cs="Times New Roman" w:hint="cs"/>
                <w:b/>
                <w:bCs/>
                <w:sz w:val="18"/>
                <w:szCs w:val="18"/>
                <w:rtl/>
              </w:rPr>
              <w:t>–</w:t>
            </w:r>
            <w:r w:rsidRPr="00EC09AD">
              <w:rPr>
                <w:rFonts w:cs="Al Bayan Plain"/>
                <w:b/>
                <w:bCs/>
                <w:sz w:val="18"/>
                <w:szCs w:val="18"/>
                <w:rtl/>
              </w:rPr>
              <w:t xml:space="preserve">يلخص </w:t>
            </w:r>
            <w:r w:rsidRPr="00EC09AD">
              <w:rPr>
                <w:rFonts w:ascii="Times New Roman" w:hAnsi="Times New Roman" w:cs="Times New Roman" w:hint="cs"/>
                <w:b/>
                <w:bCs/>
                <w:sz w:val="18"/>
                <w:szCs w:val="18"/>
                <w:rtl/>
              </w:rPr>
              <w:t>–</w:t>
            </w:r>
            <w:r w:rsidRPr="00EC09AD">
              <w:rPr>
                <w:rFonts w:cs="Al Bayan Plain"/>
                <w:b/>
                <w:bCs/>
                <w:sz w:val="18"/>
                <w:szCs w:val="18"/>
                <w:rtl/>
              </w:rPr>
              <w:t xml:space="preserve"> يستنتج </w:t>
            </w:r>
            <w:r w:rsidRPr="00EC09AD">
              <w:rPr>
                <w:rFonts w:ascii="Times New Roman" w:hAnsi="Times New Roman" w:cs="Times New Roman" w:hint="cs"/>
                <w:b/>
                <w:bCs/>
                <w:sz w:val="18"/>
                <w:szCs w:val="18"/>
                <w:rtl/>
              </w:rPr>
              <w:t>–</w:t>
            </w:r>
            <w:r w:rsidRPr="00EC09AD">
              <w:rPr>
                <w:rFonts w:cs="Al Bayan Plain" w:hint="cs"/>
                <w:b/>
                <w:bCs/>
                <w:sz w:val="18"/>
                <w:szCs w:val="18"/>
                <w:rtl/>
              </w:rPr>
              <w:t xml:space="preserve">يعيد صياغه </w:t>
            </w:r>
            <w:r w:rsidRPr="00EC09AD">
              <w:rPr>
                <w:rFonts w:ascii="Times New Roman" w:hAnsi="Times New Roman" w:cs="Times New Roman" w:hint="cs"/>
                <w:b/>
                <w:bCs/>
                <w:sz w:val="18"/>
                <w:szCs w:val="18"/>
                <w:rtl/>
              </w:rPr>
              <w:t>–</w:t>
            </w:r>
            <w:r w:rsidRPr="00EC09AD">
              <w:rPr>
                <w:rFonts w:cs="Al Bayan Plain" w:hint="cs"/>
                <w:b/>
                <w:bCs/>
                <w:sz w:val="18"/>
                <w:szCs w:val="18"/>
                <w:rtl/>
              </w:rPr>
              <w:t xml:space="preserve"> يوضح </w:t>
            </w:r>
            <w:r w:rsidRPr="00EC09AD">
              <w:rPr>
                <w:rFonts w:ascii="Times New Roman" w:hAnsi="Times New Roman" w:cs="Times New Roman" w:hint="cs"/>
                <w:b/>
                <w:bCs/>
                <w:sz w:val="18"/>
                <w:szCs w:val="18"/>
                <w:rtl/>
              </w:rPr>
              <w:t>–</w:t>
            </w:r>
            <w:r w:rsidRPr="00EC09AD">
              <w:rPr>
                <w:rFonts w:cs="Al Bayan Plain" w:hint="cs"/>
                <w:b/>
                <w:bCs/>
                <w:sz w:val="18"/>
                <w:szCs w:val="18"/>
                <w:rtl/>
              </w:rPr>
              <w:t xml:space="preserve"> يناقش </w:t>
            </w:r>
            <w:r w:rsidRPr="00EC09AD">
              <w:rPr>
                <w:rFonts w:ascii="Times New Roman" w:hAnsi="Times New Roman" w:cs="Times New Roman" w:hint="cs"/>
                <w:b/>
                <w:bCs/>
                <w:sz w:val="18"/>
                <w:szCs w:val="18"/>
                <w:rtl/>
              </w:rPr>
              <w:t>–</w:t>
            </w:r>
            <w:r w:rsidRPr="00EC09AD">
              <w:rPr>
                <w:rFonts w:cs="Al Bayan Plain" w:hint="cs"/>
                <w:b/>
                <w:bCs/>
                <w:sz w:val="18"/>
                <w:szCs w:val="18"/>
                <w:rtl/>
              </w:rPr>
              <w:t>يقارن ..الخ</w:t>
            </w:r>
          </w:p>
        </w:tc>
        <w:tc>
          <w:tcPr>
            <w:tcW w:w="4123" w:type="dxa"/>
            <w:vAlign w:val="center"/>
            <w:hideMark/>
          </w:tcPr>
          <w:p w:rsidR="00B339F1" w:rsidRPr="00EC09AD" w:rsidRDefault="00B339F1" w:rsidP="00C810E9">
            <w:pPr>
              <w:bidi/>
              <w:jc w:val="center"/>
              <w:rPr>
                <w:rFonts w:cs="Al Bayan Plain"/>
                <w:b/>
                <w:bCs/>
                <w:sz w:val="18"/>
                <w:szCs w:val="18"/>
                <w:rtl/>
              </w:rPr>
            </w:pPr>
          </w:p>
          <w:p w:rsidR="00A013F9" w:rsidRPr="00EC09AD" w:rsidRDefault="00C810E9" w:rsidP="00C810E9">
            <w:pPr>
              <w:bidi/>
              <w:jc w:val="center"/>
              <w:rPr>
                <w:rFonts w:cs="Al Bayan Plain"/>
                <w:b/>
                <w:bCs/>
                <w:sz w:val="18"/>
                <w:szCs w:val="18"/>
                <w:rtl/>
              </w:rPr>
            </w:pPr>
            <w:r w:rsidRPr="00EC09AD">
              <w:rPr>
                <w:rFonts w:cs="Al Bayan Plain" w:hint="cs"/>
                <w:b/>
                <w:bCs/>
                <w:sz w:val="18"/>
                <w:szCs w:val="18"/>
                <w:rtl/>
              </w:rPr>
              <w:t xml:space="preserve">أن </w:t>
            </w:r>
            <w:r w:rsidR="00A013F9" w:rsidRPr="00EC09AD">
              <w:rPr>
                <w:rFonts w:cs="Al Bayan Plain"/>
                <w:b/>
                <w:bCs/>
                <w:sz w:val="18"/>
                <w:szCs w:val="18"/>
                <w:rtl/>
              </w:rPr>
              <w:t>يمثل</w:t>
            </w:r>
            <w:r w:rsidRPr="00EC09AD">
              <w:rPr>
                <w:rFonts w:cs="Al Bayan Plain" w:hint="cs"/>
                <w:b/>
                <w:bCs/>
                <w:sz w:val="18"/>
                <w:szCs w:val="18"/>
                <w:rtl/>
              </w:rPr>
              <w:t xml:space="preserve"> الطالب كسرين عددين </w:t>
            </w:r>
            <w:r w:rsidR="00A013F9" w:rsidRPr="00EC09AD">
              <w:rPr>
                <w:rFonts w:cs="Al Bayan Plain"/>
                <w:b/>
                <w:bCs/>
                <w:sz w:val="18"/>
                <w:szCs w:val="18"/>
                <w:rtl/>
              </w:rPr>
              <w:t>باستخدام الاشكال الهندسية</w:t>
            </w:r>
          </w:p>
          <w:p w:rsidR="00A013F9" w:rsidRPr="00EC09AD" w:rsidRDefault="00900EE3" w:rsidP="00C810E9">
            <w:pPr>
              <w:bidi/>
              <w:jc w:val="center"/>
              <w:rPr>
                <w:rFonts w:cs="Al Bayan Plain"/>
                <w:b/>
                <w:bCs/>
                <w:sz w:val="18"/>
                <w:szCs w:val="18"/>
                <w:rtl/>
              </w:rPr>
            </w:pPr>
            <w:r>
              <w:rPr>
                <w:rFonts w:cs="Al Bayan Plain"/>
                <w:b/>
                <w:bCs/>
                <w:noProof/>
                <w:sz w:val="18"/>
                <w:szCs w:val="18"/>
                <w:rtl/>
              </w:rPr>
              <w:pict>
                <v:shape id="دائري 1" o:spid="_x0000_s1027" style="position:absolute;left:0;text-align:left;margin-left:37.85pt;margin-top:5.9pt;width:27pt;height:2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0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" path="m342900,151130v,83467,-76761,151130,-171450,151130c76761,302260,,234597,,151130,,67663,76761,,171450,r,151130l342900,151130xe" fillcolor="#17ae92 [3204]" strokecolor="#0b5648 [1604]" strokeweight="1pt">
                  <v:path arrowok="t" o:connecttype="custom" o:connectlocs="342900,151130;171450,302260;0,151130;171450,0;171450,151130;342900,151130" o:connectangles="0,0,0,0,0,0"/>
                </v:shape>
              </w:pict>
            </w:r>
            <w:r w:rsidR="00A013F9" w:rsidRPr="00EC09AD">
              <w:rPr>
                <w:rFonts w:ascii="Cambria" w:hAnsi="Cambria" w:cs="Cambria" w:hint="cs"/>
                <w:b/>
                <w:bCs/>
                <w:sz w:val="18"/>
                <w:szCs w:val="18"/>
                <w:rtl/>
              </w:rPr>
              <w:t>¾</w:t>
            </w:r>
          </w:p>
          <w:p w:rsidR="00A013F9" w:rsidRPr="00EC09AD" w:rsidRDefault="00A013F9" w:rsidP="00C810E9">
            <w:pPr>
              <w:bidi/>
              <w:jc w:val="center"/>
              <w:rPr>
                <w:rFonts w:cs="Al Bayan Plain"/>
                <w:b/>
                <w:bCs/>
                <w:sz w:val="18"/>
                <w:szCs w:val="18"/>
                <w:rtl/>
              </w:rPr>
            </w:pPr>
          </w:p>
          <w:p w:rsidR="00A013F9" w:rsidRPr="00EC09AD" w:rsidRDefault="00A013F9" w:rsidP="00C810E9">
            <w:pPr>
              <w:bidi/>
              <w:jc w:val="center"/>
              <w:rPr>
                <w:rFonts w:cs="Al Bayan Plain"/>
                <w:b/>
                <w:bCs/>
                <w:sz w:val="18"/>
                <w:szCs w:val="18"/>
                <w:rtl/>
              </w:rPr>
            </w:pPr>
          </w:p>
          <w:p w:rsidR="00A013F9" w:rsidRPr="00EC09AD" w:rsidRDefault="00C810E9" w:rsidP="00C810E9">
            <w:pPr>
              <w:bidi/>
              <w:jc w:val="center"/>
              <w:rPr>
                <w:rFonts w:cs="Al Bayan Plain"/>
                <w:b/>
                <w:bCs/>
                <w:sz w:val="18"/>
                <w:szCs w:val="18"/>
                <w:rtl/>
              </w:rPr>
            </w:pPr>
            <w:r w:rsidRPr="00EC09AD">
              <w:rPr>
                <w:rFonts w:cs="Al Bayan Plain" w:hint="cs"/>
                <w:b/>
                <w:bCs/>
                <w:sz w:val="18"/>
                <w:szCs w:val="18"/>
                <w:rtl/>
              </w:rPr>
              <w:t xml:space="preserve">أن </w:t>
            </w:r>
            <w:r w:rsidR="00A013F9" w:rsidRPr="00EC09AD">
              <w:rPr>
                <w:rFonts w:cs="Al Bayan Plain"/>
                <w:b/>
                <w:bCs/>
                <w:sz w:val="18"/>
                <w:szCs w:val="18"/>
                <w:rtl/>
              </w:rPr>
              <w:t xml:space="preserve">يترجم الطالب النص العربي </w:t>
            </w:r>
            <w:r w:rsidRPr="00EC09AD">
              <w:rPr>
                <w:rFonts w:cs="Al Bayan Plain" w:hint="cs"/>
                <w:b/>
                <w:bCs/>
                <w:sz w:val="18"/>
                <w:szCs w:val="18"/>
                <w:rtl/>
              </w:rPr>
              <w:t xml:space="preserve">مكون من ٣ أسطر </w:t>
            </w:r>
            <w:r w:rsidR="00A013F9" w:rsidRPr="00EC09AD">
              <w:rPr>
                <w:rFonts w:cs="Al Bayan Plain"/>
                <w:b/>
                <w:bCs/>
                <w:sz w:val="18"/>
                <w:szCs w:val="18"/>
                <w:rtl/>
              </w:rPr>
              <w:t xml:space="preserve">إلى اللغة </w:t>
            </w:r>
            <w:r w:rsidRPr="00EC09AD">
              <w:rPr>
                <w:rFonts w:cs="Al Bayan Plain" w:hint="cs"/>
                <w:b/>
                <w:bCs/>
                <w:sz w:val="18"/>
                <w:szCs w:val="18"/>
                <w:rtl/>
              </w:rPr>
              <w:t>الأجنبية باستخدام القاموس</w:t>
            </w:r>
          </w:p>
          <w:p w:rsidR="00A013F9" w:rsidRPr="00EC09AD" w:rsidRDefault="00C810E9" w:rsidP="00C810E9">
            <w:pPr>
              <w:bidi/>
              <w:jc w:val="center"/>
              <w:rPr>
                <w:rFonts w:cs="Al Bayan Plain"/>
                <w:b/>
                <w:bCs/>
                <w:sz w:val="18"/>
                <w:szCs w:val="18"/>
                <w:rtl/>
              </w:rPr>
            </w:pPr>
            <w:r w:rsidRPr="00EC09AD">
              <w:rPr>
                <w:rFonts w:cs="Al Bayan Plain" w:hint="cs"/>
                <w:b/>
                <w:bCs/>
                <w:sz w:val="18"/>
                <w:szCs w:val="18"/>
                <w:rtl/>
              </w:rPr>
              <w:t xml:space="preserve">أن </w:t>
            </w:r>
            <w:r w:rsidR="00A013F9" w:rsidRPr="00EC09AD">
              <w:rPr>
                <w:rFonts w:cs="Al Bayan Plain"/>
                <w:b/>
                <w:bCs/>
                <w:sz w:val="18"/>
                <w:szCs w:val="18"/>
                <w:rtl/>
              </w:rPr>
              <w:t xml:space="preserve">يوضح الطالب الفرق بين مفهومي التطابق </w:t>
            </w:r>
            <w:r w:rsidR="00A013F9" w:rsidRPr="00EC09AD">
              <w:rPr>
                <w:rFonts w:cs="Al Bayan Plain" w:hint="cs"/>
                <w:b/>
                <w:bCs/>
                <w:sz w:val="18"/>
                <w:szCs w:val="18"/>
                <w:rtl/>
              </w:rPr>
              <w:t>والتكامل</w:t>
            </w:r>
            <w:r w:rsidRPr="00EC09AD">
              <w:rPr>
                <w:rFonts w:cs="Al Bayan Plain" w:hint="cs"/>
                <w:b/>
                <w:bCs/>
                <w:sz w:val="18"/>
                <w:szCs w:val="18"/>
                <w:rtl/>
              </w:rPr>
              <w:t xml:space="preserve"> ب٣ نقاط من دون مساعدة</w:t>
            </w:r>
            <w:r w:rsidR="00A013F9" w:rsidRPr="00EC09AD">
              <w:rPr>
                <w:rFonts w:cs="Al Bayan Plain" w:hint="cs"/>
                <w:b/>
                <w:bCs/>
                <w:sz w:val="18"/>
                <w:szCs w:val="18"/>
                <w:rtl/>
              </w:rPr>
              <w:t>.</w:t>
            </w:r>
          </w:p>
          <w:p w:rsidR="00A013F9" w:rsidRPr="00EC09AD" w:rsidRDefault="00C810E9" w:rsidP="00C810E9">
            <w:pPr>
              <w:bidi/>
              <w:jc w:val="center"/>
              <w:rPr>
                <w:rFonts w:cs="Al Bayan Plain"/>
                <w:b/>
                <w:bCs/>
                <w:sz w:val="18"/>
                <w:szCs w:val="18"/>
                <w:rtl/>
              </w:rPr>
            </w:pPr>
            <w:r w:rsidRPr="00EC09AD">
              <w:rPr>
                <w:rFonts w:cs="Al Bayan Plain" w:hint="cs"/>
                <w:b/>
                <w:bCs/>
                <w:sz w:val="18"/>
                <w:szCs w:val="18"/>
                <w:rtl/>
              </w:rPr>
              <w:t xml:space="preserve"> أن </w:t>
            </w:r>
            <w:r w:rsidR="00A013F9" w:rsidRPr="00EC09AD">
              <w:rPr>
                <w:rFonts w:cs="Al Bayan Plain"/>
                <w:b/>
                <w:bCs/>
                <w:sz w:val="18"/>
                <w:szCs w:val="18"/>
                <w:rtl/>
              </w:rPr>
              <w:t>يستنتج</w:t>
            </w:r>
            <w:r w:rsidRPr="00EC09AD">
              <w:rPr>
                <w:rFonts w:cs="Al Bayan Plain" w:hint="cs"/>
                <w:b/>
                <w:bCs/>
                <w:sz w:val="18"/>
                <w:szCs w:val="18"/>
                <w:rtl/>
              </w:rPr>
              <w:t xml:space="preserve"> الطالب ٤ من </w:t>
            </w:r>
            <w:r w:rsidR="00A013F9" w:rsidRPr="00EC09AD">
              <w:rPr>
                <w:rFonts w:cs="Al Bayan Plain"/>
                <w:b/>
                <w:bCs/>
                <w:sz w:val="18"/>
                <w:szCs w:val="18"/>
                <w:rtl/>
              </w:rPr>
              <w:t>اسباب الثورات العربية</w:t>
            </w:r>
            <w:r w:rsidRPr="00EC09AD">
              <w:rPr>
                <w:rFonts w:cs="Al Bayan Plain" w:hint="cs"/>
                <w:b/>
                <w:bCs/>
                <w:sz w:val="18"/>
                <w:szCs w:val="18"/>
                <w:rtl/>
              </w:rPr>
              <w:t xml:space="preserve"> بدون الرجوع لأي مصدر</w:t>
            </w:r>
          </w:p>
          <w:p w:rsidR="00A013F9" w:rsidRPr="00EC09AD" w:rsidRDefault="00C810E9" w:rsidP="00C810E9">
            <w:pPr>
              <w:bidi/>
              <w:jc w:val="center"/>
              <w:rPr>
                <w:rFonts w:cs="Al Bayan Plain"/>
                <w:b/>
                <w:bCs/>
                <w:sz w:val="18"/>
                <w:szCs w:val="18"/>
                <w:rtl/>
              </w:rPr>
            </w:pPr>
            <w:r w:rsidRPr="00EC09AD">
              <w:rPr>
                <w:rFonts w:cs="Al Bayan Plain" w:hint="cs"/>
                <w:b/>
                <w:bCs/>
                <w:sz w:val="18"/>
                <w:szCs w:val="18"/>
                <w:rtl/>
              </w:rPr>
              <w:t xml:space="preserve">أن </w:t>
            </w:r>
            <w:r w:rsidR="00A013F9" w:rsidRPr="00EC09AD">
              <w:rPr>
                <w:rFonts w:cs="Al Bayan Plain" w:hint="cs"/>
                <w:b/>
                <w:bCs/>
                <w:sz w:val="18"/>
                <w:szCs w:val="18"/>
                <w:rtl/>
              </w:rPr>
              <w:t xml:space="preserve">يترجم </w:t>
            </w:r>
            <w:r w:rsidRPr="00EC09AD">
              <w:rPr>
                <w:rFonts w:cs="Al Bayan Plain" w:hint="cs"/>
                <w:b/>
                <w:bCs/>
                <w:sz w:val="18"/>
                <w:szCs w:val="18"/>
                <w:rtl/>
              </w:rPr>
              <w:t xml:space="preserve">الطالب </w:t>
            </w:r>
            <w:r w:rsidR="0035685A" w:rsidRPr="00EC09AD">
              <w:rPr>
                <w:rFonts w:cs="Al Bayan Plain" w:hint="cs"/>
                <w:b/>
                <w:bCs/>
                <w:sz w:val="18"/>
                <w:szCs w:val="18"/>
                <w:rtl/>
              </w:rPr>
              <w:t>نصاٍ لغوياً</w:t>
            </w:r>
            <w:r w:rsidRPr="00EC09AD">
              <w:rPr>
                <w:rFonts w:cs="Al Bayan Plain" w:hint="cs"/>
                <w:b/>
                <w:bCs/>
                <w:sz w:val="18"/>
                <w:szCs w:val="18"/>
                <w:rtl/>
              </w:rPr>
              <w:t>مكون من ٣ أسطر</w:t>
            </w:r>
            <w:r w:rsidR="00A013F9" w:rsidRPr="00EC09AD">
              <w:rPr>
                <w:rFonts w:cs="Al Bayan Plain" w:hint="cs"/>
                <w:b/>
                <w:bCs/>
                <w:sz w:val="18"/>
                <w:szCs w:val="18"/>
                <w:rtl/>
              </w:rPr>
              <w:t>إلى عبارات ابسط</w:t>
            </w:r>
            <w:r w:rsidRPr="00EC09AD">
              <w:rPr>
                <w:rFonts w:cs="Al Bayan Plain" w:hint="cs"/>
                <w:b/>
                <w:bCs/>
                <w:sz w:val="18"/>
                <w:szCs w:val="18"/>
                <w:rtl/>
              </w:rPr>
              <w:t xml:space="preserve"> بدون مساعدة </w:t>
            </w:r>
          </w:p>
          <w:p w:rsidR="00A013F9" w:rsidRPr="00EC09AD" w:rsidRDefault="00C810E9" w:rsidP="00C810E9">
            <w:pPr>
              <w:bidi/>
              <w:jc w:val="center"/>
              <w:rPr>
                <w:rFonts w:cs="Al Bayan Plain"/>
                <w:b/>
                <w:bCs/>
                <w:sz w:val="18"/>
                <w:szCs w:val="18"/>
                <w:rtl/>
              </w:rPr>
            </w:pPr>
            <w:r w:rsidRPr="00EC09AD">
              <w:rPr>
                <w:rFonts w:cs="Al Bayan Plain" w:hint="cs"/>
                <w:b/>
                <w:bCs/>
                <w:sz w:val="18"/>
                <w:szCs w:val="18"/>
                <w:rtl/>
              </w:rPr>
              <w:t xml:space="preserve">أن </w:t>
            </w:r>
            <w:r w:rsidR="00A013F9" w:rsidRPr="00EC09AD">
              <w:rPr>
                <w:rFonts w:cs="Al Bayan Plain" w:hint="cs"/>
                <w:b/>
                <w:bCs/>
                <w:sz w:val="18"/>
                <w:szCs w:val="18"/>
                <w:rtl/>
              </w:rPr>
              <w:t>يعبر</w:t>
            </w:r>
            <w:r w:rsidRPr="00EC09AD">
              <w:rPr>
                <w:rFonts w:cs="Al Bayan Plain" w:hint="cs"/>
                <w:b/>
                <w:bCs/>
                <w:sz w:val="18"/>
                <w:szCs w:val="18"/>
                <w:rtl/>
              </w:rPr>
              <w:t xml:space="preserve"> الطالب</w:t>
            </w:r>
            <w:r w:rsidR="00A013F9" w:rsidRPr="00EC09AD">
              <w:rPr>
                <w:rFonts w:cs="Al Bayan Plain" w:hint="cs"/>
                <w:b/>
                <w:bCs/>
                <w:sz w:val="18"/>
                <w:szCs w:val="18"/>
                <w:rtl/>
              </w:rPr>
              <w:t xml:space="preserve"> عن </w:t>
            </w:r>
            <w:r w:rsidRPr="00EC09AD">
              <w:rPr>
                <w:rFonts w:cs="Al Bayan Plain" w:hint="cs"/>
                <w:b/>
                <w:bCs/>
                <w:sz w:val="18"/>
                <w:szCs w:val="18"/>
                <w:rtl/>
              </w:rPr>
              <w:t xml:space="preserve">٧ من </w:t>
            </w:r>
            <w:r w:rsidR="00A013F9" w:rsidRPr="00EC09AD">
              <w:rPr>
                <w:rFonts w:cs="Al Bayan Plain" w:hint="cs"/>
                <w:b/>
                <w:bCs/>
                <w:sz w:val="18"/>
                <w:szCs w:val="18"/>
                <w:rtl/>
              </w:rPr>
              <w:t>المعادلات اللفظية بصيغ رياضية</w:t>
            </w:r>
            <w:r w:rsidRPr="00EC09AD">
              <w:rPr>
                <w:rFonts w:cs="Al Bayan Plain" w:hint="cs"/>
                <w:b/>
                <w:bCs/>
                <w:sz w:val="18"/>
                <w:szCs w:val="18"/>
                <w:rtl/>
              </w:rPr>
              <w:t xml:space="preserve"> بدون مساعدة </w:t>
            </w:r>
          </w:p>
          <w:p w:rsidR="00A013F9" w:rsidRPr="00EC09AD" w:rsidRDefault="00C810E9" w:rsidP="00C810E9">
            <w:pPr>
              <w:bidi/>
              <w:jc w:val="center"/>
              <w:rPr>
                <w:rFonts w:cs="Al Bayan Plain"/>
                <w:b/>
                <w:bCs/>
                <w:sz w:val="18"/>
                <w:szCs w:val="18"/>
                <w:rtl/>
              </w:rPr>
            </w:pPr>
            <w:r w:rsidRPr="00EC09AD">
              <w:rPr>
                <w:rFonts w:cs="Al Bayan Plain" w:hint="cs"/>
                <w:b/>
                <w:bCs/>
                <w:sz w:val="18"/>
                <w:szCs w:val="18"/>
                <w:rtl/>
              </w:rPr>
              <w:t xml:space="preserve">أن </w:t>
            </w:r>
            <w:r w:rsidR="00A013F9" w:rsidRPr="00EC09AD">
              <w:rPr>
                <w:rFonts w:cs="Al Bayan Plain" w:hint="cs"/>
                <w:b/>
                <w:bCs/>
                <w:sz w:val="18"/>
                <w:szCs w:val="18"/>
                <w:rtl/>
              </w:rPr>
              <w:t>يفسر</w:t>
            </w:r>
            <w:r w:rsidR="0035685A" w:rsidRPr="00EC09AD">
              <w:rPr>
                <w:rFonts w:cs="Al Bayan Plain" w:hint="cs"/>
                <w:b/>
                <w:bCs/>
                <w:sz w:val="18"/>
                <w:szCs w:val="18"/>
                <w:rtl/>
              </w:rPr>
              <w:t xml:space="preserve"> الطالب</w:t>
            </w:r>
            <w:r w:rsidR="00A013F9" w:rsidRPr="00EC09AD">
              <w:rPr>
                <w:rFonts w:cs="Al Bayan Plain" w:hint="cs"/>
                <w:b/>
                <w:bCs/>
                <w:sz w:val="18"/>
                <w:szCs w:val="18"/>
                <w:rtl/>
              </w:rPr>
              <w:t xml:space="preserve"> الجدول البياني</w:t>
            </w:r>
            <w:r w:rsidR="0035685A" w:rsidRPr="00EC09AD">
              <w:rPr>
                <w:rFonts w:cs="Al Bayan Plain" w:hint="cs"/>
                <w:b/>
                <w:bCs/>
                <w:sz w:val="18"/>
                <w:szCs w:val="18"/>
                <w:rtl/>
              </w:rPr>
              <w:t xml:space="preserve"> كاملا</w:t>
            </w:r>
            <w:r w:rsidR="00A013F9" w:rsidRPr="00EC09AD">
              <w:rPr>
                <w:rFonts w:cs="Al Bayan Plain" w:hint="cs"/>
                <w:b/>
                <w:bCs/>
                <w:sz w:val="18"/>
                <w:szCs w:val="18"/>
                <w:rtl/>
              </w:rPr>
              <w:t xml:space="preserve"> بعبارات دقيقة</w:t>
            </w:r>
            <w:r w:rsidR="0035685A" w:rsidRPr="00EC09AD">
              <w:rPr>
                <w:rFonts w:cs="Al Bayan Plain" w:hint="cs"/>
                <w:b/>
                <w:bCs/>
                <w:sz w:val="18"/>
                <w:szCs w:val="18"/>
                <w:rtl/>
              </w:rPr>
              <w:t xml:space="preserve"> بدون مساعدة </w:t>
            </w:r>
          </w:p>
          <w:p w:rsidR="00A013F9" w:rsidRPr="00EC09AD" w:rsidRDefault="0035685A" w:rsidP="00C810E9">
            <w:pPr>
              <w:bidi/>
              <w:jc w:val="center"/>
              <w:rPr>
                <w:rFonts w:cs="Al Bayan Plain"/>
                <w:b/>
                <w:bCs/>
                <w:sz w:val="18"/>
                <w:szCs w:val="18"/>
                <w:rtl/>
              </w:rPr>
            </w:pPr>
            <w:r w:rsidRPr="00EC09AD">
              <w:rPr>
                <w:rFonts w:cs="Al Bayan Plain" w:hint="cs"/>
                <w:b/>
                <w:bCs/>
                <w:sz w:val="18"/>
                <w:szCs w:val="18"/>
                <w:rtl/>
              </w:rPr>
              <w:t xml:space="preserve">أن </w:t>
            </w:r>
            <w:r w:rsidR="00A013F9" w:rsidRPr="00EC09AD">
              <w:rPr>
                <w:rFonts w:cs="Al Bayan Plain" w:hint="cs"/>
                <w:b/>
                <w:bCs/>
                <w:sz w:val="18"/>
                <w:szCs w:val="18"/>
                <w:rtl/>
              </w:rPr>
              <w:t>يفسر</w:t>
            </w:r>
            <w:r w:rsidRPr="00EC09AD">
              <w:rPr>
                <w:rFonts w:cs="Al Bayan Plain" w:hint="cs"/>
                <w:b/>
                <w:bCs/>
                <w:sz w:val="18"/>
                <w:szCs w:val="18"/>
                <w:rtl/>
              </w:rPr>
              <w:t xml:space="preserve"> الطالب</w:t>
            </w:r>
            <w:r w:rsidR="00A013F9" w:rsidRPr="00EC09AD">
              <w:rPr>
                <w:rFonts w:cs="Al Bayan Plain" w:hint="cs"/>
                <w:b/>
                <w:bCs/>
                <w:sz w:val="18"/>
                <w:szCs w:val="18"/>
                <w:rtl/>
              </w:rPr>
              <w:t xml:space="preserve"> ظاهرة صدأ الحديد</w:t>
            </w:r>
            <w:r w:rsidRPr="00EC09AD">
              <w:rPr>
                <w:rFonts w:cs="Al Bayan Plain" w:hint="cs"/>
                <w:b/>
                <w:bCs/>
                <w:sz w:val="18"/>
                <w:szCs w:val="18"/>
                <w:rtl/>
              </w:rPr>
              <w:t xml:space="preserve"> بشكل صحيح بدون الرجوع لأي مصدر</w:t>
            </w:r>
          </w:p>
          <w:p w:rsidR="00A013F9" w:rsidRPr="00EC09AD" w:rsidRDefault="0035685A" w:rsidP="00C810E9">
            <w:pPr>
              <w:bidi/>
              <w:jc w:val="center"/>
              <w:rPr>
                <w:rFonts w:cs="Al Bayan Plain"/>
                <w:b/>
                <w:bCs/>
                <w:sz w:val="18"/>
                <w:szCs w:val="18"/>
                <w:rtl/>
              </w:rPr>
            </w:pPr>
            <w:r w:rsidRPr="00EC09AD">
              <w:rPr>
                <w:rFonts w:cs="Al Bayan Plain" w:hint="cs"/>
                <w:b/>
                <w:bCs/>
                <w:sz w:val="18"/>
                <w:szCs w:val="18"/>
                <w:rtl/>
              </w:rPr>
              <w:t xml:space="preserve">أن </w:t>
            </w:r>
            <w:r w:rsidR="00A013F9" w:rsidRPr="00EC09AD">
              <w:rPr>
                <w:rFonts w:cs="Al Bayan Plain" w:hint="cs"/>
                <w:b/>
                <w:bCs/>
                <w:sz w:val="18"/>
                <w:szCs w:val="18"/>
                <w:rtl/>
              </w:rPr>
              <w:t xml:space="preserve">يلخص </w:t>
            </w:r>
            <w:r w:rsidRPr="00EC09AD">
              <w:rPr>
                <w:rFonts w:cs="Al Bayan Plain" w:hint="cs"/>
                <w:b/>
                <w:bCs/>
                <w:sz w:val="18"/>
                <w:szCs w:val="18"/>
                <w:rtl/>
              </w:rPr>
              <w:t xml:space="preserve">الطالب </w:t>
            </w:r>
            <w:r w:rsidR="00A013F9" w:rsidRPr="00EC09AD">
              <w:rPr>
                <w:rFonts w:cs="Al Bayan Plain" w:hint="cs"/>
                <w:b/>
                <w:bCs/>
                <w:sz w:val="18"/>
                <w:szCs w:val="18"/>
                <w:rtl/>
              </w:rPr>
              <w:t>فوائد عملية البناء الضوئي</w:t>
            </w:r>
            <w:r w:rsidRPr="00EC09AD">
              <w:rPr>
                <w:rFonts w:cs="Al Bayan Plain" w:hint="cs"/>
                <w:b/>
                <w:bCs/>
                <w:sz w:val="18"/>
                <w:szCs w:val="18"/>
                <w:rtl/>
              </w:rPr>
              <w:t xml:space="preserve"> في ٦ نقاط بالرجوع للكتاب </w:t>
            </w:r>
          </w:p>
          <w:p w:rsidR="00A013F9" w:rsidRPr="00EC09AD" w:rsidRDefault="00A013F9" w:rsidP="00C810E9">
            <w:pPr>
              <w:bidi/>
              <w:jc w:val="center"/>
              <w:rPr>
                <w:rFonts w:cs="Al Bayan Plain"/>
                <w:b/>
                <w:bCs/>
                <w:sz w:val="18"/>
                <w:szCs w:val="18"/>
                <w:rtl/>
              </w:rPr>
            </w:pPr>
          </w:p>
          <w:p w:rsidR="00A013F9" w:rsidRPr="00EC09AD" w:rsidRDefault="00A013F9" w:rsidP="00C810E9">
            <w:pPr>
              <w:bidi/>
              <w:jc w:val="center"/>
              <w:rPr>
                <w:rFonts w:cs="Al Bayan Plain"/>
                <w:b/>
                <w:bCs/>
                <w:sz w:val="18"/>
                <w:szCs w:val="18"/>
                <w:rtl/>
              </w:rPr>
            </w:pPr>
          </w:p>
        </w:tc>
      </w:tr>
      <w:tr w:rsidR="00A013F9" w:rsidRPr="00EC09AD" w:rsidTr="00C810E9">
        <w:trPr>
          <w:cnfStyle w:val="000000100000"/>
          <w:trHeight w:val="584"/>
        </w:trPr>
        <w:tc>
          <w:tcPr>
            <w:tcW w:w="2601" w:type="dxa"/>
            <w:vAlign w:val="center"/>
            <w:hideMark/>
          </w:tcPr>
          <w:p w:rsidR="00A013F9" w:rsidRPr="00EC09AD" w:rsidRDefault="00A013F9" w:rsidP="00C810E9">
            <w:pPr>
              <w:bidi/>
              <w:jc w:val="center"/>
              <w:rPr>
                <w:rFonts w:cs="Al Bayan Plain"/>
                <w:b/>
                <w:bCs/>
                <w:sz w:val="18"/>
                <w:szCs w:val="18"/>
                <w:rtl/>
              </w:rPr>
            </w:pPr>
            <w:r w:rsidRPr="00EC09AD">
              <w:rPr>
                <w:rFonts w:cs="Al Bayan Plain"/>
                <w:b/>
                <w:bCs/>
                <w:sz w:val="18"/>
                <w:szCs w:val="18"/>
                <w:rtl/>
              </w:rPr>
              <w:lastRenderedPageBreak/>
              <w:t>مستوى التطبيق</w:t>
            </w:r>
          </w:p>
        </w:tc>
        <w:tc>
          <w:tcPr>
            <w:tcW w:w="2835" w:type="dxa"/>
            <w:vAlign w:val="center"/>
            <w:hideMark/>
          </w:tcPr>
          <w:p w:rsidR="00A013F9" w:rsidRPr="00EC09AD" w:rsidRDefault="00A013F9" w:rsidP="00C810E9">
            <w:pPr>
              <w:bidi/>
              <w:jc w:val="center"/>
              <w:rPr>
                <w:rFonts w:cs="Al Bayan Plain"/>
                <w:b/>
                <w:bCs/>
                <w:sz w:val="18"/>
                <w:szCs w:val="18"/>
                <w:rtl/>
              </w:rPr>
            </w:pPr>
            <w:r w:rsidRPr="00EC09AD">
              <w:rPr>
                <w:rFonts w:cs="Al Bayan Plain"/>
                <w:b/>
                <w:bCs/>
                <w:sz w:val="18"/>
                <w:szCs w:val="18"/>
                <w:rtl/>
              </w:rPr>
              <w:t>استخدام ا</w:t>
            </w:r>
            <w:r w:rsidRPr="00EC09AD">
              <w:rPr>
                <w:rFonts w:cs="Al Bayan Plain" w:hint="cs"/>
                <w:b/>
                <w:bCs/>
                <w:sz w:val="18"/>
                <w:szCs w:val="18"/>
                <w:rtl/>
              </w:rPr>
              <w:t>لطالب لما تعلمة في مواقف جديدة أو غير مألوفة بالنسبة له</w:t>
            </w:r>
          </w:p>
          <w:p w:rsidR="00A013F9" w:rsidRPr="00EC09AD" w:rsidRDefault="00A013F9" w:rsidP="00C810E9">
            <w:pPr>
              <w:bidi/>
              <w:jc w:val="center"/>
              <w:rPr>
                <w:rFonts w:cs="Al Bayan Plain"/>
                <w:b/>
                <w:bCs/>
                <w:sz w:val="18"/>
                <w:szCs w:val="18"/>
                <w:rtl/>
              </w:rPr>
            </w:pPr>
          </w:p>
          <w:p w:rsidR="00A013F9" w:rsidRPr="00EC09AD" w:rsidRDefault="00A013F9" w:rsidP="00C810E9">
            <w:pPr>
              <w:bidi/>
              <w:jc w:val="center"/>
              <w:rPr>
                <w:rFonts w:cs="Al Bayan Plain"/>
                <w:b/>
                <w:bCs/>
                <w:sz w:val="18"/>
                <w:szCs w:val="18"/>
                <w:rtl/>
              </w:rPr>
            </w:pPr>
            <w:r w:rsidRPr="00EC09AD">
              <w:rPr>
                <w:rFonts w:cs="Al Bayan Plain"/>
                <w:b/>
                <w:bCs/>
                <w:sz w:val="18"/>
                <w:szCs w:val="18"/>
                <w:rtl/>
              </w:rPr>
              <w:t>يشترط فيه توفر شرطان ضروريان</w:t>
            </w:r>
          </w:p>
          <w:p w:rsidR="00A013F9" w:rsidRPr="00EC09AD" w:rsidRDefault="00A013F9" w:rsidP="00C810E9">
            <w:pPr>
              <w:numPr>
                <w:ilvl w:val="0"/>
                <w:numId w:val="1"/>
              </w:numPr>
              <w:bidi/>
              <w:jc w:val="center"/>
              <w:rPr>
                <w:rFonts w:cs="Al Bayan Plain"/>
                <w:b/>
                <w:bCs/>
                <w:sz w:val="18"/>
                <w:szCs w:val="18"/>
                <w:rtl/>
              </w:rPr>
            </w:pPr>
            <w:r w:rsidRPr="00EC09AD">
              <w:rPr>
                <w:rFonts w:cs="Al Bayan Plain" w:hint="cs"/>
                <w:b/>
                <w:bCs/>
                <w:sz w:val="18"/>
                <w:szCs w:val="18"/>
                <w:rtl/>
              </w:rPr>
              <w:t>الطبيعةالإشكالية</w:t>
            </w:r>
            <w:r w:rsidRPr="00EC09AD">
              <w:rPr>
                <w:rFonts w:cs="Al Bayan Plain"/>
                <w:b/>
                <w:bCs/>
                <w:sz w:val="18"/>
                <w:szCs w:val="18"/>
                <w:rtl/>
              </w:rPr>
              <w:t xml:space="preserve"> للموقف</w:t>
            </w:r>
          </w:p>
          <w:p w:rsidR="00A013F9" w:rsidRPr="00EC09AD" w:rsidRDefault="00A013F9" w:rsidP="00C810E9">
            <w:pPr>
              <w:bidi/>
              <w:jc w:val="center"/>
              <w:rPr>
                <w:rFonts w:cs="Al Bayan Plain"/>
                <w:b/>
                <w:bCs/>
                <w:sz w:val="18"/>
                <w:szCs w:val="18"/>
                <w:rtl/>
              </w:rPr>
            </w:pPr>
            <w:r w:rsidRPr="00EC09AD">
              <w:rPr>
                <w:rFonts w:cs="Al Bayan Plain"/>
                <w:b/>
                <w:bCs/>
                <w:sz w:val="18"/>
                <w:szCs w:val="18"/>
                <w:rtl/>
              </w:rPr>
              <w:t>أي ان يشعر المتعلم انه يواجه مشكله تتطلب الحل</w:t>
            </w:r>
          </w:p>
          <w:p w:rsidR="00A013F9" w:rsidRPr="00EC09AD" w:rsidRDefault="00A013F9" w:rsidP="00C810E9">
            <w:pPr>
              <w:bidi/>
              <w:jc w:val="center"/>
              <w:rPr>
                <w:rFonts w:cs="Al Bayan Plain"/>
                <w:b/>
                <w:bCs/>
                <w:sz w:val="18"/>
                <w:szCs w:val="18"/>
                <w:rtl/>
              </w:rPr>
            </w:pPr>
            <w:r w:rsidRPr="00EC09AD">
              <w:rPr>
                <w:rFonts w:cs="Al Bayan Plain"/>
                <w:b/>
                <w:bCs/>
                <w:sz w:val="18"/>
                <w:szCs w:val="18"/>
                <w:rtl/>
              </w:rPr>
              <w:t>2. الجدة واللا مألوف</w:t>
            </w:r>
          </w:p>
          <w:p w:rsidR="00A013F9" w:rsidRPr="00EC09AD" w:rsidRDefault="00A013F9" w:rsidP="00C810E9">
            <w:pPr>
              <w:bidi/>
              <w:jc w:val="center"/>
              <w:rPr>
                <w:rFonts w:cs="Al Bayan Plain"/>
                <w:b/>
                <w:bCs/>
                <w:sz w:val="18"/>
                <w:szCs w:val="18"/>
                <w:rtl/>
              </w:rPr>
            </w:pPr>
            <w:r w:rsidRPr="00EC09AD">
              <w:rPr>
                <w:rFonts w:cs="Al Bayan Plain"/>
                <w:b/>
                <w:bCs/>
                <w:sz w:val="18"/>
                <w:szCs w:val="18"/>
                <w:rtl/>
              </w:rPr>
              <w:t>أي ان يكون الموقف مختلف عن السابق</w:t>
            </w:r>
          </w:p>
          <w:p w:rsidR="00A013F9" w:rsidRPr="00EC09AD" w:rsidRDefault="00A013F9" w:rsidP="00C810E9">
            <w:pPr>
              <w:bidi/>
              <w:jc w:val="center"/>
              <w:rPr>
                <w:rFonts w:cs="Al Bayan Plain"/>
                <w:b/>
                <w:bCs/>
                <w:sz w:val="18"/>
                <w:szCs w:val="18"/>
                <w:rtl/>
              </w:rPr>
            </w:pPr>
            <w:r w:rsidRPr="00EC09AD">
              <w:rPr>
                <w:rFonts w:cs="Al Bayan Plain"/>
                <w:b/>
                <w:bCs/>
                <w:sz w:val="18"/>
                <w:szCs w:val="18"/>
                <w:rtl/>
              </w:rPr>
              <w:t>مثلا عند اعطاء مسألة رياضية نغير الأرقام  وهكذا .</w:t>
            </w:r>
          </w:p>
          <w:p w:rsidR="00A013F9" w:rsidRPr="00EC09AD" w:rsidRDefault="00A013F9" w:rsidP="00C810E9">
            <w:pPr>
              <w:bidi/>
              <w:jc w:val="center"/>
              <w:rPr>
                <w:rFonts w:cs="Al Bayan Plain"/>
                <w:b/>
                <w:bCs/>
                <w:sz w:val="18"/>
                <w:szCs w:val="18"/>
                <w:rtl/>
              </w:rPr>
            </w:pPr>
            <w:r w:rsidRPr="00EC09AD">
              <w:rPr>
                <w:rFonts w:cs="Al Bayan Plain"/>
                <w:b/>
                <w:bCs/>
                <w:sz w:val="18"/>
                <w:szCs w:val="18"/>
                <w:rtl/>
              </w:rPr>
              <w:t xml:space="preserve">كما يشترط عدم تحديد المعارف التي يجب استخدامها بل ترك الطالب يقرر ماهي المعارف </w:t>
            </w:r>
            <w:r w:rsidRPr="00EC09AD">
              <w:rPr>
                <w:rFonts w:cs="Al Bayan Plain" w:hint="cs"/>
                <w:b/>
                <w:bCs/>
                <w:sz w:val="18"/>
                <w:szCs w:val="18"/>
                <w:rtl/>
              </w:rPr>
              <w:t>المناسبة</w:t>
            </w:r>
            <w:r w:rsidRPr="00EC09AD">
              <w:rPr>
                <w:rFonts w:cs="Al Bayan Plain"/>
                <w:b/>
                <w:bCs/>
                <w:sz w:val="18"/>
                <w:szCs w:val="18"/>
                <w:rtl/>
              </w:rPr>
              <w:t xml:space="preserve"> للموقف ويدخل مستوى التطبيق في اطار حل المشكلات</w:t>
            </w:r>
          </w:p>
        </w:tc>
        <w:tc>
          <w:tcPr>
            <w:tcW w:w="2551" w:type="dxa"/>
            <w:vAlign w:val="center"/>
            <w:hideMark/>
          </w:tcPr>
          <w:p w:rsidR="00A013F9" w:rsidRPr="00EC09AD" w:rsidRDefault="00A013F9" w:rsidP="00C810E9">
            <w:pPr>
              <w:bidi/>
              <w:jc w:val="center"/>
              <w:rPr>
                <w:rFonts w:cs="Al Bayan Plain"/>
                <w:b/>
                <w:bCs/>
                <w:sz w:val="18"/>
                <w:szCs w:val="18"/>
                <w:rtl/>
              </w:rPr>
            </w:pPr>
            <w:r w:rsidRPr="00EC09AD">
              <w:rPr>
                <w:rFonts w:cs="Al Bayan Plain"/>
                <w:b/>
                <w:bCs/>
                <w:sz w:val="18"/>
                <w:szCs w:val="18"/>
                <w:rtl/>
              </w:rPr>
              <w:t xml:space="preserve">يطبق </w:t>
            </w:r>
            <w:r w:rsidRPr="00EC09AD">
              <w:rPr>
                <w:rFonts w:ascii="Times New Roman" w:hAnsi="Times New Roman" w:cs="Times New Roman" w:hint="cs"/>
                <w:b/>
                <w:bCs/>
                <w:sz w:val="18"/>
                <w:szCs w:val="18"/>
                <w:rtl/>
              </w:rPr>
              <w:t>–</w:t>
            </w:r>
            <w:r w:rsidRPr="00EC09AD">
              <w:rPr>
                <w:rFonts w:cs="Al Bayan Plain"/>
                <w:b/>
                <w:bCs/>
                <w:sz w:val="18"/>
                <w:szCs w:val="18"/>
                <w:rtl/>
              </w:rPr>
              <w:t xml:space="preserve">يستخدم </w:t>
            </w:r>
            <w:r w:rsidRPr="00EC09AD">
              <w:rPr>
                <w:rFonts w:ascii="Times New Roman" w:hAnsi="Times New Roman" w:cs="Times New Roman" w:hint="cs"/>
                <w:b/>
                <w:bCs/>
                <w:sz w:val="18"/>
                <w:szCs w:val="18"/>
                <w:rtl/>
              </w:rPr>
              <w:t>–</w:t>
            </w:r>
            <w:r w:rsidRPr="00EC09AD">
              <w:rPr>
                <w:rFonts w:cs="Al Bayan Plain"/>
                <w:b/>
                <w:bCs/>
                <w:sz w:val="18"/>
                <w:szCs w:val="18"/>
                <w:rtl/>
              </w:rPr>
              <w:t xml:space="preserve">يستعمل </w:t>
            </w:r>
            <w:r w:rsidRPr="00EC09AD">
              <w:rPr>
                <w:rFonts w:ascii="Times New Roman" w:hAnsi="Times New Roman" w:cs="Times New Roman" w:hint="cs"/>
                <w:b/>
                <w:bCs/>
                <w:sz w:val="18"/>
                <w:szCs w:val="18"/>
                <w:rtl/>
              </w:rPr>
              <w:t>–</w:t>
            </w:r>
            <w:r w:rsidRPr="00EC09AD">
              <w:rPr>
                <w:rFonts w:cs="Al Bayan Plain" w:hint="cs"/>
                <w:b/>
                <w:bCs/>
                <w:sz w:val="18"/>
                <w:szCs w:val="18"/>
                <w:rtl/>
              </w:rPr>
              <w:t xml:space="preserve">يحسب </w:t>
            </w:r>
            <w:r w:rsidRPr="00EC09AD">
              <w:rPr>
                <w:rFonts w:ascii="Times New Roman" w:hAnsi="Times New Roman" w:cs="Times New Roman" w:hint="cs"/>
                <w:b/>
                <w:bCs/>
                <w:sz w:val="18"/>
                <w:szCs w:val="18"/>
                <w:rtl/>
              </w:rPr>
              <w:t>–</w:t>
            </w:r>
            <w:r w:rsidRPr="00EC09AD">
              <w:rPr>
                <w:rFonts w:cs="Al Bayan Plain" w:hint="cs"/>
                <w:b/>
                <w:bCs/>
                <w:sz w:val="18"/>
                <w:szCs w:val="18"/>
                <w:rtl/>
              </w:rPr>
              <w:t xml:space="preserve"> يحل تمرين </w:t>
            </w:r>
            <w:r w:rsidRPr="00EC09AD">
              <w:rPr>
                <w:rFonts w:ascii="Times New Roman" w:hAnsi="Times New Roman" w:cs="Times New Roman" w:hint="cs"/>
                <w:b/>
                <w:bCs/>
                <w:sz w:val="18"/>
                <w:szCs w:val="18"/>
                <w:rtl/>
              </w:rPr>
              <w:t>–</w:t>
            </w:r>
            <w:r w:rsidRPr="00EC09AD">
              <w:rPr>
                <w:rFonts w:cs="Al Bayan Plain" w:hint="cs"/>
                <w:b/>
                <w:bCs/>
                <w:sz w:val="18"/>
                <w:szCs w:val="18"/>
                <w:rtl/>
              </w:rPr>
              <w:t xml:space="preserve"> يرسم مخطط </w:t>
            </w:r>
            <w:r w:rsidRPr="00EC09AD">
              <w:rPr>
                <w:rFonts w:ascii="Times New Roman" w:hAnsi="Times New Roman" w:cs="Times New Roman" w:hint="cs"/>
                <w:b/>
                <w:bCs/>
                <w:sz w:val="18"/>
                <w:szCs w:val="18"/>
                <w:rtl/>
              </w:rPr>
              <w:t>–</w:t>
            </w:r>
            <w:r w:rsidRPr="00EC09AD">
              <w:rPr>
                <w:rFonts w:cs="Al Bayan Plain" w:hint="cs"/>
                <w:b/>
                <w:bCs/>
                <w:sz w:val="18"/>
                <w:szCs w:val="18"/>
                <w:rtl/>
              </w:rPr>
              <w:t xml:space="preserve"> يعالج </w:t>
            </w:r>
            <w:r w:rsidRPr="00EC09AD">
              <w:rPr>
                <w:rFonts w:ascii="Times New Roman" w:hAnsi="Times New Roman" w:cs="Times New Roman" w:hint="cs"/>
                <w:b/>
                <w:bCs/>
                <w:sz w:val="18"/>
                <w:szCs w:val="18"/>
                <w:rtl/>
              </w:rPr>
              <w:t>–</w:t>
            </w:r>
            <w:r w:rsidRPr="00EC09AD">
              <w:rPr>
                <w:rFonts w:cs="Al Bayan Plain" w:hint="cs"/>
                <w:b/>
                <w:bCs/>
                <w:sz w:val="18"/>
                <w:szCs w:val="18"/>
                <w:rtl/>
              </w:rPr>
              <w:t xml:space="preserve"> يوظف </w:t>
            </w:r>
            <w:r w:rsidRPr="00EC09AD">
              <w:rPr>
                <w:rFonts w:ascii="Times New Roman" w:hAnsi="Times New Roman" w:cs="Times New Roman" w:hint="cs"/>
                <w:b/>
                <w:bCs/>
                <w:sz w:val="18"/>
                <w:szCs w:val="18"/>
                <w:rtl/>
              </w:rPr>
              <w:t>–</w:t>
            </w:r>
            <w:r w:rsidRPr="00EC09AD">
              <w:rPr>
                <w:rFonts w:cs="Al Bayan Plain" w:hint="cs"/>
                <w:b/>
                <w:bCs/>
                <w:sz w:val="18"/>
                <w:szCs w:val="18"/>
                <w:rtl/>
              </w:rPr>
              <w:t xml:space="preserve"> يحل </w:t>
            </w:r>
            <w:r w:rsidRPr="00EC09AD">
              <w:rPr>
                <w:rFonts w:ascii="Times New Roman" w:hAnsi="Times New Roman" w:cs="Times New Roman" w:hint="cs"/>
                <w:b/>
                <w:bCs/>
                <w:sz w:val="18"/>
                <w:szCs w:val="18"/>
                <w:rtl/>
              </w:rPr>
              <w:t>–</w:t>
            </w:r>
            <w:r w:rsidRPr="00EC09AD">
              <w:rPr>
                <w:rFonts w:cs="Al Bayan Plain" w:hint="cs"/>
                <w:b/>
                <w:bCs/>
                <w:sz w:val="18"/>
                <w:szCs w:val="18"/>
                <w:rtl/>
              </w:rPr>
              <w:t xml:space="preserve">يمثل </w:t>
            </w:r>
            <w:r w:rsidRPr="00EC09AD">
              <w:rPr>
                <w:rFonts w:ascii="Times New Roman" w:hAnsi="Times New Roman" w:cs="Times New Roman" w:hint="cs"/>
                <w:b/>
                <w:bCs/>
                <w:sz w:val="18"/>
                <w:szCs w:val="18"/>
                <w:rtl/>
              </w:rPr>
              <w:t>–</w:t>
            </w:r>
            <w:r w:rsidRPr="00EC09AD">
              <w:rPr>
                <w:rFonts w:cs="Al Bayan Plain" w:hint="cs"/>
                <w:b/>
                <w:bCs/>
                <w:sz w:val="18"/>
                <w:szCs w:val="18"/>
                <w:rtl/>
              </w:rPr>
              <w:t>يوظف ..الخ</w:t>
            </w:r>
          </w:p>
        </w:tc>
        <w:tc>
          <w:tcPr>
            <w:tcW w:w="4123" w:type="dxa"/>
            <w:vAlign w:val="center"/>
            <w:hideMark/>
          </w:tcPr>
          <w:p w:rsidR="00A013F9" w:rsidRPr="00EC09AD" w:rsidRDefault="00A013F9" w:rsidP="00C810E9">
            <w:pPr>
              <w:bidi/>
              <w:jc w:val="center"/>
              <w:rPr>
                <w:rFonts w:cs="Al Bayan Plain"/>
                <w:b/>
                <w:bCs/>
                <w:sz w:val="18"/>
                <w:szCs w:val="18"/>
                <w:u w:val="single"/>
                <w:rtl/>
              </w:rPr>
            </w:pPr>
            <w:r w:rsidRPr="00EC09AD">
              <w:rPr>
                <w:rFonts w:cs="Al Bayan Plain"/>
                <w:b/>
                <w:bCs/>
                <w:sz w:val="18"/>
                <w:szCs w:val="18"/>
                <w:u w:val="single"/>
                <w:rtl/>
              </w:rPr>
              <w:t>هناك الكثير من الامثلة على التطبيق نذكر منها على سبيل المثال</w:t>
            </w:r>
          </w:p>
          <w:p w:rsidR="00A013F9" w:rsidRPr="00EC09AD" w:rsidRDefault="00A013F9" w:rsidP="00C810E9">
            <w:pPr>
              <w:bidi/>
              <w:jc w:val="center"/>
              <w:rPr>
                <w:rFonts w:cs="Al Bayan Plain"/>
                <w:b/>
                <w:bCs/>
                <w:sz w:val="18"/>
                <w:szCs w:val="18"/>
                <w:rtl/>
              </w:rPr>
            </w:pPr>
            <w:r w:rsidRPr="00EC09AD">
              <w:rPr>
                <w:rFonts w:cs="Al Bayan Plain"/>
                <w:b/>
                <w:bCs/>
                <w:sz w:val="18"/>
                <w:szCs w:val="18"/>
                <w:rtl/>
              </w:rPr>
              <w:t xml:space="preserve">استخدام الطالب لقوانين المثلثات لحساب طول </w:t>
            </w:r>
            <w:r w:rsidRPr="00EC09AD">
              <w:rPr>
                <w:rFonts w:cs="Al Bayan Plain" w:hint="cs"/>
                <w:b/>
                <w:bCs/>
                <w:sz w:val="18"/>
                <w:szCs w:val="18"/>
                <w:rtl/>
              </w:rPr>
              <w:t>المئذنة</w:t>
            </w:r>
          </w:p>
          <w:p w:rsidR="00A013F9" w:rsidRPr="00EC09AD" w:rsidRDefault="0035685A" w:rsidP="00C810E9">
            <w:pPr>
              <w:bidi/>
              <w:jc w:val="center"/>
              <w:rPr>
                <w:rFonts w:cs="Al Bayan Plain"/>
                <w:b/>
                <w:bCs/>
                <w:sz w:val="18"/>
                <w:szCs w:val="18"/>
                <w:rtl/>
              </w:rPr>
            </w:pPr>
            <w:r w:rsidRPr="00EC09AD">
              <w:rPr>
                <w:rFonts w:cs="Al Bayan Plain" w:hint="cs"/>
                <w:b/>
                <w:bCs/>
                <w:sz w:val="18"/>
                <w:szCs w:val="18"/>
                <w:rtl/>
              </w:rPr>
              <w:t xml:space="preserve">أن </w:t>
            </w:r>
            <w:r w:rsidR="00A013F9" w:rsidRPr="00EC09AD">
              <w:rPr>
                <w:rFonts w:cs="Al Bayan Plain" w:hint="cs"/>
                <w:b/>
                <w:bCs/>
                <w:sz w:val="18"/>
                <w:szCs w:val="18"/>
                <w:rtl/>
              </w:rPr>
              <w:t>يحل</w:t>
            </w:r>
            <w:r w:rsidRPr="00EC09AD">
              <w:rPr>
                <w:rFonts w:cs="Al Bayan Plain" w:hint="cs"/>
                <w:b/>
                <w:bCs/>
                <w:sz w:val="18"/>
                <w:szCs w:val="18"/>
                <w:rtl/>
              </w:rPr>
              <w:t xml:space="preserve"> الطالب</w:t>
            </w:r>
            <w:r w:rsidR="00A013F9" w:rsidRPr="00EC09AD">
              <w:rPr>
                <w:rFonts w:cs="Al Bayan Plain" w:hint="cs"/>
                <w:b/>
                <w:bCs/>
                <w:sz w:val="18"/>
                <w:szCs w:val="18"/>
                <w:rtl/>
              </w:rPr>
              <w:t xml:space="preserve"> ثلاث مسائل على نظريه فيثاغورس</w:t>
            </w:r>
            <w:r w:rsidRPr="00EC09AD">
              <w:rPr>
                <w:rFonts w:cs="Al Bayan Plain" w:hint="cs"/>
                <w:b/>
                <w:bCs/>
                <w:sz w:val="18"/>
                <w:szCs w:val="18"/>
                <w:rtl/>
              </w:rPr>
              <w:t xml:space="preserve"> بالرجوع للقانون</w:t>
            </w:r>
          </w:p>
          <w:p w:rsidR="00A013F9" w:rsidRPr="00EC09AD" w:rsidRDefault="0035685A" w:rsidP="00C810E9">
            <w:pPr>
              <w:bidi/>
              <w:jc w:val="center"/>
              <w:rPr>
                <w:rFonts w:cs="Al Bayan Plain"/>
                <w:b/>
                <w:bCs/>
                <w:sz w:val="18"/>
                <w:szCs w:val="18"/>
                <w:rtl/>
              </w:rPr>
            </w:pPr>
            <w:r w:rsidRPr="00EC09AD">
              <w:rPr>
                <w:rFonts w:cs="Al Bayan Plain" w:hint="cs"/>
                <w:b/>
                <w:bCs/>
                <w:sz w:val="18"/>
                <w:szCs w:val="18"/>
                <w:rtl/>
              </w:rPr>
              <w:t xml:space="preserve">أن </w:t>
            </w:r>
            <w:r w:rsidR="00A013F9" w:rsidRPr="00EC09AD">
              <w:rPr>
                <w:rFonts w:cs="Al Bayan Plain" w:hint="cs"/>
                <w:b/>
                <w:bCs/>
                <w:sz w:val="18"/>
                <w:szCs w:val="18"/>
                <w:rtl/>
              </w:rPr>
              <w:t xml:space="preserve">يطبق </w:t>
            </w:r>
            <w:r w:rsidRPr="00EC09AD">
              <w:rPr>
                <w:rFonts w:cs="Al Bayan Plain" w:hint="cs"/>
                <w:b/>
                <w:bCs/>
                <w:sz w:val="18"/>
                <w:szCs w:val="18"/>
                <w:rtl/>
              </w:rPr>
              <w:t xml:space="preserve">الطالب ٣ من </w:t>
            </w:r>
            <w:r w:rsidR="00A013F9" w:rsidRPr="00EC09AD">
              <w:rPr>
                <w:rFonts w:cs="Al Bayan Plain" w:hint="cs"/>
                <w:b/>
                <w:bCs/>
                <w:sz w:val="18"/>
                <w:szCs w:val="18"/>
                <w:rtl/>
              </w:rPr>
              <w:t xml:space="preserve">مبادئ </w:t>
            </w:r>
            <w:r w:rsidRPr="00EC09AD">
              <w:rPr>
                <w:rFonts w:cs="Al Bayan Plain" w:hint="cs"/>
                <w:b/>
                <w:bCs/>
                <w:sz w:val="18"/>
                <w:szCs w:val="18"/>
                <w:rtl/>
              </w:rPr>
              <w:t>علم الاجتماع</w:t>
            </w:r>
            <w:r w:rsidR="00A013F9" w:rsidRPr="00EC09AD">
              <w:rPr>
                <w:rFonts w:cs="Al Bayan Plain" w:hint="cs"/>
                <w:b/>
                <w:bCs/>
                <w:sz w:val="18"/>
                <w:szCs w:val="18"/>
                <w:rtl/>
              </w:rPr>
              <w:t xml:space="preserve"> في إدارة المقصف</w:t>
            </w:r>
            <w:r w:rsidRPr="00EC09AD">
              <w:rPr>
                <w:rFonts w:cs="Al Bayan Plain" w:hint="cs"/>
                <w:b/>
                <w:bCs/>
                <w:sz w:val="18"/>
                <w:szCs w:val="18"/>
                <w:rtl/>
              </w:rPr>
              <w:t xml:space="preserve"> بدون مساعدة  </w:t>
            </w:r>
          </w:p>
          <w:p w:rsidR="00A013F9" w:rsidRPr="00EC09AD" w:rsidRDefault="0035685A" w:rsidP="00C810E9">
            <w:pPr>
              <w:bidi/>
              <w:jc w:val="center"/>
              <w:rPr>
                <w:rFonts w:cs="Al Bayan Plain"/>
                <w:b/>
                <w:bCs/>
                <w:sz w:val="18"/>
                <w:szCs w:val="18"/>
                <w:rtl/>
              </w:rPr>
            </w:pPr>
            <w:r w:rsidRPr="00EC09AD">
              <w:rPr>
                <w:rFonts w:cs="Al Bayan Plain" w:hint="cs"/>
                <w:b/>
                <w:bCs/>
                <w:sz w:val="18"/>
                <w:szCs w:val="18"/>
                <w:rtl/>
              </w:rPr>
              <w:t xml:space="preserve">أن </w:t>
            </w:r>
            <w:r w:rsidR="00A013F9" w:rsidRPr="00EC09AD">
              <w:rPr>
                <w:rFonts w:cs="Al Bayan Plain" w:hint="cs"/>
                <w:b/>
                <w:bCs/>
                <w:sz w:val="18"/>
                <w:szCs w:val="18"/>
                <w:rtl/>
              </w:rPr>
              <w:t xml:space="preserve">يستخدم </w:t>
            </w:r>
            <w:r w:rsidRPr="00EC09AD">
              <w:rPr>
                <w:rFonts w:cs="Al Bayan Plain" w:hint="cs"/>
                <w:b/>
                <w:bCs/>
                <w:sz w:val="18"/>
                <w:szCs w:val="18"/>
                <w:rtl/>
              </w:rPr>
              <w:t xml:space="preserve">الطالب </w:t>
            </w:r>
            <w:r w:rsidR="00A013F9" w:rsidRPr="00EC09AD">
              <w:rPr>
                <w:rFonts w:cs="Al Bayan Plain" w:hint="cs"/>
                <w:b/>
                <w:bCs/>
                <w:sz w:val="18"/>
                <w:szCs w:val="18"/>
                <w:rtl/>
              </w:rPr>
              <w:t>قو</w:t>
            </w:r>
            <w:r w:rsidRPr="00EC09AD">
              <w:rPr>
                <w:rFonts w:cs="Al Bayan Plain" w:hint="cs"/>
                <w:b/>
                <w:bCs/>
                <w:sz w:val="18"/>
                <w:szCs w:val="18"/>
                <w:rtl/>
              </w:rPr>
              <w:t xml:space="preserve">اعد السباحة في عبور حمام السباحة بشكل صحيح بدون استخدام أدوات مساعدة </w:t>
            </w:r>
            <w:r w:rsidR="00EC09AD">
              <w:rPr>
                <w:rFonts w:cs="Al Bayan Plain" w:hint="cs"/>
                <w:b/>
                <w:bCs/>
                <w:sz w:val="18"/>
                <w:szCs w:val="18"/>
                <w:rtl/>
              </w:rPr>
              <w:t>(غواصات ونحوها)</w:t>
            </w:r>
          </w:p>
          <w:p w:rsidR="00A013F9" w:rsidRPr="00EC09AD" w:rsidRDefault="0035685A" w:rsidP="00C810E9">
            <w:pPr>
              <w:bidi/>
              <w:jc w:val="center"/>
              <w:rPr>
                <w:rFonts w:cs="Al Bayan Plain"/>
                <w:b/>
                <w:bCs/>
                <w:sz w:val="18"/>
                <w:szCs w:val="18"/>
                <w:rtl/>
              </w:rPr>
            </w:pPr>
            <w:r w:rsidRPr="00EC09AD">
              <w:rPr>
                <w:rFonts w:cs="Al Bayan Plain" w:hint="cs"/>
                <w:b/>
                <w:bCs/>
                <w:sz w:val="18"/>
                <w:szCs w:val="18"/>
                <w:rtl/>
              </w:rPr>
              <w:t xml:space="preserve">أن </w:t>
            </w:r>
            <w:r w:rsidR="00A013F9" w:rsidRPr="00EC09AD">
              <w:rPr>
                <w:rFonts w:cs="Al Bayan Plain" w:hint="cs"/>
                <w:b/>
                <w:bCs/>
                <w:sz w:val="18"/>
                <w:szCs w:val="18"/>
                <w:rtl/>
              </w:rPr>
              <w:t xml:space="preserve">يطبق </w:t>
            </w:r>
            <w:r w:rsidRPr="00EC09AD">
              <w:rPr>
                <w:rFonts w:cs="Al Bayan Plain" w:hint="cs"/>
                <w:b/>
                <w:bCs/>
                <w:sz w:val="18"/>
                <w:szCs w:val="18"/>
                <w:rtl/>
              </w:rPr>
              <w:t xml:space="preserve">الطالب </w:t>
            </w:r>
            <w:r w:rsidR="00A013F9" w:rsidRPr="00EC09AD">
              <w:rPr>
                <w:rFonts w:cs="Al Bayan Plain" w:hint="cs"/>
                <w:b/>
                <w:bCs/>
                <w:sz w:val="18"/>
                <w:szCs w:val="18"/>
                <w:rtl/>
              </w:rPr>
              <w:t xml:space="preserve">اركان الوضوء </w:t>
            </w:r>
            <w:r w:rsidRPr="00EC09AD">
              <w:rPr>
                <w:rFonts w:cs="Al Bayan Plain" w:hint="cs"/>
                <w:b/>
                <w:bCs/>
                <w:sz w:val="18"/>
                <w:szCs w:val="18"/>
                <w:rtl/>
              </w:rPr>
              <w:t xml:space="preserve">كاملة </w:t>
            </w:r>
            <w:r w:rsidR="00A013F9" w:rsidRPr="00EC09AD">
              <w:rPr>
                <w:rFonts w:cs="Al Bayan Plain" w:hint="cs"/>
                <w:b/>
                <w:bCs/>
                <w:sz w:val="18"/>
                <w:szCs w:val="18"/>
                <w:rtl/>
              </w:rPr>
              <w:t>عندما يتوضأ</w:t>
            </w:r>
          </w:p>
          <w:p w:rsidR="00A013F9" w:rsidRPr="00EC09AD" w:rsidRDefault="0035685A" w:rsidP="00C810E9">
            <w:pPr>
              <w:bidi/>
              <w:jc w:val="center"/>
              <w:rPr>
                <w:rFonts w:cs="Al Bayan Plain"/>
                <w:b/>
                <w:bCs/>
                <w:sz w:val="18"/>
                <w:szCs w:val="18"/>
                <w:rtl/>
              </w:rPr>
            </w:pPr>
            <w:r w:rsidRPr="00EC09AD">
              <w:rPr>
                <w:rFonts w:cs="Al Bayan Plain" w:hint="cs"/>
                <w:b/>
                <w:bCs/>
                <w:sz w:val="18"/>
                <w:szCs w:val="18"/>
                <w:rtl/>
              </w:rPr>
              <w:t xml:space="preserve">أن </w:t>
            </w:r>
            <w:r w:rsidR="00A013F9" w:rsidRPr="00EC09AD">
              <w:rPr>
                <w:rFonts w:cs="Al Bayan Plain" w:hint="cs"/>
                <w:b/>
                <w:bCs/>
                <w:sz w:val="18"/>
                <w:szCs w:val="18"/>
                <w:rtl/>
              </w:rPr>
              <w:t>يعطي</w:t>
            </w:r>
            <w:r w:rsidRPr="00EC09AD">
              <w:rPr>
                <w:rFonts w:cs="Al Bayan Plain" w:hint="cs"/>
                <w:b/>
                <w:bCs/>
                <w:sz w:val="18"/>
                <w:szCs w:val="18"/>
                <w:rtl/>
              </w:rPr>
              <w:t xml:space="preserve"> الطالب ٦</w:t>
            </w:r>
            <w:r w:rsidR="00A013F9" w:rsidRPr="00EC09AD">
              <w:rPr>
                <w:rFonts w:cs="Al Bayan Plain" w:hint="cs"/>
                <w:b/>
                <w:bCs/>
                <w:sz w:val="18"/>
                <w:szCs w:val="18"/>
                <w:rtl/>
              </w:rPr>
              <w:t xml:space="preserve"> امثلة على حيوانات ثديه غير تلك الواردة في المقرر</w:t>
            </w:r>
          </w:p>
          <w:p w:rsidR="001408E2" w:rsidRPr="00EC09AD" w:rsidRDefault="001408E2" w:rsidP="00C810E9">
            <w:pPr>
              <w:bidi/>
              <w:jc w:val="center"/>
              <w:rPr>
                <w:rFonts w:cs="Al Bayan Plain"/>
                <w:b/>
                <w:bCs/>
                <w:sz w:val="18"/>
                <w:szCs w:val="18"/>
                <w:rtl/>
              </w:rPr>
            </w:pPr>
            <w:r w:rsidRPr="00EC09AD">
              <w:rPr>
                <w:rFonts w:cs="Al Bayan Plain" w:hint="cs"/>
                <w:b/>
                <w:bCs/>
                <w:sz w:val="18"/>
                <w:szCs w:val="18"/>
                <w:rtl/>
              </w:rPr>
              <w:t>ان يعرب</w:t>
            </w:r>
            <w:r w:rsidR="0035685A" w:rsidRPr="00EC09AD">
              <w:rPr>
                <w:rFonts w:cs="Al Bayan Plain" w:hint="cs"/>
                <w:b/>
                <w:bCs/>
                <w:sz w:val="18"/>
                <w:szCs w:val="18"/>
                <w:rtl/>
              </w:rPr>
              <w:t xml:space="preserve"> الطالب ٥ من الكلمات التي تحتها خطبالرجوع للكتاب </w:t>
            </w:r>
          </w:p>
          <w:p w:rsidR="001408E2" w:rsidRPr="00EC09AD" w:rsidRDefault="001408E2" w:rsidP="00C810E9">
            <w:pPr>
              <w:bidi/>
              <w:jc w:val="center"/>
              <w:rPr>
                <w:rFonts w:cs="Al Bayan Plain"/>
                <w:b/>
                <w:bCs/>
                <w:sz w:val="18"/>
                <w:szCs w:val="18"/>
                <w:rtl/>
              </w:rPr>
            </w:pPr>
          </w:p>
        </w:tc>
      </w:tr>
      <w:tr w:rsidR="00A013F9" w:rsidRPr="00EC09AD" w:rsidTr="00C810E9">
        <w:trPr>
          <w:trHeight w:val="584"/>
        </w:trPr>
        <w:tc>
          <w:tcPr>
            <w:tcW w:w="2601" w:type="dxa"/>
            <w:vAlign w:val="center"/>
            <w:hideMark/>
          </w:tcPr>
          <w:p w:rsidR="00A013F9" w:rsidRPr="00EC09AD" w:rsidRDefault="00A013F9" w:rsidP="00C810E9">
            <w:pPr>
              <w:bidi/>
              <w:jc w:val="center"/>
              <w:rPr>
                <w:rFonts w:cs="Al Bayan Plain"/>
                <w:b/>
                <w:bCs/>
                <w:sz w:val="18"/>
                <w:szCs w:val="18"/>
                <w:rtl/>
              </w:rPr>
            </w:pPr>
            <w:r w:rsidRPr="00EC09AD">
              <w:rPr>
                <w:rFonts w:cs="Al Bayan Plain"/>
                <w:b/>
                <w:bCs/>
                <w:sz w:val="18"/>
                <w:szCs w:val="18"/>
                <w:rtl/>
              </w:rPr>
              <w:t>مستوى التحليل</w:t>
            </w:r>
          </w:p>
        </w:tc>
        <w:tc>
          <w:tcPr>
            <w:tcW w:w="2835" w:type="dxa"/>
            <w:vAlign w:val="center"/>
            <w:hideMark/>
          </w:tcPr>
          <w:p w:rsidR="00A013F9" w:rsidRPr="00EC09AD" w:rsidRDefault="00A013F9" w:rsidP="00C810E9">
            <w:pPr>
              <w:bidi/>
              <w:jc w:val="center"/>
              <w:rPr>
                <w:rFonts w:cs="Al Bayan Plain"/>
                <w:b/>
                <w:bCs/>
                <w:sz w:val="18"/>
                <w:szCs w:val="18"/>
                <w:rtl/>
              </w:rPr>
            </w:pPr>
            <w:r w:rsidRPr="00EC09AD">
              <w:rPr>
                <w:rFonts w:cs="Al Bayan Plain" w:hint="cs"/>
                <w:b/>
                <w:bCs/>
                <w:sz w:val="18"/>
                <w:szCs w:val="18"/>
                <w:rtl/>
              </w:rPr>
              <w:t>يحلل المادة المتعلمة لعناصرها الاساسية ويتضمن تحليل العناصر والعلاقات والمبادئ</w:t>
            </w:r>
          </w:p>
        </w:tc>
        <w:tc>
          <w:tcPr>
            <w:tcW w:w="2551" w:type="dxa"/>
            <w:vAlign w:val="center"/>
            <w:hideMark/>
          </w:tcPr>
          <w:p w:rsidR="00A013F9" w:rsidRPr="00EC09AD" w:rsidRDefault="00A013F9" w:rsidP="00C810E9">
            <w:pPr>
              <w:bidi/>
              <w:jc w:val="center"/>
              <w:rPr>
                <w:rFonts w:cs="Al Bayan Plain"/>
                <w:b/>
                <w:bCs/>
                <w:sz w:val="18"/>
                <w:szCs w:val="18"/>
                <w:rtl/>
              </w:rPr>
            </w:pPr>
            <w:r w:rsidRPr="00EC09AD">
              <w:rPr>
                <w:rFonts w:cs="Al Bayan Plain" w:hint="cs"/>
                <w:b/>
                <w:bCs/>
                <w:sz w:val="18"/>
                <w:szCs w:val="18"/>
                <w:rtl/>
              </w:rPr>
              <w:t xml:space="preserve">يحلل </w:t>
            </w:r>
            <w:r w:rsidRPr="00EC09AD">
              <w:rPr>
                <w:rFonts w:ascii="Times New Roman" w:hAnsi="Times New Roman" w:cs="Times New Roman" w:hint="cs"/>
                <w:b/>
                <w:bCs/>
                <w:sz w:val="18"/>
                <w:szCs w:val="18"/>
                <w:rtl/>
              </w:rPr>
              <w:t>–</w:t>
            </w:r>
            <w:r w:rsidRPr="00EC09AD">
              <w:rPr>
                <w:rFonts w:cs="Al Bayan Plain" w:hint="cs"/>
                <w:b/>
                <w:bCs/>
                <w:sz w:val="18"/>
                <w:szCs w:val="18"/>
                <w:rtl/>
              </w:rPr>
              <w:t xml:space="preserve"> يبرهن </w:t>
            </w:r>
            <w:r w:rsidRPr="00EC09AD">
              <w:rPr>
                <w:rFonts w:ascii="Times New Roman" w:hAnsi="Times New Roman" w:cs="Times New Roman" w:hint="cs"/>
                <w:b/>
                <w:bCs/>
                <w:sz w:val="18"/>
                <w:szCs w:val="18"/>
                <w:rtl/>
              </w:rPr>
              <w:t>–</w:t>
            </w:r>
            <w:r w:rsidRPr="00EC09AD">
              <w:rPr>
                <w:rFonts w:cs="Al Bayan Plain" w:hint="cs"/>
                <w:b/>
                <w:bCs/>
                <w:sz w:val="18"/>
                <w:szCs w:val="18"/>
                <w:rtl/>
              </w:rPr>
              <w:t xml:space="preserve"> يميز </w:t>
            </w:r>
            <w:r w:rsidRPr="00EC09AD">
              <w:rPr>
                <w:rFonts w:ascii="Times New Roman" w:hAnsi="Times New Roman" w:cs="Times New Roman" w:hint="cs"/>
                <w:b/>
                <w:bCs/>
                <w:sz w:val="18"/>
                <w:szCs w:val="18"/>
                <w:rtl/>
              </w:rPr>
              <w:t>–</w:t>
            </w:r>
            <w:r w:rsidRPr="00EC09AD">
              <w:rPr>
                <w:rFonts w:cs="Al Bayan Plain" w:hint="cs"/>
                <w:b/>
                <w:bCs/>
                <w:sz w:val="18"/>
                <w:szCs w:val="18"/>
                <w:rtl/>
              </w:rPr>
              <w:t xml:space="preserve"> يعزل </w:t>
            </w:r>
            <w:r w:rsidRPr="00EC09AD">
              <w:rPr>
                <w:rFonts w:ascii="Times New Roman" w:hAnsi="Times New Roman" w:cs="Times New Roman" w:hint="cs"/>
                <w:b/>
                <w:bCs/>
                <w:sz w:val="18"/>
                <w:szCs w:val="18"/>
                <w:rtl/>
              </w:rPr>
              <w:t>–</w:t>
            </w:r>
            <w:r w:rsidRPr="00EC09AD">
              <w:rPr>
                <w:rFonts w:cs="Al Bayan Plain" w:hint="cs"/>
                <w:b/>
                <w:bCs/>
                <w:sz w:val="18"/>
                <w:szCs w:val="18"/>
                <w:rtl/>
              </w:rPr>
              <w:t xml:space="preserve"> يحدد العناصر المشتركة في </w:t>
            </w:r>
            <w:r w:rsidRPr="00EC09AD">
              <w:rPr>
                <w:rFonts w:ascii="Times New Roman" w:hAnsi="Times New Roman" w:cs="Times New Roman" w:hint="cs"/>
                <w:b/>
                <w:bCs/>
                <w:sz w:val="18"/>
                <w:szCs w:val="18"/>
                <w:rtl/>
              </w:rPr>
              <w:t>–</w:t>
            </w:r>
            <w:r w:rsidRPr="00EC09AD">
              <w:rPr>
                <w:rFonts w:cs="Al Bayan Plain" w:hint="cs"/>
                <w:b/>
                <w:bCs/>
                <w:sz w:val="18"/>
                <w:szCs w:val="18"/>
                <w:rtl/>
              </w:rPr>
              <w:t xml:space="preserve"> يختبر </w:t>
            </w:r>
            <w:r w:rsidRPr="00EC09AD">
              <w:rPr>
                <w:rFonts w:ascii="Times New Roman" w:hAnsi="Times New Roman" w:cs="Times New Roman" w:hint="cs"/>
                <w:b/>
                <w:bCs/>
                <w:sz w:val="18"/>
                <w:szCs w:val="18"/>
                <w:rtl/>
              </w:rPr>
              <w:t>–</w:t>
            </w:r>
            <w:r w:rsidRPr="00EC09AD">
              <w:rPr>
                <w:rFonts w:cs="Al Bayan Plain" w:hint="cs"/>
                <w:b/>
                <w:bCs/>
                <w:sz w:val="18"/>
                <w:szCs w:val="18"/>
                <w:rtl/>
              </w:rPr>
              <w:t xml:space="preserve"> يدقق </w:t>
            </w:r>
            <w:r w:rsidRPr="00EC09AD">
              <w:rPr>
                <w:rFonts w:ascii="Times New Roman" w:hAnsi="Times New Roman" w:cs="Times New Roman" w:hint="cs"/>
                <w:b/>
                <w:bCs/>
                <w:sz w:val="18"/>
                <w:szCs w:val="18"/>
                <w:rtl/>
              </w:rPr>
              <w:t>–</w:t>
            </w:r>
            <w:r w:rsidRPr="00EC09AD">
              <w:rPr>
                <w:rFonts w:cs="Al Bayan Plain" w:hint="cs"/>
                <w:b/>
                <w:bCs/>
                <w:sz w:val="18"/>
                <w:szCs w:val="18"/>
                <w:rtl/>
              </w:rPr>
              <w:t xml:space="preserve"> يكتشف </w:t>
            </w:r>
            <w:r w:rsidRPr="00EC09AD">
              <w:rPr>
                <w:rFonts w:ascii="Times New Roman" w:hAnsi="Times New Roman" w:cs="Times New Roman" w:hint="cs"/>
                <w:b/>
                <w:bCs/>
                <w:sz w:val="18"/>
                <w:szCs w:val="18"/>
                <w:rtl/>
              </w:rPr>
              <w:t>–</w:t>
            </w:r>
            <w:r w:rsidRPr="00EC09AD">
              <w:rPr>
                <w:rFonts w:cs="Al Bayan Plain" w:hint="cs"/>
                <w:b/>
                <w:bCs/>
                <w:sz w:val="18"/>
                <w:szCs w:val="18"/>
                <w:rtl/>
              </w:rPr>
              <w:t xml:space="preserve">يختبر </w:t>
            </w:r>
            <w:r w:rsidRPr="00EC09AD">
              <w:rPr>
                <w:rFonts w:ascii="Times New Roman" w:hAnsi="Times New Roman" w:cs="Times New Roman" w:hint="cs"/>
                <w:b/>
                <w:bCs/>
                <w:sz w:val="18"/>
                <w:szCs w:val="18"/>
                <w:rtl/>
              </w:rPr>
              <w:t>–</w:t>
            </w:r>
            <w:r w:rsidRPr="00EC09AD">
              <w:rPr>
                <w:rFonts w:cs="Al Bayan Plain" w:hint="cs"/>
                <w:b/>
                <w:bCs/>
                <w:sz w:val="18"/>
                <w:szCs w:val="18"/>
                <w:rtl/>
              </w:rPr>
              <w:t xml:space="preserve"> يقارن </w:t>
            </w:r>
            <w:r w:rsidRPr="00EC09AD">
              <w:rPr>
                <w:rFonts w:ascii="Times New Roman" w:hAnsi="Times New Roman" w:cs="Times New Roman" w:hint="cs"/>
                <w:b/>
                <w:bCs/>
                <w:sz w:val="18"/>
                <w:szCs w:val="18"/>
                <w:rtl/>
              </w:rPr>
              <w:t>–</w:t>
            </w:r>
            <w:r w:rsidRPr="00EC09AD">
              <w:rPr>
                <w:rFonts w:cs="Al Bayan Plain" w:hint="cs"/>
                <w:b/>
                <w:bCs/>
                <w:sz w:val="18"/>
                <w:szCs w:val="18"/>
                <w:rtl/>
              </w:rPr>
              <w:t xml:space="preserve"> يصنف - ..الخ</w:t>
            </w:r>
          </w:p>
        </w:tc>
        <w:tc>
          <w:tcPr>
            <w:tcW w:w="4123" w:type="dxa"/>
            <w:vAlign w:val="center"/>
            <w:hideMark/>
          </w:tcPr>
          <w:p w:rsidR="00B339F1" w:rsidRPr="00EC09AD" w:rsidRDefault="0035685A" w:rsidP="00C810E9">
            <w:pPr>
              <w:bidi/>
              <w:jc w:val="center"/>
              <w:rPr>
                <w:rFonts w:cs="Al Bayan Plain"/>
                <w:b/>
                <w:bCs/>
                <w:sz w:val="18"/>
                <w:szCs w:val="18"/>
                <w:rtl/>
              </w:rPr>
            </w:pPr>
            <w:r w:rsidRPr="00EC09AD">
              <w:rPr>
                <w:rFonts w:cs="Al Bayan Plain" w:hint="cs"/>
                <w:b/>
                <w:bCs/>
                <w:sz w:val="18"/>
                <w:szCs w:val="18"/>
                <w:rtl/>
              </w:rPr>
              <w:t xml:space="preserve">أن </w:t>
            </w:r>
            <w:r w:rsidR="00A013F9" w:rsidRPr="00EC09AD">
              <w:rPr>
                <w:rFonts w:cs="Al Bayan Plain"/>
                <w:b/>
                <w:bCs/>
                <w:sz w:val="18"/>
                <w:szCs w:val="18"/>
                <w:rtl/>
              </w:rPr>
              <w:t xml:space="preserve">يميز الطالب بين المعدن والمواد الأخرى </w:t>
            </w:r>
            <w:r w:rsidRPr="00EC09AD">
              <w:rPr>
                <w:rFonts w:cs="Al Bayan Plain" w:hint="cs"/>
                <w:b/>
                <w:bCs/>
                <w:sz w:val="18"/>
                <w:szCs w:val="18"/>
                <w:rtl/>
              </w:rPr>
              <w:t xml:space="preserve">في ٤ نقاط </w:t>
            </w:r>
            <w:r w:rsidR="00A013F9" w:rsidRPr="00EC09AD">
              <w:rPr>
                <w:rFonts w:cs="Al Bayan Plain"/>
                <w:b/>
                <w:bCs/>
                <w:sz w:val="18"/>
                <w:szCs w:val="18"/>
                <w:rtl/>
              </w:rPr>
              <w:t>باستخدام المجهر</w:t>
            </w:r>
          </w:p>
          <w:p w:rsidR="00B339F1" w:rsidRPr="00EC09AD" w:rsidRDefault="00B339F1" w:rsidP="00C810E9">
            <w:pPr>
              <w:bidi/>
              <w:rPr>
                <w:rFonts w:cs="Al Bayan Plain"/>
                <w:b/>
                <w:bCs/>
                <w:sz w:val="18"/>
                <w:szCs w:val="18"/>
              </w:rPr>
            </w:pPr>
          </w:p>
          <w:p w:rsidR="00A013F9" w:rsidRPr="00EC09AD" w:rsidRDefault="0035685A" w:rsidP="00C810E9">
            <w:pPr>
              <w:bidi/>
              <w:jc w:val="center"/>
              <w:rPr>
                <w:rFonts w:cs="Al Bayan Plain"/>
                <w:b/>
                <w:bCs/>
                <w:sz w:val="18"/>
                <w:szCs w:val="18"/>
                <w:rtl/>
              </w:rPr>
            </w:pPr>
            <w:r w:rsidRPr="00EC09AD">
              <w:rPr>
                <w:rFonts w:cs="Al Bayan Plain" w:hint="cs"/>
                <w:b/>
                <w:bCs/>
                <w:sz w:val="18"/>
                <w:szCs w:val="18"/>
                <w:rtl/>
              </w:rPr>
              <w:t xml:space="preserve">أن </w:t>
            </w:r>
            <w:r w:rsidR="00A013F9" w:rsidRPr="00EC09AD">
              <w:rPr>
                <w:rFonts w:cs="Al Bayan Plain"/>
                <w:b/>
                <w:bCs/>
                <w:sz w:val="18"/>
                <w:szCs w:val="18"/>
                <w:rtl/>
              </w:rPr>
              <w:t xml:space="preserve">يحلل </w:t>
            </w:r>
            <w:r w:rsidRPr="00EC09AD">
              <w:rPr>
                <w:rFonts w:cs="Al Bayan Plain" w:hint="cs"/>
                <w:b/>
                <w:bCs/>
                <w:sz w:val="18"/>
                <w:szCs w:val="18"/>
                <w:rtl/>
              </w:rPr>
              <w:t xml:space="preserve">الطالب </w:t>
            </w:r>
            <w:r w:rsidR="00A013F9" w:rsidRPr="00EC09AD">
              <w:rPr>
                <w:rFonts w:cs="Al Bayan Plain"/>
                <w:b/>
                <w:bCs/>
                <w:sz w:val="18"/>
                <w:szCs w:val="18"/>
                <w:rtl/>
              </w:rPr>
              <w:t>مركب</w:t>
            </w:r>
            <w:r w:rsidRPr="00EC09AD">
              <w:rPr>
                <w:rFonts w:cs="Al Bayan Plain" w:hint="cs"/>
                <w:b/>
                <w:bCs/>
                <w:sz w:val="18"/>
                <w:szCs w:val="18"/>
                <w:rtl/>
              </w:rPr>
              <w:t xml:space="preserve"> واحد </w:t>
            </w:r>
            <w:r w:rsidR="00A013F9" w:rsidRPr="00EC09AD">
              <w:rPr>
                <w:rFonts w:cs="Al Bayan Plain"/>
                <w:b/>
                <w:bCs/>
                <w:sz w:val="18"/>
                <w:szCs w:val="18"/>
                <w:rtl/>
              </w:rPr>
              <w:t xml:space="preserve">كالماء مثلا الى </w:t>
            </w:r>
            <w:r w:rsidR="00A013F9" w:rsidRPr="00EC09AD">
              <w:rPr>
                <w:rFonts w:cs="Al Bayan Plain" w:hint="cs"/>
                <w:b/>
                <w:bCs/>
                <w:sz w:val="18"/>
                <w:szCs w:val="18"/>
                <w:rtl/>
              </w:rPr>
              <w:t>عناصره</w:t>
            </w:r>
            <w:r w:rsidRPr="00EC09AD">
              <w:rPr>
                <w:rFonts w:cs="Al Bayan Plain" w:hint="cs"/>
                <w:b/>
                <w:bCs/>
                <w:sz w:val="18"/>
                <w:szCs w:val="18"/>
                <w:rtl/>
              </w:rPr>
              <w:t xml:space="preserve"> بدون مساعدة </w:t>
            </w:r>
          </w:p>
          <w:p w:rsidR="00A013F9" w:rsidRPr="00EC09AD" w:rsidRDefault="00A013F9" w:rsidP="00C810E9">
            <w:pPr>
              <w:bidi/>
              <w:jc w:val="center"/>
              <w:rPr>
                <w:rFonts w:cs="Al Bayan Plain"/>
                <w:b/>
                <w:bCs/>
                <w:sz w:val="18"/>
                <w:szCs w:val="18"/>
                <w:rtl/>
              </w:rPr>
            </w:pPr>
          </w:p>
          <w:p w:rsidR="001408E2" w:rsidRPr="00EC09AD" w:rsidRDefault="00AB1FA0" w:rsidP="0035685A">
            <w:pPr>
              <w:bidi/>
              <w:jc w:val="center"/>
              <w:rPr>
                <w:rFonts w:cs="Al Bayan Plain"/>
                <w:b/>
                <w:bCs/>
                <w:sz w:val="18"/>
                <w:szCs w:val="18"/>
                <w:rtl/>
              </w:rPr>
            </w:pPr>
            <w:r w:rsidRPr="00EC09AD">
              <w:rPr>
                <w:rFonts w:cs="Al Bayan Plain"/>
                <w:b/>
                <w:bCs/>
                <w:sz w:val="18"/>
                <w:szCs w:val="18"/>
                <w:rtl/>
              </w:rPr>
              <w:t xml:space="preserve">أن يصنف الطالب </w:t>
            </w:r>
            <w:r w:rsidR="0035685A" w:rsidRPr="00EC09AD">
              <w:rPr>
                <w:rFonts w:cs="Al Bayan Plain" w:hint="cs"/>
                <w:b/>
                <w:bCs/>
                <w:sz w:val="18"/>
                <w:szCs w:val="18"/>
                <w:rtl/>
              </w:rPr>
              <w:t xml:space="preserve">٤ من </w:t>
            </w:r>
            <w:r w:rsidRPr="00EC09AD">
              <w:rPr>
                <w:rFonts w:cs="Al Bayan Plain"/>
                <w:b/>
                <w:bCs/>
                <w:sz w:val="18"/>
                <w:szCs w:val="18"/>
                <w:rtl/>
              </w:rPr>
              <w:t>العناصر إلى فلزات ولا فلزات</w:t>
            </w:r>
            <w:r w:rsidR="0035685A" w:rsidRPr="00EC09AD">
              <w:rPr>
                <w:rFonts w:cs="Al Bayan Plain" w:hint="cs"/>
                <w:b/>
                <w:bCs/>
                <w:sz w:val="18"/>
                <w:szCs w:val="18"/>
                <w:rtl/>
              </w:rPr>
              <w:t xml:space="preserve"> غير الموجودة في الكتاب </w:t>
            </w:r>
          </w:p>
          <w:p w:rsidR="00A013F9" w:rsidRPr="00EC09AD" w:rsidRDefault="0035685A" w:rsidP="00C810E9">
            <w:pPr>
              <w:bidi/>
              <w:jc w:val="center"/>
              <w:rPr>
                <w:rFonts w:cs="Al Bayan Plain"/>
                <w:b/>
                <w:bCs/>
                <w:sz w:val="18"/>
                <w:szCs w:val="18"/>
                <w:rtl/>
              </w:rPr>
            </w:pPr>
            <w:r w:rsidRPr="00EC09AD">
              <w:rPr>
                <w:rFonts w:cs="Al Bayan Plain" w:hint="cs"/>
                <w:b/>
                <w:bCs/>
                <w:sz w:val="18"/>
                <w:szCs w:val="18"/>
                <w:rtl/>
              </w:rPr>
              <w:t xml:space="preserve">أن </w:t>
            </w:r>
            <w:r w:rsidR="00A013F9" w:rsidRPr="00EC09AD">
              <w:rPr>
                <w:rFonts w:cs="Al Bayan Plain" w:hint="cs"/>
                <w:b/>
                <w:bCs/>
                <w:sz w:val="18"/>
                <w:szCs w:val="18"/>
                <w:rtl/>
              </w:rPr>
              <w:t>يقارن الطالب بين الاسم والفعل</w:t>
            </w:r>
            <w:r w:rsidRPr="00EC09AD">
              <w:rPr>
                <w:rFonts w:cs="Al Bayan Plain" w:hint="cs"/>
                <w:b/>
                <w:bCs/>
                <w:sz w:val="18"/>
                <w:szCs w:val="18"/>
                <w:rtl/>
              </w:rPr>
              <w:t xml:space="preserve"> في ٥ نقاط بدون مساعدة </w:t>
            </w:r>
          </w:p>
          <w:p w:rsidR="00A013F9" w:rsidRPr="00EC09AD" w:rsidRDefault="0035685A" w:rsidP="00C810E9">
            <w:pPr>
              <w:bidi/>
              <w:jc w:val="center"/>
              <w:rPr>
                <w:rFonts w:cs="Al Bayan Plain"/>
                <w:b/>
                <w:bCs/>
                <w:sz w:val="18"/>
                <w:szCs w:val="18"/>
                <w:rtl/>
              </w:rPr>
            </w:pPr>
            <w:r w:rsidRPr="00EC09AD">
              <w:rPr>
                <w:rFonts w:cs="Al Bayan Plain" w:hint="cs"/>
                <w:b/>
                <w:bCs/>
                <w:sz w:val="18"/>
                <w:szCs w:val="18"/>
                <w:rtl/>
              </w:rPr>
              <w:t xml:space="preserve">أن </w:t>
            </w:r>
            <w:r w:rsidR="00A013F9" w:rsidRPr="00EC09AD">
              <w:rPr>
                <w:rFonts w:cs="Al Bayan Plain" w:hint="cs"/>
                <w:b/>
                <w:bCs/>
                <w:sz w:val="18"/>
                <w:szCs w:val="18"/>
                <w:rtl/>
              </w:rPr>
              <w:t>يميز</w:t>
            </w:r>
            <w:r w:rsidRPr="00EC09AD">
              <w:rPr>
                <w:rFonts w:cs="Al Bayan Plain" w:hint="cs"/>
                <w:b/>
                <w:bCs/>
                <w:sz w:val="18"/>
                <w:szCs w:val="18"/>
                <w:rtl/>
              </w:rPr>
              <w:t xml:space="preserve"> الطالب</w:t>
            </w:r>
            <w:r w:rsidR="00A013F9" w:rsidRPr="00EC09AD">
              <w:rPr>
                <w:rFonts w:cs="Al Bayan Plain" w:hint="cs"/>
                <w:b/>
                <w:bCs/>
                <w:sz w:val="18"/>
                <w:szCs w:val="18"/>
                <w:rtl/>
              </w:rPr>
              <w:t xml:space="preserve"> بين الفعل الماضي والمضارع</w:t>
            </w:r>
            <w:r w:rsidRPr="00EC09AD">
              <w:rPr>
                <w:rFonts w:cs="Al Bayan Plain" w:hint="cs"/>
                <w:b/>
                <w:bCs/>
                <w:sz w:val="18"/>
                <w:szCs w:val="18"/>
                <w:rtl/>
              </w:rPr>
              <w:t xml:space="preserve"> في ٣ نقاط بدون مساعدة </w:t>
            </w:r>
          </w:p>
          <w:p w:rsidR="00A013F9" w:rsidRPr="00EC09AD" w:rsidRDefault="0035685A" w:rsidP="00C810E9">
            <w:pPr>
              <w:bidi/>
              <w:jc w:val="center"/>
              <w:rPr>
                <w:rFonts w:cs="Al Bayan Plain"/>
                <w:b/>
                <w:bCs/>
                <w:sz w:val="18"/>
                <w:szCs w:val="18"/>
                <w:rtl/>
              </w:rPr>
            </w:pPr>
            <w:r w:rsidRPr="00EC09AD">
              <w:rPr>
                <w:rFonts w:cs="Al Bayan Plain" w:hint="cs"/>
                <w:b/>
                <w:bCs/>
                <w:sz w:val="18"/>
                <w:szCs w:val="18"/>
                <w:rtl/>
              </w:rPr>
              <w:t xml:space="preserve">أن </w:t>
            </w:r>
            <w:r w:rsidR="00A013F9" w:rsidRPr="00EC09AD">
              <w:rPr>
                <w:rFonts w:cs="Al Bayan Plain" w:hint="cs"/>
                <w:b/>
                <w:bCs/>
                <w:sz w:val="18"/>
                <w:szCs w:val="18"/>
                <w:rtl/>
              </w:rPr>
              <w:t>يحلل</w:t>
            </w:r>
            <w:r w:rsidRPr="00EC09AD">
              <w:rPr>
                <w:rFonts w:cs="Al Bayan Plain" w:hint="cs"/>
                <w:b/>
                <w:bCs/>
                <w:sz w:val="18"/>
                <w:szCs w:val="18"/>
                <w:rtl/>
              </w:rPr>
              <w:t xml:space="preserve"> الطالب</w:t>
            </w:r>
            <w:r w:rsidR="00A013F9" w:rsidRPr="00EC09AD">
              <w:rPr>
                <w:rFonts w:cs="Al Bayan Plain" w:hint="cs"/>
                <w:b/>
                <w:bCs/>
                <w:sz w:val="18"/>
                <w:szCs w:val="18"/>
                <w:rtl/>
              </w:rPr>
              <w:t xml:space="preserve"> نمط القصيدة الى عناصره</w:t>
            </w:r>
            <w:r w:rsidRPr="00EC09AD">
              <w:rPr>
                <w:rFonts w:cs="Al Bayan Plain" w:hint="cs"/>
                <w:b/>
                <w:bCs/>
                <w:sz w:val="18"/>
                <w:szCs w:val="18"/>
                <w:rtl/>
              </w:rPr>
              <w:t xml:space="preserve"> بشكل صحيح (٧٠٪) بدون مساعدة </w:t>
            </w:r>
          </w:p>
          <w:p w:rsidR="00A013F9" w:rsidRPr="00EC09AD" w:rsidRDefault="0035685A" w:rsidP="00C810E9">
            <w:pPr>
              <w:bidi/>
              <w:jc w:val="center"/>
              <w:rPr>
                <w:rFonts w:cs="Al Bayan Plain"/>
                <w:b/>
                <w:bCs/>
                <w:sz w:val="18"/>
                <w:szCs w:val="18"/>
                <w:rtl/>
              </w:rPr>
            </w:pPr>
            <w:r w:rsidRPr="00EC09AD">
              <w:rPr>
                <w:rFonts w:cs="Al Bayan Plain" w:hint="cs"/>
                <w:b/>
                <w:bCs/>
                <w:sz w:val="18"/>
                <w:szCs w:val="18"/>
                <w:rtl/>
              </w:rPr>
              <w:t xml:space="preserve"> (</w:t>
            </w:r>
            <w:r w:rsidR="00A013F9" w:rsidRPr="00EC09AD">
              <w:rPr>
                <w:rFonts w:cs="Al Bayan Plain" w:hint="cs"/>
                <w:b/>
                <w:bCs/>
                <w:sz w:val="18"/>
                <w:szCs w:val="18"/>
                <w:rtl/>
              </w:rPr>
              <w:t>في</w:t>
            </w:r>
            <w:r w:rsidRPr="00EC09AD">
              <w:rPr>
                <w:rFonts w:cs="Al Bayan Plain" w:hint="cs"/>
                <w:b/>
                <w:bCs/>
                <w:sz w:val="18"/>
                <w:szCs w:val="18"/>
                <w:rtl/>
              </w:rPr>
              <w:t xml:space="preserve"> الامثلة السابقة </w:t>
            </w:r>
            <w:r w:rsidR="00A013F9" w:rsidRPr="00EC09AD">
              <w:rPr>
                <w:rFonts w:cs="Al Bayan Plain" w:hint="cs"/>
                <w:b/>
                <w:bCs/>
                <w:sz w:val="18"/>
                <w:szCs w:val="18"/>
                <w:rtl/>
              </w:rPr>
              <w:t>الطالب لا يستطيع ان يقارن او يميز الا باستخدام التحليل لذا ا</w:t>
            </w:r>
            <w:r w:rsidRPr="00EC09AD">
              <w:rPr>
                <w:rFonts w:cs="Al Bayan Plain" w:hint="cs"/>
                <w:b/>
                <w:bCs/>
                <w:sz w:val="18"/>
                <w:szCs w:val="18"/>
                <w:rtl/>
              </w:rPr>
              <w:t>صبحت امث</w:t>
            </w:r>
            <w:r w:rsidR="00EC09AD">
              <w:rPr>
                <w:rFonts w:cs="Al Bayan Plain" w:hint="cs"/>
                <w:b/>
                <w:bCs/>
                <w:sz w:val="18"/>
                <w:szCs w:val="18"/>
                <w:rtl/>
              </w:rPr>
              <w:t>لة مناسبة لهذا المستوى)</w:t>
            </w:r>
          </w:p>
          <w:p w:rsidR="00A013F9" w:rsidRPr="00EC09AD" w:rsidRDefault="00A013F9" w:rsidP="00C810E9">
            <w:pPr>
              <w:bidi/>
              <w:jc w:val="center"/>
              <w:rPr>
                <w:rFonts w:cs="Al Bayan Plain"/>
                <w:b/>
                <w:bCs/>
                <w:sz w:val="18"/>
                <w:szCs w:val="18"/>
                <w:rtl/>
              </w:rPr>
            </w:pPr>
          </w:p>
        </w:tc>
      </w:tr>
      <w:tr w:rsidR="00A013F9" w:rsidRPr="00EC09AD" w:rsidTr="00C810E9">
        <w:trPr>
          <w:cnfStyle w:val="000000100000"/>
          <w:trHeight w:val="584"/>
        </w:trPr>
        <w:tc>
          <w:tcPr>
            <w:tcW w:w="2601" w:type="dxa"/>
            <w:vAlign w:val="center"/>
            <w:hideMark/>
          </w:tcPr>
          <w:p w:rsidR="00A013F9" w:rsidRPr="00EC09AD" w:rsidRDefault="00A013F9" w:rsidP="00C810E9">
            <w:pPr>
              <w:bidi/>
              <w:jc w:val="center"/>
              <w:rPr>
                <w:rFonts w:cs="Al Bayan Plain"/>
                <w:b/>
                <w:bCs/>
                <w:sz w:val="18"/>
                <w:szCs w:val="18"/>
                <w:rtl/>
              </w:rPr>
            </w:pPr>
            <w:r w:rsidRPr="00EC09AD">
              <w:rPr>
                <w:rFonts w:cs="Al Bayan Plain"/>
                <w:b/>
                <w:bCs/>
                <w:sz w:val="18"/>
                <w:szCs w:val="18"/>
                <w:rtl/>
              </w:rPr>
              <w:t>مستوى التركيب</w:t>
            </w:r>
          </w:p>
        </w:tc>
        <w:tc>
          <w:tcPr>
            <w:tcW w:w="2835" w:type="dxa"/>
            <w:vAlign w:val="center"/>
            <w:hideMark/>
          </w:tcPr>
          <w:p w:rsidR="00A013F9" w:rsidRPr="00EC09AD" w:rsidRDefault="00A013F9" w:rsidP="00C810E9">
            <w:pPr>
              <w:bidi/>
              <w:jc w:val="center"/>
              <w:rPr>
                <w:rFonts w:cs="Al Bayan Plain"/>
                <w:b/>
                <w:bCs/>
                <w:sz w:val="18"/>
                <w:szCs w:val="18"/>
                <w:rtl/>
              </w:rPr>
            </w:pPr>
            <w:r w:rsidRPr="00EC09AD">
              <w:rPr>
                <w:rFonts w:cs="Al Bayan Plain" w:hint="cs"/>
                <w:b/>
                <w:bCs/>
                <w:sz w:val="18"/>
                <w:szCs w:val="18"/>
                <w:rtl/>
              </w:rPr>
              <w:t>القدرة على التعامل مع الأجزاء وربطها معا لتكون تركيبا جديدا</w:t>
            </w:r>
          </w:p>
          <w:p w:rsidR="00A013F9" w:rsidRPr="00EC09AD" w:rsidRDefault="00A013F9" w:rsidP="00C810E9">
            <w:pPr>
              <w:bidi/>
              <w:jc w:val="center"/>
              <w:rPr>
                <w:rFonts w:cs="Al Bayan Plain"/>
                <w:b/>
                <w:bCs/>
                <w:sz w:val="18"/>
                <w:szCs w:val="18"/>
                <w:rtl/>
              </w:rPr>
            </w:pPr>
          </w:p>
          <w:p w:rsidR="00A013F9" w:rsidRPr="00EC09AD" w:rsidRDefault="00A013F9" w:rsidP="00C810E9">
            <w:pPr>
              <w:bidi/>
              <w:jc w:val="center"/>
              <w:rPr>
                <w:rFonts w:cs="Al Bayan Plain"/>
                <w:b/>
                <w:bCs/>
                <w:sz w:val="18"/>
                <w:szCs w:val="18"/>
                <w:rtl/>
              </w:rPr>
            </w:pPr>
            <w:r w:rsidRPr="00EC09AD">
              <w:rPr>
                <w:rFonts w:cs="Al Bayan Plain" w:hint="cs"/>
                <w:b/>
                <w:bCs/>
                <w:sz w:val="18"/>
                <w:szCs w:val="18"/>
                <w:rtl/>
              </w:rPr>
              <w:t>هو مستوى التفكير الابتكاري أو الابداعي</w:t>
            </w:r>
          </w:p>
        </w:tc>
        <w:tc>
          <w:tcPr>
            <w:tcW w:w="2551" w:type="dxa"/>
            <w:vAlign w:val="center"/>
            <w:hideMark/>
          </w:tcPr>
          <w:p w:rsidR="00A013F9" w:rsidRPr="00EC09AD" w:rsidRDefault="00A013F9" w:rsidP="00C810E9">
            <w:pPr>
              <w:bidi/>
              <w:jc w:val="center"/>
              <w:rPr>
                <w:rFonts w:cs="Al Bayan Plain"/>
                <w:b/>
                <w:bCs/>
                <w:sz w:val="18"/>
                <w:szCs w:val="18"/>
                <w:rtl/>
              </w:rPr>
            </w:pPr>
            <w:r w:rsidRPr="00EC09AD">
              <w:rPr>
                <w:rFonts w:cs="Al Bayan Plain"/>
                <w:b/>
                <w:bCs/>
                <w:sz w:val="18"/>
                <w:szCs w:val="18"/>
                <w:rtl/>
              </w:rPr>
              <w:t xml:space="preserve">يعد </w:t>
            </w:r>
            <w:r w:rsidRPr="00EC09AD">
              <w:rPr>
                <w:rFonts w:ascii="Times New Roman" w:hAnsi="Times New Roman" w:cs="Times New Roman" w:hint="cs"/>
                <w:b/>
                <w:bCs/>
                <w:sz w:val="18"/>
                <w:szCs w:val="18"/>
                <w:rtl/>
              </w:rPr>
              <w:t>–</w:t>
            </w:r>
            <w:r w:rsidRPr="00EC09AD">
              <w:rPr>
                <w:rFonts w:cs="Al Bayan Plain"/>
                <w:b/>
                <w:bCs/>
                <w:sz w:val="18"/>
                <w:szCs w:val="18"/>
                <w:rtl/>
              </w:rPr>
              <w:t xml:space="preserve"> يؤلف </w:t>
            </w:r>
            <w:r w:rsidRPr="00EC09AD">
              <w:rPr>
                <w:rFonts w:ascii="Times New Roman" w:hAnsi="Times New Roman" w:cs="Times New Roman" w:hint="cs"/>
                <w:b/>
                <w:bCs/>
                <w:sz w:val="18"/>
                <w:szCs w:val="18"/>
                <w:rtl/>
              </w:rPr>
              <w:t>–</w:t>
            </w:r>
            <w:r w:rsidRPr="00EC09AD">
              <w:rPr>
                <w:rFonts w:cs="Al Bayan Plain" w:hint="cs"/>
                <w:b/>
                <w:bCs/>
                <w:sz w:val="18"/>
                <w:szCs w:val="18"/>
                <w:rtl/>
              </w:rPr>
              <w:t xml:space="preserve">يبتكر </w:t>
            </w:r>
            <w:r w:rsidRPr="00EC09AD">
              <w:rPr>
                <w:rFonts w:ascii="Times New Roman" w:hAnsi="Times New Roman" w:cs="Times New Roman" w:hint="cs"/>
                <w:b/>
                <w:bCs/>
                <w:sz w:val="18"/>
                <w:szCs w:val="18"/>
                <w:rtl/>
              </w:rPr>
              <w:t>–</w:t>
            </w:r>
            <w:r w:rsidRPr="00EC09AD">
              <w:rPr>
                <w:rFonts w:cs="Al Bayan Plain" w:hint="cs"/>
                <w:b/>
                <w:bCs/>
                <w:sz w:val="18"/>
                <w:szCs w:val="18"/>
                <w:rtl/>
              </w:rPr>
              <w:t xml:space="preserve"> يصمم </w:t>
            </w:r>
            <w:r w:rsidRPr="00EC09AD">
              <w:rPr>
                <w:rFonts w:ascii="Times New Roman" w:hAnsi="Times New Roman" w:cs="Times New Roman" w:hint="cs"/>
                <w:b/>
                <w:bCs/>
                <w:sz w:val="18"/>
                <w:szCs w:val="18"/>
                <w:rtl/>
              </w:rPr>
              <w:t>–</w:t>
            </w:r>
            <w:r w:rsidRPr="00EC09AD">
              <w:rPr>
                <w:rFonts w:cs="Al Bayan Plain" w:hint="cs"/>
                <w:b/>
                <w:bCs/>
                <w:sz w:val="18"/>
                <w:szCs w:val="18"/>
                <w:rtl/>
              </w:rPr>
              <w:t xml:space="preserve"> يقترح </w:t>
            </w:r>
            <w:r w:rsidRPr="00EC09AD">
              <w:rPr>
                <w:rFonts w:ascii="Times New Roman" w:hAnsi="Times New Roman" w:cs="Times New Roman" w:hint="cs"/>
                <w:b/>
                <w:bCs/>
                <w:sz w:val="18"/>
                <w:szCs w:val="18"/>
                <w:rtl/>
              </w:rPr>
              <w:t>–</w:t>
            </w:r>
            <w:r w:rsidRPr="00EC09AD">
              <w:rPr>
                <w:rFonts w:cs="Al Bayan Plain" w:hint="cs"/>
                <w:b/>
                <w:bCs/>
                <w:sz w:val="18"/>
                <w:szCs w:val="18"/>
                <w:rtl/>
              </w:rPr>
              <w:t xml:space="preserve"> ينشئ </w:t>
            </w:r>
            <w:r w:rsidRPr="00EC09AD">
              <w:rPr>
                <w:rFonts w:ascii="Times New Roman" w:hAnsi="Times New Roman" w:cs="Times New Roman" w:hint="cs"/>
                <w:b/>
                <w:bCs/>
                <w:sz w:val="18"/>
                <w:szCs w:val="18"/>
                <w:rtl/>
              </w:rPr>
              <w:t>–</w:t>
            </w:r>
            <w:r w:rsidRPr="00EC09AD">
              <w:rPr>
                <w:rFonts w:cs="Al Bayan Plain" w:hint="cs"/>
                <w:b/>
                <w:bCs/>
                <w:sz w:val="18"/>
                <w:szCs w:val="18"/>
                <w:rtl/>
              </w:rPr>
              <w:t xml:space="preserve"> يركب </w:t>
            </w:r>
            <w:r w:rsidRPr="00EC09AD">
              <w:rPr>
                <w:rFonts w:ascii="Times New Roman" w:hAnsi="Times New Roman" w:cs="Times New Roman" w:hint="cs"/>
                <w:b/>
                <w:bCs/>
                <w:sz w:val="18"/>
                <w:szCs w:val="18"/>
                <w:rtl/>
              </w:rPr>
              <w:t>–</w:t>
            </w:r>
            <w:r w:rsidRPr="00EC09AD">
              <w:rPr>
                <w:rFonts w:cs="Al Bayan Plain" w:hint="cs"/>
                <w:b/>
                <w:bCs/>
                <w:sz w:val="18"/>
                <w:szCs w:val="18"/>
                <w:rtl/>
              </w:rPr>
              <w:t xml:space="preserve"> يخطط </w:t>
            </w:r>
            <w:r w:rsidRPr="00EC09AD">
              <w:rPr>
                <w:rFonts w:ascii="Times New Roman" w:hAnsi="Times New Roman" w:cs="Times New Roman" w:hint="cs"/>
                <w:b/>
                <w:bCs/>
                <w:sz w:val="18"/>
                <w:szCs w:val="18"/>
                <w:rtl/>
              </w:rPr>
              <w:t>–</w:t>
            </w:r>
            <w:r w:rsidRPr="00EC09AD">
              <w:rPr>
                <w:rFonts w:cs="Al Bayan Plain" w:hint="cs"/>
                <w:b/>
                <w:bCs/>
                <w:sz w:val="18"/>
                <w:szCs w:val="18"/>
                <w:rtl/>
              </w:rPr>
              <w:t xml:space="preserve"> يشكل </w:t>
            </w:r>
            <w:r w:rsidRPr="00EC09AD">
              <w:rPr>
                <w:rFonts w:ascii="Times New Roman" w:hAnsi="Times New Roman" w:cs="Times New Roman" w:hint="cs"/>
                <w:b/>
                <w:bCs/>
                <w:sz w:val="18"/>
                <w:szCs w:val="18"/>
                <w:rtl/>
              </w:rPr>
              <w:t>–</w:t>
            </w:r>
            <w:r w:rsidRPr="00EC09AD">
              <w:rPr>
                <w:rFonts w:cs="Al Bayan Plain" w:hint="cs"/>
                <w:b/>
                <w:bCs/>
                <w:sz w:val="18"/>
                <w:szCs w:val="18"/>
                <w:rtl/>
              </w:rPr>
              <w:t xml:space="preserve"> ينظم </w:t>
            </w:r>
            <w:r w:rsidRPr="00EC09AD">
              <w:rPr>
                <w:rFonts w:ascii="Times New Roman" w:hAnsi="Times New Roman" w:cs="Times New Roman" w:hint="cs"/>
                <w:b/>
                <w:bCs/>
                <w:sz w:val="18"/>
                <w:szCs w:val="18"/>
                <w:rtl/>
              </w:rPr>
              <w:t>–</w:t>
            </w:r>
            <w:r w:rsidRPr="00EC09AD">
              <w:rPr>
                <w:rFonts w:cs="Al Bayan Plain" w:hint="cs"/>
                <w:b/>
                <w:bCs/>
                <w:sz w:val="18"/>
                <w:szCs w:val="18"/>
                <w:rtl/>
              </w:rPr>
              <w:t xml:space="preserve"> يخترع </w:t>
            </w:r>
            <w:r w:rsidRPr="00EC09AD">
              <w:rPr>
                <w:rFonts w:ascii="Times New Roman" w:hAnsi="Times New Roman" w:cs="Times New Roman" w:hint="cs"/>
                <w:b/>
                <w:bCs/>
                <w:sz w:val="18"/>
                <w:szCs w:val="18"/>
                <w:rtl/>
              </w:rPr>
              <w:t>–</w:t>
            </w:r>
            <w:r w:rsidRPr="00EC09AD">
              <w:rPr>
                <w:rFonts w:cs="Al Bayan Plain" w:hint="cs"/>
                <w:b/>
                <w:bCs/>
                <w:sz w:val="18"/>
                <w:szCs w:val="18"/>
                <w:rtl/>
              </w:rPr>
              <w:t xml:space="preserve"> الخ</w:t>
            </w:r>
          </w:p>
        </w:tc>
        <w:tc>
          <w:tcPr>
            <w:tcW w:w="4123" w:type="dxa"/>
            <w:vAlign w:val="center"/>
            <w:hideMark/>
          </w:tcPr>
          <w:p w:rsidR="00B339F1" w:rsidRPr="00EC09AD" w:rsidRDefault="00EC09AD" w:rsidP="00C810E9">
            <w:pPr>
              <w:bidi/>
              <w:jc w:val="center"/>
              <w:rPr>
                <w:rFonts w:cs="Al Bayan Plain"/>
                <w:b/>
                <w:bCs/>
                <w:sz w:val="18"/>
                <w:szCs w:val="18"/>
              </w:rPr>
            </w:pPr>
            <w:r w:rsidRPr="00EC09AD">
              <w:rPr>
                <w:rFonts w:cs="Al Bayan Plain" w:hint="cs"/>
                <w:b/>
                <w:bCs/>
                <w:sz w:val="18"/>
                <w:szCs w:val="18"/>
                <w:rtl/>
              </w:rPr>
              <w:t>أن يؤلف الطالب</w:t>
            </w:r>
            <w:r w:rsidR="00B339F1" w:rsidRPr="00EC09AD">
              <w:rPr>
                <w:rFonts w:cs="Al Bayan Plain"/>
                <w:b/>
                <w:bCs/>
                <w:sz w:val="18"/>
                <w:szCs w:val="18"/>
                <w:rtl/>
              </w:rPr>
              <w:t xml:space="preserve"> قطعه شعرية أو مقا</w:t>
            </w:r>
            <w:r w:rsidR="00B339F1" w:rsidRPr="00EC09AD">
              <w:rPr>
                <w:rFonts w:cs="Al Bayan Plain" w:hint="cs"/>
                <w:b/>
                <w:bCs/>
                <w:sz w:val="18"/>
                <w:szCs w:val="18"/>
                <w:rtl/>
              </w:rPr>
              <w:t>ل</w:t>
            </w:r>
            <w:r w:rsidRPr="00EC09AD">
              <w:rPr>
                <w:rFonts w:cs="Al Bayan Plain" w:hint="cs"/>
                <w:b/>
                <w:bCs/>
                <w:sz w:val="18"/>
                <w:szCs w:val="18"/>
                <w:rtl/>
              </w:rPr>
              <w:t xml:space="preserve"> من نصف صفحة بدون مساعدة </w:t>
            </w:r>
          </w:p>
          <w:p w:rsidR="00A013F9" w:rsidRPr="00EC09AD" w:rsidRDefault="00EC09AD" w:rsidP="00C810E9">
            <w:pPr>
              <w:bidi/>
              <w:jc w:val="center"/>
              <w:rPr>
                <w:rFonts w:cs="Al Bayan Plain"/>
                <w:b/>
                <w:bCs/>
                <w:sz w:val="18"/>
                <w:szCs w:val="18"/>
                <w:rtl/>
              </w:rPr>
            </w:pPr>
            <w:r w:rsidRPr="00EC09AD">
              <w:rPr>
                <w:rFonts w:cs="Al Bayan Plain" w:hint="cs"/>
                <w:b/>
                <w:bCs/>
                <w:sz w:val="18"/>
                <w:szCs w:val="18"/>
                <w:rtl/>
              </w:rPr>
              <w:t>أن يق</w:t>
            </w:r>
            <w:r w:rsidR="00A013F9" w:rsidRPr="00EC09AD">
              <w:rPr>
                <w:rFonts w:cs="Al Bayan Plain"/>
                <w:b/>
                <w:bCs/>
                <w:sz w:val="18"/>
                <w:szCs w:val="18"/>
                <w:rtl/>
              </w:rPr>
              <w:t xml:space="preserve">ترح </w:t>
            </w:r>
            <w:r w:rsidRPr="00EC09AD">
              <w:rPr>
                <w:rFonts w:cs="Al Bayan Plain" w:hint="cs"/>
                <w:b/>
                <w:bCs/>
                <w:sz w:val="18"/>
                <w:szCs w:val="18"/>
                <w:rtl/>
              </w:rPr>
              <w:t xml:space="preserve">الطالب </w:t>
            </w:r>
            <w:r w:rsidR="00A013F9" w:rsidRPr="00EC09AD">
              <w:rPr>
                <w:rFonts w:cs="Al Bayan Plain"/>
                <w:b/>
                <w:bCs/>
                <w:sz w:val="18"/>
                <w:szCs w:val="18"/>
                <w:rtl/>
              </w:rPr>
              <w:t>خطة لضبط الفصل او خطة لإدارة ميزانيه المدرسة</w:t>
            </w:r>
            <w:r w:rsidRPr="00EC09AD">
              <w:rPr>
                <w:rFonts w:cs="Al Bayan Plain" w:hint="cs"/>
                <w:b/>
                <w:bCs/>
                <w:sz w:val="18"/>
                <w:szCs w:val="18"/>
                <w:rtl/>
              </w:rPr>
              <w:t xml:space="preserve"> لمدة أسبوع بدون مساعدة </w:t>
            </w:r>
          </w:p>
          <w:p w:rsidR="00A013F9" w:rsidRPr="00EC09AD" w:rsidRDefault="00EC09AD" w:rsidP="00C810E9">
            <w:pPr>
              <w:bidi/>
              <w:jc w:val="center"/>
              <w:rPr>
                <w:rFonts w:cs="Al Bayan Plain"/>
                <w:b/>
                <w:bCs/>
                <w:sz w:val="18"/>
                <w:szCs w:val="18"/>
                <w:rtl/>
              </w:rPr>
            </w:pPr>
            <w:r w:rsidRPr="00EC09AD">
              <w:rPr>
                <w:rFonts w:cs="Al Bayan Plain" w:hint="cs"/>
                <w:b/>
                <w:bCs/>
                <w:sz w:val="18"/>
                <w:szCs w:val="18"/>
                <w:rtl/>
              </w:rPr>
              <w:t xml:space="preserve">أن </w:t>
            </w:r>
            <w:r w:rsidR="00A013F9" w:rsidRPr="00EC09AD">
              <w:rPr>
                <w:rFonts w:cs="Al Bayan Plain" w:hint="cs"/>
                <w:b/>
                <w:bCs/>
                <w:sz w:val="18"/>
                <w:szCs w:val="18"/>
                <w:rtl/>
              </w:rPr>
              <w:t xml:space="preserve">يكون </w:t>
            </w:r>
            <w:r w:rsidRPr="00EC09AD">
              <w:rPr>
                <w:rFonts w:cs="Al Bayan Plain" w:hint="cs"/>
                <w:b/>
                <w:bCs/>
                <w:sz w:val="18"/>
                <w:szCs w:val="18"/>
                <w:rtl/>
              </w:rPr>
              <w:t xml:space="preserve">الطالب </w:t>
            </w:r>
            <w:r w:rsidR="00A013F9" w:rsidRPr="00EC09AD">
              <w:rPr>
                <w:rFonts w:cs="Al Bayan Plain" w:hint="cs"/>
                <w:b/>
                <w:bCs/>
                <w:sz w:val="18"/>
                <w:szCs w:val="18"/>
                <w:rtl/>
              </w:rPr>
              <w:t>دائرة كهربائية صحيحة</w:t>
            </w:r>
            <w:r w:rsidRPr="00EC09AD">
              <w:rPr>
                <w:rFonts w:cs="Al Bayan Plain" w:hint="cs"/>
                <w:b/>
                <w:bCs/>
                <w:sz w:val="18"/>
                <w:szCs w:val="18"/>
                <w:rtl/>
              </w:rPr>
              <w:t xml:space="preserve"> بالرجوع للكتاب </w:t>
            </w:r>
          </w:p>
          <w:p w:rsidR="00A013F9" w:rsidRPr="00EC09AD" w:rsidRDefault="00EC09AD" w:rsidP="00C810E9">
            <w:pPr>
              <w:bidi/>
              <w:jc w:val="center"/>
              <w:rPr>
                <w:rFonts w:cs="Al Bayan Plain"/>
                <w:b/>
                <w:bCs/>
                <w:sz w:val="18"/>
                <w:szCs w:val="18"/>
                <w:rtl/>
              </w:rPr>
            </w:pPr>
            <w:r w:rsidRPr="00EC09AD">
              <w:rPr>
                <w:rFonts w:cs="Al Bayan Plain" w:hint="cs"/>
                <w:b/>
                <w:bCs/>
                <w:sz w:val="18"/>
                <w:szCs w:val="18"/>
                <w:rtl/>
              </w:rPr>
              <w:t xml:space="preserve">أن </w:t>
            </w:r>
            <w:r w:rsidR="00A013F9" w:rsidRPr="00EC09AD">
              <w:rPr>
                <w:rFonts w:cs="Al Bayan Plain" w:hint="cs"/>
                <w:b/>
                <w:bCs/>
                <w:sz w:val="18"/>
                <w:szCs w:val="18"/>
                <w:rtl/>
              </w:rPr>
              <w:t xml:space="preserve">يصمم </w:t>
            </w:r>
            <w:r w:rsidRPr="00EC09AD">
              <w:rPr>
                <w:rFonts w:cs="Al Bayan Plain" w:hint="cs"/>
                <w:b/>
                <w:bCs/>
                <w:sz w:val="18"/>
                <w:szCs w:val="18"/>
                <w:rtl/>
              </w:rPr>
              <w:t xml:space="preserve">الطالب </w:t>
            </w:r>
            <w:r w:rsidR="00A013F9" w:rsidRPr="00EC09AD">
              <w:rPr>
                <w:rFonts w:cs="Al Bayan Plain" w:hint="cs"/>
                <w:b/>
                <w:bCs/>
                <w:sz w:val="18"/>
                <w:szCs w:val="18"/>
                <w:rtl/>
              </w:rPr>
              <w:t>جهازا جديدا للتقطير</w:t>
            </w:r>
            <w:r w:rsidRPr="00EC09AD">
              <w:rPr>
                <w:rFonts w:cs="Al Bayan Plain" w:hint="cs"/>
                <w:b/>
                <w:bCs/>
                <w:sz w:val="18"/>
                <w:szCs w:val="18"/>
                <w:rtl/>
              </w:rPr>
              <w:t xml:space="preserve"> بشكل صحيح بمفردة </w:t>
            </w:r>
          </w:p>
          <w:p w:rsidR="00A013F9" w:rsidRPr="00EC09AD" w:rsidRDefault="00EC09AD" w:rsidP="00C810E9">
            <w:pPr>
              <w:bidi/>
              <w:jc w:val="center"/>
              <w:rPr>
                <w:rFonts w:cs="Al Bayan Plain"/>
                <w:b/>
                <w:bCs/>
                <w:sz w:val="18"/>
                <w:szCs w:val="18"/>
                <w:rtl/>
              </w:rPr>
            </w:pPr>
            <w:r w:rsidRPr="00EC09AD">
              <w:rPr>
                <w:rFonts w:cs="Al Bayan Plain" w:hint="cs"/>
                <w:b/>
                <w:bCs/>
                <w:sz w:val="18"/>
                <w:szCs w:val="18"/>
                <w:rtl/>
              </w:rPr>
              <w:t xml:space="preserve">أن </w:t>
            </w:r>
            <w:r w:rsidR="00A013F9" w:rsidRPr="00EC09AD">
              <w:rPr>
                <w:rFonts w:cs="Al Bayan Plain" w:hint="cs"/>
                <w:b/>
                <w:bCs/>
                <w:sz w:val="18"/>
                <w:szCs w:val="18"/>
                <w:rtl/>
              </w:rPr>
              <w:t>يكتب</w:t>
            </w:r>
            <w:r w:rsidRPr="00EC09AD">
              <w:rPr>
                <w:rFonts w:cs="Al Bayan Plain" w:hint="cs"/>
                <w:b/>
                <w:bCs/>
                <w:sz w:val="18"/>
                <w:szCs w:val="18"/>
                <w:rtl/>
              </w:rPr>
              <w:t xml:space="preserve"> الطالب </w:t>
            </w:r>
            <w:r w:rsidR="00A013F9" w:rsidRPr="00EC09AD">
              <w:rPr>
                <w:rFonts w:cs="Al Bayan Plain" w:hint="cs"/>
                <w:b/>
                <w:bCs/>
                <w:sz w:val="18"/>
                <w:szCs w:val="18"/>
                <w:rtl/>
              </w:rPr>
              <w:t>موضوع انشائي حول</w:t>
            </w:r>
            <w:r w:rsidRPr="00EC09AD">
              <w:rPr>
                <w:rFonts w:cs="Al Bayan Plain" w:hint="cs"/>
                <w:b/>
                <w:bCs/>
                <w:sz w:val="18"/>
                <w:szCs w:val="18"/>
                <w:rtl/>
              </w:rPr>
              <w:t xml:space="preserve"> التلوث الهوائي خلال ساعتين بدون مساعدة </w:t>
            </w:r>
          </w:p>
          <w:p w:rsidR="00A013F9" w:rsidRPr="00EC09AD" w:rsidRDefault="00EC09AD" w:rsidP="00C810E9">
            <w:pPr>
              <w:bidi/>
              <w:jc w:val="center"/>
              <w:rPr>
                <w:rFonts w:cs="Al Bayan Plain"/>
                <w:b/>
                <w:bCs/>
                <w:sz w:val="18"/>
                <w:szCs w:val="18"/>
                <w:rtl/>
              </w:rPr>
            </w:pPr>
            <w:r w:rsidRPr="00EC09AD">
              <w:rPr>
                <w:rFonts w:cs="Al Bayan Plain" w:hint="cs"/>
                <w:b/>
                <w:bCs/>
                <w:sz w:val="18"/>
                <w:szCs w:val="18"/>
                <w:rtl/>
              </w:rPr>
              <w:t xml:space="preserve">أن </w:t>
            </w:r>
            <w:r w:rsidR="00A013F9" w:rsidRPr="00EC09AD">
              <w:rPr>
                <w:rFonts w:cs="Al Bayan Plain" w:hint="cs"/>
                <w:b/>
                <w:bCs/>
                <w:sz w:val="18"/>
                <w:szCs w:val="18"/>
                <w:rtl/>
              </w:rPr>
              <w:t xml:space="preserve">يقترح </w:t>
            </w:r>
            <w:r w:rsidRPr="00EC09AD">
              <w:rPr>
                <w:rFonts w:cs="Al Bayan Plain" w:hint="cs"/>
                <w:b/>
                <w:bCs/>
                <w:sz w:val="18"/>
                <w:szCs w:val="18"/>
                <w:rtl/>
              </w:rPr>
              <w:t xml:space="preserve">الطالب ٦ </w:t>
            </w:r>
            <w:r w:rsidR="00A013F9" w:rsidRPr="00EC09AD">
              <w:rPr>
                <w:rFonts w:cs="Al Bayan Plain" w:hint="cs"/>
                <w:b/>
                <w:bCs/>
                <w:sz w:val="18"/>
                <w:szCs w:val="18"/>
                <w:rtl/>
              </w:rPr>
              <w:t>حلول لمشكلة النظافة</w:t>
            </w:r>
            <w:r w:rsidRPr="00EC09AD">
              <w:rPr>
                <w:rFonts w:cs="Al Bayan Plain" w:hint="cs"/>
                <w:b/>
                <w:bCs/>
                <w:sz w:val="18"/>
                <w:szCs w:val="18"/>
                <w:rtl/>
              </w:rPr>
              <w:t xml:space="preserve"> بدون مساعدة </w:t>
            </w:r>
          </w:p>
          <w:p w:rsidR="00A013F9" w:rsidRPr="00EC09AD" w:rsidRDefault="00EC09AD" w:rsidP="00C810E9">
            <w:pPr>
              <w:bidi/>
              <w:jc w:val="center"/>
              <w:rPr>
                <w:rFonts w:cs="Al Bayan Plain"/>
                <w:b/>
                <w:bCs/>
                <w:sz w:val="18"/>
                <w:szCs w:val="18"/>
                <w:rtl/>
              </w:rPr>
            </w:pPr>
            <w:r w:rsidRPr="00EC09AD">
              <w:rPr>
                <w:rFonts w:cs="Al Bayan Plain" w:hint="cs"/>
                <w:b/>
                <w:bCs/>
                <w:sz w:val="18"/>
                <w:szCs w:val="18"/>
                <w:rtl/>
              </w:rPr>
              <w:t xml:space="preserve">أن </w:t>
            </w:r>
            <w:r w:rsidR="00A013F9" w:rsidRPr="00EC09AD">
              <w:rPr>
                <w:rFonts w:cs="Al Bayan Plain" w:hint="cs"/>
                <w:b/>
                <w:bCs/>
                <w:sz w:val="18"/>
                <w:szCs w:val="18"/>
                <w:rtl/>
              </w:rPr>
              <w:t xml:space="preserve">يصمم </w:t>
            </w:r>
            <w:r w:rsidRPr="00EC09AD">
              <w:rPr>
                <w:rFonts w:cs="Al Bayan Plain" w:hint="cs"/>
                <w:b/>
                <w:bCs/>
                <w:sz w:val="18"/>
                <w:szCs w:val="18"/>
                <w:rtl/>
              </w:rPr>
              <w:t xml:space="preserve">الطالب </w:t>
            </w:r>
            <w:r w:rsidR="00A013F9" w:rsidRPr="00EC09AD">
              <w:rPr>
                <w:rFonts w:cs="Al Bayan Plain" w:hint="cs"/>
                <w:b/>
                <w:bCs/>
                <w:sz w:val="18"/>
                <w:szCs w:val="18"/>
                <w:rtl/>
              </w:rPr>
              <w:t>تجربة لأثبات شيء معين</w:t>
            </w:r>
            <w:r w:rsidRPr="00EC09AD">
              <w:rPr>
                <w:rFonts w:cs="Al Bayan Plain" w:hint="cs"/>
                <w:b/>
                <w:bCs/>
                <w:sz w:val="18"/>
                <w:szCs w:val="18"/>
                <w:rtl/>
              </w:rPr>
              <w:t xml:space="preserve"> باستخدام أدوات مساعدة </w:t>
            </w:r>
          </w:p>
          <w:p w:rsidR="00A013F9" w:rsidRPr="00EC09AD" w:rsidRDefault="00A013F9" w:rsidP="00C810E9">
            <w:pPr>
              <w:bidi/>
              <w:jc w:val="center"/>
              <w:rPr>
                <w:rFonts w:cs="Al Bayan Plain"/>
                <w:b/>
                <w:bCs/>
                <w:sz w:val="18"/>
                <w:szCs w:val="18"/>
                <w:rtl/>
              </w:rPr>
            </w:pPr>
          </w:p>
          <w:p w:rsidR="00A013F9" w:rsidRPr="00EC09AD" w:rsidRDefault="00A013F9" w:rsidP="00C810E9">
            <w:pPr>
              <w:bidi/>
              <w:jc w:val="center"/>
              <w:rPr>
                <w:rFonts w:cs="Al Bayan Plain"/>
                <w:b/>
                <w:bCs/>
                <w:sz w:val="18"/>
                <w:szCs w:val="18"/>
                <w:rtl/>
              </w:rPr>
            </w:pPr>
          </w:p>
        </w:tc>
      </w:tr>
      <w:tr w:rsidR="00A013F9" w:rsidRPr="00EC09AD" w:rsidTr="00C810E9">
        <w:trPr>
          <w:trHeight w:val="584"/>
        </w:trPr>
        <w:tc>
          <w:tcPr>
            <w:tcW w:w="2601" w:type="dxa"/>
            <w:vAlign w:val="center"/>
            <w:hideMark/>
          </w:tcPr>
          <w:p w:rsidR="00A013F9" w:rsidRPr="00EC09AD" w:rsidRDefault="00A013F9" w:rsidP="00C810E9">
            <w:pPr>
              <w:bidi/>
              <w:jc w:val="center"/>
              <w:rPr>
                <w:rFonts w:cs="Al Bayan Plain"/>
                <w:b/>
                <w:bCs/>
                <w:sz w:val="18"/>
                <w:szCs w:val="18"/>
                <w:rtl/>
              </w:rPr>
            </w:pPr>
            <w:r w:rsidRPr="00EC09AD">
              <w:rPr>
                <w:rFonts w:cs="Al Bayan Plain"/>
                <w:b/>
                <w:bCs/>
                <w:sz w:val="18"/>
                <w:szCs w:val="18"/>
                <w:rtl/>
              </w:rPr>
              <w:t>مستوى التقويم</w:t>
            </w:r>
          </w:p>
          <w:p w:rsidR="00A013F9" w:rsidRPr="00EC09AD" w:rsidRDefault="00EC09AD" w:rsidP="00C810E9">
            <w:pPr>
              <w:bidi/>
              <w:jc w:val="center"/>
              <w:rPr>
                <w:rFonts w:cs="Al Bayan Plain"/>
                <w:b/>
                <w:bCs/>
                <w:sz w:val="18"/>
                <w:szCs w:val="18"/>
                <w:rtl/>
              </w:rPr>
            </w:pPr>
            <w:r>
              <w:rPr>
                <w:rFonts w:cs="Al Bayan Plain" w:hint="cs"/>
                <w:b/>
                <w:bCs/>
                <w:sz w:val="18"/>
                <w:szCs w:val="18"/>
                <w:rtl/>
              </w:rPr>
              <w:t>(يتضمن كافة المستويات السابقة</w:t>
            </w:r>
            <w:r w:rsidR="00A013F9" w:rsidRPr="00EC09AD">
              <w:rPr>
                <w:rFonts w:cs="Al Bayan Plain" w:hint="cs"/>
                <w:b/>
                <w:bCs/>
                <w:sz w:val="18"/>
                <w:szCs w:val="18"/>
                <w:rtl/>
              </w:rPr>
              <w:t>)</w:t>
            </w:r>
          </w:p>
        </w:tc>
        <w:tc>
          <w:tcPr>
            <w:tcW w:w="2835" w:type="dxa"/>
            <w:vAlign w:val="center"/>
            <w:hideMark/>
          </w:tcPr>
          <w:p w:rsidR="00A013F9" w:rsidRPr="00EC09AD" w:rsidRDefault="00A013F9" w:rsidP="00C810E9">
            <w:pPr>
              <w:bidi/>
              <w:jc w:val="center"/>
              <w:rPr>
                <w:rFonts w:cs="Al Bayan Plain"/>
                <w:b/>
                <w:bCs/>
                <w:sz w:val="18"/>
                <w:szCs w:val="18"/>
                <w:rtl/>
              </w:rPr>
            </w:pPr>
          </w:p>
          <w:p w:rsidR="00A013F9" w:rsidRPr="00EC09AD" w:rsidRDefault="00A013F9" w:rsidP="00C810E9">
            <w:pPr>
              <w:bidi/>
              <w:jc w:val="center"/>
              <w:rPr>
                <w:rFonts w:cs="Al Bayan Plain"/>
                <w:b/>
                <w:bCs/>
                <w:sz w:val="18"/>
                <w:szCs w:val="18"/>
                <w:rtl/>
              </w:rPr>
            </w:pPr>
            <w:r w:rsidRPr="00EC09AD">
              <w:rPr>
                <w:rFonts w:cs="Al Bayan Plain"/>
                <w:b/>
                <w:bCs/>
                <w:sz w:val="18"/>
                <w:szCs w:val="18"/>
                <w:rtl/>
              </w:rPr>
              <w:t xml:space="preserve">اعلى واعقد النشاطات العقلية في تصنيف </w:t>
            </w:r>
            <w:r w:rsidRPr="00EC09AD">
              <w:rPr>
                <w:rFonts w:cs="Al Bayan Plain"/>
                <w:b/>
                <w:bCs/>
                <w:sz w:val="18"/>
                <w:szCs w:val="18"/>
                <w:rtl/>
              </w:rPr>
              <w:lastRenderedPageBreak/>
              <w:t xml:space="preserve">بلوم يشير إلى قدرة المتعلم على </w:t>
            </w:r>
            <w:r w:rsidRPr="00EC09AD">
              <w:rPr>
                <w:rFonts w:cs="Al Bayan Plain" w:hint="cs"/>
                <w:b/>
                <w:bCs/>
                <w:sz w:val="18"/>
                <w:szCs w:val="18"/>
                <w:rtl/>
              </w:rPr>
              <w:t>الحكم على قيمة الافكار او الاعمال او الوسائل او الحلول في ضوء معيار معين</w:t>
            </w:r>
          </w:p>
          <w:p w:rsidR="00A013F9" w:rsidRPr="00EC09AD" w:rsidRDefault="00A013F9" w:rsidP="00C810E9">
            <w:pPr>
              <w:bidi/>
              <w:jc w:val="center"/>
              <w:rPr>
                <w:rFonts w:cs="Al Bayan Plain"/>
                <w:b/>
                <w:bCs/>
                <w:sz w:val="18"/>
                <w:szCs w:val="18"/>
                <w:rtl/>
              </w:rPr>
            </w:pPr>
          </w:p>
          <w:p w:rsidR="00A013F9" w:rsidRPr="00EC09AD" w:rsidRDefault="00A013F9" w:rsidP="00C810E9">
            <w:pPr>
              <w:bidi/>
              <w:jc w:val="center"/>
              <w:rPr>
                <w:rFonts w:cs="Al Bayan Plain"/>
                <w:b/>
                <w:bCs/>
                <w:sz w:val="18"/>
                <w:szCs w:val="18"/>
                <w:rtl/>
              </w:rPr>
            </w:pPr>
            <w:r w:rsidRPr="00EC09AD">
              <w:rPr>
                <w:rFonts w:cs="Al Bayan Plain"/>
                <w:b/>
                <w:bCs/>
                <w:sz w:val="18"/>
                <w:szCs w:val="18"/>
                <w:rtl/>
              </w:rPr>
              <w:t>ويستخدم النقد نوعين من المحكات</w:t>
            </w:r>
          </w:p>
          <w:p w:rsidR="00A013F9" w:rsidRPr="00EC09AD" w:rsidRDefault="00A013F9" w:rsidP="00C810E9">
            <w:pPr>
              <w:numPr>
                <w:ilvl w:val="0"/>
                <w:numId w:val="2"/>
              </w:numPr>
              <w:bidi/>
              <w:jc w:val="center"/>
              <w:rPr>
                <w:rFonts w:cs="Al Bayan Plain"/>
                <w:b/>
                <w:bCs/>
                <w:sz w:val="18"/>
                <w:szCs w:val="18"/>
                <w:rtl/>
              </w:rPr>
            </w:pPr>
            <w:r w:rsidRPr="00EC09AD">
              <w:rPr>
                <w:rFonts w:cs="Al Bayan Plain"/>
                <w:b/>
                <w:bCs/>
                <w:sz w:val="18"/>
                <w:szCs w:val="18"/>
                <w:rtl/>
              </w:rPr>
              <w:t>محكات داخلية (تتناو</w:t>
            </w:r>
            <w:r w:rsidR="00EC09AD">
              <w:rPr>
                <w:rFonts w:cs="Al Bayan Plain"/>
                <w:b/>
                <w:bCs/>
                <w:sz w:val="18"/>
                <w:szCs w:val="18"/>
                <w:rtl/>
              </w:rPr>
              <w:t>ل مضمون المادة واتساقها الداخلي</w:t>
            </w:r>
            <w:r w:rsidRPr="00EC09AD">
              <w:rPr>
                <w:rFonts w:cs="Al Bayan Plain"/>
                <w:b/>
                <w:bCs/>
                <w:sz w:val="18"/>
                <w:szCs w:val="18"/>
                <w:rtl/>
              </w:rPr>
              <w:t>)</w:t>
            </w:r>
          </w:p>
          <w:p w:rsidR="00A013F9" w:rsidRPr="00EC09AD" w:rsidRDefault="00A013F9" w:rsidP="00C810E9">
            <w:pPr>
              <w:bidi/>
              <w:jc w:val="center"/>
              <w:rPr>
                <w:rFonts w:cs="Al Bayan Plain"/>
                <w:b/>
                <w:bCs/>
                <w:sz w:val="18"/>
                <w:szCs w:val="18"/>
                <w:rtl/>
              </w:rPr>
            </w:pPr>
            <w:r w:rsidRPr="00EC09AD">
              <w:rPr>
                <w:rFonts w:cs="Al Bayan Plain"/>
                <w:b/>
                <w:bCs/>
                <w:sz w:val="18"/>
                <w:szCs w:val="18"/>
                <w:rtl/>
              </w:rPr>
              <w:t>كالحكم على وزن وقافية الشعر</w:t>
            </w:r>
          </w:p>
          <w:p w:rsidR="00A013F9" w:rsidRPr="00EC09AD" w:rsidRDefault="00A013F9" w:rsidP="00C810E9">
            <w:pPr>
              <w:bidi/>
              <w:jc w:val="center"/>
              <w:rPr>
                <w:rFonts w:cs="Al Bayan Plain"/>
                <w:b/>
                <w:bCs/>
                <w:sz w:val="18"/>
                <w:szCs w:val="18"/>
                <w:rtl/>
              </w:rPr>
            </w:pPr>
            <w:r w:rsidRPr="00EC09AD">
              <w:rPr>
                <w:rFonts w:cs="Al Bayan Plain"/>
                <w:b/>
                <w:bCs/>
                <w:sz w:val="18"/>
                <w:szCs w:val="18"/>
                <w:rtl/>
              </w:rPr>
              <w:t>2. محكات خارجية</w:t>
            </w:r>
          </w:p>
        </w:tc>
        <w:tc>
          <w:tcPr>
            <w:tcW w:w="2551" w:type="dxa"/>
            <w:vAlign w:val="center"/>
            <w:hideMark/>
          </w:tcPr>
          <w:p w:rsidR="00A013F9" w:rsidRPr="00EC09AD" w:rsidRDefault="00A013F9" w:rsidP="00C810E9">
            <w:pPr>
              <w:bidi/>
              <w:jc w:val="center"/>
              <w:rPr>
                <w:rFonts w:cs="Al Bayan Plain"/>
                <w:b/>
                <w:bCs/>
                <w:sz w:val="18"/>
                <w:szCs w:val="18"/>
                <w:rtl/>
              </w:rPr>
            </w:pPr>
            <w:r w:rsidRPr="00EC09AD">
              <w:rPr>
                <w:rFonts w:cs="Al Bayan Plain"/>
                <w:b/>
                <w:bCs/>
                <w:sz w:val="18"/>
                <w:szCs w:val="18"/>
                <w:rtl/>
              </w:rPr>
              <w:lastRenderedPageBreak/>
              <w:t xml:space="preserve">ينقد </w:t>
            </w:r>
            <w:r w:rsidRPr="00EC09AD">
              <w:rPr>
                <w:rFonts w:ascii="Times New Roman" w:hAnsi="Times New Roman" w:cs="Times New Roman" w:hint="cs"/>
                <w:b/>
                <w:bCs/>
                <w:sz w:val="18"/>
                <w:szCs w:val="18"/>
                <w:rtl/>
              </w:rPr>
              <w:t>–</w:t>
            </w:r>
            <w:r w:rsidRPr="00EC09AD">
              <w:rPr>
                <w:rFonts w:cs="Al Bayan Plain"/>
                <w:b/>
                <w:bCs/>
                <w:sz w:val="18"/>
                <w:szCs w:val="18"/>
                <w:rtl/>
              </w:rPr>
              <w:t xml:space="preserve"> يصدر حكم </w:t>
            </w:r>
            <w:r w:rsidRPr="00EC09AD">
              <w:rPr>
                <w:rFonts w:ascii="Times New Roman" w:hAnsi="Times New Roman" w:cs="Times New Roman" w:hint="cs"/>
                <w:b/>
                <w:bCs/>
                <w:sz w:val="18"/>
                <w:szCs w:val="18"/>
                <w:rtl/>
              </w:rPr>
              <w:t>–</w:t>
            </w:r>
            <w:r w:rsidRPr="00EC09AD">
              <w:rPr>
                <w:rFonts w:cs="Al Bayan Plain"/>
                <w:b/>
                <w:bCs/>
                <w:sz w:val="18"/>
                <w:szCs w:val="18"/>
                <w:rtl/>
              </w:rPr>
              <w:t xml:space="preserve"> يقوم </w:t>
            </w:r>
            <w:r w:rsidRPr="00EC09AD">
              <w:rPr>
                <w:rFonts w:ascii="Times New Roman" w:hAnsi="Times New Roman" w:cs="Times New Roman" w:hint="cs"/>
                <w:b/>
                <w:bCs/>
                <w:sz w:val="18"/>
                <w:szCs w:val="18"/>
                <w:rtl/>
              </w:rPr>
              <w:t>–</w:t>
            </w:r>
            <w:r w:rsidRPr="00EC09AD">
              <w:rPr>
                <w:rFonts w:cs="Al Bayan Plain" w:hint="cs"/>
                <w:b/>
                <w:bCs/>
                <w:sz w:val="18"/>
                <w:szCs w:val="18"/>
                <w:rtl/>
              </w:rPr>
              <w:t xml:space="preserve"> يناقش الحجج </w:t>
            </w:r>
            <w:r w:rsidRPr="00EC09AD">
              <w:rPr>
                <w:rFonts w:ascii="Times New Roman" w:hAnsi="Times New Roman" w:cs="Times New Roman" w:hint="cs"/>
                <w:b/>
                <w:bCs/>
                <w:sz w:val="18"/>
                <w:szCs w:val="18"/>
                <w:rtl/>
              </w:rPr>
              <w:t>–</w:t>
            </w:r>
            <w:r w:rsidRPr="00EC09AD">
              <w:rPr>
                <w:rFonts w:cs="Al Bayan Plain" w:hint="cs"/>
                <w:b/>
                <w:bCs/>
                <w:sz w:val="18"/>
                <w:szCs w:val="18"/>
                <w:rtl/>
              </w:rPr>
              <w:t xml:space="preserve"> يبين التناقض- يدافع عن ..الخ</w:t>
            </w:r>
          </w:p>
        </w:tc>
        <w:tc>
          <w:tcPr>
            <w:tcW w:w="4123" w:type="dxa"/>
            <w:vAlign w:val="center"/>
            <w:hideMark/>
          </w:tcPr>
          <w:p w:rsidR="00A013F9" w:rsidRPr="00EC09AD" w:rsidRDefault="00EC09AD" w:rsidP="00C810E9">
            <w:pPr>
              <w:bidi/>
              <w:jc w:val="center"/>
              <w:rPr>
                <w:rFonts w:cs="Al Bayan Plain"/>
                <w:b/>
                <w:bCs/>
                <w:sz w:val="18"/>
                <w:szCs w:val="18"/>
                <w:rtl/>
              </w:rPr>
            </w:pPr>
            <w:r w:rsidRPr="00EC09AD">
              <w:rPr>
                <w:rFonts w:cs="Al Bayan Plain" w:hint="cs"/>
                <w:b/>
                <w:bCs/>
                <w:sz w:val="18"/>
                <w:szCs w:val="18"/>
                <w:rtl/>
              </w:rPr>
              <w:t xml:space="preserve">أن </w:t>
            </w:r>
            <w:r w:rsidR="00A013F9" w:rsidRPr="00EC09AD">
              <w:rPr>
                <w:rFonts w:cs="Al Bayan Plain" w:hint="cs"/>
                <w:b/>
                <w:bCs/>
                <w:sz w:val="18"/>
                <w:szCs w:val="18"/>
                <w:rtl/>
              </w:rPr>
              <w:t>ينقد</w:t>
            </w:r>
            <w:r w:rsidRPr="00EC09AD">
              <w:rPr>
                <w:rFonts w:cs="Al Bayan Plain" w:hint="cs"/>
                <w:b/>
                <w:bCs/>
                <w:sz w:val="18"/>
                <w:szCs w:val="18"/>
                <w:rtl/>
              </w:rPr>
              <w:t xml:space="preserve"> الطالب </w:t>
            </w:r>
            <w:r w:rsidR="00A013F9" w:rsidRPr="00EC09AD">
              <w:rPr>
                <w:rFonts w:cs="Al Bayan Plain" w:hint="cs"/>
                <w:b/>
                <w:bCs/>
                <w:sz w:val="18"/>
                <w:szCs w:val="18"/>
                <w:rtl/>
              </w:rPr>
              <w:t>نظرية دارون التطورية</w:t>
            </w:r>
            <w:r w:rsidRPr="00EC09AD">
              <w:rPr>
                <w:rFonts w:cs="Al Bayan Plain" w:hint="cs"/>
                <w:b/>
                <w:bCs/>
                <w:sz w:val="18"/>
                <w:szCs w:val="18"/>
                <w:rtl/>
              </w:rPr>
              <w:t xml:space="preserve"> ب ٦ نقاط بدون مساعدة </w:t>
            </w:r>
          </w:p>
          <w:p w:rsidR="00A013F9" w:rsidRPr="00EC09AD" w:rsidRDefault="00EC09AD" w:rsidP="00C810E9">
            <w:pPr>
              <w:bidi/>
              <w:jc w:val="center"/>
              <w:rPr>
                <w:rFonts w:cs="Al Bayan Plain"/>
                <w:b/>
                <w:bCs/>
                <w:sz w:val="18"/>
                <w:szCs w:val="18"/>
                <w:rtl/>
              </w:rPr>
            </w:pPr>
            <w:r w:rsidRPr="00EC09AD">
              <w:rPr>
                <w:rFonts w:cs="Al Bayan Plain" w:hint="cs"/>
                <w:b/>
                <w:bCs/>
                <w:sz w:val="18"/>
                <w:szCs w:val="18"/>
                <w:rtl/>
              </w:rPr>
              <w:t xml:space="preserve">أن </w:t>
            </w:r>
            <w:r w:rsidR="00A013F9" w:rsidRPr="00EC09AD">
              <w:rPr>
                <w:rFonts w:cs="Al Bayan Plain" w:hint="cs"/>
                <w:b/>
                <w:bCs/>
                <w:sz w:val="18"/>
                <w:szCs w:val="18"/>
                <w:rtl/>
              </w:rPr>
              <w:t xml:space="preserve">يقوم </w:t>
            </w:r>
            <w:r w:rsidRPr="00EC09AD">
              <w:rPr>
                <w:rFonts w:cs="Al Bayan Plain" w:hint="cs"/>
                <w:b/>
                <w:bCs/>
                <w:sz w:val="18"/>
                <w:szCs w:val="18"/>
                <w:rtl/>
              </w:rPr>
              <w:t xml:space="preserve">الطالب </w:t>
            </w:r>
            <w:r w:rsidR="00A013F9" w:rsidRPr="00EC09AD">
              <w:rPr>
                <w:rFonts w:cs="Al Bayan Plain" w:hint="cs"/>
                <w:b/>
                <w:bCs/>
                <w:sz w:val="18"/>
                <w:szCs w:val="18"/>
                <w:rtl/>
              </w:rPr>
              <w:t>كفاءة جهاز بعد استخدام</w:t>
            </w:r>
            <w:r w:rsidRPr="00EC09AD">
              <w:rPr>
                <w:rFonts w:cs="Al Bayan Plain" w:hint="cs"/>
                <w:b/>
                <w:bCs/>
                <w:sz w:val="18"/>
                <w:szCs w:val="18"/>
                <w:rtl/>
              </w:rPr>
              <w:t xml:space="preserve">ه ب٣ إيجابيات و٣ سلبيات </w:t>
            </w:r>
            <w:r w:rsidRPr="00EC09AD">
              <w:rPr>
                <w:rFonts w:cs="Al Bayan Plain" w:hint="cs"/>
                <w:b/>
                <w:bCs/>
                <w:sz w:val="18"/>
                <w:szCs w:val="18"/>
                <w:rtl/>
              </w:rPr>
              <w:lastRenderedPageBreak/>
              <w:t xml:space="preserve">بدون مساعدة </w:t>
            </w:r>
          </w:p>
        </w:tc>
      </w:tr>
    </w:tbl>
    <w:p w:rsidR="002B0E2E" w:rsidRPr="00EC09AD" w:rsidRDefault="002B0E2E" w:rsidP="00C810E9">
      <w:pPr>
        <w:bidi/>
        <w:jc w:val="right"/>
        <w:rPr>
          <w:rFonts w:ascii="Microsoft Uighur" w:hAnsi="Microsoft Uighur" w:cs="Al Bayan Plain"/>
          <w:b/>
          <w:bCs/>
          <w:color w:val="0F1011" w:themeColor="text2" w:themeShade="80"/>
          <w:sz w:val="18"/>
          <w:szCs w:val="18"/>
          <w:rtl/>
        </w:rPr>
      </w:pPr>
    </w:p>
    <w:p w:rsidR="002B0E2E" w:rsidRPr="00EC09AD" w:rsidRDefault="002B0E2E" w:rsidP="00EC09AD">
      <w:pPr>
        <w:bidi/>
        <w:rPr>
          <w:rFonts w:ascii="Microsoft Uighur" w:hAnsi="Microsoft Uighur" w:cs="Al Bayan Plain"/>
          <w:b/>
          <w:bCs/>
          <w:color w:val="0F1011" w:themeColor="text2" w:themeShade="80"/>
          <w:sz w:val="18"/>
          <w:szCs w:val="18"/>
        </w:rPr>
      </w:pPr>
      <w:r w:rsidRPr="00EC09AD">
        <w:rPr>
          <w:rFonts w:ascii="Microsoft Uighur" w:hAnsi="Microsoft Uighur" w:cs="Al Bayan Plain"/>
          <w:b/>
          <w:bCs/>
          <w:color w:val="0F1011" w:themeColor="text2" w:themeShade="80"/>
          <w:sz w:val="18"/>
          <w:szCs w:val="18"/>
          <w:rtl/>
        </w:rPr>
        <w:t>مثال توضيحي للتفرقة بين المستويات الستة السابقة مثلا كيف تضع اهداف مختلفة تتعلق في ( نظرية فيثاغورس )</w:t>
      </w:r>
    </w:p>
    <w:p w:rsidR="002B0E2E" w:rsidRPr="00EC09AD" w:rsidRDefault="002B0E2E" w:rsidP="00EC09AD">
      <w:pPr>
        <w:bidi/>
        <w:rPr>
          <w:rFonts w:ascii="Microsoft Uighur" w:hAnsi="Microsoft Uighur" w:cs="Al Bayan Plain"/>
          <w:b/>
          <w:bCs/>
          <w:color w:val="0F1011" w:themeColor="text2" w:themeShade="80"/>
          <w:sz w:val="18"/>
          <w:szCs w:val="18"/>
          <w:rtl/>
        </w:rPr>
      </w:pPr>
      <w:r w:rsidRPr="00EC09AD">
        <w:rPr>
          <w:rFonts w:ascii="Microsoft Uighur" w:hAnsi="Microsoft Uighur" w:cs="Al Bayan Plain"/>
          <w:b/>
          <w:bCs/>
          <w:color w:val="0F1011" w:themeColor="text2" w:themeShade="80"/>
          <w:sz w:val="18"/>
          <w:szCs w:val="18"/>
          <w:rtl/>
        </w:rPr>
        <w:t>مستوى المعرفة :</w:t>
      </w:r>
      <w:r w:rsidR="00EC09AD">
        <w:rPr>
          <w:rFonts w:ascii="Microsoft Uighur" w:hAnsi="Microsoft Uighur" w:cs="Al Bayan Plain" w:hint="cs"/>
          <w:b/>
          <w:bCs/>
          <w:color w:val="0F1011" w:themeColor="text2" w:themeShade="80"/>
          <w:sz w:val="18"/>
          <w:szCs w:val="18"/>
          <w:rtl/>
        </w:rPr>
        <w:t xml:space="preserve">أن يذكر الطالب نص نظرية فيثاغورس كاملاً بدون الرجوع للكتاب </w:t>
      </w:r>
    </w:p>
    <w:p w:rsidR="002B0E2E" w:rsidRPr="00EC09AD" w:rsidRDefault="002B0E2E" w:rsidP="00EC09AD">
      <w:pPr>
        <w:bidi/>
        <w:rPr>
          <w:rFonts w:ascii="Microsoft Uighur" w:hAnsi="Microsoft Uighur" w:cs="Al Bayan Plain"/>
          <w:b/>
          <w:bCs/>
          <w:color w:val="0F1011" w:themeColor="text2" w:themeShade="80"/>
          <w:sz w:val="18"/>
          <w:szCs w:val="18"/>
        </w:rPr>
      </w:pPr>
      <w:r w:rsidRPr="00EC09AD">
        <w:rPr>
          <w:rFonts w:ascii="Microsoft Uighur" w:hAnsi="Microsoft Uighur" w:cs="Al Bayan Plain"/>
          <w:b/>
          <w:bCs/>
          <w:color w:val="0F1011" w:themeColor="text2" w:themeShade="80"/>
          <w:sz w:val="18"/>
          <w:szCs w:val="18"/>
          <w:rtl/>
        </w:rPr>
        <w:t>مستوى الاستيعاب : 1. مثل نضريه فيثاغورس هندسيا ( تحويل من صيغه كتابية الى صيغه هندسية</w:t>
      </w:r>
      <w:r w:rsidRPr="00EC09AD">
        <w:rPr>
          <w:rFonts w:ascii="Microsoft Uighur" w:hAnsi="Microsoft Uighur" w:cs="Al Bayan Plain" w:hint="cs"/>
          <w:b/>
          <w:bCs/>
          <w:color w:val="0F1011" w:themeColor="text2" w:themeShade="80"/>
          <w:sz w:val="18"/>
          <w:szCs w:val="18"/>
          <w:rtl/>
        </w:rPr>
        <w:t>)</w:t>
      </w:r>
    </w:p>
    <w:p w:rsidR="002B0E2E" w:rsidRPr="00EC09AD" w:rsidRDefault="002B0E2E" w:rsidP="00EC09AD">
      <w:pPr>
        <w:bidi/>
        <w:ind w:left="360"/>
        <w:rPr>
          <w:rFonts w:ascii="Microsoft Uighur" w:hAnsi="Microsoft Uighur" w:cs="Al Bayan Plain"/>
          <w:b/>
          <w:bCs/>
          <w:color w:val="0F1011" w:themeColor="text2" w:themeShade="80"/>
          <w:sz w:val="18"/>
          <w:szCs w:val="18"/>
          <w:rtl/>
        </w:rPr>
      </w:pPr>
      <w:r w:rsidRPr="00EC09AD">
        <w:rPr>
          <w:rFonts w:ascii="Microsoft Uighur" w:hAnsi="Microsoft Uighur" w:cs="Al Bayan Plain" w:hint="cs"/>
          <w:b/>
          <w:bCs/>
          <w:color w:val="0F1011" w:themeColor="text2" w:themeShade="80"/>
          <w:sz w:val="18"/>
          <w:szCs w:val="18"/>
          <w:rtl/>
        </w:rPr>
        <w:t>2.</w:t>
      </w:r>
      <w:r w:rsidRPr="00EC09AD">
        <w:rPr>
          <w:rFonts w:ascii="Microsoft Uighur" w:hAnsi="Microsoft Uighur" w:cs="Al Bayan Plain"/>
          <w:b/>
          <w:bCs/>
          <w:color w:val="0F1011" w:themeColor="text2" w:themeShade="80"/>
          <w:sz w:val="18"/>
          <w:szCs w:val="18"/>
          <w:rtl/>
        </w:rPr>
        <w:t>اشرح نظر</w:t>
      </w:r>
      <w:bookmarkStart w:id="0" w:name="_GoBack"/>
      <w:bookmarkEnd w:id="0"/>
      <w:r w:rsidRPr="00EC09AD">
        <w:rPr>
          <w:rFonts w:ascii="Microsoft Uighur" w:hAnsi="Microsoft Uighur" w:cs="Al Bayan Plain"/>
          <w:b/>
          <w:bCs/>
          <w:color w:val="0F1011" w:themeColor="text2" w:themeShade="80"/>
          <w:sz w:val="18"/>
          <w:szCs w:val="18"/>
          <w:rtl/>
        </w:rPr>
        <w:t xml:space="preserve">ية فيثاغورس  </w:t>
      </w:r>
      <w:r w:rsidRPr="00EC09AD">
        <w:rPr>
          <w:rFonts w:ascii="Microsoft Uighur" w:hAnsi="Microsoft Uighur" w:cs="Al Bayan Plain" w:hint="cs"/>
          <w:b/>
          <w:bCs/>
          <w:color w:val="0F1011" w:themeColor="text2" w:themeShade="80"/>
          <w:sz w:val="18"/>
          <w:szCs w:val="18"/>
          <w:rtl/>
        </w:rPr>
        <w:t>3. لخص نظرية قيثاغورس</w:t>
      </w:r>
    </w:p>
    <w:p w:rsidR="002B0E2E" w:rsidRPr="00EC09AD" w:rsidRDefault="002B0E2E" w:rsidP="00EC09AD">
      <w:pPr>
        <w:bidi/>
        <w:rPr>
          <w:rFonts w:ascii="Microsoft Uighur" w:hAnsi="Microsoft Uighur" w:cs="Al Bayan Plain"/>
          <w:b/>
          <w:bCs/>
          <w:color w:val="0F1011" w:themeColor="text2" w:themeShade="80"/>
          <w:sz w:val="18"/>
          <w:szCs w:val="18"/>
          <w:rtl/>
        </w:rPr>
      </w:pPr>
      <w:r w:rsidRPr="00EC09AD">
        <w:rPr>
          <w:rFonts w:ascii="Microsoft Uighur" w:hAnsi="Microsoft Uighur" w:cs="Al Bayan Plain"/>
          <w:b/>
          <w:bCs/>
          <w:color w:val="0F1011" w:themeColor="text2" w:themeShade="80"/>
          <w:sz w:val="18"/>
          <w:szCs w:val="18"/>
          <w:rtl/>
        </w:rPr>
        <w:t xml:space="preserve">مستوى التطبيق : 1. ما قياس قطر غرفة الصف إذا علمت أن البعد الأول يساوي ... والبعد الثاني يساوي ... </w:t>
      </w:r>
    </w:p>
    <w:p w:rsidR="002B0E2E" w:rsidRPr="00EC09AD" w:rsidRDefault="002B0E2E" w:rsidP="00EC09AD">
      <w:pPr>
        <w:bidi/>
        <w:rPr>
          <w:rFonts w:ascii="Microsoft Uighur" w:hAnsi="Microsoft Uighur" w:cs="Al Bayan Plain"/>
          <w:b/>
          <w:bCs/>
          <w:color w:val="0F1011" w:themeColor="text2" w:themeShade="80"/>
          <w:sz w:val="18"/>
          <w:szCs w:val="18"/>
          <w:rtl/>
        </w:rPr>
      </w:pPr>
      <w:r w:rsidRPr="00EC09AD">
        <w:rPr>
          <w:rFonts w:ascii="Microsoft Uighur" w:hAnsi="Microsoft Uighur" w:cs="Al Bayan Plain"/>
          <w:b/>
          <w:bCs/>
          <w:color w:val="0F1011" w:themeColor="text2" w:themeShade="80"/>
          <w:sz w:val="18"/>
          <w:szCs w:val="18"/>
          <w:rtl/>
        </w:rPr>
        <w:t xml:space="preserve">( هنا وضعت التلميذ في امام مشكلة معينة واعطيته بعدين من ابعاد غرفة الصف هنا برجوعه لمعلوماته سوف يستخدم قاعدة فيثاغورس في ايجاد القطر) هنا استخدم القوانين التي تعلمها في حل المشكلة . </w:t>
      </w:r>
    </w:p>
    <w:p w:rsidR="002B0E2E" w:rsidRPr="00EC09AD" w:rsidRDefault="002B0E2E" w:rsidP="00EC09AD">
      <w:pPr>
        <w:bidi/>
        <w:rPr>
          <w:rFonts w:ascii="Microsoft Uighur" w:hAnsi="Microsoft Uighur" w:cs="Al Bayan Plain"/>
          <w:b/>
          <w:bCs/>
          <w:color w:val="0F1011" w:themeColor="text2" w:themeShade="80"/>
          <w:sz w:val="18"/>
          <w:szCs w:val="18"/>
          <w:rtl/>
        </w:rPr>
      </w:pPr>
    </w:p>
    <w:p w:rsidR="002B0E2E" w:rsidRPr="00EC09AD" w:rsidRDefault="002B0E2E" w:rsidP="00EC09AD">
      <w:pPr>
        <w:bidi/>
        <w:rPr>
          <w:rFonts w:ascii="Microsoft Uighur" w:hAnsi="Microsoft Uighur" w:cs="Al Bayan Plain"/>
          <w:b/>
          <w:bCs/>
          <w:color w:val="0F1011" w:themeColor="text2" w:themeShade="80"/>
          <w:sz w:val="18"/>
          <w:szCs w:val="18"/>
          <w:rtl/>
        </w:rPr>
      </w:pPr>
      <w:r w:rsidRPr="00EC09AD">
        <w:rPr>
          <w:rFonts w:ascii="Microsoft Uighur" w:hAnsi="Microsoft Uighur" w:cs="Al Bayan Plain"/>
          <w:b/>
          <w:bCs/>
          <w:color w:val="0F1011" w:themeColor="text2" w:themeShade="80"/>
          <w:sz w:val="18"/>
          <w:szCs w:val="18"/>
          <w:rtl/>
        </w:rPr>
        <w:t xml:space="preserve">مستوى التحليل : نفس السؤال السابق ممكن يستخدم في التحليل حيث أن التميذ سوف يحاول تحليل معطيات السؤال ليبدا الحل </w:t>
      </w:r>
    </w:p>
    <w:p w:rsidR="002B0E2E" w:rsidRPr="00EC09AD" w:rsidRDefault="002B0E2E" w:rsidP="00EC09AD">
      <w:pPr>
        <w:bidi/>
        <w:rPr>
          <w:rFonts w:ascii="Microsoft Uighur" w:hAnsi="Microsoft Uighur" w:cs="Al Bayan Plain"/>
          <w:b/>
          <w:bCs/>
          <w:color w:val="0F1011" w:themeColor="text2" w:themeShade="80"/>
          <w:sz w:val="18"/>
          <w:szCs w:val="18"/>
          <w:rtl/>
        </w:rPr>
      </w:pPr>
    </w:p>
    <w:p w:rsidR="002B0E2E" w:rsidRPr="00EC09AD" w:rsidRDefault="002B0E2E" w:rsidP="00EC09AD">
      <w:pPr>
        <w:bidi/>
        <w:rPr>
          <w:rFonts w:ascii="Microsoft Uighur" w:hAnsi="Microsoft Uighur" w:cs="Al Bayan Plain"/>
          <w:b/>
          <w:bCs/>
          <w:color w:val="0F1011" w:themeColor="text2" w:themeShade="80"/>
          <w:sz w:val="18"/>
          <w:szCs w:val="18"/>
          <w:rtl/>
        </w:rPr>
      </w:pPr>
      <w:r w:rsidRPr="00EC09AD">
        <w:rPr>
          <w:rFonts w:ascii="Microsoft Uighur" w:hAnsi="Microsoft Uighur" w:cs="Al Bayan Plain"/>
          <w:b/>
          <w:bCs/>
          <w:color w:val="0F1011" w:themeColor="text2" w:themeShade="80"/>
          <w:sz w:val="18"/>
          <w:szCs w:val="18"/>
          <w:rtl/>
        </w:rPr>
        <w:t>مستوى التركيب :</w:t>
      </w:r>
      <w:r w:rsidRPr="00EC09AD">
        <w:rPr>
          <w:rFonts w:ascii="Microsoft Uighur" w:hAnsi="Microsoft Uighur" w:cs="Al Bayan Plain" w:hint="cs"/>
          <w:b/>
          <w:bCs/>
          <w:color w:val="0F1011" w:themeColor="text2" w:themeShade="80"/>
          <w:sz w:val="18"/>
          <w:szCs w:val="18"/>
          <w:rtl/>
        </w:rPr>
        <w:t xml:space="preserve"> يكتب موضوع تعبيري حول نظريه فيثاغورس </w:t>
      </w:r>
    </w:p>
    <w:p w:rsidR="002B0E2E" w:rsidRPr="00EC09AD" w:rsidRDefault="002B0E2E" w:rsidP="00EC09AD">
      <w:pPr>
        <w:bidi/>
        <w:rPr>
          <w:rFonts w:ascii="Microsoft Uighur" w:hAnsi="Microsoft Uighur" w:cs="Al Bayan Plain"/>
          <w:b/>
          <w:bCs/>
          <w:color w:val="0F1011" w:themeColor="text2" w:themeShade="80"/>
          <w:sz w:val="18"/>
          <w:szCs w:val="18"/>
          <w:rtl/>
        </w:rPr>
      </w:pPr>
    </w:p>
    <w:p w:rsidR="007F2A6D" w:rsidRPr="000A0ABF" w:rsidRDefault="002B0E2E" w:rsidP="000A0ABF">
      <w:pPr>
        <w:bidi/>
        <w:rPr>
          <w:rFonts w:ascii="Microsoft Uighur" w:hAnsi="Microsoft Uighur" w:cs="Al Bayan Plain"/>
          <w:b/>
          <w:bCs/>
          <w:color w:val="0F1011" w:themeColor="text2" w:themeShade="80"/>
          <w:sz w:val="18"/>
          <w:szCs w:val="18"/>
          <w:rtl/>
        </w:rPr>
      </w:pPr>
      <w:r w:rsidRPr="00EC09AD">
        <w:rPr>
          <w:rFonts w:ascii="Microsoft Uighur" w:hAnsi="Microsoft Uighur" w:cs="Al Bayan Plain"/>
          <w:b/>
          <w:bCs/>
          <w:color w:val="0F1011" w:themeColor="text2" w:themeShade="80"/>
          <w:sz w:val="18"/>
          <w:szCs w:val="18"/>
          <w:rtl/>
        </w:rPr>
        <w:t xml:space="preserve">مستوى التقويم </w:t>
      </w:r>
      <w:r w:rsidR="000A0ABF">
        <w:rPr>
          <w:rFonts w:ascii="Microsoft Uighur" w:hAnsi="Microsoft Uighur" w:cs="Al Bayan Plain"/>
          <w:b/>
          <w:bCs/>
          <w:color w:val="0F1011" w:themeColor="text2" w:themeShade="80"/>
          <w:sz w:val="18"/>
          <w:szCs w:val="18"/>
          <w:rtl/>
        </w:rPr>
        <w:t>: يقيم دور النضرية في الرياضيات</w:t>
      </w:r>
    </w:p>
    <w:p w:rsidR="007F2A6D" w:rsidRPr="00EC09AD" w:rsidRDefault="007F2A6D" w:rsidP="00C810E9">
      <w:pPr>
        <w:pStyle w:val="aa"/>
        <w:bidi/>
        <w:rPr>
          <w:rFonts w:ascii="Arial" w:hAnsi="Arial" w:cs="Al Bayan Plain"/>
          <w:b/>
          <w:bCs/>
          <w:color w:val="17AE92" w:themeColor="accent1"/>
          <w:sz w:val="18"/>
          <w:szCs w:val="18"/>
          <w:u w:val="single"/>
          <w:rtl/>
        </w:rPr>
      </w:pPr>
    </w:p>
    <w:p w:rsidR="000A0ABF" w:rsidRDefault="000A0ABF" w:rsidP="000A0ABF">
      <w:pPr>
        <w:pStyle w:val="aa"/>
        <w:bidi/>
        <w:rPr>
          <w:rFonts w:ascii="Arial" w:hAnsi="Arial" w:cs="Al Bayan Plain" w:hint="cs"/>
          <w:b/>
          <w:bCs/>
          <w:color w:val="17AE92" w:themeColor="accent1"/>
          <w:sz w:val="18"/>
          <w:szCs w:val="18"/>
          <w:u w:val="single"/>
          <w:rtl/>
        </w:rPr>
      </w:pPr>
    </w:p>
    <w:p w:rsidR="000A0ABF" w:rsidRDefault="00A013F9" w:rsidP="000A0ABF">
      <w:pPr>
        <w:pStyle w:val="aa"/>
        <w:bidi/>
        <w:jc w:val="center"/>
        <w:rPr>
          <w:rFonts w:ascii="Arial" w:hAnsi="Arial" w:cs="Mudir MT" w:hint="cs"/>
          <w:b/>
          <w:bCs/>
          <w:color w:val="17AE92" w:themeColor="accent1"/>
          <w:sz w:val="16"/>
          <w:szCs w:val="16"/>
          <w:u w:val="single"/>
          <w:rtl/>
        </w:rPr>
      </w:pPr>
      <w:r w:rsidRPr="000A0ABF">
        <w:rPr>
          <w:rFonts w:ascii="Arial" w:hAnsi="Arial" w:cs="Mudir MT" w:hint="cs"/>
          <w:b/>
          <w:bCs/>
          <w:color w:val="17AE92" w:themeColor="accent1"/>
          <w:sz w:val="16"/>
          <w:szCs w:val="16"/>
          <w:u w:val="single"/>
          <w:rtl/>
        </w:rPr>
        <w:t>ث</w:t>
      </w:r>
    </w:p>
    <w:p w:rsidR="000A0ABF" w:rsidRDefault="000A0ABF" w:rsidP="000A0ABF">
      <w:pPr>
        <w:pStyle w:val="aa"/>
        <w:bidi/>
        <w:jc w:val="center"/>
        <w:rPr>
          <w:rFonts w:ascii="Arial" w:hAnsi="Arial" w:cs="Mudir MT" w:hint="cs"/>
          <w:b/>
          <w:bCs/>
          <w:color w:val="17AE92" w:themeColor="accent1"/>
          <w:sz w:val="16"/>
          <w:szCs w:val="16"/>
          <w:u w:val="single"/>
          <w:rtl/>
        </w:rPr>
      </w:pPr>
    </w:p>
    <w:p w:rsidR="000A0ABF" w:rsidRDefault="000A0ABF" w:rsidP="000A0ABF">
      <w:pPr>
        <w:pStyle w:val="aa"/>
        <w:bidi/>
        <w:jc w:val="center"/>
        <w:rPr>
          <w:rFonts w:ascii="Arial" w:hAnsi="Arial" w:cs="Mudir MT" w:hint="cs"/>
          <w:b/>
          <w:bCs/>
          <w:color w:val="17AE92" w:themeColor="accent1"/>
          <w:sz w:val="16"/>
          <w:szCs w:val="16"/>
          <w:u w:val="single"/>
          <w:rtl/>
        </w:rPr>
      </w:pPr>
    </w:p>
    <w:p w:rsidR="008F47A2" w:rsidRPr="000A0ABF" w:rsidRDefault="00967875" w:rsidP="000A0ABF">
      <w:pPr>
        <w:pStyle w:val="aa"/>
        <w:bidi/>
        <w:jc w:val="center"/>
        <w:rPr>
          <w:rFonts w:ascii="Arial" w:hAnsi="Arial" w:cs="Mudir MT"/>
          <w:b/>
          <w:bCs/>
          <w:color w:val="11826C" w:themeColor="accent1" w:themeShade="BF"/>
          <w:sz w:val="18"/>
          <w:szCs w:val="18"/>
          <w:u w:val="single"/>
          <w:rtl/>
        </w:rPr>
      </w:pPr>
      <w:r>
        <w:rPr>
          <w:rFonts w:ascii="Arial" w:hAnsi="Arial" w:cs="Mudir MT" w:hint="cs"/>
          <w:b/>
          <w:bCs/>
          <w:color w:val="17AE92" w:themeColor="accent1"/>
          <w:sz w:val="18"/>
          <w:szCs w:val="18"/>
          <w:u w:val="single"/>
          <w:rtl/>
        </w:rPr>
        <w:lastRenderedPageBreak/>
        <w:t>ث</w:t>
      </w:r>
      <w:r w:rsidR="00A013F9" w:rsidRPr="000A0ABF">
        <w:rPr>
          <w:rFonts w:ascii="Arial" w:hAnsi="Arial" w:cs="Mudir MT" w:hint="cs"/>
          <w:b/>
          <w:bCs/>
          <w:color w:val="17AE92" w:themeColor="accent1"/>
          <w:sz w:val="18"/>
          <w:szCs w:val="18"/>
          <w:u w:val="single"/>
          <w:rtl/>
        </w:rPr>
        <w:t xml:space="preserve">انيا : تصنيف الأهداف في المجالالوجداني </w:t>
      </w:r>
      <w:r w:rsidR="00A013F9" w:rsidRPr="000A0ABF">
        <w:rPr>
          <w:rFonts w:ascii="Times New Roman" w:hAnsi="Times New Roman" w:cs="Mudir MT" w:hint="cs"/>
          <w:b/>
          <w:bCs/>
          <w:color w:val="17AE92" w:themeColor="accent1"/>
          <w:sz w:val="18"/>
          <w:szCs w:val="18"/>
          <w:u w:val="single"/>
          <w:rtl/>
        </w:rPr>
        <w:t>–</w:t>
      </w:r>
      <w:r w:rsidR="00A013F9" w:rsidRPr="000A0ABF">
        <w:rPr>
          <w:rFonts w:ascii="Arial" w:hAnsi="Arial" w:cs="Mudir MT" w:hint="cs"/>
          <w:b/>
          <w:bCs/>
          <w:color w:val="17AE92" w:themeColor="accent1"/>
          <w:sz w:val="18"/>
          <w:szCs w:val="18"/>
          <w:u w:val="single"/>
          <w:rtl/>
        </w:rPr>
        <w:t xml:space="preserve"> العاطفي (كراثول</w:t>
      </w:r>
      <w:r w:rsidR="00A013F9" w:rsidRPr="000A0ABF">
        <w:rPr>
          <w:rFonts w:ascii="Arial" w:hAnsi="Arial" w:cs="Mudir MT" w:hint="cs"/>
          <w:b/>
          <w:bCs/>
          <w:color w:val="11826C" w:themeColor="accent1" w:themeShade="BF"/>
          <w:sz w:val="18"/>
          <w:szCs w:val="18"/>
          <w:u w:val="single"/>
          <w:rtl/>
        </w:rPr>
        <w:t>) :</w:t>
      </w:r>
    </w:p>
    <w:tbl>
      <w:tblPr>
        <w:tblStyle w:val="GridTable6ColorfulAccent1"/>
        <w:bidiVisual/>
        <w:tblW w:w="13609" w:type="dxa"/>
        <w:tblInd w:w="-718" w:type="dxa"/>
        <w:tblLook w:val="0420"/>
      </w:tblPr>
      <w:tblGrid>
        <w:gridCol w:w="2434"/>
        <w:gridCol w:w="4395"/>
        <w:gridCol w:w="3437"/>
        <w:gridCol w:w="3343"/>
      </w:tblGrid>
      <w:tr w:rsidR="008F47A2" w:rsidRPr="000A0ABF" w:rsidTr="000A0ABF">
        <w:trPr>
          <w:cnfStyle w:val="100000000000"/>
          <w:trHeight w:val="584"/>
        </w:trPr>
        <w:tc>
          <w:tcPr>
            <w:tcW w:w="2434" w:type="dxa"/>
            <w:vAlign w:val="center"/>
            <w:hideMark/>
          </w:tcPr>
          <w:p w:rsidR="008F47A2" w:rsidRPr="000A0ABF" w:rsidRDefault="008F47A2" w:rsidP="00C810E9">
            <w:pPr>
              <w:bidi/>
              <w:jc w:val="center"/>
              <w:rPr>
                <w:rFonts w:cs="Mudir MT"/>
                <w:sz w:val="18"/>
                <w:szCs w:val="18"/>
              </w:rPr>
            </w:pPr>
            <w:r w:rsidRPr="000A0ABF">
              <w:rPr>
                <w:rFonts w:cs="Mudir MT"/>
                <w:sz w:val="18"/>
                <w:szCs w:val="18"/>
                <w:rtl/>
              </w:rPr>
              <w:t>المستوى</w:t>
            </w:r>
          </w:p>
        </w:tc>
        <w:tc>
          <w:tcPr>
            <w:tcW w:w="4395" w:type="dxa"/>
            <w:vAlign w:val="center"/>
            <w:hideMark/>
          </w:tcPr>
          <w:p w:rsidR="008F47A2" w:rsidRPr="000A0ABF" w:rsidRDefault="008F47A2" w:rsidP="00C810E9">
            <w:pPr>
              <w:bidi/>
              <w:jc w:val="center"/>
              <w:rPr>
                <w:rFonts w:cs="Mudir MT"/>
                <w:sz w:val="18"/>
                <w:szCs w:val="18"/>
                <w:rtl/>
              </w:rPr>
            </w:pPr>
            <w:r w:rsidRPr="000A0ABF">
              <w:rPr>
                <w:rFonts w:cs="Mudir MT"/>
                <w:sz w:val="18"/>
                <w:szCs w:val="18"/>
                <w:rtl/>
              </w:rPr>
              <w:t>تعريفة</w:t>
            </w:r>
          </w:p>
        </w:tc>
        <w:tc>
          <w:tcPr>
            <w:tcW w:w="3437" w:type="dxa"/>
            <w:vAlign w:val="center"/>
            <w:hideMark/>
          </w:tcPr>
          <w:p w:rsidR="008F47A2" w:rsidRPr="000A0ABF" w:rsidRDefault="008F47A2" w:rsidP="00C810E9">
            <w:pPr>
              <w:bidi/>
              <w:jc w:val="center"/>
              <w:rPr>
                <w:rFonts w:cs="Mudir MT"/>
                <w:sz w:val="18"/>
                <w:szCs w:val="18"/>
                <w:rtl/>
              </w:rPr>
            </w:pPr>
            <w:r w:rsidRPr="000A0ABF">
              <w:rPr>
                <w:rFonts w:cs="Mudir MT" w:hint="cs"/>
                <w:sz w:val="18"/>
                <w:szCs w:val="18"/>
                <w:rtl/>
              </w:rPr>
              <w:t>الافعال السلوكية</w:t>
            </w:r>
          </w:p>
        </w:tc>
        <w:tc>
          <w:tcPr>
            <w:tcW w:w="3343" w:type="dxa"/>
            <w:vAlign w:val="center"/>
            <w:hideMark/>
          </w:tcPr>
          <w:p w:rsidR="008F47A2" w:rsidRPr="000A0ABF" w:rsidRDefault="008F47A2" w:rsidP="00C810E9">
            <w:pPr>
              <w:bidi/>
              <w:jc w:val="center"/>
              <w:rPr>
                <w:rFonts w:cs="Mudir MT"/>
                <w:sz w:val="18"/>
                <w:szCs w:val="18"/>
                <w:rtl/>
              </w:rPr>
            </w:pPr>
            <w:r w:rsidRPr="000A0ABF">
              <w:rPr>
                <w:rFonts w:cs="Mudir MT"/>
                <w:sz w:val="18"/>
                <w:szCs w:val="18"/>
                <w:rtl/>
              </w:rPr>
              <w:t>مثال</w:t>
            </w:r>
          </w:p>
        </w:tc>
      </w:tr>
      <w:tr w:rsidR="008F47A2" w:rsidRPr="000A0ABF" w:rsidTr="000A0ABF">
        <w:trPr>
          <w:cnfStyle w:val="000000100000"/>
          <w:trHeight w:val="1805"/>
        </w:trPr>
        <w:tc>
          <w:tcPr>
            <w:tcW w:w="2434" w:type="dxa"/>
            <w:vAlign w:val="center"/>
            <w:hideMark/>
          </w:tcPr>
          <w:p w:rsidR="008F47A2" w:rsidRPr="000A0ABF" w:rsidRDefault="008F47A2" w:rsidP="00C810E9">
            <w:pPr>
              <w:bidi/>
              <w:jc w:val="center"/>
              <w:rPr>
                <w:rFonts w:cs="Mudir MT"/>
                <w:b/>
                <w:bCs/>
                <w:sz w:val="18"/>
                <w:szCs w:val="18"/>
                <w:rtl/>
              </w:rPr>
            </w:pPr>
            <w:r w:rsidRPr="000A0ABF">
              <w:rPr>
                <w:rFonts w:cs="Mudir MT" w:hint="cs"/>
                <w:b/>
                <w:bCs/>
                <w:sz w:val="18"/>
                <w:szCs w:val="18"/>
                <w:rtl/>
              </w:rPr>
              <w:t>مستوى الاستقبال ( الانتباه )</w:t>
            </w:r>
          </w:p>
          <w:p w:rsidR="002C1579" w:rsidRPr="000A0ABF" w:rsidRDefault="002C1579" w:rsidP="00C810E9">
            <w:pPr>
              <w:bidi/>
              <w:jc w:val="center"/>
              <w:rPr>
                <w:rFonts w:cs="Mudir MT"/>
                <w:b/>
                <w:bCs/>
                <w:sz w:val="18"/>
                <w:szCs w:val="18"/>
                <w:rtl/>
              </w:rPr>
            </w:pPr>
            <w:r w:rsidRPr="000A0ABF">
              <w:rPr>
                <w:rFonts w:cs="Mudir MT" w:hint="cs"/>
                <w:b/>
                <w:bCs/>
                <w:sz w:val="18"/>
                <w:szCs w:val="18"/>
                <w:rtl/>
              </w:rPr>
              <w:t xml:space="preserve">يدرك </w:t>
            </w:r>
          </w:p>
        </w:tc>
        <w:tc>
          <w:tcPr>
            <w:tcW w:w="4395" w:type="dxa"/>
            <w:vAlign w:val="center"/>
            <w:hideMark/>
          </w:tcPr>
          <w:p w:rsidR="008F47A2" w:rsidRPr="000A0ABF" w:rsidRDefault="008F47A2" w:rsidP="00C810E9">
            <w:pPr>
              <w:bidi/>
              <w:jc w:val="center"/>
              <w:rPr>
                <w:rFonts w:cs="Mudir MT"/>
                <w:b/>
                <w:bCs/>
                <w:sz w:val="18"/>
                <w:szCs w:val="18"/>
                <w:rtl/>
              </w:rPr>
            </w:pPr>
            <w:r w:rsidRPr="000A0ABF">
              <w:rPr>
                <w:rFonts w:cs="Mudir MT" w:hint="cs"/>
                <w:b/>
                <w:bCs/>
                <w:sz w:val="18"/>
                <w:szCs w:val="18"/>
                <w:rtl/>
              </w:rPr>
              <w:t>يشير إلى الاوضاع التعليمية التي ينتبه إليها المتعلم ويرغب في تلقيها</w:t>
            </w:r>
          </w:p>
          <w:p w:rsidR="008F47A2" w:rsidRPr="000A0ABF" w:rsidRDefault="008F47A2" w:rsidP="00C810E9">
            <w:pPr>
              <w:bidi/>
              <w:jc w:val="center"/>
              <w:rPr>
                <w:rFonts w:cs="Mudir MT"/>
                <w:b/>
                <w:bCs/>
                <w:sz w:val="18"/>
                <w:szCs w:val="18"/>
                <w:rtl/>
              </w:rPr>
            </w:pPr>
            <w:r w:rsidRPr="000A0ABF">
              <w:rPr>
                <w:rFonts w:cs="Mudir MT" w:hint="cs"/>
                <w:b/>
                <w:bCs/>
                <w:sz w:val="18"/>
                <w:szCs w:val="18"/>
                <w:rtl/>
              </w:rPr>
              <w:t>مثل سماع صوت المدرس والانتباه له</w:t>
            </w:r>
          </w:p>
          <w:p w:rsidR="008F47A2" w:rsidRPr="000A0ABF" w:rsidRDefault="008F47A2" w:rsidP="00C810E9">
            <w:pPr>
              <w:bidi/>
              <w:jc w:val="center"/>
              <w:rPr>
                <w:rFonts w:cs="Mudir MT"/>
                <w:b/>
                <w:bCs/>
                <w:sz w:val="18"/>
                <w:szCs w:val="18"/>
                <w:rtl/>
              </w:rPr>
            </w:pPr>
          </w:p>
        </w:tc>
        <w:tc>
          <w:tcPr>
            <w:tcW w:w="3437" w:type="dxa"/>
            <w:vAlign w:val="center"/>
            <w:hideMark/>
          </w:tcPr>
          <w:p w:rsidR="008F47A2" w:rsidRPr="000A0ABF" w:rsidRDefault="008F47A2" w:rsidP="000A0ABF">
            <w:pPr>
              <w:bidi/>
              <w:jc w:val="center"/>
              <w:rPr>
                <w:rFonts w:cs="Mudir MT"/>
                <w:b/>
                <w:bCs/>
                <w:sz w:val="18"/>
                <w:szCs w:val="18"/>
                <w:rtl/>
              </w:rPr>
            </w:pPr>
            <w:r w:rsidRPr="000A0ABF">
              <w:rPr>
                <w:rFonts w:cs="Mudir MT" w:hint="cs"/>
                <w:b/>
                <w:bCs/>
                <w:sz w:val="18"/>
                <w:szCs w:val="18"/>
                <w:rtl/>
              </w:rPr>
              <w:t xml:space="preserve">يصفي </w:t>
            </w:r>
            <w:r w:rsidRPr="000A0ABF">
              <w:rPr>
                <w:rFonts w:ascii="Times New Roman" w:hAnsi="Times New Roman" w:cs="Mudir MT" w:hint="cs"/>
                <w:b/>
                <w:bCs/>
                <w:sz w:val="18"/>
                <w:szCs w:val="18"/>
                <w:rtl/>
              </w:rPr>
              <w:t>–</w:t>
            </w:r>
            <w:r w:rsidRPr="000A0ABF">
              <w:rPr>
                <w:rFonts w:cs="Mudir MT" w:hint="cs"/>
                <w:b/>
                <w:bCs/>
                <w:sz w:val="18"/>
                <w:szCs w:val="18"/>
                <w:rtl/>
              </w:rPr>
              <w:t xml:space="preserve"> يتابع </w:t>
            </w:r>
            <w:r w:rsidRPr="000A0ABF">
              <w:rPr>
                <w:rFonts w:ascii="Times New Roman" w:hAnsi="Times New Roman" w:cs="Mudir MT" w:hint="cs"/>
                <w:b/>
                <w:bCs/>
                <w:sz w:val="18"/>
                <w:szCs w:val="18"/>
                <w:rtl/>
              </w:rPr>
              <w:t>–</w:t>
            </w:r>
            <w:r w:rsidRPr="000A0ABF">
              <w:rPr>
                <w:rFonts w:cs="Mudir MT" w:hint="cs"/>
                <w:b/>
                <w:bCs/>
                <w:sz w:val="18"/>
                <w:szCs w:val="18"/>
                <w:rtl/>
              </w:rPr>
              <w:t xml:space="preserve"> يسمع</w:t>
            </w:r>
          </w:p>
        </w:tc>
        <w:tc>
          <w:tcPr>
            <w:tcW w:w="3343" w:type="dxa"/>
            <w:vAlign w:val="center"/>
            <w:hideMark/>
          </w:tcPr>
          <w:p w:rsidR="00B339F1" w:rsidRPr="000A0ABF" w:rsidRDefault="00B339F1" w:rsidP="00C810E9">
            <w:pPr>
              <w:bidi/>
              <w:jc w:val="center"/>
              <w:rPr>
                <w:rFonts w:cs="Mudir MT"/>
                <w:b/>
                <w:bCs/>
                <w:sz w:val="18"/>
                <w:szCs w:val="18"/>
                <w:rtl/>
              </w:rPr>
            </w:pPr>
          </w:p>
          <w:p w:rsidR="008F47A2" w:rsidRPr="000A0ABF" w:rsidRDefault="008F47A2" w:rsidP="000A0ABF">
            <w:pPr>
              <w:pStyle w:val="ad"/>
              <w:numPr>
                <w:ilvl w:val="0"/>
                <w:numId w:val="14"/>
              </w:numPr>
              <w:rPr>
                <w:rFonts w:cs="Mudir MT"/>
                <w:b/>
                <w:bCs/>
                <w:color w:val="11826C" w:themeColor="accent1" w:themeShade="BF"/>
                <w:sz w:val="18"/>
                <w:szCs w:val="18"/>
                <w:rtl/>
              </w:rPr>
            </w:pPr>
            <w:r w:rsidRPr="000A0ABF">
              <w:rPr>
                <w:rFonts w:cs="Mudir MT" w:hint="cs"/>
                <w:b/>
                <w:bCs/>
                <w:color w:val="11826C" w:themeColor="accent1" w:themeShade="BF"/>
                <w:sz w:val="18"/>
                <w:szCs w:val="18"/>
                <w:rtl/>
              </w:rPr>
              <w:t>ان ينتبه الطالب لحديث المتعلم</w:t>
            </w:r>
          </w:p>
          <w:p w:rsidR="008F47A2" w:rsidRPr="000A0ABF" w:rsidRDefault="00CB34A5" w:rsidP="000A0ABF">
            <w:pPr>
              <w:pStyle w:val="ad"/>
              <w:numPr>
                <w:ilvl w:val="0"/>
                <w:numId w:val="14"/>
              </w:numPr>
              <w:rPr>
                <w:rFonts w:cs="Mudir MT"/>
                <w:b/>
                <w:bCs/>
                <w:color w:val="11826C" w:themeColor="accent1" w:themeShade="BF"/>
                <w:sz w:val="18"/>
                <w:szCs w:val="18"/>
                <w:rtl/>
              </w:rPr>
            </w:pPr>
            <w:r>
              <w:rPr>
                <w:rFonts w:cs="Mudir MT" w:hint="cs"/>
                <w:b/>
                <w:bCs/>
                <w:color w:val="11826C" w:themeColor="accent1" w:themeShade="BF"/>
                <w:sz w:val="18"/>
                <w:szCs w:val="18"/>
                <w:rtl/>
              </w:rPr>
              <w:t xml:space="preserve">أن </w:t>
            </w:r>
            <w:r w:rsidR="008F47A2" w:rsidRPr="000A0ABF">
              <w:rPr>
                <w:rFonts w:cs="Mudir MT" w:hint="cs"/>
                <w:b/>
                <w:bCs/>
                <w:color w:val="11826C" w:themeColor="accent1" w:themeShade="BF"/>
                <w:sz w:val="18"/>
                <w:szCs w:val="18"/>
                <w:rtl/>
              </w:rPr>
              <w:t xml:space="preserve">يصغي </w:t>
            </w:r>
            <w:r>
              <w:rPr>
                <w:rFonts w:cs="Mudir MT" w:hint="cs"/>
                <w:b/>
                <w:bCs/>
                <w:color w:val="11826C" w:themeColor="accent1" w:themeShade="BF"/>
                <w:sz w:val="18"/>
                <w:szCs w:val="18"/>
                <w:rtl/>
              </w:rPr>
              <w:t xml:space="preserve">الطالب </w:t>
            </w:r>
            <w:r w:rsidR="008F47A2" w:rsidRPr="000A0ABF">
              <w:rPr>
                <w:rFonts w:cs="Mudir MT" w:hint="cs"/>
                <w:b/>
                <w:bCs/>
                <w:color w:val="11826C" w:themeColor="accent1" w:themeShade="BF"/>
                <w:sz w:val="18"/>
                <w:szCs w:val="18"/>
                <w:rtl/>
              </w:rPr>
              <w:t xml:space="preserve">جيدا لسماع </w:t>
            </w:r>
            <w:r w:rsidRPr="000A0ABF">
              <w:rPr>
                <w:rFonts w:cs="Mudir MT" w:hint="cs"/>
                <w:b/>
                <w:bCs/>
                <w:color w:val="11826C" w:themeColor="accent1" w:themeShade="BF"/>
                <w:sz w:val="18"/>
                <w:szCs w:val="18"/>
                <w:rtl/>
              </w:rPr>
              <w:t>القرآن</w:t>
            </w:r>
            <w:r w:rsidR="008F47A2" w:rsidRPr="000A0ABF">
              <w:rPr>
                <w:rFonts w:cs="Mudir MT" w:hint="cs"/>
                <w:b/>
                <w:bCs/>
                <w:color w:val="11826C" w:themeColor="accent1" w:themeShade="BF"/>
                <w:sz w:val="18"/>
                <w:szCs w:val="18"/>
                <w:rtl/>
              </w:rPr>
              <w:t xml:space="preserve"> الكريم</w:t>
            </w:r>
          </w:p>
          <w:p w:rsidR="008F47A2" w:rsidRPr="000A0ABF" w:rsidRDefault="00CB34A5" w:rsidP="000A0ABF">
            <w:pPr>
              <w:pStyle w:val="ad"/>
              <w:numPr>
                <w:ilvl w:val="0"/>
                <w:numId w:val="14"/>
              </w:numPr>
              <w:rPr>
                <w:rFonts w:cs="Mudir MT"/>
                <w:b/>
                <w:bCs/>
                <w:color w:val="11826C" w:themeColor="accent1" w:themeShade="BF"/>
                <w:sz w:val="18"/>
                <w:szCs w:val="18"/>
                <w:rtl/>
              </w:rPr>
            </w:pPr>
            <w:r>
              <w:rPr>
                <w:rFonts w:cs="Mudir MT" w:hint="cs"/>
                <w:b/>
                <w:bCs/>
                <w:color w:val="11826C" w:themeColor="accent1" w:themeShade="BF"/>
                <w:sz w:val="18"/>
                <w:szCs w:val="18"/>
                <w:rtl/>
              </w:rPr>
              <w:t xml:space="preserve">أن </w:t>
            </w:r>
            <w:r w:rsidR="008F47A2" w:rsidRPr="000A0ABF">
              <w:rPr>
                <w:rFonts w:cs="Mudir MT" w:hint="cs"/>
                <w:b/>
                <w:bCs/>
                <w:color w:val="11826C" w:themeColor="accent1" w:themeShade="BF"/>
                <w:sz w:val="18"/>
                <w:szCs w:val="18"/>
                <w:rtl/>
              </w:rPr>
              <w:t xml:space="preserve">يسمع </w:t>
            </w:r>
            <w:r>
              <w:rPr>
                <w:rFonts w:cs="Mudir MT" w:hint="cs"/>
                <w:b/>
                <w:bCs/>
                <w:color w:val="11826C" w:themeColor="accent1" w:themeShade="BF"/>
                <w:sz w:val="18"/>
                <w:szCs w:val="18"/>
                <w:rtl/>
              </w:rPr>
              <w:t xml:space="preserve">الطالب </w:t>
            </w:r>
            <w:r w:rsidR="008F47A2" w:rsidRPr="000A0ABF">
              <w:rPr>
                <w:rFonts w:cs="Mudir MT" w:hint="cs"/>
                <w:b/>
                <w:bCs/>
                <w:color w:val="11826C" w:themeColor="accent1" w:themeShade="BF"/>
                <w:sz w:val="18"/>
                <w:szCs w:val="18"/>
                <w:rtl/>
              </w:rPr>
              <w:t xml:space="preserve">لبرنامج عن </w:t>
            </w:r>
            <w:r w:rsidRPr="000A0ABF">
              <w:rPr>
                <w:rFonts w:cs="Mudir MT" w:hint="cs"/>
                <w:b/>
                <w:bCs/>
                <w:color w:val="11826C" w:themeColor="accent1" w:themeShade="BF"/>
                <w:sz w:val="18"/>
                <w:szCs w:val="18"/>
                <w:rtl/>
              </w:rPr>
              <w:t>أهمية</w:t>
            </w:r>
            <w:r w:rsidR="008F47A2" w:rsidRPr="000A0ABF">
              <w:rPr>
                <w:rFonts w:cs="Mudir MT" w:hint="cs"/>
                <w:b/>
                <w:bCs/>
                <w:color w:val="11826C" w:themeColor="accent1" w:themeShade="BF"/>
                <w:sz w:val="18"/>
                <w:szCs w:val="18"/>
                <w:rtl/>
              </w:rPr>
              <w:t xml:space="preserve"> التكنولوجيا</w:t>
            </w:r>
          </w:p>
          <w:p w:rsidR="008F47A2" w:rsidRPr="000A0ABF" w:rsidRDefault="008F47A2" w:rsidP="00C810E9">
            <w:pPr>
              <w:bidi/>
              <w:jc w:val="center"/>
              <w:rPr>
                <w:rFonts w:cs="Mudir MT"/>
                <w:b/>
                <w:bCs/>
                <w:sz w:val="18"/>
                <w:szCs w:val="18"/>
                <w:rtl/>
              </w:rPr>
            </w:pPr>
          </w:p>
          <w:p w:rsidR="008F47A2" w:rsidRPr="000A0ABF" w:rsidRDefault="008F47A2" w:rsidP="00C810E9">
            <w:pPr>
              <w:bidi/>
              <w:jc w:val="center"/>
              <w:rPr>
                <w:rFonts w:cs="Mudir MT"/>
                <w:b/>
                <w:bCs/>
                <w:sz w:val="18"/>
                <w:szCs w:val="18"/>
                <w:rtl/>
              </w:rPr>
            </w:pPr>
          </w:p>
        </w:tc>
      </w:tr>
      <w:tr w:rsidR="008F47A2" w:rsidRPr="000A0ABF" w:rsidTr="000A0ABF">
        <w:trPr>
          <w:trHeight w:val="584"/>
        </w:trPr>
        <w:tc>
          <w:tcPr>
            <w:tcW w:w="2434" w:type="dxa"/>
            <w:vAlign w:val="center"/>
            <w:hideMark/>
          </w:tcPr>
          <w:p w:rsidR="008F47A2" w:rsidRPr="000A0ABF" w:rsidRDefault="008F47A2" w:rsidP="00C810E9">
            <w:pPr>
              <w:bidi/>
              <w:jc w:val="center"/>
              <w:rPr>
                <w:rFonts w:cs="Mudir MT"/>
                <w:b/>
                <w:bCs/>
                <w:sz w:val="18"/>
                <w:szCs w:val="18"/>
                <w:rtl/>
              </w:rPr>
            </w:pPr>
            <w:r w:rsidRPr="000A0ABF">
              <w:rPr>
                <w:rFonts w:cs="Mudir MT" w:hint="cs"/>
                <w:b/>
                <w:bCs/>
                <w:sz w:val="18"/>
                <w:szCs w:val="18"/>
                <w:rtl/>
              </w:rPr>
              <w:t>مستوى الاستجابة</w:t>
            </w:r>
          </w:p>
          <w:p w:rsidR="002C1579" w:rsidRPr="000A0ABF" w:rsidRDefault="002C1579" w:rsidP="00C810E9">
            <w:pPr>
              <w:bidi/>
              <w:jc w:val="center"/>
              <w:rPr>
                <w:rFonts w:cs="Mudir MT"/>
                <w:b/>
                <w:bCs/>
                <w:sz w:val="18"/>
                <w:szCs w:val="18"/>
                <w:rtl/>
              </w:rPr>
            </w:pPr>
            <w:r w:rsidRPr="000A0ABF">
              <w:rPr>
                <w:rFonts w:cs="Mudir MT" w:hint="cs"/>
                <w:b/>
                <w:bCs/>
                <w:sz w:val="18"/>
                <w:szCs w:val="18"/>
                <w:rtl/>
              </w:rPr>
              <w:t xml:space="preserve">يستغرق </w:t>
            </w:r>
          </w:p>
        </w:tc>
        <w:tc>
          <w:tcPr>
            <w:tcW w:w="4395" w:type="dxa"/>
            <w:vAlign w:val="center"/>
            <w:hideMark/>
          </w:tcPr>
          <w:p w:rsidR="008F47A2" w:rsidRPr="000A0ABF" w:rsidRDefault="008F47A2" w:rsidP="00C810E9">
            <w:pPr>
              <w:bidi/>
              <w:jc w:val="center"/>
              <w:rPr>
                <w:rFonts w:cs="Mudir MT"/>
                <w:b/>
                <w:bCs/>
                <w:sz w:val="18"/>
                <w:szCs w:val="18"/>
                <w:rtl/>
              </w:rPr>
            </w:pPr>
            <w:r w:rsidRPr="000A0ABF">
              <w:rPr>
                <w:rFonts w:cs="Mudir MT" w:hint="cs"/>
                <w:b/>
                <w:bCs/>
                <w:sz w:val="18"/>
                <w:szCs w:val="18"/>
                <w:rtl/>
              </w:rPr>
              <w:t>هنا يتجاوز المتعلم الانتباه للنشاط إلى الاستجابة له والشعور بالرضا والارتياح اثناء الاستجابة</w:t>
            </w:r>
          </w:p>
          <w:p w:rsidR="008F47A2" w:rsidRPr="000A0ABF" w:rsidRDefault="008F47A2" w:rsidP="00C810E9">
            <w:pPr>
              <w:bidi/>
              <w:jc w:val="center"/>
              <w:rPr>
                <w:rFonts w:cs="Mudir MT"/>
                <w:b/>
                <w:bCs/>
                <w:sz w:val="18"/>
                <w:szCs w:val="18"/>
                <w:rtl/>
              </w:rPr>
            </w:pPr>
          </w:p>
          <w:p w:rsidR="008F47A2" w:rsidRPr="000A0ABF" w:rsidRDefault="008F47A2" w:rsidP="00C810E9">
            <w:pPr>
              <w:bidi/>
              <w:jc w:val="center"/>
              <w:rPr>
                <w:rFonts w:cs="Mudir MT"/>
                <w:b/>
                <w:bCs/>
                <w:sz w:val="18"/>
                <w:szCs w:val="18"/>
                <w:rtl/>
              </w:rPr>
            </w:pPr>
            <w:r w:rsidRPr="000A0ABF">
              <w:rPr>
                <w:rFonts w:cs="Mudir MT" w:hint="cs"/>
                <w:b/>
                <w:bCs/>
                <w:sz w:val="18"/>
                <w:szCs w:val="18"/>
                <w:rtl/>
              </w:rPr>
              <w:t>( أي المشاركة ايجابية من التلميذ للموضوع والتفاعل معه )</w:t>
            </w:r>
          </w:p>
        </w:tc>
        <w:tc>
          <w:tcPr>
            <w:tcW w:w="3437" w:type="dxa"/>
            <w:vAlign w:val="center"/>
            <w:hideMark/>
          </w:tcPr>
          <w:p w:rsidR="008F47A2" w:rsidRPr="000A0ABF" w:rsidRDefault="008F47A2" w:rsidP="00C810E9">
            <w:pPr>
              <w:pStyle w:val="ad"/>
              <w:jc w:val="center"/>
              <w:rPr>
                <w:rFonts w:cs="Mudir MT"/>
                <w:b/>
                <w:bCs/>
                <w:sz w:val="18"/>
                <w:szCs w:val="18"/>
                <w:rtl/>
              </w:rPr>
            </w:pPr>
            <w:r w:rsidRPr="000A0ABF">
              <w:rPr>
                <w:rFonts w:cs="Mudir MT" w:hint="cs"/>
                <w:b/>
                <w:bCs/>
                <w:sz w:val="18"/>
                <w:szCs w:val="18"/>
                <w:rtl/>
              </w:rPr>
              <w:t>يتابع – يشارك – يعطي رأي – يقرأ -  يروي– يعاون – يجيب – يعرض -</w:t>
            </w:r>
          </w:p>
        </w:tc>
        <w:tc>
          <w:tcPr>
            <w:tcW w:w="3343" w:type="dxa"/>
            <w:vAlign w:val="center"/>
            <w:hideMark/>
          </w:tcPr>
          <w:p w:rsidR="00B339F1" w:rsidRPr="000A0ABF" w:rsidRDefault="00B339F1" w:rsidP="00C810E9">
            <w:pPr>
              <w:bidi/>
              <w:jc w:val="center"/>
              <w:rPr>
                <w:rFonts w:cs="Mudir MT"/>
                <w:b/>
                <w:bCs/>
                <w:sz w:val="18"/>
                <w:szCs w:val="18"/>
                <w:rtl/>
              </w:rPr>
            </w:pPr>
          </w:p>
          <w:p w:rsidR="008F47A2" w:rsidRPr="000A0ABF" w:rsidRDefault="00CB34A5" w:rsidP="00CB34A5">
            <w:pPr>
              <w:pStyle w:val="ad"/>
              <w:numPr>
                <w:ilvl w:val="0"/>
                <w:numId w:val="15"/>
              </w:numPr>
              <w:rPr>
                <w:rFonts w:cs="Mudir MT"/>
                <w:b/>
                <w:bCs/>
                <w:color w:val="11826C" w:themeColor="accent1" w:themeShade="BF"/>
                <w:sz w:val="18"/>
                <w:szCs w:val="18"/>
                <w:rtl/>
              </w:rPr>
            </w:pPr>
            <w:r>
              <w:rPr>
                <w:rFonts w:cs="Mudir MT" w:hint="cs"/>
                <w:b/>
                <w:bCs/>
                <w:color w:val="11826C" w:themeColor="accent1" w:themeShade="BF"/>
                <w:sz w:val="18"/>
                <w:szCs w:val="18"/>
                <w:rtl/>
              </w:rPr>
              <w:t xml:space="preserve">أن يشارك الطالب </w:t>
            </w:r>
            <w:r w:rsidR="008F47A2" w:rsidRPr="000A0ABF">
              <w:rPr>
                <w:rFonts w:cs="Mudir MT" w:hint="cs"/>
                <w:b/>
                <w:bCs/>
                <w:color w:val="11826C" w:themeColor="accent1" w:themeShade="BF"/>
                <w:sz w:val="18"/>
                <w:szCs w:val="18"/>
                <w:rtl/>
              </w:rPr>
              <w:t xml:space="preserve"> في حلقة نقاش حول موضوع </w:t>
            </w:r>
            <w:r>
              <w:rPr>
                <w:rFonts w:cs="Mudir MT" w:hint="cs"/>
                <w:b/>
                <w:bCs/>
                <w:color w:val="11826C" w:themeColor="accent1" w:themeShade="BF"/>
                <w:sz w:val="18"/>
                <w:szCs w:val="18"/>
                <w:rtl/>
              </w:rPr>
              <w:t>النظافة</w:t>
            </w:r>
          </w:p>
          <w:p w:rsidR="008F47A2" w:rsidRPr="000A0ABF" w:rsidRDefault="00CB34A5" w:rsidP="000A0ABF">
            <w:pPr>
              <w:pStyle w:val="ad"/>
              <w:numPr>
                <w:ilvl w:val="0"/>
                <w:numId w:val="15"/>
              </w:numPr>
              <w:rPr>
                <w:rFonts w:cs="Mudir MT"/>
                <w:b/>
                <w:bCs/>
                <w:color w:val="11826C" w:themeColor="accent1" w:themeShade="BF"/>
                <w:sz w:val="18"/>
                <w:szCs w:val="18"/>
                <w:rtl/>
              </w:rPr>
            </w:pPr>
            <w:r>
              <w:rPr>
                <w:rFonts w:cs="Mudir MT" w:hint="cs"/>
                <w:b/>
                <w:bCs/>
                <w:color w:val="11826C" w:themeColor="accent1" w:themeShade="BF"/>
                <w:sz w:val="18"/>
                <w:szCs w:val="18"/>
                <w:rtl/>
              </w:rPr>
              <w:t xml:space="preserve">أن يشارك الطالب </w:t>
            </w:r>
            <w:r w:rsidR="008F47A2" w:rsidRPr="000A0ABF">
              <w:rPr>
                <w:rFonts w:cs="Mudir MT" w:hint="cs"/>
                <w:b/>
                <w:bCs/>
                <w:color w:val="11826C" w:themeColor="accent1" w:themeShade="BF"/>
                <w:sz w:val="18"/>
                <w:szCs w:val="18"/>
                <w:rtl/>
              </w:rPr>
              <w:t xml:space="preserve">مع </w:t>
            </w:r>
            <w:r w:rsidRPr="000A0ABF">
              <w:rPr>
                <w:rFonts w:cs="Mudir MT" w:hint="cs"/>
                <w:b/>
                <w:bCs/>
                <w:color w:val="11826C" w:themeColor="accent1" w:themeShade="BF"/>
                <w:sz w:val="18"/>
                <w:szCs w:val="18"/>
                <w:rtl/>
              </w:rPr>
              <w:t>الأستاذ</w:t>
            </w:r>
            <w:r w:rsidR="008F47A2" w:rsidRPr="000A0ABF">
              <w:rPr>
                <w:rFonts w:cs="Mudir MT" w:hint="cs"/>
                <w:b/>
                <w:bCs/>
                <w:color w:val="11826C" w:themeColor="accent1" w:themeShade="BF"/>
                <w:sz w:val="18"/>
                <w:szCs w:val="18"/>
                <w:rtl/>
              </w:rPr>
              <w:t xml:space="preserve"> </w:t>
            </w:r>
            <w:r w:rsidRPr="000A0ABF">
              <w:rPr>
                <w:rFonts w:cs="Mudir MT" w:hint="cs"/>
                <w:b/>
                <w:bCs/>
                <w:color w:val="11826C" w:themeColor="accent1" w:themeShade="BF"/>
                <w:sz w:val="18"/>
                <w:szCs w:val="18"/>
                <w:rtl/>
              </w:rPr>
              <w:t>أثناء</w:t>
            </w:r>
            <w:r w:rsidR="008F47A2" w:rsidRPr="000A0ABF">
              <w:rPr>
                <w:rFonts w:cs="Mudir MT" w:hint="cs"/>
                <w:b/>
                <w:bCs/>
                <w:color w:val="11826C" w:themeColor="accent1" w:themeShade="BF"/>
                <w:sz w:val="18"/>
                <w:szCs w:val="18"/>
                <w:rtl/>
              </w:rPr>
              <w:t xml:space="preserve"> الدرس</w:t>
            </w:r>
          </w:p>
          <w:p w:rsidR="008F47A2" w:rsidRPr="000A0ABF" w:rsidRDefault="00CB34A5" w:rsidP="000A0ABF">
            <w:pPr>
              <w:pStyle w:val="ad"/>
              <w:numPr>
                <w:ilvl w:val="0"/>
                <w:numId w:val="15"/>
              </w:numPr>
              <w:rPr>
                <w:rFonts w:cs="Mudir MT"/>
                <w:b/>
                <w:bCs/>
                <w:color w:val="11826C" w:themeColor="accent1" w:themeShade="BF"/>
                <w:sz w:val="18"/>
                <w:szCs w:val="18"/>
                <w:rtl/>
              </w:rPr>
            </w:pPr>
            <w:r>
              <w:rPr>
                <w:rFonts w:cs="Mudir MT" w:hint="cs"/>
                <w:b/>
                <w:bCs/>
                <w:color w:val="11826C" w:themeColor="accent1" w:themeShade="BF"/>
                <w:sz w:val="18"/>
                <w:szCs w:val="18"/>
                <w:rtl/>
              </w:rPr>
              <w:t xml:space="preserve">أن </w:t>
            </w:r>
            <w:r w:rsidR="008F47A2" w:rsidRPr="000A0ABF">
              <w:rPr>
                <w:rFonts w:cs="Mudir MT" w:hint="cs"/>
                <w:b/>
                <w:bCs/>
                <w:color w:val="11826C" w:themeColor="accent1" w:themeShade="BF"/>
                <w:sz w:val="18"/>
                <w:szCs w:val="18"/>
                <w:rtl/>
              </w:rPr>
              <w:t>يشارك</w:t>
            </w:r>
            <w:r>
              <w:rPr>
                <w:rFonts w:cs="Mudir MT" w:hint="cs"/>
                <w:b/>
                <w:bCs/>
                <w:color w:val="11826C" w:themeColor="accent1" w:themeShade="BF"/>
                <w:sz w:val="18"/>
                <w:szCs w:val="18"/>
                <w:rtl/>
              </w:rPr>
              <w:t xml:space="preserve"> الطالب </w:t>
            </w:r>
            <w:r w:rsidR="008F47A2" w:rsidRPr="000A0ABF">
              <w:rPr>
                <w:rFonts w:cs="Mudir MT" w:hint="cs"/>
                <w:b/>
                <w:bCs/>
                <w:color w:val="11826C" w:themeColor="accent1" w:themeShade="BF"/>
                <w:sz w:val="18"/>
                <w:szCs w:val="18"/>
                <w:rtl/>
              </w:rPr>
              <w:t xml:space="preserve"> في العاب كره القدم المدرسية</w:t>
            </w:r>
          </w:p>
          <w:p w:rsidR="008F47A2" w:rsidRPr="000A0ABF" w:rsidRDefault="00CB34A5" w:rsidP="000A0ABF">
            <w:pPr>
              <w:pStyle w:val="ad"/>
              <w:numPr>
                <w:ilvl w:val="0"/>
                <w:numId w:val="15"/>
              </w:numPr>
              <w:rPr>
                <w:rFonts w:cs="Mudir MT"/>
                <w:b/>
                <w:bCs/>
                <w:color w:val="11826C" w:themeColor="accent1" w:themeShade="BF"/>
                <w:sz w:val="18"/>
                <w:szCs w:val="18"/>
                <w:rtl/>
              </w:rPr>
            </w:pPr>
            <w:r>
              <w:rPr>
                <w:rFonts w:cs="Mudir MT" w:hint="cs"/>
                <w:b/>
                <w:bCs/>
                <w:color w:val="11826C" w:themeColor="accent1" w:themeShade="BF"/>
                <w:sz w:val="18"/>
                <w:szCs w:val="18"/>
                <w:rtl/>
              </w:rPr>
              <w:t xml:space="preserve">أن </w:t>
            </w:r>
            <w:r w:rsidR="008F47A2" w:rsidRPr="000A0ABF">
              <w:rPr>
                <w:rFonts w:cs="Mudir MT" w:hint="cs"/>
                <w:b/>
                <w:bCs/>
                <w:color w:val="11826C" w:themeColor="accent1" w:themeShade="BF"/>
                <w:sz w:val="18"/>
                <w:szCs w:val="18"/>
                <w:rtl/>
              </w:rPr>
              <w:t xml:space="preserve">يحل </w:t>
            </w:r>
            <w:r>
              <w:rPr>
                <w:rFonts w:cs="Mudir MT" w:hint="cs"/>
                <w:b/>
                <w:bCs/>
                <w:color w:val="11826C" w:themeColor="accent1" w:themeShade="BF"/>
                <w:sz w:val="18"/>
                <w:szCs w:val="18"/>
                <w:rtl/>
              </w:rPr>
              <w:t xml:space="preserve">الطالب </w:t>
            </w:r>
            <w:r w:rsidR="008F47A2" w:rsidRPr="000A0ABF">
              <w:rPr>
                <w:rFonts w:cs="Mudir MT" w:hint="cs"/>
                <w:b/>
                <w:bCs/>
                <w:color w:val="11826C" w:themeColor="accent1" w:themeShade="BF"/>
                <w:sz w:val="18"/>
                <w:szCs w:val="18"/>
                <w:rtl/>
              </w:rPr>
              <w:t>الواجبات المدرسية</w:t>
            </w:r>
          </w:p>
          <w:p w:rsidR="008F47A2" w:rsidRPr="000A0ABF" w:rsidRDefault="008F47A2" w:rsidP="00C810E9">
            <w:pPr>
              <w:bidi/>
              <w:jc w:val="center"/>
              <w:rPr>
                <w:rFonts w:cs="Mudir MT"/>
                <w:b/>
                <w:bCs/>
                <w:sz w:val="18"/>
                <w:szCs w:val="18"/>
                <w:rtl/>
              </w:rPr>
            </w:pPr>
          </w:p>
          <w:p w:rsidR="008F47A2" w:rsidRPr="000A0ABF" w:rsidRDefault="008F47A2" w:rsidP="00C810E9">
            <w:pPr>
              <w:bidi/>
              <w:jc w:val="center"/>
              <w:rPr>
                <w:rFonts w:cs="Mudir MT"/>
                <w:b/>
                <w:bCs/>
                <w:sz w:val="18"/>
                <w:szCs w:val="18"/>
                <w:rtl/>
              </w:rPr>
            </w:pPr>
          </w:p>
        </w:tc>
      </w:tr>
      <w:tr w:rsidR="008F47A2" w:rsidRPr="000A0ABF" w:rsidTr="000A0ABF">
        <w:trPr>
          <w:cnfStyle w:val="000000100000"/>
          <w:trHeight w:val="584"/>
        </w:trPr>
        <w:tc>
          <w:tcPr>
            <w:tcW w:w="2434" w:type="dxa"/>
            <w:vAlign w:val="center"/>
            <w:hideMark/>
          </w:tcPr>
          <w:p w:rsidR="008F47A2" w:rsidRPr="000A0ABF" w:rsidRDefault="008F47A2" w:rsidP="00C810E9">
            <w:pPr>
              <w:bidi/>
              <w:jc w:val="center"/>
              <w:rPr>
                <w:rFonts w:cs="Mudir MT"/>
                <w:b/>
                <w:bCs/>
                <w:sz w:val="18"/>
                <w:szCs w:val="18"/>
                <w:rtl/>
              </w:rPr>
            </w:pPr>
            <w:r w:rsidRPr="000A0ABF">
              <w:rPr>
                <w:rFonts w:cs="Mudir MT" w:hint="cs"/>
                <w:b/>
                <w:bCs/>
                <w:sz w:val="18"/>
                <w:szCs w:val="18"/>
                <w:rtl/>
              </w:rPr>
              <w:t>مستوى التقيييم</w:t>
            </w:r>
          </w:p>
          <w:p w:rsidR="002C1579" w:rsidRPr="000A0ABF" w:rsidRDefault="002C1579" w:rsidP="00C810E9">
            <w:pPr>
              <w:bidi/>
              <w:jc w:val="center"/>
              <w:rPr>
                <w:rFonts w:cs="Mudir MT"/>
                <w:b/>
                <w:bCs/>
                <w:sz w:val="18"/>
                <w:szCs w:val="18"/>
                <w:rtl/>
              </w:rPr>
            </w:pPr>
            <w:r w:rsidRPr="000A0ABF">
              <w:rPr>
                <w:rFonts w:cs="Mudir MT" w:hint="cs"/>
                <w:b/>
                <w:bCs/>
                <w:sz w:val="18"/>
                <w:szCs w:val="18"/>
                <w:rtl/>
              </w:rPr>
              <w:t xml:space="preserve">يلتزم </w:t>
            </w:r>
          </w:p>
        </w:tc>
        <w:tc>
          <w:tcPr>
            <w:tcW w:w="4395" w:type="dxa"/>
            <w:vAlign w:val="center"/>
            <w:hideMark/>
          </w:tcPr>
          <w:p w:rsidR="008F47A2" w:rsidRPr="000A0ABF" w:rsidRDefault="008F47A2" w:rsidP="00C810E9">
            <w:pPr>
              <w:bidi/>
              <w:jc w:val="center"/>
              <w:rPr>
                <w:rFonts w:cs="Mudir MT"/>
                <w:b/>
                <w:bCs/>
                <w:sz w:val="18"/>
                <w:szCs w:val="18"/>
                <w:rtl/>
              </w:rPr>
            </w:pPr>
            <w:r w:rsidRPr="000A0ABF">
              <w:rPr>
                <w:rFonts w:cs="Mudir MT" w:hint="cs"/>
                <w:b/>
                <w:bCs/>
                <w:sz w:val="18"/>
                <w:szCs w:val="18"/>
                <w:rtl/>
              </w:rPr>
              <w:t>يشير إلى القيمة التي يعطيها المتعلم للأشياء والظواهر وأنماط السلوك</w:t>
            </w:r>
          </w:p>
          <w:p w:rsidR="008F47A2" w:rsidRPr="000A0ABF" w:rsidRDefault="008F47A2" w:rsidP="00C810E9">
            <w:pPr>
              <w:bidi/>
              <w:jc w:val="center"/>
              <w:rPr>
                <w:rFonts w:cs="Mudir MT"/>
                <w:b/>
                <w:bCs/>
                <w:sz w:val="18"/>
                <w:szCs w:val="18"/>
                <w:rtl/>
              </w:rPr>
            </w:pPr>
            <w:r w:rsidRPr="000A0ABF">
              <w:rPr>
                <w:rFonts w:cs="Mudir MT" w:hint="cs"/>
                <w:b/>
                <w:bCs/>
                <w:sz w:val="18"/>
                <w:szCs w:val="18"/>
                <w:rtl/>
              </w:rPr>
              <w:t>وهي ما تشكل الاعتقادات والاتجاهات التي يتبناها المتعلم</w:t>
            </w:r>
          </w:p>
          <w:p w:rsidR="008F47A2" w:rsidRPr="000A0ABF" w:rsidRDefault="008F47A2" w:rsidP="00C810E9">
            <w:pPr>
              <w:bidi/>
              <w:jc w:val="center"/>
              <w:rPr>
                <w:rFonts w:cs="Mudir MT"/>
                <w:b/>
                <w:bCs/>
                <w:sz w:val="18"/>
                <w:szCs w:val="18"/>
                <w:rtl/>
              </w:rPr>
            </w:pPr>
            <w:r w:rsidRPr="000A0ABF">
              <w:rPr>
                <w:rFonts w:cs="Mudir MT" w:hint="cs"/>
                <w:b/>
                <w:bCs/>
                <w:sz w:val="18"/>
                <w:szCs w:val="18"/>
                <w:rtl/>
              </w:rPr>
              <w:t>وتتصف بالثبات والاتساق بين مواقفة واستجاباته</w:t>
            </w:r>
          </w:p>
          <w:p w:rsidR="008F47A2" w:rsidRPr="000A0ABF" w:rsidRDefault="008F47A2" w:rsidP="00C810E9">
            <w:pPr>
              <w:bidi/>
              <w:jc w:val="center"/>
              <w:rPr>
                <w:rFonts w:cs="Mudir MT"/>
                <w:b/>
                <w:bCs/>
                <w:sz w:val="18"/>
                <w:szCs w:val="18"/>
                <w:rtl/>
              </w:rPr>
            </w:pPr>
          </w:p>
        </w:tc>
        <w:tc>
          <w:tcPr>
            <w:tcW w:w="3437" w:type="dxa"/>
            <w:vAlign w:val="center"/>
            <w:hideMark/>
          </w:tcPr>
          <w:p w:rsidR="008F47A2" w:rsidRPr="000A0ABF" w:rsidRDefault="008F47A2" w:rsidP="00C810E9">
            <w:pPr>
              <w:bidi/>
              <w:jc w:val="center"/>
              <w:rPr>
                <w:rFonts w:cs="Mudir MT"/>
                <w:b/>
                <w:bCs/>
                <w:sz w:val="18"/>
                <w:szCs w:val="18"/>
                <w:rtl/>
              </w:rPr>
            </w:pPr>
            <w:r w:rsidRPr="000A0ABF">
              <w:rPr>
                <w:rFonts w:cs="Mudir MT" w:hint="cs"/>
                <w:b/>
                <w:bCs/>
                <w:sz w:val="18"/>
                <w:szCs w:val="18"/>
                <w:rtl/>
              </w:rPr>
              <w:t>يقدرر</w:t>
            </w:r>
            <w:r w:rsidRPr="000A0ABF">
              <w:rPr>
                <w:rFonts w:ascii="Times New Roman" w:hAnsi="Times New Roman" w:cs="Mudir MT" w:hint="cs"/>
                <w:b/>
                <w:bCs/>
                <w:sz w:val="18"/>
                <w:szCs w:val="18"/>
                <w:rtl/>
              </w:rPr>
              <w:t>–</w:t>
            </w:r>
            <w:r w:rsidRPr="000A0ABF">
              <w:rPr>
                <w:rFonts w:cs="Mudir MT" w:hint="cs"/>
                <w:b/>
                <w:bCs/>
                <w:sz w:val="18"/>
                <w:szCs w:val="18"/>
                <w:rtl/>
              </w:rPr>
              <w:t xml:space="preserve"> يؤمن </w:t>
            </w:r>
            <w:r w:rsidRPr="000A0ABF">
              <w:rPr>
                <w:rFonts w:ascii="Times New Roman" w:hAnsi="Times New Roman" w:cs="Mudir MT" w:hint="cs"/>
                <w:b/>
                <w:bCs/>
                <w:sz w:val="18"/>
                <w:szCs w:val="18"/>
                <w:rtl/>
              </w:rPr>
              <w:t>–</w:t>
            </w:r>
            <w:r w:rsidRPr="000A0ABF">
              <w:rPr>
                <w:rFonts w:cs="Mudir MT" w:hint="cs"/>
                <w:b/>
                <w:bCs/>
                <w:sz w:val="18"/>
                <w:szCs w:val="18"/>
                <w:rtl/>
              </w:rPr>
              <w:t xml:space="preserve"> يجادل </w:t>
            </w:r>
            <w:r w:rsidRPr="000A0ABF">
              <w:rPr>
                <w:rFonts w:ascii="Times New Roman" w:hAnsi="Times New Roman" w:cs="Mudir MT" w:hint="cs"/>
                <w:b/>
                <w:bCs/>
                <w:sz w:val="18"/>
                <w:szCs w:val="18"/>
                <w:rtl/>
              </w:rPr>
              <w:t>–</w:t>
            </w:r>
            <w:r w:rsidRPr="000A0ABF">
              <w:rPr>
                <w:rFonts w:cs="Mudir MT" w:hint="cs"/>
                <w:b/>
                <w:bCs/>
                <w:sz w:val="18"/>
                <w:szCs w:val="18"/>
                <w:rtl/>
              </w:rPr>
              <w:t xml:space="preserve"> يدافع عن </w:t>
            </w:r>
            <w:r w:rsidRPr="000A0ABF">
              <w:rPr>
                <w:rFonts w:ascii="Times New Roman" w:hAnsi="Times New Roman" w:cs="Mudir MT" w:hint="cs"/>
                <w:b/>
                <w:bCs/>
                <w:sz w:val="18"/>
                <w:szCs w:val="18"/>
                <w:rtl/>
              </w:rPr>
              <w:t>–</w:t>
            </w:r>
            <w:r w:rsidRPr="000A0ABF">
              <w:rPr>
                <w:rFonts w:cs="Mudir MT" w:hint="cs"/>
                <w:b/>
                <w:bCs/>
                <w:sz w:val="18"/>
                <w:szCs w:val="18"/>
                <w:rtl/>
              </w:rPr>
              <w:t xml:space="preserve"> يبادر </w:t>
            </w:r>
            <w:r w:rsidRPr="000A0ABF">
              <w:rPr>
                <w:rFonts w:ascii="Times New Roman" w:hAnsi="Times New Roman" w:cs="Mudir MT" w:hint="cs"/>
                <w:b/>
                <w:bCs/>
                <w:sz w:val="18"/>
                <w:szCs w:val="18"/>
                <w:rtl/>
              </w:rPr>
              <w:t>–</w:t>
            </w:r>
            <w:r w:rsidRPr="000A0ABF">
              <w:rPr>
                <w:rFonts w:cs="Mudir MT" w:hint="cs"/>
                <w:b/>
                <w:bCs/>
                <w:sz w:val="18"/>
                <w:szCs w:val="18"/>
                <w:rtl/>
              </w:rPr>
              <w:t xml:space="preserve"> يدعم -</w:t>
            </w:r>
          </w:p>
        </w:tc>
        <w:tc>
          <w:tcPr>
            <w:tcW w:w="3343" w:type="dxa"/>
            <w:vAlign w:val="center"/>
            <w:hideMark/>
          </w:tcPr>
          <w:p w:rsidR="00B339F1" w:rsidRPr="000A0ABF" w:rsidRDefault="00B339F1" w:rsidP="00C810E9">
            <w:pPr>
              <w:bidi/>
              <w:jc w:val="center"/>
              <w:rPr>
                <w:rFonts w:cs="Mudir MT"/>
                <w:b/>
                <w:bCs/>
                <w:sz w:val="18"/>
                <w:szCs w:val="18"/>
                <w:rtl/>
              </w:rPr>
            </w:pPr>
          </w:p>
          <w:p w:rsidR="008F47A2" w:rsidRPr="000A0ABF" w:rsidRDefault="00CB34A5" w:rsidP="000A0ABF">
            <w:pPr>
              <w:pStyle w:val="ad"/>
              <w:numPr>
                <w:ilvl w:val="0"/>
                <w:numId w:val="16"/>
              </w:numPr>
              <w:rPr>
                <w:rFonts w:cs="Mudir MT"/>
                <w:b/>
                <w:bCs/>
                <w:color w:val="11826C" w:themeColor="accent1" w:themeShade="BF"/>
                <w:sz w:val="18"/>
                <w:szCs w:val="18"/>
              </w:rPr>
            </w:pPr>
            <w:r>
              <w:rPr>
                <w:rFonts w:cs="Mudir MT" w:hint="cs"/>
                <w:b/>
                <w:bCs/>
                <w:color w:val="11826C" w:themeColor="accent1" w:themeShade="BF"/>
                <w:sz w:val="18"/>
                <w:szCs w:val="18"/>
                <w:rtl/>
              </w:rPr>
              <w:t>أن يقدر الطالب</w:t>
            </w:r>
            <w:r w:rsidR="008F47A2" w:rsidRPr="000A0ABF">
              <w:rPr>
                <w:rFonts w:cs="Mudir MT" w:hint="cs"/>
                <w:b/>
                <w:bCs/>
                <w:color w:val="11826C" w:themeColor="accent1" w:themeShade="BF"/>
                <w:sz w:val="18"/>
                <w:szCs w:val="18"/>
                <w:rtl/>
              </w:rPr>
              <w:t xml:space="preserve"> قيمة العلماء في الحياة</w:t>
            </w:r>
          </w:p>
          <w:p w:rsidR="008F47A2" w:rsidRPr="000A0ABF" w:rsidRDefault="00CB34A5" w:rsidP="000A0ABF">
            <w:pPr>
              <w:pStyle w:val="ad"/>
              <w:numPr>
                <w:ilvl w:val="0"/>
                <w:numId w:val="16"/>
              </w:numPr>
              <w:rPr>
                <w:rFonts w:cs="Mudir MT"/>
                <w:b/>
                <w:bCs/>
                <w:color w:val="11826C" w:themeColor="accent1" w:themeShade="BF"/>
                <w:sz w:val="18"/>
                <w:szCs w:val="18"/>
                <w:rtl/>
              </w:rPr>
            </w:pPr>
            <w:r>
              <w:rPr>
                <w:rFonts w:cs="Mudir MT" w:hint="cs"/>
                <w:b/>
                <w:bCs/>
                <w:color w:val="11826C" w:themeColor="accent1" w:themeShade="BF"/>
                <w:sz w:val="18"/>
                <w:szCs w:val="18"/>
                <w:rtl/>
              </w:rPr>
              <w:t xml:space="preserve">أن </w:t>
            </w:r>
            <w:r w:rsidR="008F47A2" w:rsidRPr="000A0ABF">
              <w:rPr>
                <w:rFonts w:cs="Mudir MT" w:hint="cs"/>
                <w:b/>
                <w:bCs/>
                <w:color w:val="11826C" w:themeColor="accent1" w:themeShade="BF"/>
                <w:sz w:val="18"/>
                <w:szCs w:val="18"/>
                <w:rtl/>
              </w:rPr>
              <w:t xml:space="preserve">يقدر </w:t>
            </w:r>
            <w:r>
              <w:rPr>
                <w:rFonts w:cs="Mudir MT" w:hint="cs"/>
                <w:b/>
                <w:bCs/>
                <w:color w:val="11826C" w:themeColor="accent1" w:themeShade="BF"/>
                <w:sz w:val="18"/>
                <w:szCs w:val="18"/>
                <w:rtl/>
              </w:rPr>
              <w:t xml:space="preserve">الطالب </w:t>
            </w:r>
            <w:r w:rsidR="008F47A2" w:rsidRPr="000A0ABF">
              <w:rPr>
                <w:rFonts w:cs="Mudir MT" w:hint="cs"/>
                <w:b/>
                <w:bCs/>
                <w:color w:val="11826C" w:themeColor="accent1" w:themeShade="BF"/>
                <w:sz w:val="18"/>
                <w:szCs w:val="18"/>
                <w:rtl/>
              </w:rPr>
              <w:t>دور العلم في حياتنا</w:t>
            </w:r>
          </w:p>
          <w:p w:rsidR="008F47A2" w:rsidRPr="000A0ABF" w:rsidRDefault="00CB34A5" w:rsidP="000A0ABF">
            <w:pPr>
              <w:pStyle w:val="ad"/>
              <w:numPr>
                <w:ilvl w:val="0"/>
                <w:numId w:val="16"/>
              </w:numPr>
              <w:rPr>
                <w:rFonts w:cs="Mudir MT"/>
                <w:b/>
                <w:bCs/>
                <w:color w:val="11826C" w:themeColor="accent1" w:themeShade="BF"/>
                <w:sz w:val="18"/>
                <w:szCs w:val="18"/>
                <w:rtl/>
              </w:rPr>
            </w:pPr>
            <w:r>
              <w:rPr>
                <w:rFonts w:cs="Mudir MT" w:hint="cs"/>
                <w:b/>
                <w:bCs/>
                <w:color w:val="11826C" w:themeColor="accent1" w:themeShade="BF"/>
                <w:sz w:val="18"/>
                <w:szCs w:val="18"/>
                <w:rtl/>
              </w:rPr>
              <w:t xml:space="preserve">أن </w:t>
            </w:r>
            <w:r w:rsidR="008F47A2" w:rsidRPr="000A0ABF">
              <w:rPr>
                <w:rFonts w:cs="Mudir MT" w:hint="cs"/>
                <w:b/>
                <w:bCs/>
                <w:color w:val="11826C" w:themeColor="accent1" w:themeShade="BF"/>
                <w:sz w:val="18"/>
                <w:szCs w:val="18"/>
                <w:rtl/>
              </w:rPr>
              <w:t xml:space="preserve">يدافع </w:t>
            </w:r>
            <w:r>
              <w:rPr>
                <w:rFonts w:cs="Mudir MT" w:hint="cs"/>
                <w:b/>
                <w:bCs/>
                <w:color w:val="11826C" w:themeColor="accent1" w:themeShade="BF"/>
                <w:sz w:val="18"/>
                <w:szCs w:val="18"/>
                <w:rtl/>
              </w:rPr>
              <w:t xml:space="preserve">الطالب </w:t>
            </w:r>
            <w:r w:rsidR="008F47A2" w:rsidRPr="000A0ABF">
              <w:rPr>
                <w:rFonts w:cs="Mudir MT" w:hint="cs"/>
                <w:b/>
                <w:bCs/>
                <w:color w:val="11826C" w:themeColor="accent1" w:themeShade="BF"/>
                <w:sz w:val="18"/>
                <w:szCs w:val="18"/>
                <w:rtl/>
              </w:rPr>
              <w:t>عن مبدأ معين</w:t>
            </w:r>
          </w:p>
          <w:p w:rsidR="008F47A2" w:rsidRPr="000A0ABF" w:rsidRDefault="00CB34A5" w:rsidP="000A0ABF">
            <w:pPr>
              <w:pStyle w:val="ad"/>
              <w:numPr>
                <w:ilvl w:val="0"/>
                <w:numId w:val="16"/>
              </w:numPr>
              <w:rPr>
                <w:rFonts w:cs="Mudir MT"/>
                <w:b/>
                <w:bCs/>
                <w:color w:val="11826C" w:themeColor="accent1" w:themeShade="BF"/>
                <w:sz w:val="18"/>
                <w:szCs w:val="18"/>
                <w:rtl/>
              </w:rPr>
            </w:pPr>
            <w:r>
              <w:rPr>
                <w:rFonts w:cs="Mudir MT" w:hint="cs"/>
                <w:b/>
                <w:bCs/>
                <w:color w:val="11826C" w:themeColor="accent1" w:themeShade="BF"/>
                <w:sz w:val="18"/>
                <w:szCs w:val="18"/>
                <w:rtl/>
              </w:rPr>
              <w:t xml:space="preserve">أن </w:t>
            </w:r>
            <w:r w:rsidR="008F47A2" w:rsidRPr="000A0ABF">
              <w:rPr>
                <w:rFonts w:cs="Mudir MT" w:hint="cs"/>
                <w:b/>
                <w:bCs/>
                <w:color w:val="11826C" w:themeColor="accent1" w:themeShade="BF"/>
                <w:sz w:val="18"/>
                <w:szCs w:val="18"/>
                <w:rtl/>
              </w:rPr>
              <w:t>يؤمن</w:t>
            </w:r>
            <w:r>
              <w:rPr>
                <w:rFonts w:cs="Mudir MT" w:hint="cs"/>
                <w:b/>
                <w:bCs/>
                <w:color w:val="11826C" w:themeColor="accent1" w:themeShade="BF"/>
                <w:sz w:val="18"/>
                <w:szCs w:val="18"/>
                <w:rtl/>
              </w:rPr>
              <w:t xml:space="preserve"> الطالب </w:t>
            </w:r>
            <w:r w:rsidR="008F47A2" w:rsidRPr="000A0ABF">
              <w:rPr>
                <w:rFonts w:cs="Mudir MT" w:hint="cs"/>
                <w:b/>
                <w:bCs/>
                <w:color w:val="11826C" w:themeColor="accent1" w:themeShade="BF"/>
                <w:sz w:val="18"/>
                <w:szCs w:val="18"/>
                <w:rtl/>
              </w:rPr>
              <w:t xml:space="preserve"> بدور </w:t>
            </w:r>
            <w:r w:rsidRPr="000A0ABF">
              <w:rPr>
                <w:rFonts w:cs="Mudir MT" w:hint="cs"/>
                <w:b/>
                <w:bCs/>
                <w:color w:val="11826C" w:themeColor="accent1" w:themeShade="BF"/>
                <w:sz w:val="18"/>
                <w:szCs w:val="18"/>
                <w:rtl/>
              </w:rPr>
              <w:t>الإسلام</w:t>
            </w:r>
            <w:r w:rsidR="008F47A2" w:rsidRPr="000A0ABF">
              <w:rPr>
                <w:rFonts w:cs="Mudir MT" w:hint="cs"/>
                <w:b/>
                <w:bCs/>
                <w:color w:val="11826C" w:themeColor="accent1" w:themeShade="BF"/>
                <w:sz w:val="18"/>
                <w:szCs w:val="18"/>
                <w:rtl/>
              </w:rPr>
              <w:t xml:space="preserve"> في </w:t>
            </w:r>
            <w:r w:rsidR="008F47A2" w:rsidRPr="000A0ABF">
              <w:rPr>
                <w:rFonts w:cs="Mudir MT" w:hint="cs"/>
                <w:b/>
                <w:bCs/>
                <w:color w:val="11826C" w:themeColor="accent1" w:themeShade="BF"/>
                <w:sz w:val="18"/>
                <w:szCs w:val="18"/>
                <w:rtl/>
              </w:rPr>
              <w:lastRenderedPageBreak/>
              <w:t>تنظيم الحياة الزوجية</w:t>
            </w:r>
          </w:p>
          <w:p w:rsidR="00B339F1" w:rsidRPr="000A0ABF" w:rsidRDefault="00B339F1" w:rsidP="00C810E9">
            <w:pPr>
              <w:bidi/>
              <w:jc w:val="center"/>
              <w:rPr>
                <w:rFonts w:cs="Mudir MT"/>
                <w:b/>
                <w:bCs/>
                <w:sz w:val="18"/>
                <w:szCs w:val="18"/>
                <w:rtl/>
              </w:rPr>
            </w:pPr>
          </w:p>
        </w:tc>
      </w:tr>
      <w:tr w:rsidR="008F47A2" w:rsidRPr="000A0ABF" w:rsidTr="000A0ABF">
        <w:trPr>
          <w:trHeight w:val="584"/>
        </w:trPr>
        <w:tc>
          <w:tcPr>
            <w:tcW w:w="2434" w:type="dxa"/>
            <w:vAlign w:val="center"/>
            <w:hideMark/>
          </w:tcPr>
          <w:p w:rsidR="008F47A2" w:rsidRPr="000A0ABF" w:rsidRDefault="008F47A2" w:rsidP="00C810E9">
            <w:pPr>
              <w:bidi/>
              <w:jc w:val="center"/>
              <w:rPr>
                <w:rFonts w:cs="Mudir MT"/>
                <w:b/>
                <w:bCs/>
                <w:sz w:val="18"/>
                <w:szCs w:val="18"/>
                <w:rtl/>
              </w:rPr>
            </w:pPr>
            <w:r w:rsidRPr="000A0ABF">
              <w:rPr>
                <w:rFonts w:cs="Mudir MT" w:hint="cs"/>
                <w:b/>
                <w:bCs/>
                <w:sz w:val="18"/>
                <w:szCs w:val="18"/>
                <w:rtl/>
              </w:rPr>
              <w:lastRenderedPageBreak/>
              <w:t>مستوى تنظيم القيم</w:t>
            </w:r>
          </w:p>
          <w:p w:rsidR="002C1579" w:rsidRPr="000A0ABF" w:rsidRDefault="002C1579" w:rsidP="00C810E9">
            <w:pPr>
              <w:bidi/>
              <w:jc w:val="center"/>
              <w:rPr>
                <w:rFonts w:cs="Mudir MT"/>
                <w:b/>
                <w:bCs/>
                <w:sz w:val="18"/>
                <w:szCs w:val="18"/>
                <w:rtl/>
              </w:rPr>
            </w:pPr>
          </w:p>
        </w:tc>
        <w:tc>
          <w:tcPr>
            <w:tcW w:w="4395" w:type="dxa"/>
            <w:vAlign w:val="center"/>
            <w:hideMark/>
          </w:tcPr>
          <w:p w:rsidR="008F47A2" w:rsidRPr="000A0ABF" w:rsidRDefault="008F47A2" w:rsidP="00C810E9">
            <w:pPr>
              <w:bidi/>
              <w:jc w:val="center"/>
              <w:rPr>
                <w:rFonts w:cs="Mudir MT"/>
                <w:b/>
                <w:bCs/>
                <w:sz w:val="18"/>
                <w:szCs w:val="18"/>
                <w:rtl/>
              </w:rPr>
            </w:pPr>
            <w:r w:rsidRPr="000A0ABF">
              <w:rPr>
                <w:rFonts w:cs="Mudir MT" w:hint="cs"/>
                <w:b/>
                <w:bCs/>
                <w:sz w:val="18"/>
                <w:szCs w:val="18"/>
                <w:rtl/>
              </w:rPr>
              <w:t>الاهتمام ببناء نظام قيمي يتسم بالثبات والاتساق الداخلي</w:t>
            </w:r>
          </w:p>
        </w:tc>
        <w:tc>
          <w:tcPr>
            <w:tcW w:w="3437" w:type="dxa"/>
            <w:vAlign w:val="center"/>
            <w:hideMark/>
          </w:tcPr>
          <w:p w:rsidR="008F47A2" w:rsidRPr="000A0ABF" w:rsidRDefault="008F47A2" w:rsidP="00C810E9">
            <w:pPr>
              <w:pStyle w:val="ad"/>
              <w:jc w:val="center"/>
              <w:rPr>
                <w:rFonts w:cs="Mudir MT"/>
                <w:b/>
                <w:bCs/>
                <w:sz w:val="18"/>
                <w:szCs w:val="18"/>
                <w:rtl/>
              </w:rPr>
            </w:pPr>
            <w:r w:rsidRPr="000A0ABF">
              <w:rPr>
                <w:rFonts w:cs="Mudir MT" w:hint="cs"/>
                <w:b/>
                <w:bCs/>
                <w:sz w:val="18"/>
                <w:szCs w:val="18"/>
                <w:rtl/>
              </w:rPr>
              <w:t>يعدل – يوازن – يقارن – يتمسك – يتحقق من – الخ</w:t>
            </w:r>
          </w:p>
        </w:tc>
        <w:tc>
          <w:tcPr>
            <w:tcW w:w="3343" w:type="dxa"/>
            <w:vAlign w:val="center"/>
            <w:hideMark/>
          </w:tcPr>
          <w:p w:rsidR="00B339F1" w:rsidRPr="000A0ABF" w:rsidRDefault="00B339F1" w:rsidP="00C810E9">
            <w:pPr>
              <w:bidi/>
              <w:jc w:val="center"/>
              <w:rPr>
                <w:rFonts w:cs="Mudir MT"/>
                <w:b/>
                <w:bCs/>
                <w:sz w:val="18"/>
                <w:szCs w:val="18"/>
                <w:rtl/>
              </w:rPr>
            </w:pPr>
          </w:p>
          <w:p w:rsidR="008F47A2" w:rsidRPr="000A0ABF" w:rsidRDefault="008F47A2" w:rsidP="000A0ABF">
            <w:pPr>
              <w:pStyle w:val="ad"/>
              <w:numPr>
                <w:ilvl w:val="0"/>
                <w:numId w:val="17"/>
              </w:numPr>
              <w:rPr>
                <w:rFonts w:cs="Mudir MT"/>
                <w:b/>
                <w:bCs/>
                <w:color w:val="11826C" w:themeColor="accent1" w:themeShade="BF"/>
                <w:sz w:val="18"/>
                <w:szCs w:val="18"/>
                <w:rtl/>
              </w:rPr>
            </w:pPr>
            <w:r w:rsidRPr="000A0ABF">
              <w:rPr>
                <w:rFonts w:cs="Mudir MT" w:hint="cs"/>
                <w:b/>
                <w:bCs/>
                <w:color w:val="11826C" w:themeColor="accent1" w:themeShade="BF"/>
                <w:sz w:val="18"/>
                <w:szCs w:val="18"/>
                <w:rtl/>
              </w:rPr>
              <w:t>أن يحدد الطالب هرم طموحاته في ضوء قدراته</w:t>
            </w:r>
          </w:p>
          <w:p w:rsidR="008F47A2" w:rsidRPr="000A0ABF" w:rsidRDefault="008F47A2" w:rsidP="000A0ABF">
            <w:pPr>
              <w:pStyle w:val="ad"/>
              <w:numPr>
                <w:ilvl w:val="0"/>
                <w:numId w:val="17"/>
              </w:numPr>
              <w:rPr>
                <w:rFonts w:cs="Mudir MT"/>
                <w:b/>
                <w:bCs/>
                <w:color w:val="11826C" w:themeColor="accent1" w:themeShade="BF"/>
                <w:sz w:val="18"/>
                <w:szCs w:val="18"/>
                <w:rtl/>
              </w:rPr>
            </w:pPr>
            <w:r w:rsidRPr="000A0ABF">
              <w:rPr>
                <w:rFonts w:cs="Mudir MT" w:hint="cs"/>
                <w:b/>
                <w:bCs/>
                <w:color w:val="11826C" w:themeColor="accent1" w:themeShade="BF"/>
                <w:sz w:val="18"/>
                <w:szCs w:val="18"/>
                <w:rtl/>
              </w:rPr>
              <w:t>أن يوازن الطالب بين الحرية والمسؤولية</w:t>
            </w:r>
          </w:p>
          <w:p w:rsidR="008F47A2" w:rsidRPr="000A0ABF" w:rsidRDefault="00C114D6" w:rsidP="000A0ABF">
            <w:pPr>
              <w:pStyle w:val="ad"/>
              <w:numPr>
                <w:ilvl w:val="0"/>
                <w:numId w:val="17"/>
              </w:numPr>
              <w:rPr>
                <w:rFonts w:cs="Mudir MT"/>
                <w:b/>
                <w:bCs/>
                <w:color w:val="11826C" w:themeColor="accent1" w:themeShade="BF"/>
                <w:sz w:val="18"/>
                <w:szCs w:val="18"/>
                <w:rtl/>
              </w:rPr>
            </w:pPr>
            <w:r>
              <w:rPr>
                <w:rFonts w:cs="Mudir MT" w:hint="cs"/>
                <w:b/>
                <w:bCs/>
                <w:color w:val="11826C" w:themeColor="accent1" w:themeShade="BF"/>
                <w:sz w:val="18"/>
                <w:szCs w:val="18"/>
                <w:rtl/>
              </w:rPr>
              <w:t xml:space="preserve">أن </w:t>
            </w:r>
            <w:r w:rsidR="008F47A2" w:rsidRPr="000A0ABF">
              <w:rPr>
                <w:rFonts w:cs="Mudir MT" w:hint="cs"/>
                <w:b/>
                <w:bCs/>
                <w:color w:val="11826C" w:themeColor="accent1" w:themeShade="BF"/>
                <w:sz w:val="18"/>
                <w:szCs w:val="18"/>
                <w:rtl/>
              </w:rPr>
              <w:t>يتمسك</w:t>
            </w:r>
            <w:r>
              <w:rPr>
                <w:rFonts w:cs="Mudir MT" w:hint="cs"/>
                <w:b/>
                <w:bCs/>
                <w:color w:val="11826C" w:themeColor="accent1" w:themeShade="BF"/>
                <w:sz w:val="18"/>
                <w:szCs w:val="18"/>
                <w:rtl/>
              </w:rPr>
              <w:t xml:space="preserve"> الطالب </w:t>
            </w:r>
            <w:r w:rsidR="008F47A2" w:rsidRPr="000A0ABF">
              <w:rPr>
                <w:rFonts w:cs="Mudir MT" w:hint="cs"/>
                <w:b/>
                <w:bCs/>
                <w:color w:val="11826C" w:themeColor="accent1" w:themeShade="BF"/>
                <w:sz w:val="18"/>
                <w:szCs w:val="18"/>
                <w:rtl/>
              </w:rPr>
              <w:t xml:space="preserve"> بالمحافظة على حقوق الاخرين</w:t>
            </w:r>
          </w:p>
          <w:p w:rsidR="008F47A2" w:rsidRPr="000A0ABF" w:rsidRDefault="008F47A2" w:rsidP="00C810E9">
            <w:pPr>
              <w:bidi/>
              <w:jc w:val="center"/>
              <w:rPr>
                <w:rFonts w:cs="Mudir MT"/>
                <w:b/>
                <w:bCs/>
                <w:sz w:val="18"/>
                <w:szCs w:val="18"/>
                <w:rtl/>
              </w:rPr>
            </w:pPr>
          </w:p>
        </w:tc>
      </w:tr>
      <w:tr w:rsidR="008F47A2" w:rsidRPr="000A0ABF" w:rsidTr="000A0ABF">
        <w:trPr>
          <w:cnfStyle w:val="000000100000"/>
          <w:trHeight w:val="584"/>
        </w:trPr>
        <w:tc>
          <w:tcPr>
            <w:tcW w:w="2434" w:type="dxa"/>
            <w:vAlign w:val="center"/>
            <w:hideMark/>
          </w:tcPr>
          <w:p w:rsidR="008F47A2" w:rsidRPr="000A0ABF" w:rsidRDefault="008F47A2" w:rsidP="00C810E9">
            <w:pPr>
              <w:bidi/>
              <w:jc w:val="center"/>
              <w:rPr>
                <w:rFonts w:cs="Mudir MT"/>
                <w:b/>
                <w:bCs/>
                <w:sz w:val="18"/>
                <w:szCs w:val="18"/>
                <w:rtl/>
              </w:rPr>
            </w:pPr>
            <w:r w:rsidRPr="000A0ABF">
              <w:rPr>
                <w:rFonts w:cs="Mudir MT"/>
                <w:b/>
                <w:bCs/>
                <w:sz w:val="18"/>
                <w:szCs w:val="18"/>
                <w:rtl/>
              </w:rPr>
              <w:t>مستوى ال</w:t>
            </w:r>
            <w:r w:rsidRPr="000A0ABF">
              <w:rPr>
                <w:rFonts w:cs="Mudir MT" w:hint="cs"/>
                <w:b/>
                <w:bCs/>
                <w:sz w:val="18"/>
                <w:szCs w:val="18"/>
                <w:rtl/>
              </w:rPr>
              <w:t>وسم بالقيمة</w:t>
            </w:r>
          </w:p>
          <w:p w:rsidR="002C1579" w:rsidRPr="000A0ABF" w:rsidRDefault="002C1579" w:rsidP="00C810E9">
            <w:pPr>
              <w:bidi/>
              <w:jc w:val="center"/>
              <w:rPr>
                <w:rFonts w:cs="Mudir MT"/>
                <w:b/>
                <w:bCs/>
                <w:sz w:val="18"/>
                <w:szCs w:val="18"/>
                <w:rtl/>
              </w:rPr>
            </w:pPr>
            <w:r w:rsidRPr="000A0ABF">
              <w:rPr>
                <w:rFonts w:cs="Mudir MT" w:hint="cs"/>
                <w:b/>
                <w:bCs/>
                <w:sz w:val="18"/>
                <w:szCs w:val="18"/>
                <w:rtl/>
              </w:rPr>
              <w:t xml:space="preserve">يتبنى </w:t>
            </w:r>
          </w:p>
        </w:tc>
        <w:tc>
          <w:tcPr>
            <w:tcW w:w="4395" w:type="dxa"/>
            <w:vAlign w:val="center"/>
            <w:hideMark/>
          </w:tcPr>
          <w:p w:rsidR="008F47A2" w:rsidRPr="000A0ABF" w:rsidRDefault="008F47A2" w:rsidP="00C810E9">
            <w:pPr>
              <w:bidi/>
              <w:jc w:val="center"/>
              <w:rPr>
                <w:rFonts w:cs="Mudir MT"/>
                <w:b/>
                <w:bCs/>
                <w:sz w:val="18"/>
                <w:szCs w:val="18"/>
                <w:rtl/>
              </w:rPr>
            </w:pPr>
            <w:r w:rsidRPr="000A0ABF">
              <w:rPr>
                <w:rFonts w:cs="Mudir MT" w:hint="cs"/>
                <w:b/>
                <w:bCs/>
                <w:sz w:val="18"/>
                <w:szCs w:val="18"/>
                <w:rtl/>
              </w:rPr>
              <w:t>يشير إلى ذلك المستوى الذي يسلك فيه المتعلم وفقا للقيم التي يؤمن بها ويعتقدها وبالتالي تصبح هذه القيمة وسما لشخصيته</w:t>
            </w:r>
          </w:p>
        </w:tc>
        <w:tc>
          <w:tcPr>
            <w:tcW w:w="3437" w:type="dxa"/>
            <w:vAlign w:val="center"/>
            <w:hideMark/>
          </w:tcPr>
          <w:p w:rsidR="008F47A2" w:rsidRPr="000A0ABF" w:rsidRDefault="008F47A2" w:rsidP="00C810E9">
            <w:pPr>
              <w:bidi/>
              <w:jc w:val="center"/>
              <w:rPr>
                <w:rFonts w:cs="Mudir MT"/>
                <w:b/>
                <w:bCs/>
                <w:sz w:val="18"/>
                <w:szCs w:val="18"/>
              </w:rPr>
            </w:pPr>
            <w:r w:rsidRPr="000A0ABF">
              <w:rPr>
                <w:rFonts w:cs="Mudir MT" w:hint="cs"/>
                <w:b/>
                <w:bCs/>
                <w:sz w:val="18"/>
                <w:szCs w:val="18"/>
                <w:rtl/>
              </w:rPr>
              <w:t xml:space="preserve">يمارس </w:t>
            </w:r>
            <w:r w:rsidRPr="000A0ABF">
              <w:rPr>
                <w:rFonts w:ascii="Times New Roman" w:hAnsi="Times New Roman" w:cs="Mudir MT" w:hint="cs"/>
                <w:b/>
                <w:bCs/>
                <w:sz w:val="18"/>
                <w:szCs w:val="18"/>
                <w:rtl/>
              </w:rPr>
              <w:t>–</w:t>
            </w:r>
            <w:r w:rsidRPr="000A0ABF">
              <w:rPr>
                <w:rFonts w:cs="Mudir MT" w:hint="cs"/>
                <w:b/>
                <w:bCs/>
                <w:sz w:val="18"/>
                <w:szCs w:val="18"/>
                <w:rtl/>
              </w:rPr>
              <w:t xml:space="preserve"> يتمسك </w:t>
            </w:r>
            <w:r w:rsidRPr="000A0ABF">
              <w:rPr>
                <w:rFonts w:ascii="Times New Roman" w:hAnsi="Times New Roman" w:cs="Mudir MT" w:hint="cs"/>
                <w:b/>
                <w:bCs/>
                <w:sz w:val="18"/>
                <w:szCs w:val="18"/>
                <w:rtl/>
              </w:rPr>
              <w:t>–</w:t>
            </w:r>
            <w:r w:rsidRPr="000A0ABF">
              <w:rPr>
                <w:rFonts w:cs="Mudir MT" w:hint="cs"/>
                <w:b/>
                <w:bCs/>
                <w:sz w:val="18"/>
                <w:szCs w:val="18"/>
                <w:rtl/>
              </w:rPr>
              <w:t>يلتزم .. الخ</w:t>
            </w:r>
          </w:p>
          <w:p w:rsidR="008F47A2" w:rsidRPr="000A0ABF" w:rsidRDefault="008F47A2" w:rsidP="00C810E9">
            <w:pPr>
              <w:bidi/>
              <w:jc w:val="center"/>
              <w:rPr>
                <w:rFonts w:cs="Mudir MT"/>
                <w:b/>
                <w:bCs/>
                <w:sz w:val="18"/>
                <w:szCs w:val="18"/>
                <w:rtl/>
              </w:rPr>
            </w:pPr>
          </w:p>
        </w:tc>
        <w:tc>
          <w:tcPr>
            <w:tcW w:w="3343" w:type="dxa"/>
            <w:vAlign w:val="center"/>
            <w:hideMark/>
          </w:tcPr>
          <w:p w:rsidR="008F47A2" w:rsidRPr="000A0ABF" w:rsidRDefault="008F47A2" w:rsidP="00C810E9">
            <w:pPr>
              <w:bidi/>
              <w:jc w:val="center"/>
              <w:rPr>
                <w:rFonts w:cs="Mudir MT"/>
                <w:b/>
                <w:bCs/>
                <w:sz w:val="18"/>
                <w:szCs w:val="18"/>
                <w:rtl/>
              </w:rPr>
            </w:pPr>
            <w:r w:rsidRPr="000A0ABF">
              <w:rPr>
                <w:rFonts w:cs="Mudir MT" w:hint="cs"/>
                <w:b/>
                <w:bCs/>
                <w:sz w:val="18"/>
                <w:szCs w:val="18"/>
                <w:rtl/>
              </w:rPr>
              <w:t>أن يمارس الطالب العادات الصحية في حياته اليومية</w:t>
            </w:r>
          </w:p>
        </w:tc>
      </w:tr>
    </w:tbl>
    <w:p w:rsidR="008F47A2" w:rsidRPr="000A0ABF" w:rsidRDefault="008F47A2" w:rsidP="00C810E9">
      <w:pPr>
        <w:pStyle w:val="aa"/>
        <w:bidi/>
        <w:rPr>
          <w:rFonts w:ascii="Arial" w:hAnsi="Arial" w:cs="Mudir MT"/>
          <w:b/>
          <w:bCs/>
          <w:color w:val="17AE92" w:themeColor="accent1"/>
          <w:sz w:val="16"/>
          <w:szCs w:val="16"/>
          <w:u w:val="single"/>
          <w:rtl/>
        </w:rPr>
      </w:pPr>
    </w:p>
    <w:p w:rsidR="002B0E2E" w:rsidRPr="000A0ABF" w:rsidRDefault="002B0E2E" w:rsidP="00C810E9">
      <w:pPr>
        <w:pStyle w:val="aa"/>
        <w:bidi/>
        <w:rPr>
          <w:rFonts w:ascii="Arial" w:hAnsi="Arial" w:cs="Mudir MT" w:hint="cs"/>
          <w:b/>
          <w:bCs/>
          <w:color w:val="17AE92" w:themeColor="accent1"/>
          <w:sz w:val="16"/>
          <w:szCs w:val="16"/>
          <w:u w:val="single"/>
          <w:rtl/>
        </w:rPr>
      </w:pPr>
    </w:p>
    <w:p w:rsidR="000A0ABF" w:rsidRDefault="000A0ABF" w:rsidP="000A0ABF">
      <w:pPr>
        <w:pStyle w:val="aa"/>
        <w:bidi/>
        <w:rPr>
          <w:rFonts w:ascii="Arial" w:hAnsi="Arial" w:cs="Al Bayan Plain" w:hint="cs"/>
          <w:b/>
          <w:bCs/>
          <w:color w:val="17AE92" w:themeColor="accent1"/>
          <w:sz w:val="18"/>
          <w:szCs w:val="18"/>
          <w:u w:val="single"/>
          <w:rtl/>
        </w:rPr>
      </w:pPr>
    </w:p>
    <w:p w:rsidR="000A0ABF" w:rsidRPr="000A0ABF" w:rsidRDefault="000A0ABF" w:rsidP="000A0ABF">
      <w:pPr>
        <w:pStyle w:val="aa"/>
        <w:bidi/>
        <w:rPr>
          <w:rFonts w:ascii="Arial" w:hAnsi="Arial" w:cs="Mudir MT" w:hint="cs"/>
          <w:b/>
          <w:bCs/>
          <w:color w:val="17AE92" w:themeColor="accent1"/>
          <w:sz w:val="18"/>
          <w:szCs w:val="18"/>
          <w:u w:val="single"/>
          <w:rtl/>
        </w:rPr>
      </w:pPr>
      <w:r w:rsidRPr="000A0ABF">
        <w:rPr>
          <w:rFonts w:ascii="Arial" w:hAnsi="Arial" w:cs="Mudir MT" w:hint="cs"/>
          <w:b/>
          <w:bCs/>
          <w:color w:val="17AE92" w:themeColor="accent1"/>
          <w:sz w:val="18"/>
          <w:szCs w:val="18"/>
          <w:u w:val="single"/>
          <w:rtl/>
        </w:rPr>
        <w:t>مثال للتفريق بين المستويات :</w:t>
      </w:r>
    </w:p>
    <w:p w:rsidR="000A0ABF" w:rsidRPr="000A0ABF" w:rsidRDefault="000A0ABF" w:rsidP="000A0ABF">
      <w:pPr>
        <w:pStyle w:val="aa"/>
        <w:bidi/>
        <w:rPr>
          <w:rFonts w:ascii="Arial" w:hAnsi="Arial" w:cs="Mudir MT" w:hint="cs"/>
          <w:b/>
          <w:bCs/>
          <w:color w:val="17AE92" w:themeColor="accent1"/>
          <w:sz w:val="18"/>
          <w:szCs w:val="18"/>
          <w:rtl/>
        </w:rPr>
      </w:pPr>
    </w:p>
    <w:p w:rsidR="000A0ABF" w:rsidRDefault="000A0ABF" w:rsidP="000A0ABF">
      <w:pPr>
        <w:pStyle w:val="aa"/>
        <w:bidi/>
        <w:rPr>
          <w:rFonts w:ascii="Arial" w:hAnsi="Arial" w:cs="Mudir MT" w:hint="cs"/>
          <w:b/>
          <w:bCs/>
          <w:color w:val="17AE92" w:themeColor="accent1"/>
          <w:sz w:val="18"/>
          <w:szCs w:val="18"/>
          <w:rtl/>
        </w:rPr>
      </w:pPr>
      <w:r w:rsidRPr="000A0ABF">
        <w:rPr>
          <w:rFonts w:ascii="Arial" w:hAnsi="Arial" w:cs="Mudir MT" w:hint="cs"/>
          <w:b/>
          <w:bCs/>
          <w:color w:val="17AE92" w:themeColor="accent1"/>
          <w:sz w:val="18"/>
          <w:szCs w:val="18"/>
          <w:rtl/>
        </w:rPr>
        <w:t xml:space="preserve">لنتناول موضوع </w:t>
      </w:r>
      <w:r w:rsidRPr="000A0ABF">
        <w:rPr>
          <w:rFonts w:ascii="Microsoft Sans Serif" w:hAnsi="Microsoft Sans Serif" w:cs="Microsoft Sans Serif"/>
          <w:b/>
          <w:bCs/>
          <w:color w:val="17AE92" w:themeColor="accent1"/>
          <w:sz w:val="18"/>
          <w:szCs w:val="18"/>
          <w:u w:val="single"/>
          <w:rtl/>
        </w:rPr>
        <w:t>العدل</w:t>
      </w:r>
      <w:r w:rsidRPr="000A0ABF">
        <w:rPr>
          <w:rFonts w:ascii="Microsoft Sans Serif" w:hAnsi="Microsoft Sans Serif" w:cs="Microsoft Sans Serif"/>
          <w:b/>
          <w:bCs/>
          <w:color w:val="17AE92" w:themeColor="accent1"/>
          <w:sz w:val="18"/>
          <w:szCs w:val="18"/>
          <w:rtl/>
        </w:rPr>
        <w:t xml:space="preserve"> </w:t>
      </w:r>
      <w:r w:rsidRPr="000A0ABF">
        <w:rPr>
          <w:rFonts w:ascii="Arial" w:hAnsi="Arial" w:cs="Mudir MT" w:hint="cs"/>
          <w:b/>
          <w:bCs/>
          <w:color w:val="17AE92" w:themeColor="accent1"/>
          <w:sz w:val="18"/>
          <w:szCs w:val="18"/>
          <w:rtl/>
        </w:rPr>
        <w:t>على سبيل المثال</w:t>
      </w:r>
    </w:p>
    <w:p w:rsidR="000A0ABF" w:rsidRDefault="000A0ABF" w:rsidP="000A0ABF">
      <w:pPr>
        <w:pStyle w:val="aa"/>
        <w:bidi/>
        <w:rPr>
          <w:rFonts w:ascii="Arial" w:hAnsi="Arial" w:cs="Mudir MT" w:hint="cs"/>
          <w:b/>
          <w:bCs/>
          <w:color w:val="17AE92" w:themeColor="accent1"/>
          <w:sz w:val="18"/>
          <w:szCs w:val="18"/>
          <w:rtl/>
        </w:rPr>
      </w:pPr>
      <w:r>
        <w:rPr>
          <w:rFonts w:ascii="Arial" w:hAnsi="Arial" w:cs="Mudir MT" w:hint="cs"/>
          <w:b/>
          <w:bCs/>
          <w:color w:val="17AE92" w:themeColor="accent1"/>
          <w:sz w:val="18"/>
          <w:szCs w:val="18"/>
          <w:rtl/>
        </w:rPr>
        <w:t xml:space="preserve">مستوى الاستقبال 1. أن يصغي الطالب لحديث المعلم حول معنى العدل </w:t>
      </w:r>
    </w:p>
    <w:p w:rsidR="000A0ABF" w:rsidRDefault="000A0ABF" w:rsidP="000A0ABF">
      <w:pPr>
        <w:pStyle w:val="aa"/>
        <w:numPr>
          <w:ilvl w:val="0"/>
          <w:numId w:val="2"/>
        </w:numPr>
        <w:bidi/>
        <w:rPr>
          <w:rFonts w:ascii="Arial" w:hAnsi="Arial" w:cs="Mudir MT" w:hint="cs"/>
          <w:b/>
          <w:bCs/>
          <w:color w:val="17AE92" w:themeColor="accent1"/>
          <w:sz w:val="18"/>
          <w:szCs w:val="18"/>
        </w:rPr>
      </w:pPr>
      <w:r>
        <w:rPr>
          <w:rFonts w:ascii="Arial" w:hAnsi="Arial" w:cs="Mudir MT" w:hint="cs"/>
          <w:b/>
          <w:bCs/>
          <w:color w:val="17AE92" w:themeColor="accent1"/>
          <w:sz w:val="18"/>
          <w:szCs w:val="18"/>
          <w:rtl/>
        </w:rPr>
        <w:t xml:space="preserve">أن ينتبه الطالب للبرنامج التلفزيوني الذي يتكلم عن قيمة العدل </w:t>
      </w:r>
    </w:p>
    <w:p w:rsidR="000A0ABF" w:rsidRPr="000A0ABF" w:rsidRDefault="000A0ABF" w:rsidP="000A0ABF">
      <w:pPr>
        <w:pStyle w:val="aa"/>
        <w:numPr>
          <w:ilvl w:val="0"/>
          <w:numId w:val="2"/>
        </w:numPr>
        <w:bidi/>
        <w:rPr>
          <w:rFonts w:ascii="Arial" w:hAnsi="Arial" w:cs="Mudir MT" w:hint="cs"/>
          <w:b/>
          <w:bCs/>
          <w:color w:val="17AE92" w:themeColor="accent1"/>
          <w:sz w:val="18"/>
          <w:szCs w:val="18"/>
          <w:rtl/>
        </w:rPr>
      </w:pPr>
      <w:r>
        <w:rPr>
          <w:rFonts w:ascii="Arial" w:hAnsi="Arial" w:cs="Mudir MT" w:hint="cs"/>
          <w:b/>
          <w:bCs/>
          <w:color w:val="17AE92" w:themeColor="accent1"/>
          <w:sz w:val="18"/>
          <w:szCs w:val="18"/>
          <w:rtl/>
        </w:rPr>
        <w:t xml:space="preserve">أن ينتبه الطالب لمقال عن العدل في الحياة </w:t>
      </w:r>
    </w:p>
    <w:p w:rsidR="000A0ABF" w:rsidRDefault="000A0ABF" w:rsidP="000A0ABF">
      <w:pPr>
        <w:pStyle w:val="aa"/>
        <w:bidi/>
        <w:rPr>
          <w:rFonts w:ascii="Arial" w:hAnsi="Arial" w:cs="Al Bayan Plain" w:hint="cs"/>
          <w:b/>
          <w:bCs/>
          <w:color w:val="17AE92" w:themeColor="accent1"/>
          <w:sz w:val="18"/>
          <w:szCs w:val="18"/>
          <w:u w:val="single"/>
          <w:rtl/>
        </w:rPr>
      </w:pPr>
    </w:p>
    <w:p w:rsidR="000A0ABF" w:rsidRPr="001154A2" w:rsidRDefault="001154A2" w:rsidP="000A0ABF">
      <w:pPr>
        <w:pStyle w:val="aa"/>
        <w:bidi/>
        <w:rPr>
          <w:rFonts w:ascii="Arial" w:hAnsi="Arial" w:cs="Mudir MT" w:hint="cs"/>
          <w:b/>
          <w:bCs/>
          <w:color w:val="17AE92" w:themeColor="accent1"/>
          <w:sz w:val="18"/>
          <w:szCs w:val="18"/>
          <w:rtl/>
        </w:rPr>
      </w:pPr>
      <w:r w:rsidRPr="001154A2">
        <w:rPr>
          <w:rFonts w:ascii="Arial" w:hAnsi="Arial" w:cs="Mudir MT" w:hint="cs"/>
          <w:b/>
          <w:bCs/>
          <w:color w:val="17AE92" w:themeColor="accent1"/>
          <w:sz w:val="18"/>
          <w:szCs w:val="18"/>
          <w:rtl/>
        </w:rPr>
        <w:t xml:space="preserve">مستوى الاستجابة </w:t>
      </w:r>
    </w:p>
    <w:p w:rsidR="001154A2" w:rsidRPr="001154A2" w:rsidRDefault="001154A2" w:rsidP="001154A2">
      <w:pPr>
        <w:pStyle w:val="aa"/>
        <w:numPr>
          <w:ilvl w:val="0"/>
          <w:numId w:val="18"/>
        </w:numPr>
        <w:bidi/>
        <w:rPr>
          <w:rFonts w:ascii="Arial" w:hAnsi="Arial" w:cs="Mudir MT" w:hint="cs"/>
          <w:b/>
          <w:bCs/>
          <w:color w:val="17AE92" w:themeColor="accent1"/>
          <w:sz w:val="18"/>
          <w:szCs w:val="18"/>
        </w:rPr>
      </w:pPr>
      <w:r w:rsidRPr="001154A2">
        <w:rPr>
          <w:rFonts w:ascii="Arial" w:hAnsi="Arial" w:cs="Mudir MT" w:hint="cs"/>
          <w:b/>
          <w:bCs/>
          <w:color w:val="17AE92" w:themeColor="accent1"/>
          <w:sz w:val="18"/>
          <w:szCs w:val="18"/>
          <w:rtl/>
        </w:rPr>
        <w:t xml:space="preserve">أن يشارك الطالب في حلقة نقاش عن العدل </w:t>
      </w:r>
    </w:p>
    <w:p w:rsidR="001154A2" w:rsidRPr="001154A2" w:rsidRDefault="001154A2" w:rsidP="001154A2">
      <w:pPr>
        <w:pStyle w:val="aa"/>
        <w:numPr>
          <w:ilvl w:val="0"/>
          <w:numId w:val="18"/>
        </w:numPr>
        <w:bidi/>
        <w:rPr>
          <w:rFonts w:ascii="Arial" w:hAnsi="Arial" w:cs="Mudir MT" w:hint="cs"/>
          <w:b/>
          <w:bCs/>
          <w:color w:val="17AE92" w:themeColor="accent1"/>
          <w:sz w:val="18"/>
          <w:szCs w:val="18"/>
        </w:rPr>
      </w:pPr>
      <w:r w:rsidRPr="001154A2">
        <w:rPr>
          <w:rFonts w:ascii="Arial" w:hAnsi="Arial" w:cs="Mudir MT" w:hint="cs"/>
          <w:b/>
          <w:bCs/>
          <w:color w:val="17AE92" w:themeColor="accent1"/>
          <w:sz w:val="18"/>
          <w:szCs w:val="18"/>
          <w:rtl/>
        </w:rPr>
        <w:t xml:space="preserve">ان يعطي لطالب رأيه في موضوع العدل </w:t>
      </w:r>
    </w:p>
    <w:p w:rsidR="001154A2" w:rsidRDefault="001154A2" w:rsidP="001154A2">
      <w:pPr>
        <w:pStyle w:val="aa"/>
        <w:numPr>
          <w:ilvl w:val="0"/>
          <w:numId w:val="18"/>
        </w:numPr>
        <w:bidi/>
        <w:rPr>
          <w:rFonts w:ascii="Arial" w:hAnsi="Arial" w:cs="Mudir MT" w:hint="cs"/>
          <w:b/>
          <w:bCs/>
          <w:color w:val="17AE92" w:themeColor="accent1"/>
          <w:sz w:val="18"/>
          <w:szCs w:val="18"/>
        </w:rPr>
      </w:pPr>
      <w:r w:rsidRPr="001154A2">
        <w:rPr>
          <w:rFonts w:ascii="Arial" w:hAnsi="Arial" w:cs="Mudir MT" w:hint="cs"/>
          <w:b/>
          <w:bCs/>
          <w:color w:val="17AE92" w:themeColor="accent1"/>
          <w:sz w:val="18"/>
          <w:szCs w:val="18"/>
          <w:rtl/>
        </w:rPr>
        <w:t xml:space="preserve">أن يشارك الطالب في أنشطة مدرسية تتحدث عن العدل </w:t>
      </w:r>
    </w:p>
    <w:p w:rsidR="001154A2" w:rsidRDefault="001154A2" w:rsidP="001154A2">
      <w:pPr>
        <w:pStyle w:val="aa"/>
        <w:bidi/>
        <w:rPr>
          <w:rFonts w:ascii="Arial" w:hAnsi="Arial" w:cs="Mudir MT" w:hint="cs"/>
          <w:b/>
          <w:bCs/>
          <w:color w:val="17AE92" w:themeColor="accent1"/>
          <w:sz w:val="18"/>
          <w:szCs w:val="18"/>
          <w:rtl/>
        </w:rPr>
      </w:pPr>
      <w:r>
        <w:rPr>
          <w:rFonts w:ascii="Arial" w:hAnsi="Arial" w:cs="Mudir MT" w:hint="cs"/>
          <w:b/>
          <w:bCs/>
          <w:color w:val="17AE92" w:themeColor="accent1"/>
          <w:sz w:val="18"/>
          <w:szCs w:val="18"/>
          <w:rtl/>
        </w:rPr>
        <w:lastRenderedPageBreak/>
        <w:t xml:space="preserve">مستوى التقييم </w:t>
      </w:r>
    </w:p>
    <w:p w:rsidR="001154A2" w:rsidRDefault="001154A2" w:rsidP="001154A2">
      <w:pPr>
        <w:pStyle w:val="aa"/>
        <w:numPr>
          <w:ilvl w:val="0"/>
          <w:numId w:val="19"/>
        </w:numPr>
        <w:bidi/>
        <w:rPr>
          <w:rFonts w:ascii="Arial" w:hAnsi="Arial" w:cs="Mudir MT" w:hint="cs"/>
          <w:b/>
          <w:bCs/>
          <w:color w:val="17AE92" w:themeColor="accent1"/>
          <w:sz w:val="18"/>
          <w:szCs w:val="18"/>
        </w:rPr>
      </w:pPr>
      <w:r>
        <w:rPr>
          <w:rFonts w:ascii="Arial" w:hAnsi="Arial" w:cs="Mudir MT" w:hint="cs"/>
          <w:b/>
          <w:bCs/>
          <w:color w:val="17AE92" w:themeColor="accent1"/>
          <w:sz w:val="18"/>
          <w:szCs w:val="18"/>
          <w:rtl/>
        </w:rPr>
        <w:t xml:space="preserve">أن يقدر الطالب أهمية العدل في الحياة </w:t>
      </w:r>
    </w:p>
    <w:p w:rsidR="001154A2" w:rsidRDefault="001154A2" w:rsidP="001154A2">
      <w:pPr>
        <w:pStyle w:val="aa"/>
        <w:numPr>
          <w:ilvl w:val="0"/>
          <w:numId w:val="19"/>
        </w:numPr>
        <w:bidi/>
        <w:rPr>
          <w:rFonts w:ascii="Arial" w:hAnsi="Arial" w:cs="Mudir MT" w:hint="cs"/>
          <w:b/>
          <w:bCs/>
          <w:color w:val="17AE92" w:themeColor="accent1"/>
          <w:sz w:val="18"/>
          <w:szCs w:val="18"/>
        </w:rPr>
      </w:pPr>
      <w:r>
        <w:rPr>
          <w:rFonts w:ascii="Arial" w:hAnsi="Arial" w:cs="Mudir MT" w:hint="cs"/>
          <w:b/>
          <w:bCs/>
          <w:color w:val="17AE92" w:themeColor="accent1"/>
          <w:sz w:val="18"/>
          <w:szCs w:val="18"/>
          <w:rtl/>
        </w:rPr>
        <w:t xml:space="preserve">أن يبادر الطالب ببعض المواقف لتحقيق العدل </w:t>
      </w:r>
    </w:p>
    <w:p w:rsidR="00967875" w:rsidRPr="00967875" w:rsidRDefault="00967875" w:rsidP="00967875">
      <w:pPr>
        <w:pStyle w:val="aa"/>
        <w:numPr>
          <w:ilvl w:val="0"/>
          <w:numId w:val="19"/>
        </w:numPr>
        <w:bidi/>
        <w:rPr>
          <w:rFonts w:ascii="Arial" w:hAnsi="Arial" w:cs="Mudir MT" w:hint="cs"/>
          <w:b/>
          <w:bCs/>
          <w:color w:val="17AE92" w:themeColor="accent1"/>
          <w:sz w:val="18"/>
          <w:szCs w:val="18"/>
        </w:rPr>
      </w:pPr>
      <w:r>
        <w:rPr>
          <w:rFonts w:ascii="Arial" w:hAnsi="Arial" w:cs="Mudir MT" w:hint="cs"/>
          <w:b/>
          <w:bCs/>
          <w:color w:val="17AE92" w:themeColor="accent1"/>
          <w:sz w:val="18"/>
          <w:szCs w:val="18"/>
          <w:rtl/>
        </w:rPr>
        <w:t xml:space="preserve">أن يدافع الطالب عن مبدأ العدالة </w:t>
      </w:r>
    </w:p>
    <w:p w:rsidR="001154A2" w:rsidRDefault="001154A2" w:rsidP="001154A2">
      <w:pPr>
        <w:pStyle w:val="aa"/>
        <w:bidi/>
        <w:ind w:left="720"/>
        <w:rPr>
          <w:rFonts w:ascii="Arial" w:hAnsi="Arial" w:cs="Mudir MT" w:hint="cs"/>
          <w:b/>
          <w:bCs/>
          <w:color w:val="17AE92" w:themeColor="accent1"/>
          <w:sz w:val="18"/>
          <w:szCs w:val="18"/>
        </w:rPr>
      </w:pPr>
    </w:p>
    <w:p w:rsidR="001154A2" w:rsidRDefault="001154A2" w:rsidP="00967875">
      <w:pPr>
        <w:pStyle w:val="aa"/>
        <w:bidi/>
        <w:rPr>
          <w:rFonts w:ascii="Arial" w:hAnsi="Arial" w:cs="Mudir MT" w:hint="cs"/>
          <w:b/>
          <w:bCs/>
          <w:color w:val="17AE92" w:themeColor="accent1"/>
          <w:sz w:val="18"/>
          <w:szCs w:val="18"/>
          <w:rtl/>
        </w:rPr>
      </w:pPr>
      <w:r>
        <w:rPr>
          <w:rFonts w:ascii="Arial" w:hAnsi="Arial" w:cs="Mudir MT" w:hint="cs"/>
          <w:b/>
          <w:bCs/>
          <w:color w:val="17AE92" w:themeColor="accent1"/>
          <w:sz w:val="18"/>
          <w:szCs w:val="18"/>
          <w:rtl/>
        </w:rPr>
        <w:t xml:space="preserve">مستوى تنظيم القيم </w:t>
      </w:r>
    </w:p>
    <w:p w:rsidR="00967875" w:rsidRDefault="001154A2" w:rsidP="001154A2">
      <w:pPr>
        <w:pStyle w:val="aa"/>
        <w:numPr>
          <w:ilvl w:val="0"/>
          <w:numId w:val="20"/>
        </w:numPr>
        <w:bidi/>
        <w:rPr>
          <w:rFonts w:ascii="Arial" w:hAnsi="Arial" w:cs="Mudir MT" w:hint="cs"/>
          <w:b/>
          <w:bCs/>
          <w:color w:val="17AE92" w:themeColor="accent1"/>
          <w:sz w:val="18"/>
          <w:szCs w:val="18"/>
        </w:rPr>
      </w:pPr>
      <w:r>
        <w:rPr>
          <w:rFonts w:ascii="Arial" w:hAnsi="Arial" w:cs="Mudir MT" w:hint="cs"/>
          <w:b/>
          <w:bCs/>
          <w:color w:val="17AE92" w:themeColor="accent1"/>
          <w:sz w:val="18"/>
          <w:szCs w:val="18"/>
          <w:rtl/>
        </w:rPr>
        <w:t>أن يوازن الطالب بين العدل والمساواة</w:t>
      </w:r>
    </w:p>
    <w:p w:rsidR="001154A2" w:rsidRDefault="00967875" w:rsidP="00967875">
      <w:pPr>
        <w:pStyle w:val="aa"/>
        <w:numPr>
          <w:ilvl w:val="0"/>
          <w:numId w:val="20"/>
        </w:numPr>
        <w:bidi/>
        <w:rPr>
          <w:rFonts w:ascii="Arial" w:hAnsi="Arial" w:cs="Mudir MT" w:hint="cs"/>
          <w:b/>
          <w:bCs/>
          <w:color w:val="17AE92" w:themeColor="accent1"/>
          <w:sz w:val="18"/>
          <w:szCs w:val="18"/>
        </w:rPr>
      </w:pPr>
      <w:r>
        <w:rPr>
          <w:rFonts w:ascii="Arial" w:hAnsi="Arial" w:cs="Mudir MT" w:hint="cs"/>
          <w:b/>
          <w:bCs/>
          <w:color w:val="17AE92" w:themeColor="accent1"/>
          <w:sz w:val="18"/>
          <w:szCs w:val="18"/>
          <w:rtl/>
        </w:rPr>
        <w:t xml:space="preserve">أن يتمسك الطالب بتحقيق العدالة </w:t>
      </w:r>
      <w:r w:rsidR="001154A2">
        <w:rPr>
          <w:rFonts w:ascii="Arial" w:hAnsi="Arial" w:cs="Mudir MT" w:hint="cs"/>
          <w:b/>
          <w:bCs/>
          <w:color w:val="17AE92" w:themeColor="accent1"/>
          <w:sz w:val="18"/>
          <w:szCs w:val="18"/>
          <w:rtl/>
        </w:rPr>
        <w:t xml:space="preserve"> </w:t>
      </w:r>
    </w:p>
    <w:p w:rsidR="001154A2" w:rsidRDefault="00967875" w:rsidP="00967875">
      <w:pPr>
        <w:pStyle w:val="aa"/>
        <w:bidi/>
        <w:rPr>
          <w:rFonts w:ascii="Arial" w:hAnsi="Arial" w:cs="Mudir MT" w:hint="cs"/>
          <w:b/>
          <w:bCs/>
          <w:color w:val="17AE92" w:themeColor="accent1"/>
          <w:sz w:val="18"/>
          <w:szCs w:val="18"/>
          <w:rtl/>
        </w:rPr>
      </w:pPr>
      <w:r>
        <w:rPr>
          <w:rFonts w:ascii="Arial" w:hAnsi="Arial" w:cs="Mudir MT" w:hint="cs"/>
          <w:b/>
          <w:bCs/>
          <w:color w:val="17AE92" w:themeColor="accent1"/>
          <w:sz w:val="18"/>
          <w:szCs w:val="18"/>
          <w:rtl/>
        </w:rPr>
        <w:t xml:space="preserve">مستوى الوسم بالقيمة </w:t>
      </w:r>
    </w:p>
    <w:p w:rsidR="00967875" w:rsidRPr="001154A2" w:rsidRDefault="00967875" w:rsidP="00967875">
      <w:pPr>
        <w:pStyle w:val="aa"/>
        <w:numPr>
          <w:ilvl w:val="0"/>
          <w:numId w:val="21"/>
        </w:numPr>
        <w:bidi/>
        <w:rPr>
          <w:rFonts w:ascii="Arial" w:hAnsi="Arial" w:cs="Mudir MT" w:hint="cs"/>
          <w:b/>
          <w:bCs/>
          <w:color w:val="17AE92" w:themeColor="accent1"/>
          <w:sz w:val="18"/>
          <w:szCs w:val="18"/>
          <w:rtl/>
        </w:rPr>
      </w:pPr>
      <w:r>
        <w:rPr>
          <w:rFonts w:ascii="Arial" w:hAnsi="Arial" w:cs="Mudir MT" w:hint="cs"/>
          <w:b/>
          <w:bCs/>
          <w:color w:val="17AE92" w:themeColor="accent1"/>
          <w:sz w:val="18"/>
          <w:szCs w:val="18"/>
          <w:rtl/>
        </w:rPr>
        <w:t xml:space="preserve">أن يمارس الطالب العدالة في جميع مواقف حياته </w:t>
      </w:r>
    </w:p>
    <w:p w:rsidR="000A0ABF" w:rsidRDefault="000A0ABF" w:rsidP="000A0ABF">
      <w:pPr>
        <w:pStyle w:val="aa"/>
        <w:bidi/>
        <w:rPr>
          <w:rFonts w:ascii="Arial" w:hAnsi="Arial" w:cs="Al Bayan Plain" w:hint="cs"/>
          <w:b/>
          <w:bCs/>
          <w:color w:val="17AE92" w:themeColor="accent1"/>
          <w:sz w:val="18"/>
          <w:szCs w:val="18"/>
          <w:u w:val="single"/>
          <w:rtl/>
        </w:rPr>
      </w:pPr>
    </w:p>
    <w:p w:rsidR="000A0ABF" w:rsidRDefault="000A0ABF" w:rsidP="000A0ABF">
      <w:pPr>
        <w:pStyle w:val="aa"/>
        <w:bidi/>
        <w:rPr>
          <w:rFonts w:ascii="Arial" w:hAnsi="Arial" w:cs="Al Bayan Plain" w:hint="cs"/>
          <w:b/>
          <w:bCs/>
          <w:color w:val="17AE92" w:themeColor="accent1"/>
          <w:sz w:val="18"/>
          <w:szCs w:val="18"/>
          <w:u w:val="single"/>
          <w:rtl/>
        </w:rPr>
      </w:pPr>
    </w:p>
    <w:p w:rsidR="000A0ABF" w:rsidRDefault="000A0ABF" w:rsidP="000A0ABF">
      <w:pPr>
        <w:pStyle w:val="aa"/>
        <w:bidi/>
        <w:rPr>
          <w:rFonts w:ascii="Arial" w:hAnsi="Arial" w:cs="Al Bayan Plain" w:hint="cs"/>
          <w:b/>
          <w:bCs/>
          <w:color w:val="17AE92" w:themeColor="accent1"/>
          <w:sz w:val="18"/>
          <w:szCs w:val="18"/>
          <w:u w:val="single"/>
          <w:rtl/>
        </w:rPr>
      </w:pPr>
    </w:p>
    <w:p w:rsidR="000A0ABF" w:rsidRDefault="000A0ABF" w:rsidP="000A0ABF">
      <w:pPr>
        <w:pStyle w:val="aa"/>
        <w:bidi/>
        <w:rPr>
          <w:rFonts w:ascii="Arial" w:hAnsi="Arial" w:cs="Al Bayan Plain" w:hint="cs"/>
          <w:b/>
          <w:bCs/>
          <w:color w:val="17AE92" w:themeColor="accent1"/>
          <w:sz w:val="18"/>
          <w:szCs w:val="18"/>
          <w:u w:val="single"/>
          <w:rtl/>
        </w:rPr>
      </w:pPr>
    </w:p>
    <w:p w:rsidR="000A0ABF" w:rsidRDefault="000A0ABF" w:rsidP="000A0ABF">
      <w:pPr>
        <w:pStyle w:val="aa"/>
        <w:bidi/>
        <w:rPr>
          <w:rFonts w:ascii="Arial" w:hAnsi="Arial" w:cs="Al Bayan Plain" w:hint="cs"/>
          <w:b/>
          <w:bCs/>
          <w:color w:val="17AE92" w:themeColor="accent1"/>
          <w:sz w:val="18"/>
          <w:szCs w:val="18"/>
          <w:u w:val="single"/>
          <w:rtl/>
        </w:rPr>
      </w:pPr>
    </w:p>
    <w:p w:rsidR="000A0ABF" w:rsidRDefault="000A0ABF" w:rsidP="000A0ABF">
      <w:pPr>
        <w:pStyle w:val="aa"/>
        <w:bidi/>
        <w:rPr>
          <w:rFonts w:ascii="Arial" w:hAnsi="Arial" w:cs="Al Bayan Plain" w:hint="cs"/>
          <w:b/>
          <w:bCs/>
          <w:color w:val="17AE92" w:themeColor="accent1"/>
          <w:sz w:val="18"/>
          <w:szCs w:val="18"/>
          <w:u w:val="single"/>
          <w:rtl/>
        </w:rPr>
      </w:pPr>
    </w:p>
    <w:p w:rsidR="000A0ABF" w:rsidRDefault="000A0ABF" w:rsidP="000A0ABF">
      <w:pPr>
        <w:pStyle w:val="aa"/>
        <w:bidi/>
        <w:rPr>
          <w:rFonts w:ascii="Arial" w:hAnsi="Arial" w:cs="Al Bayan Plain" w:hint="cs"/>
          <w:b/>
          <w:bCs/>
          <w:color w:val="17AE92" w:themeColor="accent1"/>
          <w:sz w:val="18"/>
          <w:szCs w:val="18"/>
          <w:u w:val="single"/>
          <w:rtl/>
        </w:rPr>
      </w:pPr>
    </w:p>
    <w:p w:rsidR="000A0ABF" w:rsidRDefault="000A0ABF" w:rsidP="000A0ABF">
      <w:pPr>
        <w:pStyle w:val="aa"/>
        <w:bidi/>
        <w:rPr>
          <w:rFonts w:ascii="Arial" w:hAnsi="Arial" w:cs="Al Bayan Plain" w:hint="cs"/>
          <w:b/>
          <w:bCs/>
          <w:color w:val="17AE92" w:themeColor="accent1"/>
          <w:sz w:val="18"/>
          <w:szCs w:val="18"/>
          <w:u w:val="single"/>
          <w:rtl/>
        </w:rPr>
      </w:pPr>
    </w:p>
    <w:p w:rsidR="000A0ABF" w:rsidRDefault="000A0ABF" w:rsidP="000A0ABF">
      <w:pPr>
        <w:pStyle w:val="aa"/>
        <w:bidi/>
        <w:rPr>
          <w:rFonts w:ascii="Arial" w:hAnsi="Arial" w:cs="Al Bayan Plain" w:hint="cs"/>
          <w:b/>
          <w:bCs/>
          <w:color w:val="17AE92" w:themeColor="accent1"/>
          <w:sz w:val="18"/>
          <w:szCs w:val="18"/>
          <w:u w:val="single"/>
          <w:rtl/>
        </w:rPr>
      </w:pPr>
    </w:p>
    <w:p w:rsidR="000A0ABF" w:rsidRDefault="000A0ABF" w:rsidP="000A0ABF">
      <w:pPr>
        <w:pStyle w:val="aa"/>
        <w:bidi/>
        <w:rPr>
          <w:rFonts w:ascii="Arial" w:hAnsi="Arial" w:cs="Al Bayan Plain" w:hint="cs"/>
          <w:b/>
          <w:bCs/>
          <w:color w:val="17AE92" w:themeColor="accent1"/>
          <w:sz w:val="18"/>
          <w:szCs w:val="18"/>
          <w:u w:val="single"/>
          <w:rtl/>
        </w:rPr>
      </w:pPr>
    </w:p>
    <w:p w:rsidR="000A0ABF" w:rsidRDefault="000A0ABF" w:rsidP="000A0ABF">
      <w:pPr>
        <w:pStyle w:val="aa"/>
        <w:bidi/>
        <w:rPr>
          <w:rFonts w:ascii="Arial" w:hAnsi="Arial" w:cs="Al Bayan Plain" w:hint="cs"/>
          <w:b/>
          <w:bCs/>
          <w:color w:val="17AE92" w:themeColor="accent1"/>
          <w:sz w:val="18"/>
          <w:szCs w:val="18"/>
          <w:u w:val="single"/>
          <w:rtl/>
        </w:rPr>
      </w:pPr>
    </w:p>
    <w:p w:rsidR="001154A2" w:rsidRDefault="001154A2" w:rsidP="001154A2">
      <w:pPr>
        <w:pStyle w:val="aa"/>
        <w:bidi/>
        <w:rPr>
          <w:rFonts w:ascii="Arial" w:hAnsi="Arial" w:cs="Al Bayan Plain" w:hint="cs"/>
          <w:b/>
          <w:bCs/>
          <w:color w:val="17AE92" w:themeColor="accent1"/>
          <w:sz w:val="18"/>
          <w:szCs w:val="18"/>
          <w:u w:val="single"/>
          <w:rtl/>
        </w:rPr>
      </w:pPr>
    </w:p>
    <w:p w:rsidR="000A0ABF" w:rsidRDefault="000A0ABF" w:rsidP="000A0ABF">
      <w:pPr>
        <w:pStyle w:val="aa"/>
        <w:bidi/>
        <w:rPr>
          <w:rFonts w:ascii="Arial" w:hAnsi="Arial" w:cs="Al Bayan Plain" w:hint="cs"/>
          <w:b/>
          <w:bCs/>
          <w:color w:val="17AE92" w:themeColor="accent1"/>
          <w:sz w:val="18"/>
          <w:szCs w:val="18"/>
          <w:u w:val="single"/>
          <w:rtl/>
        </w:rPr>
      </w:pPr>
    </w:p>
    <w:p w:rsidR="000A0ABF" w:rsidRDefault="000A0ABF" w:rsidP="000A0ABF">
      <w:pPr>
        <w:pStyle w:val="aa"/>
        <w:bidi/>
        <w:rPr>
          <w:rFonts w:ascii="Arial" w:hAnsi="Arial" w:cs="Al Bayan Plain" w:hint="cs"/>
          <w:b/>
          <w:bCs/>
          <w:color w:val="17AE92" w:themeColor="accent1"/>
          <w:sz w:val="18"/>
          <w:szCs w:val="18"/>
          <w:u w:val="single"/>
          <w:rtl/>
        </w:rPr>
      </w:pPr>
    </w:p>
    <w:p w:rsidR="000A0ABF" w:rsidRDefault="000A0ABF" w:rsidP="000A0ABF">
      <w:pPr>
        <w:pStyle w:val="aa"/>
        <w:bidi/>
        <w:rPr>
          <w:rFonts w:ascii="Arial" w:hAnsi="Arial" w:cs="Al Bayan Plain" w:hint="cs"/>
          <w:b/>
          <w:bCs/>
          <w:color w:val="17AE92" w:themeColor="accent1"/>
          <w:sz w:val="18"/>
          <w:szCs w:val="18"/>
          <w:u w:val="single"/>
          <w:rtl/>
        </w:rPr>
      </w:pPr>
    </w:p>
    <w:p w:rsidR="000A0ABF" w:rsidRDefault="000A0ABF" w:rsidP="000A0ABF">
      <w:pPr>
        <w:pStyle w:val="aa"/>
        <w:bidi/>
        <w:rPr>
          <w:rFonts w:ascii="Arial" w:hAnsi="Arial" w:cs="Al Bayan Plain" w:hint="cs"/>
          <w:b/>
          <w:bCs/>
          <w:color w:val="17AE92" w:themeColor="accent1"/>
          <w:sz w:val="18"/>
          <w:szCs w:val="18"/>
          <w:u w:val="single"/>
          <w:rtl/>
        </w:rPr>
      </w:pPr>
    </w:p>
    <w:p w:rsidR="000A0ABF" w:rsidRDefault="000A0ABF" w:rsidP="000A0ABF">
      <w:pPr>
        <w:pStyle w:val="aa"/>
        <w:bidi/>
        <w:rPr>
          <w:rFonts w:ascii="Arial" w:hAnsi="Arial" w:cs="Al Bayan Plain" w:hint="cs"/>
          <w:b/>
          <w:bCs/>
          <w:color w:val="17AE92" w:themeColor="accent1"/>
          <w:sz w:val="18"/>
          <w:szCs w:val="18"/>
          <w:u w:val="single"/>
          <w:rtl/>
        </w:rPr>
      </w:pPr>
    </w:p>
    <w:p w:rsidR="000A0ABF" w:rsidRDefault="000A0ABF" w:rsidP="000A0ABF">
      <w:pPr>
        <w:pStyle w:val="aa"/>
        <w:bidi/>
        <w:rPr>
          <w:rFonts w:ascii="Arial" w:hAnsi="Arial" w:cs="Al Bayan Plain" w:hint="cs"/>
          <w:b/>
          <w:bCs/>
          <w:color w:val="17AE92" w:themeColor="accent1"/>
          <w:sz w:val="18"/>
          <w:szCs w:val="18"/>
          <w:u w:val="single"/>
          <w:rtl/>
        </w:rPr>
      </w:pPr>
    </w:p>
    <w:p w:rsidR="000A0ABF" w:rsidRDefault="000A0ABF" w:rsidP="000A0ABF">
      <w:pPr>
        <w:pStyle w:val="aa"/>
        <w:bidi/>
        <w:rPr>
          <w:rFonts w:ascii="Arial" w:hAnsi="Arial" w:cs="Al Bayan Plain" w:hint="cs"/>
          <w:b/>
          <w:bCs/>
          <w:color w:val="17AE92" w:themeColor="accent1"/>
          <w:sz w:val="18"/>
          <w:szCs w:val="18"/>
          <w:u w:val="single"/>
          <w:rtl/>
        </w:rPr>
      </w:pPr>
    </w:p>
    <w:p w:rsidR="000A0ABF" w:rsidRDefault="000A0ABF" w:rsidP="000A0ABF">
      <w:pPr>
        <w:pStyle w:val="aa"/>
        <w:bidi/>
        <w:rPr>
          <w:rFonts w:ascii="Arial" w:hAnsi="Arial" w:cs="Al Bayan Plain" w:hint="cs"/>
          <w:b/>
          <w:bCs/>
          <w:color w:val="17AE92" w:themeColor="accent1"/>
          <w:sz w:val="18"/>
          <w:szCs w:val="18"/>
          <w:u w:val="single"/>
          <w:rtl/>
        </w:rPr>
      </w:pPr>
    </w:p>
    <w:p w:rsidR="00967875" w:rsidRDefault="00967875" w:rsidP="00967875">
      <w:pPr>
        <w:pStyle w:val="aa"/>
        <w:bidi/>
        <w:rPr>
          <w:rFonts w:ascii="Arial" w:hAnsi="Arial" w:cs="Al Bayan Plain" w:hint="cs"/>
          <w:b/>
          <w:bCs/>
          <w:color w:val="17AE92" w:themeColor="accent1"/>
          <w:sz w:val="18"/>
          <w:szCs w:val="18"/>
          <w:u w:val="single"/>
          <w:rtl/>
        </w:rPr>
      </w:pPr>
    </w:p>
    <w:p w:rsidR="00CB34A5" w:rsidRDefault="00CB34A5" w:rsidP="00CB34A5">
      <w:pPr>
        <w:pStyle w:val="aa"/>
        <w:bidi/>
        <w:rPr>
          <w:rFonts w:ascii="Arial" w:hAnsi="Arial" w:cs="Al Bayan Plain" w:hint="cs"/>
          <w:b/>
          <w:bCs/>
          <w:color w:val="17AE92" w:themeColor="accent1"/>
          <w:sz w:val="18"/>
          <w:szCs w:val="18"/>
          <w:u w:val="single"/>
          <w:rtl/>
        </w:rPr>
      </w:pPr>
    </w:p>
    <w:p w:rsidR="00CB34A5" w:rsidRDefault="00CB34A5" w:rsidP="00CB34A5">
      <w:pPr>
        <w:pStyle w:val="aa"/>
        <w:bidi/>
        <w:rPr>
          <w:rFonts w:ascii="Arial" w:hAnsi="Arial" w:cs="Al Bayan Plain" w:hint="cs"/>
          <w:b/>
          <w:bCs/>
          <w:color w:val="17AE92" w:themeColor="accent1"/>
          <w:sz w:val="18"/>
          <w:szCs w:val="18"/>
          <w:u w:val="single"/>
          <w:rtl/>
        </w:rPr>
      </w:pPr>
    </w:p>
    <w:p w:rsidR="00967875" w:rsidRDefault="00967875" w:rsidP="00967875">
      <w:pPr>
        <w:pStyle w:val="aa"/>
        <w:bidi/>
        <w:rPr>
          <w:rFonts w:ascii="Arial" w:hAnsi="Arial" w:cs="Al Bayan Plain" w:hint="cs"/>
          <w:b/>
          <w:bCs/>
          <w:color w:val="17AE92" w:themeColor="accent1"/>
          <w:sz w:val="18"/>
          <w:szCs w:val="18"/>
          <w:u w:val="single"/>
          <w:rtl/>
        </w:rPr>
      </w:pPr>
    </w:p>
    <w:p w:rsidR="000A0ABF" w:rsidRPr="00EC09AD" w:rsidRDefault="000A0ABF" w:rsidP="000A0ABF">
      <w:pPr>
        <w:pStyle w:val="aa"/>
        <w:bidi/>
        <w:rPr>
          <w:rFonts w:ascii="Arial" w:hAnsi="Arial" w:cs="Al Bayan Plain"/>
          <w:b/>
          <w:bCs/>
          <w:color w:val="17AE92" w:themeColor="accent1"/>
          <w:sz w:val="18"/>
          <w:szCs w:val="18"/>
          <w:u w:val="single"/>
        </w:rPr>
      </w:pPr>
    </w:p>
    <w:p w:rsidR="00D40AA4" w:rsidRPr="00EC09AD" w:rsidRDefault="00B339F1" w:rsidP="00C810E9">
      <w:pPr>
        <w:bidi/>
        <w:rPr>
          <w:rFonts w:ascii="Arial" w:hAnsi="Arial" w:cs="Al Bayan Plain"/>
          <w:b/>
          <w:bCs/>
          <w:color w:val="17AE92" w:themeColor="accent1"/>
          <w:sz w:val="18"/>
          <w:szCs w:val="18"/>
          <w:u w:val="single"/>
          <w:rtl/>
        </w:rPr>
      </w:pPr>
      <w:r w:rsidRPr="00EC09AD">
        <w:rPr>
          <w:rFonts w:ascii="Arial" w:hAnsi="Arial" w:cs="Al Bayan Plain" w:hint="cs"/>
          <w:b/>
          <w:bCs/>
          <w:color w:val="17AE92" w:themeColor="accent1"/>
          <w:sz w:val="18"/>
          <w:szCs w:val="18"/>
          <w:u w:val="single"/>
          <w:rtl/>
        </w:rPr>
        <w:t>ثالثا : تصنيف الأهداف في المجال المهاري</w:t>
      </w:r>
      <w:r w:rsidRPr="00EC09AD">
        <w:rPr>
          <w:rFonts w:ascii="Times New Roman" w:hAnsi="Times New Roman" w:cs="Times New Roman" w:hint="cs"/>
          <w:b/>
          <w:bCs/>
          <w:color w:val="17AE92" w:themeColor="accent1"/>
          <w:sz w:val="18"/>
          <w:szCs w:val="18"/>
          <w:u w:val="single"/>
          <w:rtl/>
        </w:rPr>
        <w:t>–</w:t>
      </w:r>
      <w:r w:rsidRPr="00EC09AD">
        <w:rPr>
          <w:rFonts w:ascii="Arial" w:hAnsi="Arial" w:cs="Al Bayan Plain" w:hint="cs"/>
          <w:b/>
          <w:bCs/>
          <w:color w:val="17AE92" w:themeColor="accent1"/>
          <w:sz w:val="18"/>
          <w:szCs w:val="18"/>
          <w:u w:val="single"/>
          <w:rtl/>
        </w:rPr>
        <w:t xml:space="preserve"> الحركي (</w:t>
      </w:r>
      <w:r w:rsidR="001408E2" w:rsidRPr="00EC09AD">
        <w:rPr>
          <w:rFonts w:ascii="Arial" w:hAnsi="Arial" w:cs="Al Bayan Plain" w:hint="cs"/>
          <w:b/>
          <w:bCs/>
          <w:color w:val="17AE92" w:themeColor="accent1"/>
          <w:sz w:val="18"/>
          <w:szCs w:val="18"/>
          <w:u w:val="single"/>
          <w:rtl/>
        </w:rPr>
        <w:t>كبلر ):</w:t>
      </w:r>
    </w:p>
    <w:tbl>
      <w:tblPr>
        <w:tblStyle w:val="GridTable6ColorfulAccent1"/>
        <w:bidiVisual/>
        <w:tblW w:w="11673" w:type="dxa"/>
        <w:tblLook w:val="0420"/>
      </w:tblPr>
      <w:tblGrid>
        <w:gridCol w:w="2601"/>
        <w:gridCol w:w="2835"/>
        <w:gridCol w:w="2551"/>
        <w:gridCol w:w="3686"/>
      </w:tblGrid>
      <w:tr w:rsidR="003A6DE2" w:rsidRPr="00EC09AD" w:rsidTr="004A222E">
        <w:trPr>
          <w:cnfStyle w:val="100000000000"/>
          <w:trHeight w:val="584"/>
        </w:trPr>
        <w:tc>
          <w:tcPr>
            <w:tcW w:w="2601" w:type="dxa"/>
            <w:vAlign w:val="center"/>
            <w:hideMark/>
          </w:tcPr>
          <w:p w:rsidR="003A6DE2" w:rsidRPr="00EC09AD" w:rsidRDefault="003A6DE2" w:rsidP="00C810E9">
            <w:pPr>
              <w:bidi/>
              <w:jc w:val="center"/>
              <w:rPr>
                <w:rFonts w:cs="Al Bayan Plain"/>
                <w:sz w:val="18"/>
                <w:szCs w:val="18"/>
              </w:rPr>
            </w:pPr>
            <w:r w:rsidRPr="00EC09AD">
              <w:rPr>
                <w:rFonts w:cs="Al Bayan Plain"/>
                <w:sz w:val="18"/>
                <w:szCs w:val="18"/>
                <w:rtl/>
              </w:rPr>
              <w:t>المستوى</w:t>
            </w:r>
          </w:p>
        </w:tc>
        <w:tc>
          <w:tcPr>
            <w:tcW w:w="2835" w:type="dxa"/>
            <w:vAlign w:val="center"/>
            <w:hideMark/>
          </w:tcPr>
          <w:p w:rsidR="003A6DE2" w:rsidRPr="00EC09AD" w:rsidRDefault="003A6DE2" w:rsidP="00C810E9">
            <w:pPr>
              <w:bidi/>
              <w:jc w:val="center"/>
              <w:rPr>
                <w:rFonts w:cs="Al Bayan Plain"/>
                <w:sz w:val="18"/>
                <w:szCs w:val="18"/>
                <w:rtl/>
              </w:rPr>
            </w:pPr>
            <w:r w:rsidRPr="00EC09AD">
              <w:rPr>
                <w:rFonts w:cs="Al Bayan Plain"/>
                <w:sz w:val="18"/>
                <w:szCs w:val="18"/>
                <w:rtl/>
              </w:rPr>
              <w:t>تعريفة</w:t>
            </w:r>
          </w:p>
        </w:tc>
        <w:tc>
          <w:tcPr>
            <w:tcW w:w="2551" w:type="dxa"/>
            <w:vAlign w:val="center"/>
            <w:hideMark/>
          </w:tcPr>
          <w:p w:rsidR="003A6DE2" w:rsidRPr="00EC09AD" w:rsidRDefault="003A6DE2" w:rsidP="00C810E9">
            <w:pPr>
              <w:bidi/>
              <w:jc w:val="center"/>
              <w:rPr>
                <w:rFonts w:cs="Al Bayan Plain"/>
                <w:sz w:val="18"/>
                <w:szCs w:val="18"/>
                <w:rtl/>
              </w:rPr>
            </w:pPr>
            <w:r w:rsidRPr="00EC09AD">
              <w:rPr>
                <w:rFonts w:cs="Al Bayan Plain"/>
                <w:sz w:val="18"/>
                <w:szCs w:val="18"/>
                <w:rtl/>
              </w:rPr>
              <w:t>الافعال السلوكية</w:t>
            </w:r>
          </w:p>
        </w:tc>
        <w:tc>
          <w:tcPr>
            <w:tcW w:w="3686" w:type="dxa"/>
            <w:vAlign w:val="center"/>
            <w:hideMark/>
          </w:tcPr>
          <w:p w:rsidR="003A6DE2" w:rsidRPr="00EC09AD" w:rsidRDefault="003A6DE2" w:rsidP="00C810E9">
            <w:pPr>
              <w:bidi/>
              <w:jc w:val="center"/>
              <w:rPr>
                <w:rFonts w:cs="Al Bayan Plain"/>
                <w:sz w:val="18"/>
                <w:szCs w:val="18"/>
                <w:rtl/>
              </w:rPr>
            </w:pPr>
            <w:r w:rsidRPr="00EC09AD">
              <w:rPr>
                <w:rFonts w:cs="Al Bayan Plain"/>
                <w:sz w:val="18"/>
                <w:szCs w:val="18"/>
                <w:rtl/>
              </w:rPr>
              <w:t>مثال</w:t>
            </w:r>
          </w:p>
        </w:tc>
      </w:tr>
      <w:tr w:rsidR="003A6DE2" w:rsidRPr="00EC09AD" w:rsidTr="004A222E">
        <w:trPr>
          <w:cnfStyle w:val="000000100000"/>
          <w:trHeight w:val="584"/>
        </w:trPr>
        <w:tc>
          <w:tcPr>
            <w:tcW w:w="2601" w:type="dxa"/>
            <w:vAlign w:val="center"/>
            <w:hideMark/>
          </w:tcPr>
          <w:p w:rsidR="000753DE" w:rsidRPr="00EC09AD" w:rsidRDefault="003A6DE2" w:rsidP="00C810E9">
            <w:pPr>
              <w:bidi/>
              <w:rPr>
                <w:rFonts w:cs="Al Bayan Plain"/>
                <w:b/>
                <w:bCs/>
                <w:sz w:val="18"/>
                <w:szCs w:val="18"/>
                <w:rtl/>
              </w:rPr>
            </w:pPr>
            <w:r w:rsidRPr="00EC09AD">
              <w:rPr>
                <w:rFonts w:cs="Al Bayan Plain" w:hint="cs"/>
                <w:b/>
                <w:bCs/>
                <w:sz w:val="18"/>
                <w:szCs w:val="18"/>
                <w:rtl/>
              </w:rPr>
              <w:t>فئة الحركات الجسمية الأجمالية</w:t>
            </w:r>
          </w:p>
          <w:p w:rsidR="003A6DE2" w:rsidRPr="00EC09AD" w:rsidRDefault="000753DE" w:rsidP="00C810E9">
            <w:pPr>
              <w:bidi/>
              <w:rPr>
                <w:rFonts w:cs="Al Bayan Plain"/>
                <w:b/>
                <w:bCs/>
                <w:sz w:val="18"/>
                <w:szCs w:val="18"/>
                <w:rtl/>
              </w:rPr>
            </w:pPr>
            <w:r w:rsidRPr="00EC09AD">
              <w:rPr>
                <w:rFonts w:cs="Al Bayan Plain" w:hint="cs"/>
                <w:b/>
                <w:bCs/>
                <w:sz w:val="18"/>
                <w:szCs w:val="18"/>
                <w:rtl/>
              </w:rPr>
              <w:t>( تقاسبالسرعه او القوه )</w:t>
            </w:r>
          </w:p>
        </w:tc>
        <w:tc>
          <w:tcPr>
            <w:tcW w:w="2835" w:type="dxa"/>
            <w:vAlign w:val="center"/>
            <w:hideMark/>
          </w:tcPr>
          <w:p w:rsidR="000753DE" w:rsidRPr="00EC09AD" w:rsidRDefault="003A6DE2" w:rsidP="00C810E9">
            <w:pPr>
              <w:bidi/>
              <w:rPr>
                <w:rFonts w:cs="Al Bayan Plain"/>
                <w:b/>
                <w:bCs/>
                <w:sz w:val="18"/>
                <w:szCs w:val="18"/>
                <w:rtl/>
              </w:rPr>
            </w:pPr>
            <w:r w:rsidRPr="00EC09AD">
              <w:rPr>
                <w:rFonts w:cs="Al Bayan Plain" w:hint="cs"/>
                <w:b/>
                <w:bCs/>
                <w:sz w:val="18"/>
                <w:szCs w:val="18"/>
                <w:rtl/>
              </w:rPr>
              <w:t>يركز على الحركات الاجمالية للجسم حيث يستخدم المتعلم جسمه ككل لدى أداء المهاره</w:t>
            </w:r>
          </w:p>
          <w:p w:rsidR="000753DE" w:rsidRPr="00EC09AD" w:rsidRDefault="000753DE" w:rsidP="00C810E9">
            <w:pPr>
              <w:bidi/>
              <w:rPr>
                <w:rFonts w:cs="Al Bayan Plain"/>
                <w:b/>
                <w:bCs/>
                <w:sz w:val="18"/>
                <w:szCs w:val="18"/>
                <w:rtl/>
              </w:rPr>
            </w:pPr>
          </w:p>
          <w:p w:rsidR="003A6DE2" w:rsidRPr="00EC09AD" w:rsidRDefault="003A6DE2" w:rsidP="00C810E9">
            <w:pPr>
              <w:bidi/>
              <w:rPr>
                <w:rFonts w:cs="Al Bayan Plain"/>
                <w:b/>
                <w:bCs/>
                <w:sz w:val="18"/>
                <w:szCs w:val="18"/>
              </w:rPr>
            </w:pPr>
          </w:p>
        </w:tc>
        <w:tc>
          <w:tcPr>
            <w:tcW w:w="2551" w:type="dxa"/>
            <w:vAlign w:val="center"/>
            <w:hideMark/>
          </w:tcPr>
          <w:p w:rsidR="003A6DE2" w:rsidRPr="00EC09AD" w:rsidRDefault="000753DE" w:rsidP="00C810E9">
            <w:pPr>
              <w:bidi/>
              <w:jc w:val="center"/>
              <w:rPr>
                <w:rFonts w:cs="Al Bayan Plain"/>
                <w:b/>
                <w:bCs/>
                <w:sz w:val="18"/>
                <w:szCs w:val="18"/>
              </w:rPr>
            </w:pPr>
            <w:r w:rsidRPr="00EC09AD">
              <w:rPr>
                <w:rFonts w:cs="Al Bayan Plain" w:hint="cs"/>
                <w:b/>
                <w:bCs/>
                <w:sz w:val="18"/>
                <w:szCs w:val="18"/>
                <w:rtl/>
              </w:rPr>
              <w:t xml:space="preserve">يجري </w:t>
            </w:r>
            <w:r w:rsidRPr="00EC09AD">
              <w:rPr>
                <w:rFonts w:ascii="Times New Roman" w:hAnsi="Times New Roman" w:cs="Times New Roman" w:hint="cs"/>
                <w:b/>
                <w:bCs/>
                <w:sz w:val="18"/>
                <w:szCs w:val="18"/>
                <w:rtl/>
              </w:rPr>
              <w:t>–</w:t>
            </w:r>
            <w:r w:rsidRPr="00EC09AD">
              <w:rPr>
                <w:rFonts w:cs="Al Bayan Plain" w:hint="cs"/>
                <w:b/>
                <w:bCs/>
                <w:sz w:val="18"/>
                <w:szCs w:val="18"/>
                <w:rtl/>
              </w:rPr>
              <w:t xml:space="preserve"> يسبح </w:t>
            </w:r>
            <w:r w:rsidRPr="00EC09AD">
              <w:rPr>
                <w:rFonts w:ascii="Times New Roman" w:hAnsi="Times New Roman" w:cs="Times New Roman" w:hint="cs"/>
                <w:b/>
                <w:bCs/>
                <w:sz w:val="18"/>
                <w:szCs w:val="18"/>
                <w:rtl/>
              </w:rPr>
              <w:t>–</w:t>
            </w:r>
            <w:r w:rsidRPr="00EC09AD">
              <w:rPr>
                <w:rFonts w:cs="Al Bayan Plain" w:hint="cs"/>
                <w:b/>
                <w:bCs/>
                <w:sz w:val="18"/>
                <w:szCs w:val="18"/>
                <w:rtl/>
              </w:rPr>
              <w:t xml:space="preserve"> يرمي </w:t>
            </w:r>
            <w:r w:rsidRPr="00EC09AD">
              <w:rPr>
                <w:rFonts w:ascii="Times New Roman" w:hAnsi="Times New Roman" w:cs="Times New Roman" w:hint="cs"/>
                <w:b/>
                <w:bCs/>
                <w:sz w:val="18"/>
                <w:szCs w:val="18"/>
                <w:rtl/>
              </w:rPr>
              <w:t>–</w:t>
            </w:r>
            <w:r w:rsidRPr="00EC09AD">
              <w:rPr>
                <w:rFonts w:cs="Al Bayan Plain" w:hint="cs"/>
                <w:b/>
                <w:bCs/>
                <w:sz w:val="18"/>
                <w:szCs w:val="18"/>
                <w:rtl/>
              </w:rPr>
              <w:t xml:space="preserve"> يقفز </w:t>
            </w:r>
            <w:r w:rsidRPr="00EC09AD">
              <w:rPr>
                <w:rFonts w:ascii="Times New Roman" w:hAnsi="Times New Roman" w:cs="Times New Roman" w:hint="cs"/>
                <w:b/>
                <w:bCs/>
                <w:sz w:val="18"/>
                <w:szCs w:val="18"/>
                <w:rtl/>
              </w:rPr>
              <w:t>–</w:t>
            </w:r>
            <w:r w:rsidRPr="00EC09AD">
              <w:rPr>
                <w:rFonts w:cs="Al Bayan Plain" w:hint="cs"/>
                <w:b/>
                <w:bCs/>
                <w:sz w:val="18"/>
                <w:szCs w:val="18"/>
                <w:rtl/>
              </w:rPr>
              <w:t xml:space="preserve"> الخ </w:t>
            </w:r>
          </w:p>
        </w:tc>
        <w:tc>
          <w:tcPr>
            <w:tcW w:w="3686" w:type="dxa"/>
            <w:vAlign w:val="center"/>
            <w:hideMark/>
          </w:tcPr>
          <w:p w:rsidR="003A6DE2" w:rsidRPr="00EC09AD" w:rsidRDefault="003A6DE2" w:rsidP="00C810E9">
            <w:pPr>
              <w:bidi/>
              <w:jc w:val="center"/>
              <w:rPr>
                <w:rFonts w:cs="Al Bayan Plain"/>
                <w:b/>
                <w:bCs/>
                <w:sz w:val="18"/>
                <w:szCs w:val="18"/>
                <w:rtl/>
              </w:rPr>
            </w:pPr>
          </w:p>
          <w:p w:rsidR="00A01AAB" w:rsidRPr="00EC09AD" w:rsidRDefault="00AB1FA0" w:rsidP="00C810E9">
            <w:pPr>
              <w:numPr>
                <w:ilvl w:val="0"/>
                <w:numId w:val="7"/>
              </w:numPr>
              <w:bidi/>
              <w:jc w:val="center"/>
              <w:rPr>
                <w:rFonts w:cs="Al Bayan Plain"/>
                <w:b/>
                <w:bCs/>
                <w:sz w:val="18"/>
                <w:szCs w:val="18"/>
              </w:rPr>
            </w:pPr>
            <w:r w:rsidRPr="00EC09AD">
              <w:rPr>
                <w:rFonts w:cs="Al Bayan Plain"/>
                <w:b/>
                <w:bCs/>
                <w:sz w:val="18"/>
                <w:szCs w:val="18"/>
                <w:rtl/>
              </w:rPr>
              <w:t>أن يركض الطالب مسافة 100م دون توقف</w:t>
            </w:r>
          </w:p>
          <w:p w:rsidR="00A01AAB" w:rsidRPr="00EC09AD" w:rsidRDefault="00AB1FA0" w:rsidP="00C810E9">
            <w:pPr>
              <w:numPr>
                <w:ilvl w:val="0"/>
                <w:numId w:val="7"/>
              </w:numPr>
              <w:bidi/>
              <w:jc w:val="center"/>
              <w:rPr>
                <w:rFonts w:cs="Al Bayan Plain"/>
                <w:b/>
                <w:bCs/>
                <w:sz w:val="18"/>
                <w:szCs w:val="18"/>
                <w:rtl/>
              </w:rPr>
            </w:pPr>
            <w:r w:rsidRPr="00EC09AD">
              <w:rPr>
                <w:rFonts w:cs="Al Bayan Plain"/>
                <w:b/>
                <w:bCs/>
                <w:sz w:val="18"/>
                <w:szCs w:val="18"/>
                <w:rtl/>
              </w:rPr>
              <w:t>أن يقفز الطالب إلى الأمام باستخدام جهاز الحصان</w:t>
            </w:r>
          </w:p>
          <w:p w:rsidR="003A6DE2" w:rsidRPr="00EC09AD" w:rsidRDefault="003A6DE2" w:rsidP="00C810E9">
            <w:pPr>
              <w:bidi/>
              <w:jc w:val="center"/>
              <w:rPr>
                <w:rFonts w:cs="Al Bayan Plain"/>
                <w:b/>
                <w:bCs/>
                <w:sz w:val="18"/>
                <w:szCs w:val="18"/>
                <w:rtl/>
              </w:rPr>
            </w:pPr>
          </w:p>
        </w:tc>
      </w:tr>
      <w:tr w:rsidR="003A6DE2" w:rsidRPr="00EC09AD" w:rsidTr="004A222E">
        <w:trPr>
          <w:trHeight w:val="584"/>
        </w:trPr>
        <w:tc>
          <w:tcPr>
            <w:tcW w:w="2601" w:type="dxa"/>
            <w:vAlign w:val="center"/>
            <w:hideMark/>
          </w:tcPr>
          <w:p w:rsidR="000753DE" w:rsidRPr="00EC09AD" w:rsidRDefault="00AB1FA0" w:rsidP="00C810E9">
            <w:pPr>
              <w:bidi/>
              <w:ind w:left="360"/>
              <w:jc w:val="center"/>
              <w:rPr>
                <w:rFonts w:cs="Al Bayan Plain"/>
                <w:b/>
                <w:bCs/>
                <w:sz w:val="18"/>
                <w:szCs w:val="18"/>
                <w:rtl/>
              </w:rPr>
            </w:pPr>
            <w:r w:rsidRPr="00EC09AD">
              <w:rPr>
                <w:rFonts w:cs="Al Bayan Plain"/>
                <w:b/>
                <w:bCs/>
                <w:sz w:val="18"/>
                <w:szCs w:val="18"/>
                <w:rtl/>
              </w:rPr>
              <w:t>فئة الحركات المتناسقة الدقيقة</w:t>
            </w:r>
          </w:p>
          <w:p w:rsidR="00A01AAB" w:rsidRPr="00EC09AD" w:rsidRDefault="000753DE" w:rsidP="00C810E9">
            <w:pPr>
              <w:bidi/>
              <w:ind w:left="360"/>
              <w:jc w:val="center"/>
              <w:rPr>
                <w:rFonts w:cs="Al Bayan Plain"/>
                <w:b/>
                <w:bCs/>
                <w:sz w:val="18"/>
                <w:szCs w:val="18"/>
              </w:rPr>
            </w:pPr>
            <w:r w:rsidRPr="00EC09AD">
              <w:rPr>
                <w:rFonts w:cs="Al Bayan Plain" w:hint="cs"/>
                <w:b/>
                <w:bCs/>
                <w:sz w:val="18"/>
                <w:szCs w:val="18"/>
                <w:rtl/>
              </w:rPr>
              <w:t>(تقاس بالاتقان )</w:t>
            </w:r>
          </w:p>
          <w:p w:rsidR="003A6DE2" w:rsidRPr="00EC09AD" w:rsidRDefault="003A6DE2" w:rsidP="00C810E9">
            <w:pPr>
              <w:bidi/>
              <w:jc w:val="center"/>
              <w:rPr>
                <w:rFonts w:cs="Al Bayan Plain"/>
                <w:b/>
                <w:bCs/>
                <w:sz w:val="18"/>
                <w:szCs w:val="18"/>
                <w:rtl/>
              </w:rPr>
            </w:pPr>
          </w:p>
        </w:tc>
        <w:tc>
          <w:tcPr>
            <w:tcW w:w="2835" w:type="dxa"/>
            <w:vAlign w:val="center"/>
            <w:hideMark/>
          </w:tcPr>
          <w:p w:rsidR="003A6DE2" w:rsidRPr="00EC09AD" w:rsidRDefault="003A6DE2" w:rsidP="00C810E9">
            <w:pPr>
              <w:bidi/>
              <w:jc w:val="center"/>
              <w:rPr>
                <w:rFonts w:cs="Al Bayan Plain"/>
                <w:b/>
                <w:bCs/>
                <w:sz w:val="18"/>
                <w:szCs w:val="18"/>
                <w:rtl/>
              </w:rPr>
            </w:pPr>
          </w:p>
          <w:p w:rsidR="003A6DE2" w:rsidRPr="00EC09AD" w:rsidRDefault="000753DE" w:rsidP="00C810E9">
            <w:pPr>
              <w:bidi/>
              <w:jc w:val="center"/>
              <w:rPr>
                <w:rFonts w:cs="Al Bayan Plain"/>
                <w:b/>
                <w:bCs/>
                <w:sz w:val="18"/>
                <w:szCs w:val="18"/>
                <w:rtl/>
              </w:rPr>
            </w:pPr>
            <w:r w:rsidRPr="00EC09AD">
              <w:rPr>
                <w:rFonts w:cs="Al Bayan Plain" w:hint="cs"/>
                <w:b/>
                <w:bCs/>
                <w:sz w:val="18"/>
                <w:szCs w:val="18"/>
                <w:rtl/>
              </w:rPr>
              <w:t xml:space="preserve">تتناول الحركات الدقيقة التي يكتسبها المتعلم ليؤدي مهاره معينه </w:t>
            </w:r>
          </w:p>
          <w:p w:rsidR="000753DE" w:rsidRPr="00EC09AD" w:rsidRDefault="000753DE" w:rsidP="00C810E9">
            <w:pPr>
              <w:bidi/>
              <w:jc w:val="center"/>
              <w:rPr>
                <w:rFonts w:cs="Al Bayan Plain"/>
                <w:b/>
                <w:bCs/>
                <w:sz w:val="18"/>
                <w:szCs w:val="18"/>
                <w:rtl/>
              </w:rPr>
            </w:pPr>
            <w:r w:rsidRPr="00EC09AD">
              <w:rPr>
                <w:rFonts w:cs="Al Bayan Plain" w:hint="cs"/>
                <w:b/>
                <w:bCs/>
                <w:sz w:val="18"/>
                <w:szCs w:val="18"/>
                <w:rtl/>
              </w:rPr>
              <w:t xml:space="preserve">كحركة اليد والاصابع والعين </w:t>
            </w:r>
          </w:p>
          <w:p w:rsidR="000753DE" w:rsidRPr="00EC09AD" w:rsidRDefault="000753DE" w:rsidP="00C810E9">
            <w:pPr>
              <w:bidi/>
              <w:jc w:val="center"/>
              <w:rPr>
                <w:rFonts w:cs="Al Bayan Plain"/>
                <w:b/>
                <w:bCs/>
                <w:sz w:val="18"/>
                <w:szCs w:val="18"/>
                <w:rtl/>
              </w:rPr>
            </w:pPr>
          </w:p>
          <w:p w:rsidR="000753DE" w:rsidRPr="00EC09AD" w:rsidRDefault="000753DE" w:rsidP="00C810E9">
            <w:pPr>
              <w:bidi/>
              <w:rPr>
                <w:rFonts w:cs="Al Bayan Plain"/>
                <w:b/>
                <w:bCs/>
                <w:sz w:val="18"/>
                <w:szCs w:val="18"/>
                <w:rtl/>
              </w:rPr>
            </w:pPr>
          </w:p>
        </w:tc>
        <w:tc>
          <w:tcPr>
            <w:tcW w:w="2551" w:type="dxa"/>
            <w:vAlign w:val="center"/>
            <w:hideMark/>
          </w:tcPr>
          <w:p w:rsidR="003A6DE2" w:rsidRPr="00EC09AD" w:rsidRDefault="000753DE" w:rsidP="00C810E9">
            <w:pPr>
              <w:bidi/>
              <w:jc w:val="center"/>
              <w:rPr>
                <w:rFonts w:cs="Al Bayan Plain"/>
                <w:b/>
                <w:bCs/>
                <w:sz w:val="18"/>
                <w:szCs w:val="18"/>
                <w:rtl/>
              </w:rPr>
            </w:pPr>
            <w:r w:rsidRPr="00EC09AD">
              <w:rPr>
                <w:rFonts w:cs="Al Bayan Plain" w:hint="cs"/>
                <w:b/>
                <w:bCs/>
                <w:sz w:val="18"/>
                <w:szCs w:val="18"/>
                <w:rtl/>
              </w:rPr>
              <w:t xml:space="preserve">يكتب </w:t>
            </w:r>
            <w:r w:rsidRPr="00EC09AD">
              <w:rPr>
                <w:rFonts w:ascii="Times New Roman" w:hAnsi="Times New Roman" w:cs="Times New Roman" w:hint="cs"/>
                <w:b/>
                <w:bCs/>
                <w:sz w:val="18"/>
                <w:szCs w:val="18"/>
                <w:rtl/>
              </w:rPr>
              <w:t>–</w:t>
            </w:r>
            <w:r w:rsidRPr="00EC09AD">
              <w:rPr>
                <w:rFonts w:cs="Al Bayan Plain" w:hint="cs"/>
                <w:b/>
                <w:bCs/>
                <w:sz w:val="18"/>
                <w:szCs w:val="18"/>
                <w:rtl/>
              </w:rPr>
              <w:t xml:space="preserve"> يرسم </w:t>
            </w:r>
            <w:r w:rsidRPr="00EC09AD">
              <w:rPr>
                <w:rFonts w:ascii="Times New Roman" w:hAnsi="Times New Roman" w:cs="Times New Roman" w:hint="cs"/>
                <w:b/>
                <w:bCs/>
                <w:sz w:val="18"/>
                <w:szCs w:val="18"/>
                <w:rtl/>
              </w:rPr>
              <w:t>–</w:t>
            </w:r>
            <w:r w:rsidRPr="00EC09AD">
              <w:rPr>
                <w:rFonts w:cs="Al Bayan Plain" w:hint="cs"/>
                <w:b/>
                <w:bCs/>
                <w:sz w:val="18"/>
                <w:szCs w:val="18"/>
                <w:rtl/>
              </w:rPr>
              <w:t xml:space="preserve"> ينحت </w:t>
            </w:r>
            <w:r w:rsidRPr="00EC09AD">
              <w:rPr>
                <w:rFonts w:ascii="Times New Roman" w:hAnsi="Times New Roman" w:cs="Times New Roman" w:hint="cs"/>
                <w:b/>
                <w:bCs/>
                <w:sz w:val="18"/>
                <w:szCs w:val="18"/>
                <w:rtl/>
              </w:rPr>
              <w:t>–</w:t>
            </w:r>
            <w:r w:rsidRPr="00EC09AD">
              <w:rPr>
                <w:rFonts w:cs="Al Bayan Plain" w:hint="cs"/>
                <w:b/>
                <w:bCs/>
                <w:sz w:val="18"/>
                <w:szCs w:val="18"/>
                <w:rtl/>
              </w:rPr>
              <w:t xml:space="preserve"> يخيط </w:t>
            </w:r>
            <w:r w:rsidRPr="00EC09AD">
              <w:rPr>
                <w:rFonts w:ascii="Times New Roman" w:hAnsi="Times New Roman" w:cs="Times New Roman" w:hint="cs"/>
                <w:b/>
                <w:bCs/>
                <w:sz w:val="18"/>
                <w:szCs w:val="18"/>
                <w:rtl/>
              </w:rPr>
              <w:t>–</w:t>
            </w:r>
            <w:r w:rsidRPr="00EC09AD">
              <w:rPr>
                <w:rFonts w:cs="Al Bayan Plain" w:hint="cs"/>
                <w:b/>
                <w:bCs/>
                <w:sz w:val="18"/>
                <w:szCs w:val="18"/>
                <w:rtl/>
              </w:rPr>
              <w:t xml:space="preserve"> يطرز </w:t>
            </w:r>
            <w:r w:rsidRPr="00EC09AD">
              <w:rPr>
                <w:rFonts w:ascii="Times New Roman" w:hAnsi="Times New Roman" w:cs="Times New Roman" w:hint="cs"/>
                <w:b/>
                <w:bCs/>
                <w:sz w:val="18"/>
                <w:szCs w:val="18"/>
                <w:rtl/>
              </w:rPr>
              <w:t>–</w:t>
            </w:r>
            <w:r w:rsidRPr="00EC09AD">
              <w:rPr>
                <w:rFonts w:cs="Al Bayan Plain" w:hint="cs"/>
                <w:b/>
                <w:bCs/>
                <w:sz w:val="18"/>
                <w:szCs w:val="18"/>
                <w:rtl/>
              </w:rPr>
              <w:t xml:space="preserve"> يعزف </w:t>
            </w:r>
            <w:r w:rsidRPr="00EC09AD">
              <w:rPr>
                <w:rFonts w:ascii="Times New Roman" w:hAnsi="Times New Roman" w:cs="Times New Roman" w:hint="cs"/>
                <w:b/>
                <w:bCs/>
                <w:sz w:val="18"/>
                <w:szCs w:val="18"/>
                <w:rtl/>
              </w:rPr>
              <w:t>–</w:t>
            </w:r>
            <w:r w:rsidRPr="00EC09AD">
              <w:rPr>
                <w:rFonts w:cs="Al Bayan Plain" w:hint="cs"/>
                <w:b/>
                <w:bCs/>
                <w:sz w:val="18"/>
                <w:szCs w:val="18"/>
                <w:rtl/>
              </w:rPr>
              <w:t xml:space="preserve"> يلون.. الخ </w:t>
            </w:r>
          </w:p>
        </w:tc>
        <w:tc>
          <w:tcPr>
            <w:tcW w:w="3686" w:type="dxa"/>
            <w:vAlign w:val="center"/>
            <w:hideMark/>
          </w:tcPr>
          <w:p w:rsidR="00A01AAB" w:rsidRPr="00EC09AD" w:rsidRDefault="00AB1FA0" w:rsidP="00C810E9">
            <w:pPr>
              <w:bidi/>
              <w:ind w:left="360"/>
              <w:jc w:val="center"/>
              <w:rPr>
                <w:rFonts w:cs="Al Bayan Plain"/>
                <w:b/>
                <w:bCs/>
                <w:sz w:val="18"/>
                <w:szCs w:val="18"/>
              </w:rPr>
            </w:pPr>
            <w:r w:rsidRPr="00EC09AD">
              <w:rPr>
                <w:rFonts w:cs="Al Bayan Plain"/>
                <w:b/>
                <w:bCs/>
                <w:sz w:val="18"/>
                <w:szCs w:val="18"/>
                <w:rtl/>
              </w:rPr>
              <w:t>أن يكتب الطالب عنوان الدرس بالخط الكوفي</w:t>
            </w:r>
          </w:p>
          <w:p w:rsidR="00A01AAB" w:rsidRPr="00EC09AD" w:rsidRDefault="00AB1FA0" w:rsidP="00C810E9">
            <w:pPr>
              <w:bidi/>
              <w:ind w:left="360"/>
              <w:jc w:val="center"/>
              <w:rPr>
                <w:rFonts w:cs="Al Bayan Plain"/>
                <w:b/>
                <w:bCs/>
                <w:sz w:val="18"/>
                <w:szCs w:val="18"/>
                <w:rtl/>
              </w:rPr>
            </w:pPr>
            <w:r w:rsidRPr="00EC09AD">
              <w:rPr>
                <w:rFonts w:cs="Al Bayan Plain"/>
                <w:b/>
                <w:bCs/>
                <w:sz w:val="18"/>
                <w:szCs w:val="18"/>
                <w:rtl/>
              </w:rPr>
              <w:t>أن يرسم الطالب دائرة قطرها 7سم باستخدام المنقلة والبيكار.</w:t>
            </w:r>
          </w:p>
          <w:p w:rsidR="003A6DE2" w:rsidRPr="00EC09AD" w:rsidRDefault="003A6DE2" w:rsidP="00C810E9">
            <w:pPr>
              <w:bidi/>
              <w:jc w:val="center"/>
              <w:rPr>
                <w:rFonts w:cs="Al Bayan Plain"/>
                <w:b/>
                <w:bCs/>
                <w:sz w:val="18"/>
                <w:szCs w:val="18"/>
                <w:rtl/>
              </w:rPr>
            </w:pPr>
          </w:p>
        </w:tc>
      </w:tr>
      <w:tr w:rsidR="003A6DE2" w:rsidRPr="00EC09AD" w:rsidTr="004A222E">
        <w:trPr>
          <w:cnfStyle w:val="000000100000"/>
          <w:trHeight w:val="584"/>
        </w:trPr>
        <w:tc>
          <w:tcPr>
            <w:tcW w:w="2601" w:type="dxa"/>
            <w:vAlign w:val="center"/>
            <w:hideMark/>
          </w:tcPr>
          <w:p w:rsidR="003A6DE2" w:rsidRPr="00EC09AD" w:rsidRDefault="000753DE" w:rsidP="00C810E9">
            <w:pPr>
              <w:bidi/>
              <w:jc w:val="center"/>
              <w:rPr>
                <w:rFonts w:cs="Al Bayan Plain"/>
                <w:b/>
                <w:bCs/>
                <w:sz w:val="18"/>
                <w:szCs w:val="18"/>
                <w:rtl/>
              </w:rPr>
            </w:pPr>
            <w:r w:rsidRPr="00EC09AD">
              <w:rPr>
                <w:rFonts w:cs="Al Bayan Plain" w:hint="cs"/>
                <w:b/>
                <w:bCs/>
                <w:sz w:val="18"/>
                <w:szCs w:val="18"/>
                <w:rtl/>
              </w:rPr>
              <w:t>مجموعات التواصل غير اللفضية</w:t>
            </w:r>
          </w:p>
        </w:tc>
        <w:tc>
          <w:tcPr>
            <w:tcW w:w="2835" w:type="dxa"/>
            <w:vAlign w:val="center"/>
            <w:hideMark/>
          </w:tcPr>
          <w:p w:rsidR="003A6DE2" w:rsidRPr="00EC09AD" w:rsidRDefault="000753DE" w:rsidP="00C810E9">
            <w:pPr>
              <w:bidi/>
              <w:jc w:val="center"/>
              <w:rPr>
                <w:rFonts w:cs="Al Bayan Plain"/>
                <w:b/>
                <w:bCs/>
                <w:sz w:val="18"/>
                <w:szCs w:val="18"/>
                <w:rtl/>
              </w:rPr>
            </w:pPr>
            <w:r w:rsidRPr="00EC09AD">
              <w:rPr>
                <w:rFonts w:cs="Al Bayan Plain" w:hint="cs"/>
                <w:b/>
                <w:bCs/>
                <w:sz w:val="18"/>
                <w:szCs w:val="18"/>
                <w:rtl/>
              </w:rPr>
              <w:t xml:space="preserve">تشير الى قدره المتعلم على التواصل مع الاخرين دون استخدام الكلام </w:t>
            </w:r>
          </w:p>
        </w:tc>
        <w:tc>
          <w:tcPr>
            <w:tcW w:w="2551" w:type="dxa"/>
            <w:vAlign w:val="center"/>
            <w:hideMark/>
          </w:tcPr>
          <w:p w:rsidR="003A6DE2" w:rsidRPr="00EC09AD" w:rsidRDefault="003A6DE2" w:rsidP="00C810E9">
            <w:pPr>
              <w:bidi/>
              <w:rPr>
                <w:rFonts w:cs="Al Bayan Plain"/>
                <w:b/>
                <w:bCs/>
                <w:sz w:val="18"/>
                <w:szCs w:val="18"/>
              </w:rPr>
            </w:pPr>
          </w:p>
        </w:tc>
        <w:tc>
          <w:tcPr>
            <w:tcW w:w="3686" w:type="dxa"/>
            <w:vAlign w:val="center"/>
            <w:hideMark/>
          </w:tcPr>
          <w:p w:rsidR="00A01AAB" w:rsidRPr="00EC09AD" w:rsidRDefault="00AB1FA0" w:rsidP="00C810E9">
            <w:pPr>
              <w:bidi/>
              <w:ind w:left="360"/>
              <w:jc w:val="center"/>
              <w:rPr>
                <w:rFonts w:cs="Al Bayan Plain"/>
                <w:b/>
                <w:bCs/>
                <w:sz w:val="18"/>
                <w:szCs w:val="18"/>
              </w:rPr>
            </w:pPr>
            <w:r w:rsidRPr="00EC09AD">
              <w:rPr>
                <w:rFonts w:cs="Al Bayan Plain"/>
                <w:b/>
                <w:bCs/>
                <w:sz w:val="18"/>
                <w:szCs w:val="18"/>
                <w:rtl/>
              </w:rPr>
              <w:t>أن يستخدم الطالب تعابير الوجه لإظهار فرحه لانتصار فريق بلده في كرة القدم.</w:t>
            </w:r>
          </w:p>
          <w:p w:rsidR="003A6DE2" w:rsidRPr="00EC09AD" w:rsidRDefault="003A6DE2" w:rsidP="00C810E9">
            <w:pPr>
              <w:bidi/>
              <w:jc w:val="center"/>
              <w:rPr>
                <w:rFonts w:cs="Al Bayan Plain"/>
                <w:b/>
                <w:bCs/>
                <w:sz w:val="18"/>
                <w:szCs w:val="18"/>
                <w:rtl/>
              </w:rPr>
            </w:pPr>
          </w:p>
        </w:tc>
      </w:tr>
      <w:tr w:rsidR="003A6DE2" w:rsidRPr="00EC09AD" w:rsidTr="004A222E">
        <w:trPr>
          <w:trHeight w:val="584"/>
        </w:trPr>
        <w:tc>
          <w:tcPr>
            <w:tcW w:w="2601" w:type="dxa"/>
            <w:vAlign w:val="center"/>
            <w:hideMark/>
          </w:tcPr>
          <w:p w:rsidR="003A6DE2" w:rsidRPr="00EC09AD" w:rsidRDefault="000753DE" w:rsidP="00C810E9">
            <w:pPr>
              <w:bidi/>
              <w:jc w:val="center"/>
              <w:rPr>
                <w:rFonts w:cs="Al Bayan Plain"/>
                <w:b/>
                <w:bCs/>
                <w:sz w:val="18"/>
                <w:szCs w:val="18"/>
                <w:rtl/>
              </w:rPr>
            </w:pPr>
            <w:r w:rsidRPr="00EC09AD">
              <w:rPr>
                <w:rFonts w:cs="Al Bayan Plain" w:hint="cs"/>
                <w:b/>
                <w:bCs/>
                <w:sz w:val="18"/>
                <w:szCs w:val="18"/>
                <w:rtl/>
              </w:rPr>
              <w:t xml:space="preserve">مجموعات السلوك اللفظي </w:t>
            </w:r>
          </w:p>
        </w:tc>
        <w:tc>
          <w:tcPr>
            <w:tcW w:w="2835" w:type="dxa"/>
            <w:vAlign w:val="center"/>
            <w:hideMark/>
          </w:tcPr>
          <w:p w:rsidR="003A6DE2" w:rsidRPr="00EC09AD" w:rsidRDefault="000753DE" w:rsidP="00C810E9">
            <w:pPr>
              <w:bidi/>
              <w:jc w:val="center"/>
              <w:rPr>
                <w:rFonts w:cs="Al Bayan Plain"/>
                <w:b/>
                <w:bCs/>
                <w:sz w:val="18"/>
                <w:szCs w:val="18"/>
                <w:rtl/>
              </w:rPr>
            </w:pPr>
            <w:r w:rsidRPr="00EC09AD">
              <w:rPr>
                <w:rFonts w:cs="Al Bayan Plain" w:hint="cs"/>
                <w:b/>
                <w:bCs/>
                <w:sz w:val="18"/>
                <w:szCs w:val="18"/>
                <w:rtl/>
              </w:rPr>
              <w:t xml:space="preserve">يستخدم المتعلم الكلام للتواصل مع الاخرين </w:t>
            </w:r>
          </w:p>
        </w:tc>
        <w:tc>
          <w:tcPr>
            <w:tcW w:w="2551" w:type="dxa"/>
            <w:vAlign w:val="center"/>
            <w:hideMark/>
          </w:tcPr>
          <w:p w:rsidR="003A6DE2" w:rsidRPr="00EC09AD" w:rsidRDefault="003A6DE2" w:rsidP="00C810E9">
            <w:pPr>
              <w:bidi/>
              <w:jc w:val="center"/>
              <w:rPr>
                <w:rFonts w:cs="Al Bayan Plain"/>
                <w:b/>
                <w:bCs/>
                <w:sz w:val="18"/>
                <w:szCs w:val="18"/>
              </w:rPr>
            </w:pPr>
          </w:p>
        </w:tc>
        <w:tc>
          <w:tcPr>
            <w:tcW w:w="3686" w:type="dxa"/>
            <w:vAlign w:val="center"/>
            <w:hideMark/>
          </w:tcPr>
          <w:p w:rsidR="00A01AAB" w:rsidRPr="00EC09AD" w:rsidRDefault="00AB1FA0" w:rsidP="00C810E9">
            <w:pPr>
              <w:bidi/>
              <w:ind w:left="360"/>
              <w:jc w:val="center"/>
              <w:rPr>
                <w:rFonts w:cs="Al Bayan Plain"/>
                <w:b/>
                <w:bCs/>
                <w:sz w:val="18"/>
                <w:szCs w:val="18"/>
              </w:rPr>
            </w:pPr>
            <w:r w:rsidRPr="00EC09AD">
              <w:rPr>
                <w:rFonts w:cs="Al Bayan Plain"/>
                <w:b/>
                <w:bCs/>
                <w:sz w:val="18"/>
                <w:szCs w:val="18"/>
                <w:rtl/>
              </w:rPr>
              <w:t>أن يؤدي الطالب قصيدة شعرية لإبراهيم أبو ناجي</w:t>
            </w:r>
          </w:p>
          <w:p w:rsidR="00A01AAB" w:rsidRPr="00EC09AD" w:rsidRDefault="00AB1FA0" w:rsidP="00C810E9">
            <w:pPr>
              <w:bidi/>
              <w:ind w:left="360"/>
              <w:jc w:val="center"/>
              <w:rPr>
                <w:rFonts w:cs="Al Bayan Plain"/>
                <w:b/>
                <w:bCs/>
                <w:sz w:val="18"/>
                <w:szCs w:val="18"/>
                <w:rtl/>
              </w:rPr>
            </w:pPr>
            <w:r w:rsidRPr="00EC09AD">
              <w:rPr>
                <w:rFonts w:cs="Al Bayan Plain"/>
                <w:b/>
                <w:bCs/>
                <w:sz w:val="18"/>
                <w:szCs w:val="18"/>
                <w:rtl/>
              </w:rPr>
              <w:t>أن يقرأ الطالب أمام زملاءه قصة قصيرة عن حوادث الطرق</w:t>
            </w:r>
          </w:p>
          <w:p w:rsidR="003A6DE2" w:rsidRPr="00EC09AD" w:rsidRDefault="003A6DE2" w:rsidP="00C810E9">
            <w:pPr>
              <w:bidi/>
              <w:jc w:val="center"/>
              <w:rPr>
                <w:rFonts w:cs="Al Bayan Plain"/>
                <w:b/>
                <w:bCs/>
                <w:sz w:val="18"/>
                <w:szCs w:val="18"/>
                <w:rtl/>
              </w:rPr>
            </w:pPr>
          </w:p>
        </w:tc>
      </w:tr>
    </w:tbl>
    <w:p w:rsidR="00B339F1" w:rsidRPr="00EC09AD" w:rsidRDefault="00B339F1" w:rsidP="00C810E9">
      <w:pPr>
        <w:bidi/>
        <w:rPr>
          <w:rFonts w:ascii="Arial" w:hAnsi="Arial" w:cs="Al Bayan Plain"/>
          <w:b/>
          <w:bCs/>
          <w:sz w:val="18"/>
          <w:szCs w:val="18"/>
        </w:rPr>
      </w:pPr>
    </w:p>
    <w:p w:rsidR="00D40AA4" w:rsidRPr="00EC09AD" w:rsidRDefault="00D40AA4" w:rsidP="00C810E9">
      <w:pPr>
        <w:pStyle w:val="ac"/>
        <w:bidi/>
        <w:rPr>
          <w:rFonts w:ascii="Arial" w:hAnsi="Arial" w:cs="Al Bayan Plain"/>
          <w:b/>
          <w:bCs/>
          <w:sz w:val="18"/>
          <w:szCs w:val="18"/>
        </w:rPr>
      </w:pPr>
    </w:p>
    <w:sectPr w:rsidR="00D40AA4" w:rsidRPr="00EC09AD" w:rsidSect="000A0ABF">
      <w:headerReference w:type="default" r:id="rId10"/>
      <w:headerReference w:type="first" r:id="rId11"/>
      <w:footerReference w:type="first" r:id="rId12"/>
      <w:pgSz w:w="15840" w:h="12240" w:orient="landscape" w:code="1"/>
      <w:pgMar w:top="1440" w:right="1800" w:bottom="1440" w:left="1800" w:header="864" w:footer="720" w:gutter="0"/>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B3C" w:rsidRDefault="00C30B3C">
      <w:pPr>
        <w:spacing w:after="0" w:line="240" w:lineRule="auto"/>
      </w:pPr>
      <w:r>
        <w:separator/>
      </w:r>
    </w:p>
  </w:endnote>
  <w:endnote w:type="continuationSeparator" w:id="1">
    <w:p w:rsidR="00C30B3C" w:rsidRDefault="00C30B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altName w:val="Times New Roman"/>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l Bayan Plain">
    <w:charset w:val="B2"/>
    <w:family w:val="auto"/>
    <w:pitch w:val="variable"/>
    <w:sig w:usb0="00002001" w:usb1="0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Microsoft Uighur">
    <w:panose1 w:val="02000000000000000000"/>
    <w:charset w:val="00"/>
    <w:family w:val="auto"/>
    <w:pitch w:val="variable"/>
    <w:sig w:usb0="00002003" w:usb1="80000000" w:usb2="00000008" w:usb3="00000000" w:csb0="00000041" w:csb1="00000000"/>
  </w:font>
  <w:font w:name="Mudir MT">
    <w:panose1 w:val="00000000000000000000"/>
    <w:charset w:val="B2"/>
    <w:family w:val="auto"/>
    <w:pitch w:val="variable"/>
    <w:sig w:usb0="00002001" w:usb1="00000000" w:usb2="00000000" w:usb3="00000000" w:csb0="00000040" w:csb1="00000000"/>
  </w:font>
  <w:font w:name="Microsoft Sans Serif">
    <w:panose1 w:val="020B0604020202020204"/>
    <w:charset w:val="00"/>
    <w:family w:val="swiss"/>
    <w:pitch w:val="variable"/>
    <w:sig w:usb0="E1002AFF" w:usb1="C0000002" w:usb2="00000008" w:usb3="00000000" w:csb0="000101FF" w:csb1="00000000"/>
  </w:font>
  <w:font w:name="DecoType Naskh Variants">
    <w:panose1 w:val="0201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7A2" w:rsidRDefault="00900EE3">
    <w:pPr>
      <w:pStyle w:val="a3"/>
    </w:pPr>
    <w:r>
      <w:rPr>
        <w:noProof/>
      </w:rPr>
      <w:pict>
        <v:shapetype id="_x0000_t202" coordsize="21600,21600" o:spt="202" path="m,l,21600r21600,l21600,xe">
          <v:stroke joinstyle="miter"/>
          <v:path gradientshapeok="t" o:connecttype="rect"/>
        </v:shapetype>
        <v:shape id="مربع نص 2" o:spid="_x0000_s4097" type="#_x0000_t202" alt="رسم تذييل الصفحة" style="position:absolute;margin-left:0;margin-top:0;width:468.2pt;height:14.4pt;z-index:251663360;visibility:visible;mso-width-percent:765;mso-top-percent:545;mso-wrap-distance-top:50.4pt;mso-wrap-distance-bottom:50.4pt;mso-position-horizontal:center;mso-position-horizontal-relative:page;mso-position-vertical-relative:bottom-margin-area;mso-width-percent:765;mso-top-percent:545;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" o:allowoverlap="f" filled="f" stroked="f" strokeweight=".5pt">
          <v:textbox inset="0,0,0,0">
            <w:txbxContent>
              <w:tbl>
                <w:tblPr>
                  <w:tblW w:w="5000" w:type="pct"/>
                  <w:tblCellMar>
                    <w:left w:w="0" w:type="dxa"/>
                    <w:right w:w="0" w:type="dxa"/>
                  </w:tblCellMar>
                  <w:tblLook w:val="04A0"/>
                </w:tblPr>
                <w:tblGrid>
                  <w:gridCol w:w="466"/>
                  <w:gridCol w:w="9835"/>
                  <w:gridCol w:w="262"/>
                  <w:gridCol w:w="262"/>
                  <w:gridCol w:w="1307"/>
                </w:tblGrid>
                <w:tr w:rsidR="008F47A2">
                  <w:trPr>
                    <w:trHeight w:hRule="exact" w:val="288"/>
                  </w:trPr>
                  <w:tc>
                    <w:tcPr>
                      <w:tcW w:w="361" w:type="dxa"/>
                      <w:shd w:val="clear" w:color="auto" w:fill="EBEBEB"/>
                      <w:vAlign w:val="center"/>
                    </w:tcPr>
                    <w:p w:rsidR="008F47A2" w:rsidRDefault="008F47A2">
                      <w:pPr>
                        <w:pStyle w:val="a7"/>
                      </w:pPr>
                    </w:p>
                  </w:tc>
                  <w:tc>
                    <w:tcPr>
                      <w:tcW w:w="7595" w:type="dxa"/>
                      <w:shd w:val="clear" w:color="auto" w:fill="EBEBEB"/>
                      <w:vAlign w:val="center"/>
                    </w:tcPr>
                    <w:p w:rsidR="008F47A2" w:rsidRDefault="008F47A2">
                      <w:pPr>
                        <w:pStyle w:val="a7"/>
                      </w:pPr>
                    </w:p>
                  </w:tc>
                  <w:tc>
                    <w:tcPr>
                      <w:tcW w:w="202" w:type="dxa"/>
                      <w:shd w:val="clear" w:color="auto" w:fill="17AE92" w:themeFill="accent1"/>
                      <w:vAlign w:val="center"/>
                    </w:tcPr>
                    <w:p w:rsidR="008F47A2" w:rsidRDefault="008F47A2">
                      <w:pPr>
                        <w:pStyle w:val="a7"/>
                      </w:pPr>
                    </w:p>
                  </w:tc>
                  <w:tc>
                    <w:tcPr>
                      <w:tcW w:w="202" w:type="dxa"/>
                      <w:shd w:val="clear" w:color="auto" w:fill="F7A23F" w:themeFill="accent2"/>
                      <w:vAlign w:val="center"/>
                    </w:tcPr>
                    <w:p w:rsidR="008F47A2" w:rsidRDefault="008F47A2">
                      <w:pPr>
                        <w:pStyle w:val="a7"/>
                      </w:pPr>
                    </w:p>
                  </w:tc>
                  <w:tc>
                    <w:tcPr>
                      <w:tcW w:w="1009" w:type="dxa"/>
                      <w:shd w:val="clear" w:color="auto" w:fill="6F7E84" w:themeFill="accent3"/>
                      <w:vAlign w:val="center"/>
                    </w:tcPr>
                    <w:p w:rsidR="008F47A2" w:rsidRDefault="008F47A2">
                      <w:pPr>
                        <w:pStyle w:val="a7"/>
                      </w:pPr>
                    </w:p>
                  </w:tc>
                </w:tr>
              </w:tbl>
              <w:p w:rsidR="008F47A2" w:rsidRDefault="008F47A2">
                <w:pPr>
                  <w:pStyle w:val="a7"/>
                </w:pPr>
              </w:p>
            </w:txbxContent>
          </v:textbox>
          <w10:wrap anchorx="page"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B3C" w:rsidRDefault="00C30B3C">
      <w:pPr>
        <w:spacing w:after="0" w:line="240" w:lineRule="auto"/>
      </w:pPr>
      <w:r>
        <w:separator/>
      </w:r>
    </w:p>
  </w:footnote>
  <w:footnote w:type="continuationSeparator" w:id="1">
    <w:p w:rsidR="00C30B3C" w:rsidRDefault="00C30B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7A2" w:rsidRDefault="00900EE3">
    <w:pPr>
      <w:pStyle w:val="a6"/>
    </w:pPr>
    <w:r>
      <w:rPr>
        <w:noProof/>
      </w:rPr>
      <w:pict>
        <v:shapetype id="_x0000_t202" coordsize="21600,21600" o:spt="202" path="m,l,21600r21600,l21600,xe">
          <v:stroke joinstyle="miter"/>
          <v:path gradientshapeok="t" o:connecttype="rect"/>
        </v:shapetype>
        <v:shape id="مربع نص 3" o:spid="_x0000_s4104" type="#_x0000_t202" alt="رسم تذييل الصفحة برقم الصفحة" style="position:absolute;margin-left:0;margin-top:0;width:468.2pt;height:14.4pt;z-index:251665408;visibility:visible;mso-width-percent:765;mso-top-percent:545;mso-wrap-distance-top:50.4pt;mso-wrap-distance-bottom:50.4pt;mso-position-horizontal:center;mso-position-horizontal-relative:page;mso-position-vertical-relative:bottom-margin-area;mso-width-percent:765;mso-top-percent:545;mso-height-relative:margin" o:allowoverlap="f" filled="f" stroked="f" strokeweight=".5pt">
          <v:textbox inset="0,0,0,0">
            <w:txbxContent>
              <w:tbl>
                <w:tblPr>
                  <w:tblW w:w="5000" w:type="pct"/>
                  <w:tblCellMar>
                    <w:left w:w="0" w:type="dxa"/>
                    <w:right w:w="0" w:type="dxa"/>
                  </w:tblCellMar>
                  <w:tblLook w:val="04A0"/>
                </w:tblPr>
                <w:tblGrid>
                  <w:gridCol w:w="466"/>
                  <w:gridCol w:w="9835"/>
                  <w:gridCol w:w="262"/>
                  <w:gridCol w:w="262"/>
                  <w:gridCol w:w="1307"/>
                </w:tblGrid>
                <w:tr w:rsidR="008F47A2">
                  <w:trPr>
                    <w:trHeight w:hRule="exact" w:val="288"/>
                  </w:trPr>
                  <w:tc>
                    <w:tcPr>
                      <w:tcW w:w="361" w:type="dxa"/>
                      <w:shd w:val="clear" w:color="auto" w:fill="EBEBEB"/>
                      <w:vAlign w:val="center"/>
                    </w:tcPr>
                    <w:p w:rsidR="008F47A2" w:rsidRDefault="008F47A2">
                      <w:pPr>
                        <w:pStyle w:val="a7"/>
                      </w:pPr>
                    </w:p>
                  </w:tc>
                  <w:tc>
                    <w:tcPr>
                      <w:tcW w:w="7595" w:type="dxa"/>
                      <w:shd w:val="clear" w:color="auto" w:fill="EBEBEB"/>
                      <w:vAlign w:val="center"/>
                    </w:tcPr>
                    <w:p w:rsidR="008F47A2" w:rsidRDefault="00900EE3">
                      <w:pPr>
                        <w:pStyle w:val="a7"/>
                      </w:pPr>
                      <w:r>
                        <w:fldChar w:fldCharType="begin"/>
                      </w:r>
                      <w:r w:rsidR="008F47A2">
                        <w:instrText>PAGE   \* MERGEFORMAT</w:instrText>
                      </w:r>
                      <w:r>
                        <w:fldChar w:fldCharType="separate"/>
                      </w:r>
                      <w:r w:rsidR="00C114D6" w:rsidRPr="00C114D6">
                        <w:rPr>
                          <w:rFonts w:cs="Book Antiqua"/>
                          <w:noProof/>
                          <w:lang w:val="ar-SA"/>
                        </w:rPr>
                        <w:t>2</w:t>
                      </w:r>
                      <w:r>
                        <w:rPr>
                          <w:noProof/>
                        </w:rPr>
                        <w:fldChar w:fldCharType="end"/>
                      </w:r>
                    </w:p>
                  </w:tc>
                  <w:tc>
                    <w:tcPr>
                      <w:tcW w:w="202" w:type="dxa"/>
                      <w:shd w:val="clear" w:color="auto" w:fill="17AE92" w:themeFill="accent1"/>
                      <w:vAlign w:val="center"/>
                    </w:tcPr>
                    <w:p w:rsidR="008F47A2" w:rsidRDefault="008F47A2">
                      <w:pPr>
                        <w:pStyle w:val="a7"/>
                      </w:pPr>
                    </w:p>
                  </w:tc>
                  <w:tc>
                    <w:tcPr>
                      <w:tcW w:w="202" w:type="dxa"/>
                      <w:shd w:val="clear" w:color="auto" w:fill="F7A23F" w:themeFill="accent2"/>
                      <w:vAlign w:val="center"/>
                    </w:tcPr>
                    <w:p w:rsidR="008F47A2" w:rsidRDefault="008F47A2">
                      <w:pPr>
                        <w:pStyle w:val="a7"/>
                      </w:pPr>
                    </w:p>
                  </w:tc>
                  <w:tc>
                    <w:tcPr>
                      <w:tcW w:w="1009" w:type="dxa"/>
                      <w:shd w:val="clear" w:color="auto" w:fill="6F7E84" w:themeFill="accent3"/>
                      <w:vAlign w:val="center"/>
                    </w:tcPr>
                    <w:p w:rsidR="008F47A2" w:rsidRDefault="008F47A2">
                      <w:pPr>
                        <w:pStyle w:val="a7"/>
                      </w:pPr>
                    </w:p>
                  </w:tc>
                </w:tr>
              </w:tbl>
              <w:p w:rsidR="008F47A2" w:rsidRDefault="008F47A2">
                <w:pPr>
                  <w:pStyle w:val="a7"/>
                </w:pPr>
              </w:p>
            </w:txbxContent>
          </v:textbox>
          <w10:wrap anchorx="page"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E16" w:rsidRPr="003A6DE2" w:rsidRDefault="00900EE3" w:rsidP="003A6DE2">
    <w:pPr>
      <w:pStyle w:val="a6"/>
      <w:jc w:val="center"/>
      <w:rPr>
        <w:rFonts w:cs="DecoType Naskh Variants"/>
        <w:color w:val="17AE92" w:themeColor="accent1"/>
        <w:sz w:val="32"/>
        <w:szCs w:val="32"/>
      </w:rPr>
    </w:pPr>
    <w:r>
      <w:rPr>
        <w:rFonts w:cs="DecoType Naskh Variants"/>
        <w:noProof/>
        <w:color w:val="17AE92" w:themeColor="accent1"/>
        <w:sz w:val="32"/>
        <w:szCs w:val="32"/>
      </w:rPr>
      <w:pict>
        <v:group id="مجموعة 158" o:spid="_x0000_s4098" style="position:absolute;left:0;text-align:left;margin-left:176.6pt;margin-top:0;width:133.9pt;height:80.65pt;flip:x;z-index:251667456;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">
          <v:group id="مجموعة 159" o:spid="_x0000_s4100" style="position:absolute;width:17007;height:10241" coordsize="17007,10241">
            <v:rect id="مستطيل 160" o:spid="_x0000_s4103" style="position:absolute;width:17007;height:1024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" fillcolor="white [3212]" stroked="f" strokeweight="1pt">
              <v:fill opacity="0"/>
            </v:rect>
            <v:shape id="مستطيل 1" o:spid="_x0000_s4102"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" path="m,l1462822,,910372,376306,,1014481,,xe" fillcolor="#17ae92 [3204]" stroked="f" strokeweight="1pt">
              <v:path arrowok="t" o:connecttype="custom" o:connectlocs="0,0;1463040,0;910508,376493;0,1014984;0,0" o:connectangles="0,0,0,0,0"/>
            </v:shape>
            <v:rect id="مستطيل 162" o:spid="_x0000_s4101" style="position:absolute;left:2286;width:14721;height:10241;visibility:visible;v-text-anchor:middle" stroked="f" strokeweight="1pt">
              <v:fill r:id="rId1" o:title="" recolor="t" rotate="t" type="frame"/>
            </v:rect>
          </v:group>
          <v:shapetype id="_x0000_t202" coordsize="21600,21600" o:spt="202" path="m,l,21600r21600,l21600,xe">
            <v:stroke joinstyle="miter"/>
            <v:path gradientshapeok="t" o:connecttype="rect"/>
          </v:shapetype>
          <v:shape id="مربع نص 163" o:spid="_x0000_s4099" type="#_x0000_t202" style="position:absolute;left:2370;top:189;width:4428;height:3753;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" filled="f" stroked="f" strokeweight=".5pt">
            <v:textbox inset=",7.2pt,,7.2pt">
              <w:txbxContent>
                <w:p w:rsidR="003A6DE2" w:rsidRDefault="00900EE3">
                  <w:pPr>
                    <w:pStyle w:val="a6"/>
                    <w:tabs>
                      <w:tab w:val="clear" w:pos="4680"/>
                      <w:tab w:val="clear" w:pos="9360"/>
                    </w:tabs>
                    <w:jc w:val="right"/>
                    <w:rPr>
                      <w:color w:val="FFFFFF" w:themeColor="background1"/>
                      <w:sz w:val="24"/>
                      <w:szCs w:val="24"/>
                    </w:rPr>
                  </w:pPr>
                  <w:r>
                    <w:rPr>
                      <w:color w:val="FFFFFF" w:themeColor="background1"/>
                      <w:sz w:val="24"/>
                      <w:szCs w:val="24"/>
                    </w:rPr>
                    <w:fldChar w:fldCharType="begin"/>
                  </w:r>
                  <w:r w:rsidR="003A6DE2">
                    <w:rPr>
                      <w:color w:val="FFFFFF" w:themeColor="background1"/>
                      <w:sz w:val="24"/>
                      <w:szCs w:val="24"/>
                    </w:rPr>
                    <w:instrText>PAGE   \* MERGEFORMAT</w:instrText>
                  </w:r>
                  <w:r>
                    <w:rPr>
                      <w:color w:val="FFFFFF" w:themeColor="background1"/>
                      <w:sz w:val="24"/>
                      <w:szCs w:val="24"/>
                    </w:rPr>
                    <w:fldChar w:fldCharType="separate"/>
                  </w:r>
                  <w:r w:rsidR="00C114D6" w:rsidRPr="00C114D6">
                    <w:rPr>
                      <w:rFonts w:cs="Book Antiqua"/>
                      <w:noProof/>
                      <w:color w:val="FFFFFF" w:themeColor="background1"/>
                      <w:sz w:val="24"/>
                      <w:szCs w:val="24"/>
                      <w:lang w:val="ar-SA"/>
                    </w:rPr>
                    <w:t>1</w:t>
                  </w:r>
                  <w:r>
                    <w:rPr>
                      <w:color w:val="FFFFFF" w:themeColor="background1"/>
                      <w:sz w:val="24"/>
                      <w:szCs w:val="24"/>
                    </w:rPr>
                    <w:fldChar w:fldCharType="end"/>
                  </w:r>
                </w:p>
              </w:txbxContent>
            </v:textbox>
          </v:shape>
          <w10:wrap anchorx="page" anchory="page"/>
        </v:group>
      </w:pict>
    </w:r>
    <w:r w:rsidR="003A6DE2" w:rsidRPr="003A6DE2">
      <w:rPr>
        <w:rFonts w:cs="DecoType Naskh Variants" w:hint="cs"/>
        <w:color w:val="17AE92" w:themeColor="accent1"/>
        <w:sz w:val="32"/>
        <w:szCs w:val="32"/>
        <w:rtl/>
      </w:rPr>
      <w:t xml:space="preserve">تصنيف الأهداف التدريسية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75E9B"/>
    <w:multiLevelType w:val="hybridMultilevel"/>
    <w:tmpl w:val="69CC11C2"/>
    <w:lvl w:ilvl="0" w:tplc="92B47CBC">
      <w:start w:val="1"/>
      <w:numFmt w:val="bullet"/>
      <w:lvlText w:val=""/>
      <w:lvlJc w:val="left"/>
      <w:pPr>
        <w:tabs>
          <w:tab w:val="num" w:pos="720"/>
        </w:tabs>
        <w:ind w:left="720" w:hanging="360"/>
      </w:pPr>
      <w:rPr>
        <w:rFonts w:ascii="Wingdings" w:hAnsi="Wingdings" w:hint="default"/>
      </w:rPr>
    </w:lvl>
    <w:lvl w:ilvl="1" w:tplc="AECEB620" w:tentative="1">
      <w:start w:val="1"/>
      <w:numFmt w:val="bullet"/>
      <w:lvlText w:val=""/>
      <w:lvlJc w:val="left"/>
      <w:pPr>
        <w:tabs>
          <w:tab w:val="num" w:pos="1440"/>
        </w:tabs>
        <w:ind w:left="1440" w:hanging="360"/>
      </w:pPr>
      <w:rPr>
        <w:rFonts w:ascii="Wingdings" w:hAnsi="Wingdings" w:hint="default"/>
      </w:rPr>
    </w:lvl>
    <w:lvl w:ilvl="2" w:tplc="73D2AA58" w:tentative="1">
      <w:start w:val="1"/>
      <w:numFmt w:val="bullet"/>
      <w:lvlText w:val=""/>
      <w:lvlJc w:val="left"/>
      <w:pPr>
        <w:tabs>
          <w:tab w:val="num" w:pos="2160"/>
        </w:tabs>
        <w:ind w:left="2160" w:hanging="360"/>
      </w:pPr>
      <w:rPr>
        <w:rFonts w:ascii="Wingdings" w:hAnsi="Wingdings" w:hint="default"/>
      </w:rPr>
    </w:lvl>
    <w:lvl w:ilvl="3" w:tplc="9F96E6E4" w:tentative="1">
      <w:start w:val="1"/>
      <w:numFmt w:val="bullet"/>
      <w:lvlText w:val=""/>
      <w:lvlJc w:val="left"/>
      <w:pPr>
        <w:tabs>
          <w:tab w:val="num" w:pos="2880"/>
        </w:tabs>
        <w:ind w:left="2880" w:hanging="360"/>
      </w:pPr>
      <w:rPr>
        <w:rFonts w:ascii="Wingdings" w:hAnsi="Wingdings" w:hint="default"/>
      </w:rPr>
    </w:lvl>
    <w:lvl w:ilvl="4" w:tplc="4E4624B4" w:tentative="1">
      <w:start w:val="1"/>
      <w:numFmt w:val="bullet"/>
      <w:lvlText w:val=""/>
      <w:lvlJc w:val="left"/>
      <w:pPr>
        <w:tabs>
          <w:tab w:val="num" w:pos="3600"/>
        </w:tabs>
        <w:ind w:left="3600" w:hanging="360"/>
      </w:pPr>
      <w:rPr>
        <w:rFonts w:ascii="Wingdings" w:hAnsi="Wingdings" w:hint="default"/>
      </w:rPr>
    </w:lvl>
    <w:lvl w:ilvl="5" w:tplc="53380DF4" w:tentative="1">
      <w:start w:val="1"/>
      <w:numFmt w:val="bullet"/>
      <w:lvlText w:val=""/>
      <w:lvlJc w:val="left"/>
      <w:pPr>
        <w:tabs>
          <w:tab w:val="num" w:pos="4320"/>
        </w:tabs>
        <w:ind w:left="4320" w:hanging="360"/>
      </w:pPr>
      <w:rPr>
        <w:rFonts w:ascii="Wingdings" w:hAnsi="Wingdings" w:hint="default"/>
      </w:rPr>
    </w:lvl>
    <w:lvl w:ilvl="6" w:tplc="C00AC202" w:tentative="1">
      <w:start w:val="1"/>
      <w:numFmt w:val="bullet"/>
      <w:lvlText w:val=""/>
      <w:lvlJc w:val="left"/>
      <w:pPr>
        <w:tabs>
          <w:tab w:val="num" w:pos="5040"/>
        </w:tabs>
        <w:ind w:left="5040" w:hanging="360"/>
      </w:pPr>
      <w:rPr>
        <w:rFonts w:ascii="Wingdings" w:hAnsi="Wingdings" w:hint="default"/>
      </w:rPr>
    </w:lvl>
    <w:lvl w:ilvl="7" w:tplc="4FB8D0C6" w:tentative="1">
      <w:start w:val="1"/>
      <w:numFmt w:val="bullet"/>
      <w:lvlText w:val=""/>
      <w:lvlJc w:val="left"/>
      <w:pPr>
        <w:tabs>
          <w:tab w:val="num" w:pos="5760"/>
        </w:tabs>
        <w:ind w:left="5760" w:hanging="360"/>
      </w:pPr>
      <w:rPr>
        <w:rFonts w:ascii="Wingdings" w:hAnsi="Wingdings" w:hint="default"/>
      </w:rPr>
    </w:lvl>
    <w:lvl w:ilvl="8" w:tplc="F9C0F376" w:tentative="1">
      <w:start w:val="1"/>
      <w:numFmt w:val="bullet"/>
      <w:lvlText w:val=""/>
      <w:lvlJc w:val="left"/>
      <w:pPr>
        <w:tabs>
          <w:tab w:val="num" w:pos="6480"/>
        </w:tabs>
        <w:ind w:left="6480" w:hanging="360"/>
      </w:pPr>
      <w:rPr>
        <w:rFonts w:ascii="Wingdings" w:hAnsi="Wingdings" w:hint="default"/>
      </w:rPr>
    </w:lvl>
  </w:abstractNum>
  <w:abstractNum w:abstractNumId="1">
    <w:nsid w:val="0CD86B39"/>
    <w:multiLevelType w:val="hybridMultilevel"/>
    <w:tmpl w:val="6AC0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270CA"/>
    <w:multiLevelType w:val="hybridMultilevel"/>
    <w:tmpl w:val="045A52A4"/>
    <w:lvl w:ilvl="0" w:tplc="F24AB94E">
      <w:start w:val="1"/>
      <w:numFmt w:val="decimal"/>
      <w:lvlText w:val="%1."/>
      <w:lvlJc w:val="left"/>
      <w:pPr>
        <w:tabs>
          <w:tab w:val="num" w:pos="720"/>
        </w:tabs>
        <w:ind w:left="720" w:hanging="360"/>
      </w:pPr>
    </w:lvl>
    <w:lvl w:ilvl="1" w:tplc="6F441B8E" w:tentative="1">
      <w:start w:val="1"/>
      <w:numFmt w:val="decimal"/>
      <w:lvlText w:val="%2."/>
      <w:lvlJc w:val="left"/>
      <w:pPr>
        <w:tabs>
          <w:tab w:val="num" w:pos="1440"/>
        </w:tabs>
        <w:ind w:left="1440" w:hanging="360"/>
      </w:pPr>
    </w:lvl>
    <w:lvl w:ilvl="2" w:tplc="71D44192" w:tentative="1">
      <w:start w:val="1"/>
      <w:numFmt w:val="decimal"/>
      <w:lvlText w:val="%3."/>
      <w:lvlJc w:val="left"/>
      <w:pPr>
        <w:tabs>
          <w:tab w:val="num" w:pos="2160"/>
        </w:tabs>
        <w:ind w:left="2160" w:hanging="360"/>
      </w:pPr>
    </w:lvl>
    <w:lvl w:ilvl="3" w:tplc="E8F6E7DA" w:tentative="1">
      <w:start w:val="1"/>
      <w:numFmt w:val="decimal"/>
      <w:lvlText w:val="%4."/>
      <w:lvlJc w:val="left"/>
      <w:pPr>
        <w:tabs>
          <w:tab w:val="num" w:pos="2880"/>
        </w:tabs>
        <w:ind w:left="2880" w:hanging="360"/>
      </w:pPr>
    </w:lvl>
    <w:lvl w:ilvl="4" w:tplc="3F68E794" w:tentative="1">
      <w:start w:val="1"/>
      <w:numFmt w:val="decimal"/>
      <w:lvlText w:val="%5."/>
      <w:lvlJc w:val="left"/>
      <w:pPr>
        <w:tabs>
          <w:tab w:val="num" w:pos="3600"/>
        </w:tabs>
        <w:ind w:left="3600" w:hanging="360"/>
      </w:pPr>
    </w:lvl>
    <w:lvl w:ilvl="5" w:tplc="C3AE6832" w:tentative="1">
      <w:start w:val="1"/>
      <w:numFmt w:val="decimal"/>
      <w:lvlText w:val="%6."/>
      <w:lvlJc w:val="left"/>
      <w:pPr>
        <w:tabs>
          <w:tab w:val="num" w:pos="4320"/>
        </w:tabs>
        <w:ind w:left="4320" w:hanging="360"/>
      </w:pPr>
    </w:lvl>
    <w:lvl w:ilvl="6" w:tplc="CC0099EC" w:tentative="1">
      <w:start w:val="1"/>
      <w:numFmt w:val="decimal"/>
      <w:lvlText w:val="%7."/>
      <w:lvlJc w:val="left"/>
      <w:pPr>
        <w:tabs>
          <w:tab w:val="num" w:pos="5040"/>
        </w:tabs>
        <w:ind w:left="5040" w:hanging="360"/>
      </w:pPr>
    </w:lvl>
    <w:lvl w:ilvl="7" w:tplc="7E4A7BBE" w:tentative="1">
      <w:start w:val="1"/>
      <w:numFmt w:val="decimal"/>
      <w:lvlText w:val="%8."/>
      <w:lvlJc w:val="left"/>
      <w:pPr>
        <w:tabs>
          <w:tab w:val="num" w:pos="5760"/>
        </w:tabs>
        <w:ind w:left="5760" w:hanging="360"/>
      </w:pPr>
    </w:lvl>
    <w:lvl w:ilvl="8" w:tplc="93663630" w:tentative="1">
      <w:start w:val="1"/>
      <w:numFmt w:val="decimal"/>
      <w:lvlText w:val="%9."/>
      <w:lvlJc w:val="left"/>
      <w:pPr>
        <w:tabs>
          <w:tab w:val="num" w:pos="6480"/>
        </w:tabs>
        <w:ind w:left="6480" w:hanging="360"/>
      </w:pPr>
    </w:lvl>
  </w:abstractNum>
  <w:abstractNum w:abstractNumId="3">
    <w:nsid w:val="11EF2B73"/>
    <w:multiLevelType w:val="hybridMultilevel"/>
    <w:tmpl w:val="82BC0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362464"/>
    <w:multiLevelType w:val="hybridMultilevel"/>
    <w:tmpl w:val="8CE26632"/>
    <w:lvl w:ilvl="0" w:tplc="066469DE">
      <w:start w:val="1"/>
      <w:numFmt w:val="decimal"/>
      <w:lvlText w:val="%1."/>
      <w:lvlJc w:val="left"/>
      <w:pPr>
        <w:tabs>
          <w:tab w:val="num" w:pos="720"/>
        </w:tabs>
        <w:ind w:left="720" w:hanging="360"/>
      </w:pPr>
    </w:lvl>
    <w:lvl w:ilvl="1" w:tplc="F3DA85C6" w:tentative="1">
      <w:start w:val="1"/>
      <w:numFmt w:val="decimal"/>
      <w:lvlText w:val="%2."/>
      <w:lvlJc w:val="left"/>
      <w:pPr>
        <w:tabs>
          <w:tab w:val="num" w:pos="1440"/>
        </w:tabs>
        <w:ind w:left="1440" w:hanging="360"/>
      </w:pPr>
    </w:lvl>
    <w:lvl w:ilvl="2" w:tplc="9D4C1AA4" w:tentative="1">
      <w:start w:val="1"/>
      <w:numFmt w:val="decimal"/>
      <w:lvlText w:val="%3."/>
      <w:lvlJc w:val="left"/>
      <w:pPr>
        <w:tabs>
          <w:tab w:val="num" w:pos="2160"/>
        </w:tabs>
        <w:ind w:left="2160" w:hanging="360"/>
      </w:pPr>
    </w:lvl>
    <w:lvl w:ilvl="3" w:tplc="82C4132A" w:tentative="1">
      <w:start w:val="1"/>
      <w:numFmt w:val="decimal"/>
      <w:lvlText w:val="%4."/>
      <w:lvlJc w:val="left"/>
      <w:pPr>
        <w:tabs>
          <w:tab w:val="num" w:pos="2880"/>
        </w:tabs>
        <w:ind w:left="2880" w:hanging="360"/>
      </w:pPr>
    </w:lvl>
    <w:lvl w:ilvl="4" w:tplc="B5726D0E" w:tentative="1">
      <w:start w:val="1"/>
      <w:numFmt w:val="decimal"/>
      <w:lvlText w:val="%5."/>
      <w:lvlJc w:val="left"/>
      <w:pPr>
        <w:tabs>
          <w:tab w:val="num" w:pos="3600"/>
        </w:tabs>
        <w:ind w:left="3600" w:hanging="360"/>
      </w:pPr>
    </w:lvl>
    <w:lvl w:ilvl="5" w:tplc="1206D9E0" w:tentative="1">
      <w:start w:val="1"/>
      <w:numFmt w:val="decimal"/>
      <w:lvlText w:val="%6."/>
      <w:lvlJc w:val="left"/>
      <w:pPr>
        <w:tabs>
          <w:tab w:val="num" w:pos="4320"/>
        </w:tabs>
        <w:ind w:left="4320" w:hanging="360"/>
      </w:pPr>
    </w:lvl>
    <w:lvl w:ilvl="6" w:tplc="E8FA582E" w:tentative="1">
      <w:start w:val="1"/>
      <w:numFmt w:val="decimal"/>
      <w:lvlText w:val="%7."/>
      <w:lvlJc w:val="left"/>
      <w:pPr>
        <w:tabs>
          <w:tab w:val="num" w:pos="5040"/>
        </w:tabs>
        <w:ind w:left="5040" w:hanging="360"/>
      </w:pPr>
    </w:lvl>
    <w:lvl w:ilvl="7" w:tplc="341EC684" w:tentative="1">
      <w:start w:val="1"/>
      <w:numFmt w:val="decimal"/>
      <w:lvlText w:val="%8."/>
      <w:lvlJc w:val="left"/>
      <w:pPr>
        <w:tabs>
          <w:tab w:val="num" w:pos="5760"/>
        </w:tabs>
        <w:ind w:left="5760" w:hanging="360"/>
      </w:pPr>
    </w:lvl>
    <w:lvl w:ilvl="8" w:tplc="6C3CA608" w:tentative="1">
      <w:start w:val="1"/>
      <w:numFmt w:val="decimal"/>
      <w:lvlText w:val="%9."/>
      <w:lvlJc w:val="left"/>
      <w:pPr>
        <w:tabs>
          <w:tab w:val="num" w:pos="6480"/>
        </w:tabs>
        <w:ind w:left="6480" w:hanging="360"/>
      </w:pPr>
    </w:lvl>
  </w:abstractNum>
  <w:abstractNum w:abstractNumId="5">
    <w:nsid w:val="14DA1EB9"/>
    <w:multiLevelType w:val="hybridMultilevel"/>
    <w:tmpl w:val="CAE4196A"/>
    <w:lvl w:ilvl="0" w:tplc="45A09BB4">
      <w:start w:val="1"/>
      <w:numFmt w:val="bullet"/>
      <w:lvlText w:val=""/>
      <w:lvlJc w:val="left"/>
      <w:pPr>
        <w:tabs>
          <w:tab w:val="num" w:pos="720"/>
        </w:tabs>
        <w:ind w:left="720" w:hanging="360"/>
      </w:pPr>
      <w:rPr>
        <w:rFonts w:ascii="Wingdings" w:hAnsi="Wingdings" w:hint="default"/>
      </w:rPr>
    </w:lvl>
    <w:lvl w:ilvl="1" w:tplc="C1125176" w:tentative="1">
      <w:start w:val="1"/>
      <w:numFmt w:val="bullet"/>
      <w:lvlText w:val=""/>
      <w:lvlJc w:val="left"/>
      <w:pPr>
        <w:tabs>
          <w:tab w:val="num" w:pos="1440"/>
        </w:tabs>
        <w:ind w:left="1440" w:hanging="360"/>
      </w:pPr>
      <w:rPr>
        <w:rFonts w:ascii="Wingdings" w:hAnsi="Wingdings" w:hint="default"/>
      </w:rPr>
    </w:lvl>
    <w:lvl w:ilvl="2" w:tplc="89980B5A" w:tentative="1">
      <w:start w:val="1"/>
      <w:numFmt w:val="bullet"/>
      <w:lvlText w:val=""/>
      <w:lvlJc w:val="left"/>
      <w:pPr>
        <w:tabs>
          <w:tab w:val="num" w:pos="2160"/>
        </w:tabs>
        <w:ind w:left="2160" w:hanging="360"/>
      </w:pPr>
      <w:rPr>
        <w:rFonts w:ascii="Wingdings" w:hAnsi="Wingdings" w:hint="default"/>
      </w:rPr>
    </w:lvl>
    <w:lvl w:ilvl="3" w:tplc="CF325836" w:tentative="1">
      <w:start w:val="1"/>
      <w:numFmt w:val="bullet"/>
      <w:lvlText w:val=""/>
      <w:lvlJc w:val="left"/>
      <w:pPr>
        <w:tabs>
          <w:tab w:val="num" w:pos="2880"/>
        </w:tabs>
        <w:ind w:left="2880" w:hanging="360"/>
      </w:pPr>
      <w:rPr>
        <w:rFonts w:ascii="Wingdings" w:hAnsi="Wingdings" w:hint="default"/>
      </w:rPr>
    </w:lvl>
    <w:lvl w:ilvl="4" w:tplc="64883E64" w:tentative="1">
      <w:start w:val="1"/>
      <w:numFmt w:val="bullet"/>
      <w:lvlText w:val=""/>
      <w:lvlJc w:val="left"/>
      <w:pPr>
        <w:tabs>
          <w:tab w:val="num" w:pos="3600"/>
        </w:tabs>
        <w:ind w:left="3600" w:hanging="360"/>
      </w:pPr>
      <w:rPr>
        <w:rFonts w:ascii="Wingdings" w:hAnsi="Wingdings" w:hint="default"/>
      </w:rPr>
    </w:lvl>
    <w:lvl w:ilvl="5" w:tplc="D8DC1344" w:tentative="1">
      <w:start w:val="1"/>
      <w:numFmt w:val="bullet"/>
      <w:lvlText w:val=""/>
      <w:lvlJc w:val="left"/>
      <w:pPr>
        <w:tabs>
          <w:tab w:val="num" w:pos="4320"/>
        </w:tabs>
        <w:ind w:left="4320" w:hanging="360"/>
      </w:pPr>
      <w:rPr>
        <w:rFonts w:ascii="Wingdings" w:hAnsi="Wingdings" w:hint="default"/>
      </w:rPr>
    </w:lvl>
    <w:lvl w:ilvl="6" w:tplc="64BAAD26" w:tentative="1">
      <w:start w:val="1"/>
      <w:numFmt w:val="bullet"/>
      <w:lvlText w:val=""/>
      <w:lvlJc w:val="left"/>
      <w:pPr>
        <w:tabs>
          <w:tab w:val="num" w:pos="5040"/>
        </w:tabs>
        <w:ind w:left="5040" w:hanging="360"/>
      </w:pPr>
      <w:rPr>
        <w:rFonts w:ascii="Wingdings" w:hAnsi="Wingdings" w:hint="default"/>
      </w:rPr>
    </w:lvl>
    <w:lvl w:ilvl="7" w:tplc="35DEF04E" w:tentative="1">
      <w:start w:val="1"/>
      <w:numFmt w:val="bullet"/>
      <w:lvlText w:val=""/>
      <w:lvlJc w:val="left"/>
      <w:pPr>
        <w:tabs>
          <w:tab w:val="num" w:pos="5760"/>
        </w:tabs>
        <w:ind w:left="5760" w:hanging="360"/>
      </w:pPr>
      <w:rPr>
        <w:rFonts w:ascii="Wingdings" w:hAnsi="Wingdings" w:hint="default"/>
      </w:rPr>
    </w:lvl>
    <w:lvl w:ilvl="8" w:tplc="A0E06274" w:tentative="1">
      <w:start w:val="1"/>
      <w:numFmt w:val="bullet"/>
      <w:lvlText w:val=""/>
      <w:lvlJc w:val="left"/>
      <w:pPr>
        <w:tabs>
          <w:tab w:val="num" w:pos="6480"/>
        </w:tabs>
        <w:ind w:left="6480" w:hanging="360"/>
      </w:pPr>
      <w:rPr>
        <w:rFonts w:ascii="Wingdings" w:hAnsi="Wingdings" w:hint="default"/>
      </w:rPr>
    </w:lvl>
  </w:abstractNum>
  <w:abstractNum w:abstractNumId="6">
    <w:nsid w:val="173C0A8A"/>
    <w:multiLevelType w:val="hybridMultilevel"/>
    <w:tmpl w:val="02F25E74"/>
    <w:lvl w:ilvl="0" w:tplc="0B422E14">
      <w:start w:val="1"/>
      <w:numFmt w:val="bullet"/>
      <w:lvlText w:val=""/>
      <w:lvlJc w:val="left"/>
      <w:pPr>
        <w:tabs>
          <w:tab w:val="num" w:pos="720"/>
        </w:tabs>
        <w:ind w:left="720" w:hanging="360"/>
      </w:pPr>
      <w:rPr>
        <w:rFonts w:ascii="Wingdings" w:hAnsi="Wingdings" w:hint="default"/>
      </w:rPr>
    </w:lvl>
    <w:lvl w:ilvl="1" w:tplc="34225DA4" w:tentative="1">
      <w:start w:val="1"/>
      <w:numFmt w:val="bullet"/>
      <w:lvlText w:val=""/>
      <w:lvlJc w:val="left"/>
      <w:pPr>
        <w:tabs>
          <w:tab w:val="num" w:pos="1440"/>
        </w:tabs>
        <w:ind w:left="1440" w:hanging="360"/>
      </w:pPr>
      <w:rPr>
        <w:rFonts w:ascii="Wingdings" w:hAnsi="Wingdings" w:hint="default"/>
      </w:rPr>
    </w:lvl>
    <w:lvl w:ilvl="2" w:tplc="EB8ABFD6" w:tentative="1">
      <w:start w:val="1"/>
      <w:numFmt w:val="bullet"/>
      <w:lvlText w:val=""/>
      <w:lvlJc w:val="left"/>
      <w:pPr>
        <w:tabs>
          <w:tab w:val="num" w:pos="2160"/>
        </w:tabs>
        <w:ind w:left="2160" w:hanging="360"/>
      </w:pPr>
      <w:rPr>
        <w:rFonts w:ascii="Wingdings" w:hAnsi="Wingdings" w:hint="default"/>
      </w:rPr>
    </w:lvl>
    <w:lvl w:ilvl="3" w:tplc="F998E5C4" w:tentative="1">
      <w:start w:val="1"/>
      <w:numFmt w:val="bullet"/>
      <w:lvlText w:val=""/>
      <w:lvlJc w:val="left"/>
      <w:pPr>
        <w:tabs>
          <w:tab w:val="num" w:pos="2880"/>
        </w:tabs>
        <w:ind w:left="2880" w:hanging="360"/>
      </w:pPr>
      <w:rPr>
        <w:rFonts w:ascii="Wingdings" w:hAnsi="Wingdings" w:hint="default"/>
      </w:rPr>
    </w:lvl>
    <w:lvl w:ilvl="4" w:tplc="24E6DABE" w:tentative="1">
      <w:start w:val="1"/>
      <w:numFmt w:val="bullet"/>
      <w:lvlText w:val=""/>
      <w:lvlJc w:val="left"/>
      <w:pPr>
        <w:tabs>
          <w:tab w:val="num" w:pos="3600"/>
        </w:tabs>
        <w:ind w:left="3600" w:hanging="360"/>
      </w:pPr>
      <w:rPr>
        <w:rFonts w:ascii="Wingdings" w:hAnsi="Wingdings" w:hint="default"/>
      </w:rPr>
    </w:lvl>
    <w:lvl w:ilvl="5" w:tplc="6358AABE" w:tentative="1">
      <w:start w:val="1"/>
      <w:numFmt w:val="bullet"/>
      <w:lvlText w:val=""/>
      <w:lvlJc w:val="left"/>
      <w:pPr>
        <w:tabs>
          <w:tab w:val="num" w:pos="4320"/>
        </w:tabs>
        <w:ind w:left="4320" w:hanging="360"/>
      </w:pPr>
      <w:rPr>
        <w:rFonts w:ascii="Wingdings" w:hAnsi="Wingdings" w:hint="default"/>
      </w:rPr>
    </w:lvl>
    <w:lvl w:ilvl="6" w:tplc="C59A1D90" w:tentative="1">
      <w:start w:val="1"/>
      <w:numFmt w:val="bullet"/>
      <w:lvlText w:val=""/>
      <w:lvlJc w:val="left"/>
      <w:pPr>
        <w:tabs>
          <w:tab w:val="num" w:pos="5040"/>
        </w:tabs>
        <w:ind w:left="5040" w:hanging="360"/>
      </w:pPr>
      <w:rPr>
        <w:rFonts w:ascii="Wingdings" w:hAnsi="Wingdings" w:hint="default"/>
      </w:rPr>
    </w:lvl>
    <w:lvl w:ilvl="7" w:tplc="7DEC5F38" w:tentative="1">
      <w:start w:val="1"/>
      <w:numFmt w:val="bullet"/>
      <w:lvlText w:val=""/>
      <w:lvlJc w:val="left"/>
      <w:pPr>
        <w:tabs>
          <w:tab w:val="num" w:pos="5760"/>
        </w:tabs>
        <w:ind w:left="5760" w:hanging="360"/>
      </w:pPr>
      <w:rPr>
        <w:rFonts w:ascii="Wingdings" w:hAnsi="Wingdings" w:hint="default"/>
      </w:rPr>
    </w:lvl>
    <w:lvl w:ilvl="8" w:tplc="4E184FBC" w:tentative="1">
      <w:start w:val="1"/>
      <w:numFmt w:val="bullet"/>
      <w:lvlText w:val=""/>
      <w:lvlJc w:val="left"/>
      <w:pPr>
        <w:tabs>
          <w:tab w:val="num" w:pos="6480"/>
        </w:tabs>
        <w:ind w:left="6480" w:hanging="360"/>
      </w:pPr>
      <w:rPr>
        <w:rFonts w:ascii="Wingdings" w:hAnsi="Wingdings" w:hint="default"/>
      </w:rPr>
    </w:lvl>
  </w:abstractNum>
  <w:abstractNum w:abstractNumId="7">
    <w:nsid w:val="17A12E74"/>
    <w:multiLevelType w:val="hybridMultilevel"/>
    <w:tmpl w:val="5C3E34CE"/>
    <w:lvl w:ilvl="0" w:tplc="BDB423B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EC3EAF"/>
    <w:multiLevelType w:val="hybridMultilevel"/>
    <w:tmpl w:val="E53A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0750E4"/>
    <w:multiLevelType w:val="hybridMultilevel"/>
    <w:tmpl w:val="C9266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792CEE"/>
    <w:multiLevelType w:val="hybridMultilevel"/>
    <w:tmpl w:val="94C2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017FDA"/>
    <w:multiLevelType w:val="hybridMultilevel"/>
    <w:tmpl w:val="5F1656A0"/>
    <w:lvl w:ilvl="0" w:tplc="A9164AF2">
      <w:start w:val="1"/>
      <w:numFmt w:val="bullet"/>
      <w:lvlText w:val=""/>
      <w:lvlJc w:val="left"/>
      <w:pPr>
        <w:tabs>
          <w:tab w:val="num" w:pos="720"/>
        </w:tabs>
        <w:ind w:left="720" w:hanging="360"/>
      </w:pPr>
      <w:rPr>
        <w:rFonts w:ascii="Wingdings" w:hAnsi="Wingdings" w:hint="default"/>
      </w:rPr>
    </w:lvl>
    <w:lvl w:ilvl="1" w:tplc="9CAC18C2" w:tentative="1">
      <w:start w:val="1"/>
      <w:numFmt w:val="bullet"/>
      <w:lvlText w:val=""/>
      <w:lvlJc w:val="left"/>
      <w:pPr>
        <w:tabs>
          <w:tab w:val="num" w:pos="1440"/>
        </w:tabs>
        <w:ind w:left="1440" w:hanging="360"/>
      </w:pPr>
      <w:rPr>
        <w:rFonts w:ascii="Wingdings" w:hAnsi="Wingdings" w:hint="default"/>
      </w:rPr>
    </w:lvl>
    <w:lvl w:ilvl="2" w:tplc="30B287AC" w:tentative="1">
      <w:start w:val="1"/>
      <w:numFmt w:val="bullet"/>
      <w:lvlText w:val=""/>
      <w:lvlJc w:val="left"/>
      <w:pPr>
        <w:tabs>
          <w:tab w:val="num" w:pos="2160"/>
        </w:tabs>
        <w:ind w:left="2160" w:hanging="360"/>
      </w:pPr>
      <w:rPr>
        <w:rFonts w:ascii="Wingdings" w:hAnsi="Wingdings" w:hint="default"/>
      </w:rPr>
    </w:lvl>
    <w:lvl w:ilvl="3" w:tplc="38E05DE6" w:tentative="1">
      <w:start w:val="1"/>
      <w:numFmt w:val="bullet"/>
      <w:lvlText w:val=""/>
      <w:lvlJc w:val="left"/>
      <w:pPr>
        <w:tabs>
          <w:tab w:val="num" w:pos="2880"/>
        </w:tabs>
        <w:ind w:left="2880" w:hanging="360"/>
      </w:pPr>
      <w:rPr>
        <w:rFonts w:ascii="Wingdings" w:hAnsi="Wingdings" w:hint="default"/>
      </w:rPr>
    </w:lvl>
    <w:lvl w:ilvl="4" w:tplc="D8C8030A" w:tentative="1">
      <w:start w:val="1"/>
      <w:numFmt w:val="bullet"/>
      <w:lvlText w:val=""/>
      <w:lvlJc w:val="left"/>
      <w:pPr>
        <w:tabs>
          <w:tab w:val="num" w:pos="3600"/>
        </w:tabs>
        <w:ind w:left="3600" w:hanging="360"/>
      </w:pPr>
      <w:rPr>
        <w:rFonts w:ascii="Wingdings" w:hAnsi="Wingdings" w:hint="default"/>
      </w:rPr>
    </w:lvl>
    <w:lvl w:ilvl="5" w:tplc="D910C788" w:tentative="1">
      <w:start w:val="1"/>
      <w:numFmt w:val="bullet"/>
      <w:lvlText w:val=""/>
      <w:lvlJc w:val="left"/>
      <w:pPr>
        <w:tabs>
          <w:tab w:val="num" w:pos="4320"/>
        </w:tabs>
        <w:ind w:left="4320" w:hanging="360"/>
      </w:pPr>
      <w:rPr>
        <w:rFonts w:ascii="Wingdings" w:hAnsi="Wingdings" w:hint="default"/>
      </w:rPr>
    </w:lvl>
    <w:lvl w:ilvl="6" w:tplc="1F66EC94" w:tentative="1">
      <w:start w:val="1"/>
      <w:numFmt w:val="bullet"/>
      <w:lvlText w:val=""/>
      <w:lvlJc w:val="left"/>
      <w:pPr>
        <w:tabs>
          <w:tab w:val="num" w:pos="5040"/>
        </w:tabs>
        <w:ind w:left="5040" w:hanging="360"/>
      </w:pPr>
      <w:rPr>
        <w:rFonts w:ascii="Wingdings" w:hAnsi="Wingdings" w:hint="default"/>
      </w:rPr>
    </w:lvl>
    <w:lvl w:ilvl="7" w:tplc="93046F8C" w:tentative="1">
      <w:start w:val="1"/>
      <w:numFmt w:val="bullet"/>
      <w:lvlText w:val=""/>
      <w:lvlJc w:val="left"/>
      <w:pPr>
        <w:tabs>
          <w:tab w:val="num" w:pos="5760"/>
        </w:tabs>
        <w:ind w:left="5760" w:hanging="360"/>
      </w:pPr>
      <w:rPr>
        <w:rFonts w:ascii="Wingdings" w:hAnsi="Wingdings" w:hint="default"/>
      </w:rPr>
    </w:lvl>
    <w:lvl w:ilvl="8" w:tplc="C7EE9AA4" w:tentative="1">
      <w:start w:val="1"/>
      <w:numFmt w:val="bullet"/>
      <w:lvlText w:val=""/>
      <w:lvlJc w:val="left"/>
      <w:pPr>
        <w:tabs>
          <w:tab w:val="num" w:pos="6480"/>
        </w:tabs>
        <w:ind w:left="6480" w:hanging="360"/>
      </w:pPr>
      <w:rPr>
        <w:rFonts w:ascii="Wingdings" w:hAnsi="Wingdings" w:hint="default"/>
      </w:rPr>
    </w:lvl>
  </w:abstractNum>
  <w:abstractNum w:abstractNumId="12">
    <w:nsid w:val="3E725995"/>
    <w:multiLevelType w:val="hybridMultilevel"/>
    <w:tmpl w:val="E414544A"/>
    <w:lvl w:ilvl="0" w:tplc="1D1E62D4">
      <w:start w:val="1"/>
      <w:numFmt w:val="bullet"/>
      <w:lvlText w:val=""/>
      <w:lvlJc w:val="left"/>
      <w:pPr>
        <w:tabs>
          <w:tab w:val="num" w:pos="720"/>
        </w:tabs>
        <w:ind w:left="720" w:hanging="360"/>
      </w:pPr>
      <w:rPr>
        <w:rFonts w:ascii="Wingdings" w:hAnsi="Wingdings" w:hint="default"/>
      </w:rPr>
    </w:lvl>
    <w:lvl w:ilvl="1" w:tplc="DEC24DA6" w:tentative="1">
      <w:start w:val="1"/>
      <w:numFmt w:val="bullet"/>
      <w:lvlText w:val=""/>
      <w:lvlJc w:val="left"/>
      <w:pPr>
        <w:tabs>
          <w:tab w:val="num" w:pos="1440"/>
        </w:tabs>
        <w:ind w:left="1440" w:hanging="360"/>
      </w:pPr>
      <w:rPr>
        <w:rFonts w:ascii="Wingdings" w:hAnsi="Wingdings" w:hint="default"/>
      </w:rPr>
    </w:lvl>
    <w:lvl w:ilvl="2" w:tplc="5B88D77A" w:tentative="1">
      <w:start w:val="1"/>
      <w:numFmt w:val="bullet"/>
      <w:lvlText w:val=""/>
      <w:lvlJc w:val="left"/>
      <w:pPr>
        <w:tabs>
          <w:tab w:val="num" w:pos="2160"/>
        </w:tabs>
        <w:ind w:left="2160" w:hanging="360"/>
      </w:pPr>
      <w:rPr>
        <w:rFonts w:ascii="Wingdings" w:hAnsi="Wingdings" w:hint="default"/>
      </w:rPr>
    </w:lvl>
    <w:lvl w:ilvl="3" w:tplc="DF72CB18" w:tentative="1">
      <w:start w:val="1"/>
      <w:numFmt w:val="bullet"/>
      <w:lvlText w:val=""/>
      <w:lvlJc w:val="left"/>
      <w:pPr>
        <w:tabs>
          <w:tab w:val="num" w:pos="2880"/>
        </w:tabs>
        <w:ind w:left="2880" w:hanging="360"/>
      </w:pPr>
      <w:rPr>
        <w:rFonts w:ascii="Wingdings" w:hAnsi="Wingdings" w:hint="default"/>
      </w:rPr>
    </w:lvl>
    <w:lvl w:ilvl="4" w:tplc="D7D2145A" w:tentative="1">
      <w:start w:val="1"/>
      <w:numFmt w:val="bullet"/>
      <w:lvlText w:val=""/>
      <w:lvlJc w:val="left"/>
      <w:pPr>
        <w:tabs>
          <w:tab w:val="num" w:pos="3600"/>
        </w:tabs>
        <w:ind w:left="3600" w:hanging="360"/>
      </w:pPr>
      <w:rPr>
        <w:rFonts w:ascii="Wingdings" w:hAnsi="Wingdings" w:hint="default"/>
      </w:rPr>
    </w:lvl>
    <w:lvl w:ilvl="5" w:tplc="20E8C998" w:tentative="1">
      <w:start w:val="1"/>
      <w:numFmt w:val="bullet"/>
      <w:lvlText w:val=""/>
      <w:lvlJc w:val="left"/>
      <w:pPr>
        <w:tabs>
          <w:tab w:val="num" w:pos="4320"/>
        </w:tabs>
        <w:ind w:left="4320" w:hanging="360"/>
      </w:pPr>
      <w:rPr>
        <w:rFonts w:ascii="Wingdings" w:hAnsi="Wingdings" w:hint="default"/>
      </w:rPr>
    </w:lvl>
    <w:lvl w:ilvl="6" w:tplc="707CA6DE" w:tentative="1">
      <w:start w:val="1"/>
      <w:numFmt w:val="bullet"/>
      <w:lvlText w:val=""/>
      <w:lvlJc w:val="left"/>
      <w:pPr>
        <w:tabs>
          <w:tab w:val="num" w:pos="5040"/>
        </w:tabs>
        <w:ind w:left="5040" w:hanging="360"/>
      </w:pPr>
      <w:rPr>
        <w:rFonts w:ascii="Wingdings" w:hAnsi="Wingdings" w:hint="default"/>
      </w:rPr>
    </w:lvl>
    <w:lvl w:ilvl="7" w:tplc="1EA033DC" w:tentative="1">
      <w:start w:val="1"/>
      <w:numFmt w:val="bullet"/>
      <w:lvlText w:val=""/>
      <w:lvlJc w:val="left"/>
      <w:pPr>
        <w:tabs>
          <w:tab w:val="num" w:pos="5760"/>
        </w:tabs>
        <w:ind w:left="5760" w:hanging="360"/>
      </w:pPr>
      <w:rPr>
        <w:rFonts w:ascii="Wingdings" w:hAnsi="Wingdings" w:hint="default"/>
      </w:rPr>
    </w:lvl>
    <w:lvl w:ilvl="8" w:tplc="CC78C18A" w:tentative="1">
      <w:start w:val="1"/>
      <w:numFmt w:val="bullet"/>
      <w:lvlText w:val=""/>
      <w:lvlJc w:val="left"/>
      <w:pPr>
        <w:tabs>
          <w:tab w:val="num" w:pos="6480"/>
        </w:tabs>
        <w:ind w:left="6480" w:hanging="360"/>
      </w:pPr>
      <w:rPr>
        <w:rFonts w:ascii="Wingdings" w:hAnsi="Wingdings" w:hint="default"/>
      </w:rPr>
    </w:lvl>
  </w:abstractNum>
  <w:abstractNum w:abstractNumId="13">
    <w:nsid w:val="3E8709AE"/>
    <w:multiLevelType w:val="hybridMultilevel"/>
    <w:tmpl w:val="1A4075BA"/>
    <w:lvl w:ilvl="0" w:tplc="FC481466">
      <w:start w:val="1"/>
      <w:numFmt w:val="bullet"/>
      <w:lvlText w:val=""/>
      <w:lvlJc w:val="left"/>
      <w:pPr>
        <w:tabs>
          <w:tab w:val="num" w:pos="720"/>
        </w:tabs>
        <w:ind w:left="720" w:hanging="360"/>
      </w:pPr>
      <w:rPr>
        <w:rFonts w:ascii="Wingdings" w:hAnsi="Wingdings" w:hint="default"/>
      </w:rPr>
    </w:lvl>
    <w:lvl w:ilvl="1" w:tplc="FD16CA48" w:tentative="1">
      <w:start w:val="1"/>
      <w:numFmt w:val="bullet"/>
      <w:lvlText w:val=""/>
      <w:lvlJc w:val="left"/>
      <w:pPr>
        <w:tabs>
          <w:tab w:val="num" w:pos="1440"/>
        </w:tabs>
        <w:ind w:left="1440" w:hanging="360"/>
      </w:pPr>
      <w:rPr>
        <w:rFonts w:ascii="Wingdings" w:hAnsi="Wingdings" w:hint="default"/>
      </w:rPr>
    </w:lvl>
    <w:lvl w:ilvl="2" w:tplc="BF8E5C68" w:tentative="1">
      <w:start w:val="1"/>
      <w:numFmt w:val="bullet"/>
      <w:lvlText w:val=""/>
      <w:lvlJc w:val="left"/>
      <w:pPr>
        <w:tabs>
          <w:tab w:val="num" w:pos="2160"/>
        </w:tabs>
        <w:ind w:left="2160" w:hanging="360"/>
      </w:pPr>
      <w:rPr>
        <w:rFonts w:ascii="Wingdings" w:hAnsi="Wingdings" w:hint="default"/>
      </w:rPr>
    </w:lvl>
    <w:lvl w:ilvl="3" w:tplc="5DC0136C" w:tentative="1">
      <w:start w:val="1"/>
      <w:numFmt w:val="bullet"/>
      <w:lvlText w:val=""/>
      <w:lvlJc w:val="left"/>
      <w:pPr>
        <w:tabs>
          <w:tab w:val="num" w:pos="2880"/>
        </w:tabs>
        <w:ind w:left="2880" w:hanging="360"/>
      </w:pPr>
      <w:rPr>
        <w:rFonts w:ascii="Wingdings" w:hAnsi="Wingdings" w:hint="default"/>
      </w:rPr>
    </w:lvl>
    <w:lvl w:ilvl="4" w:tplc="5B60E676" w:tentative="1">
      <w:start w:val="1"/>
      <w:numFmt w:val="bullet"/>
      <w:lvlText w:val=""/>
      <w:lvlJc w:val="left"/>
      <w:pPr>
        <w:tabs>
          <w:tab w:val="num" w:pos="3600"/>
        </w:tabs>
        <w:ind w:left="3600" w:hanging="360"/>
      </w:pPr>
      <w:rPr>
        <w:rFonts w:ascii="Wingdings" w:hAnsi="Wingdings" w:hint="default"/>
      </w:rPr>
    </w:lvl>
    <w:lvl w:ilvl="5" w:tplc="F2C8A6D6" w:tentative="1">
      <w:start w:val="1"/>
      <w:numFmt w:val="bullet"/>
      <w:lvlText w:val=""/>
      <w:lvlJc w:val="left"/>
      <w:pPr>
        <w:tabs>
          <w:tab w:val="num" w:pos="4320"/>
        </w:tabs>
        <w:ind w:left="4320" w:hanging="360"/>
      </w:pPr>
      <w:rPr>
        <w:rFonts w:ascii="Wingdings" w:hAnsi="Wingdings" w:hint="default"/>
      </w:rPr>
    </w:lvl>
    <w:lvl w:ilvl="6" w:tplc="D9A06FAA" w:tentative="1">
      <w:start w:val="1"/>
      <w:numFmt w:val="bullet"/>
      <w:lvlText w:val=""/>
      <w:lvlJc w:val="left"/>
      <w:pPr>
        <w:tabs>
          <w:tab w:val="num" w:pos="5040"/>
        </w:tabs>
        <w:ind w:left="5040" w:hanging="360"/>
      </w:pPr>
      <w:rPr>
        <w:rFonts w:ascii="Wingdings" w:hAnsi="Wingdings" w:hint="default"/>
      </w:rPr>
    </w:lvl>
    <w:lvl w:ilvl="7" w:tplc="61741A44" w:tentative="1">
      <w:start w:val="1"/>
      <w:numFmt w:val="bullet"/>
      <w:lvlText w:val=""/>
      <w:lvlJc w:val="left"/>
      <w:pPr>
        <w:tabs>
          <w:tab w:val="num" w:pos="5760"/>
        </w:tabs>
        <w:ind w:left="5760" w:hanging="360"/>
      </w:pPr>
      <w:rPr>
        <w:rFonts w:ascii="Wingdings" w:hAnsi="Wingdings" w:hint="default"/>
      </w:rPr>
    </w:lvl>
    <w:lvl w:ilvl="8" w:tplc="E8D25322" w:tentative="1">
      <w:start w:val="1"/>
      <w:numFmt w:val="bullet"/>
      <w:lvlText w:val=""/>
      <w:lvlJc w:val="left"/>
      <w:pPr>
        <w:tabs>
          <w:tab w:val="num" w:pos="6480"/>
        </w:tabs>
        <w:ind w:left="6480" w:hanging="360"/>
      </w:pPr>
      <w:rPr>
        <w:rFonts w:ascii="Wingdings" w:hAnsi="Wingdings" w:hint="default"/>
      </w:rPr>
    </w:lvl>
  </w:abstractNum>
  <w:abstractNum w:abstractNumId="14">
    <w:nsid w:val="468A5896"/>
    <w:multiLevelType w:val="hybridMultilevel"/>
    <w:tmpl w:val="AD2C1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0839C6"/>
    <w:multiLevelType w:val="hybridMultilevel"/>
    <w:tmpl w:val="2672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024573"/>
    <w:multiLevelType w:val="hybridMultilevel"/>
    <w:tmpl w:val="BFACE24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EC47B6"/>
    <w:multiLevelType w:val="hybridMultilevel"/>
    <w:tmpl w:val="9ABC94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0E4255"/>
    <w:multiLevelType w:val="hybridMultilevel"/>
    <w:tmpl w:val="045A52A4"/>
    <w:lvl w:ilvl="0" w:tplc="F24AB94E">
      <w:start w:val="1"/>
      <w:numFmt w:val="decimal"/>
      <w:lvlText w:val="%1."/>
      <w:lvlJc w:val="left"/>
      <w:pPr>
        <w:tabs>
          <w:tab w:val="num" w:pos="720"/>
        </w:tabs>
        <w:ind w:left="720" w:hanging="360"/>
      </w:pPr>
    </w:lvl>
    <w:lvl w:ilvl="1" w:tplc="6F441B8E" w:tentative="1">
      <w:start w:val="1"/>
      <w:numFmt w:val="decimal"/>
      <w:lvlText w:val="%2."/>
      <w:lvlJc w:val="left"/>
      <w:pPr>
        <w:tabs>
          <w:tab w:val="num" w:pos="1440"/>
        </w:tabs>
        <w:ind w:left="1440" w:hanging="360"/>
      </w:pPr>
    </w:lvl>
    <w:lvl w:ilvl="2" w:tplc="71D44192" w:tentative="1">
      <w:start w:val="1"/>
      <w:numFmt w:val="decimal"/>
      <w:lvlText w:val="%3."/>
      <w:lvlJc w:val="left"/>
      <w:pPr>
        <w:tabs>
          <w:tab w:val="num" w:pos="2160"/>
        </w:tabs>
        <w:ind w:left="2160" w:hanging="360"/>
      </w:pPr>
    </w:lvl>
    <w:lvl w:ilvl="3" w:tplc="E8F6E7DA" w:tentative="1">
      <w:start w:val="1"/>
      <w:numFmt w:val="decimal"/>
      <w:lvlText w:val="%4."/>
      <w:lvlJc w:val="left"/>
      <w:pPr>
        <w:tabs>
          <w:tab w:val="num" w:pos="2880"/>
        </w:tabs>
        <w:ind w:left="2880" w:hanging="360"/>
      </w:pPr>
    </w:lvl>
    <w:lvl w:ilvl="4" w:tplc="3F68E794" w:tentative="1">
      <w:start w:val="1"/>
      <w:numFmt w:val="decimal"/>
      <w:lvlText w:val="%5."/>
      <w:lvlJc w:val="left"/>
      <w:pPr>
        <w:tabs>
          <w:tab w:val="num" w:pos="3600"/>
        </w:tabs>
        <w:ind w:left="3600" w:hanging="360"/>
      </w:pPr>
    </w:lvl>
    <w:lvl w:ilvl="5" w:tplc="C3AE6832" w:tentative="1">
      <w:start w:val="1"/>
      <w:numFmt w:val="decimal"/>
      <w:lvlText w:val="%6."/>
      <w:lvlJc w:val="left"/>
      <w:pPr>
        <w:tabs>
          <w:tab w:val="num" w:pos="4320"/>
        </w:tabs>
        <w:ind w:left="4320" w:hanging="360"/>
      </w:pPr>
    </w:lvl>
    <w:lvl w:ilvl="6" w:tplc="CC0099EC" w:tentative="1">
      <w:start w:val="1"/>
      <w:numFmt w:val="decimal"/>
      <w:lvlText w:val="%7."/>
      <w:lvlJc w:val="left"/>
      <w:pPr>
        <w:tabs>
          <w:tab w:val="num" w:pos="5040"/>
        </w:tabs>
        <w:ind w:left="5040" w:hanging="360"/>
      </w:pPr>
    </w:lvl>
    <w:lvl w:ilvl="7" w:tplc="7E4A7BBE" w:tentative="1">
      <w:start w:val="1"/>
      <w:numFmt w:val="decimal"/>
      <w:lvlText w:val="%8."/>
      <w:lvlJc w:val="left"/>
      <w:pPr>
        <w:tabs>
          <w:tab w:val="num" w:pos="5760"/>
        </w:tabs>
        <w:ind w:left="5760" w:hanging="360"/>
      </w:pPr>
    </w:lvl>
    <w:lvl w:ilvl="8" w:tplc="93663630" w:tentative="1">
      <w:start w:val="1"/>
      <w:numFmt w:val="decimal"/>
      <w:lvlText w:val="%9."/>
      <w:lvlJc w:val="left"/>
      <w:pPr>
        <w:tabs>
          <w:tab w:val="num" w:pos="6480"/>
        </w:tabs>
        <w:ind w:left="6480" w:hanging="360"/>
      </w:pPr>
    </w:lvl>
  </w:abstractNum>
  <w:abstractNum w:abstractNumId="19">
    <w:nsid w:val="63B02CC6"/>
    <w:multiLevelType w:val="hybridMultilevel"/>
    <w:tmpl w:val="862A5E1E"/>
    <w:lvl w:ilvl="0" w:tplc="5DE48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17154D3"/>
    <w:multiLevelType w:val="hybridMultilevel"/>
    <w:tmpl w:val="BE9A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6"/>
  </w:num>
  <w:num w:numId="4">
    <w:abstractNumId w:val="9"/>
  </w:num>
  <w:num w:numId="5">
    <w:abstractNumId w:val="7"/>
  </w:num>
  <w:num w:numId="6">
    <w:abstractNumId w:val="0"/>
  </w:num>
  <w:num w:numId="7">
    <w:abstractNumId w:val="12"/>
  </w:num>
  <w:num w:numId="8">
    <w:abstractNumId w:val="11"/>
  </w:num>
  <w:num w:numId="9">
    <w:abstractNumId w:val="5"/>
  </w:num>
  <w:num w:numId="10">
    <w:abstractNumId w:val="13"/>
  </w:num>
  <w:num w:numId="11">
    <w:abstractNumId w:val="6"/>
  </w:num>
  <w:num w:numId="12">
    <w:abstractNumId w:val="2"/>
  </w:num>
  <w:num w:numId="13">
    <w:abstractNumId w:val="17"/>
  </w:num>
  <w:num w:numId="14">
    <w:abstractNumId w:val="1"/>
  </w:num>
  <w:num w:numId="15">
    <w:abstractNumId w:val="20"/>
  </w:num>
  <w:num w:numId="16">
    <w:abstractNumId w:val="15"/>
  </w:num>
  <w:num w:numId="17">
    <w:abstractNumId w:val="8"/>
  </w:num>
  <w:num w:numId="18">
    <w:abstractNumId w:val="3"/>
  </w:num>
  <w:num w:numId="19">
    <w:abstractNumId w:val="14"/>
  </w:num>
  <w:num w:numId="20">
    <w:abstractNumId w:val="19"/>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95"/>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A013F9"/>
    <w:rsid w:val="000753DE"/>
    <w:rsid w:val="000A0ABF"/>
    <w:rsid w:val="001154A2"/>
    <w:rsid w:val="001408E2"/>
    <w:rsid w:val="001C7F63"/>
    <w:rsid w:val="001F7116"/>
    <w:rsid w:val="00231482"/>
    <w:rsid w:val="00245446"/>
    <w:rsid w:val="002B0E2E"/>
    <w:rsid w:val="002C1579"/>
    <w:rsid w:val="00354C95"/>
    <w:rsid w:val="0035685A"/>
    <w:rsid w:val="003A6DE2"/>
    <w:rsid w:val="0043746F"/>
    <w:rsid w:val="0053795C"/>
    <w:rsid w:val="007F2A6D"/>
    <w:rsid w:val="008F47A2"/>
    <w:rsid w:val="00900EE3"/>
    <w:rsid w:val="00967875"/>
    <w:rsid w:val="009A4BA1"/>
    <w:rsid w:val="00A013F9"/>
    <w:rsid w:val="00A01AAB"/>
    <w:rsid w:val="00AB1FA0"/>
    <w:rsid w:val="00B339F1"/>
    <w:rsid w:val="00BC1E16"/>
    <w:rsid w:val="00C114D6"/>
    <w:rsid w:val="00C30B3C"/>
    <w:rsid w:val="00C810E9"/>
    <w:rsid w:val="00CB34A5"/>
    <w:rsid w:val="00D40AA4"/>
    <w:rsid w:val="00EA1567"/>
    <w:rsid w:val="00EC09A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595959" w:themeColor="text1" w:themeTint="A6"/>
        <w:sz w:val="19"/>
        <w:szCs w:val="19"/>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2"/>
    <w:lsdException w:name="caption" w:uiPriority="35" w:qFormat="1"/>
    <w:lsdException w:name="Title" w:uiPriority="10" w:qFormat="1"/>
    <w:lsdException w:name="Closing" w:qFormat="1"/>
    <w:lsdException w:name="Signature" w:qFormat="1"/>
    <w:lsdException w:name="Default Paragraph Font" w:uiPriority="1"/>
    <w:lsdException w:name="Subtitle" w:uiPriority="11" w:qFormat="1"/>
    <w:lsdException w:name="Strong" w:uiPriority="22" w:qFormat="1"/>
    <w:lsdException w:name="Emphasis" w:uiPriority="2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900E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19"/>
    <w:unhideWhenUsed/>
    <w:rsid w:val="00900EE3"/>
    <w:pPr>
      <w:spacing w:after="0" w:line="240" w:lineRule="auto"/>
    </w:pPr>
  </w:style>
  <w:style w:type="character" w:customStyle="1" w:styleId="Char">
    <w:name w:val="تذييل صفحة Char"/>
    <w:basedOn w:val="a0"/>
    <w:link w:val="a3"/>
    <w:uiPriority w:val="19"/>
    <w:rsid w:val="00900EE3"/>
  </w:style>
  <w:style w:type="character" w:styleId="a4">
    <w:name w:val="Placeholder Text"/>
    <w:basedOn w:val="a0"/>
    <w:uiPriority w:val="99"/>
    <w:semiHidden/>
    <w:rsid w:val="00900EE3"/>
    <w:rPr>
      <w:color w:val="808080"/>
    </w:rPr>
  </w:style>
  <w:style w:type="table" w:customStyle="1" w:styleId="a5">
    <w:name w:val="شبكة الجدول"/>
    <w:basedOn w:val="a1"/>
    <w:uiPriority w:val="59"/>
    <w:rsid w:val="00900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900EE3"/>
    <w:pPr>
      <w:tabs>
        <w:tab w:val="center" w:pos="4680"/>
        <w:tab w:val="right" w:pos="9360"/>
      </w:tabs>
      <w:spacing w:after="0" w:line="240" w:lineRule="auto"/>
    </w:pPr>
  </w:style>
  <w:style w:type="character" w:customStyle="1" w:styleId="Char0">
    <w:name w:val="رأس صفحة Char"/>
    <w:basedOn w:val="a0"/>
    <w:link w:val="a6"/>
    <w:uiPriority w:val="99"/>
    <w:rsid w:val="00900EE3"/>
  </w:style>
  <w:style w:type="paragraph" w:styleId="a7">
    <w:name w:val="No Spacing"/>
    <w:uiPriority w:val="1"/>
    <w:qFormat/>
    <w:rsid w:val="00900EE3"/>
    <w:pPr>
      <w:spacing w:after="0" w:line="264" w:lineRule="auto"/>
    </w:pPr>
  </w:style>
  <w:style w:type="paragraph" w:customStyle="1" w:styleId="a8">
    <w:name w:val="الاسم"/>
    <w:basedOn w:val="a"/>
    <w:uiPriority w:val="2"/>
    <w:qFormat/>
    <w:rsid w:val="00900EE3"/>
    <w:pPr>
      <w:spacing w:after="0" w:line="216" w:lineRule="auto"/>
    </w:pPr>
    <w:rPr>
      <w:rFonts w:asciiTheme="majorHAnsi" w:eastAsiaTheme="majorEastAsia" w:hAnsiTheme="majorHAnsi" w:cstheme="majorBidi"/>
      <w:color w:val="11826C" w:themeColor="accent1" w:themeShade="BF"/>
      <w:sz w:val="28"/>
      <w:szCs w:val="28"/>
    </w:rPr>
  </w:style>
  <w:style w:type="paragraph" w:customStyle="1" w:styleId="a9">
    <w:name w:val="التاريخ"/>
    <w:basedOn w:val="a"/>
    <w:next w:val="a"/>
    <w:link w:val="Char1"/>
    <w:uiPriority w:val="2"/>
    <w:unhideWhenUsed/>
    <w:rsid w:val="00900EE3"/>
    <w:pPr>
      <w:spacing w:after="400"/>
    </w:pPr>
  </w:style>
  <w:style w:type="character" w:customStyle="1" w:styleId="Char1">
    <w:name w:val="تاريخ من نوع Char"/>
    <w:basedOn w:val="a0"/>
    <w:link w:val="a9"/>
    <w:uiPriority w:val="2"/>
    <w:rsid w:val="00900EE3"/>
  </w:style>
  <w:style w:type="paragraph" w:customStyle="1" w:styleId="aa">
    <w:name w:val="معلومات جهة الاتصال"/>
    <w:basedOn w:val="a"/>
    <w:uiPriority w:val="2"/>
    <w:qFormat/>
    <w:rsid w:val="00900EE3"/>
    <w:pPr>
      <w:spacing w:after="480"/>
      <w:contextualSpacing/>
    </w:pPr>
  </w:style>
  <w:style w:type="paragraph" w:styleId="ab">
    <w:name w:val="Closing"/>
    <w:basedOn w:val="a"/>
    <w:link w:val="Char2"/>
    <w:uiPriority w:val="2"/>
    <w:unhideWhenUsed/>
    <w:qFormat/>
    <w:rsid w:val="00900EE3"/>
    <w:pPr>
      <w:spacing w:before="600" w:after="800"/>
    </w:pPr>
  </w:style>
  <w:style w:type="character" w:customStyle="1" w:styleId="Char2">
    <w:name w:val="خاتمة Char"/>
    <w:basedOn w:val="a0"/>
    <w:link w:val="ab"/>
    <w:uiPriority w:val="2"/>
    <w:rsid w:val="00900EE3"/>
  </w:style>
  <w:style w:type="paragraph" w:customStyle="1" w:styleId="ac">
    <w:name w:val="التوقيع"/>
    <w:basedOn w:val="a"/>
    <w:link w:val="Char3"/>
    <w:uiPriority w:val="2"/>
    <w:unhideWhenUsed/>
    <w:qFormat/>
    <w:rsid w:val="00900EE3"/>
    <w:pPr>
      <w:spacing w:after="600"/>
    </w:pPr>
  </w:style>
  <w:style w:type="character" w:customStyle="1" w:styleId="Char3">
    <w:name w:val="توقيع من نوع Char"/>
    <w:basedOn w:val="a0"/>
    <w:link w:val="ac"/>
    <w:uiPriority w:val="2"/>
    <w:rsid w:val="00900EE3"/>
  </w:style>
  <w:style w:type="table" w:customStyle="1" w:styleId="GridTable6ColorfulAccent2">
    <w:name w:val="Grid Table 6 Colorful Accent 2"/>
    <w:basedOn w:val="a1"/>
    <w:uiPriority w:val="51"/>
    <w:rsid w:val="00A013F9"/>
    <w:pPr>
      <w:spacing w:after="0" w:line="240" w:lineRule="auto"/>
    </w:pPr>
    <w:rPr>
      <w:rFonts w:ascii="Times New Roman" w:eastAsia="Times New Roman" w:hAnsi="Times New Roman" w:cs="Times New Roman"/>
      <w:color w:val="DE7B09" w:themeColor="accent2" w:themeShade="BF"/>
      <w:sz w:val="20"/>
      <w:szCs w:val="20"/>
    </w:rPr>
    <w:tblPr>
      <w:tblStyleRowBandSize w:val="1"/>
      <w:tblStyleColBandSize w:val="1"/>
      <w:tblInd w:w="0" w:type="dxa"/>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CellMar>
        <w:top w:w="0" w:type="dxa"/>
        <w:left w:w="108" w:type="dxa"/>
        <w:bottom w:w="0" w:type="dxa"/>
        <w:right w:w="108" w:type="dxa"/>
      </w:tblCellMar>
    </w:tblPr>
    <w:tblStylePr w:type="firstRow">
      <w:rPr>
        <w:b/>
        <w:bCs/>
      </w:rPr>
      <w:tblPr/>
      <w:tcPr>
        <w:tcBorders>
          <w:bottom w:val="single" w:sz="12" w:space="0" w:color="FAC78B" w:themeColor="accent2" w:themeTint="99"/>
        </w:tcBorders>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paragraph" w:styleId="ad">
    <w:name w:val="List Paragraph"/>
    <w:basedOn w:val="a"/>
    <w:uiPriority w:val="34"/>
    <w:qFormat/>
    <w:rsid w:val="00A013F9"/>
    <w:pPr>
      <w:bidi/>
      <w:spacing w:after="0" w:line="240" w:lineRule="auto"/>
      <w:ind w:left="720"/>
      <w:contextualSpacing/>
    </w:pPr>
    <w:rPr>
      <w:rFonts w:ascii="Times New Roman" w:eastAsia="Times New Roman" w:hAnsi="Times New Roman" w:cs="Times New Roman"/>
      <w:color w:val="auto"/>
      <w:sz w:val="24"/>
      <w:szCs w:val="24"/>
    </w:rPr>
  </w:style>
  <w:style w:type="table" w:customStyle="1" w:styleId="GridTable1LightAccent6">
    <w:name w:val="Grid Table 1 Light Accent 6"/>
    <w:basedOn w:val="a1"/>
    <w:uiPriority w:val="46"/>
    <w:rsid w:val="00A013F9"/>
    <w:pPr>
      <w:spacing w:after="0" w:line="240" w:lineRule="auto"/>
    </w:pPr>
    <w:tblPr>
      <w:tblStyleRowBandSize w:val="1"/>
      <w:tblStyleColBandSize w:val="1"/>
      <w:tblInd w:w="0" w:type="dxa"/>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CellMar>
        <w:top w:w="0" w:type="dxa"/>
        <w:left w:w="108" w:type="dxa"/>
        <w:bottom w:w="0" w:type="dxa"/>
        <w:right w:w="108" w:type="dxa"/>
      </w:tblCellMar>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customStyle="1" w:styleId="GridTable6ColorfulAccent6">
    <w:name w:val="Grid Table 6 Colorful Accent 6"/>
    <w:basedOn w:val="a1"/>
    <w:uiPriority w:val="51"/>
    <w:rsid w:val="00A013F9"/>
    <w:pPr>
      <w:spacing w:after="0" w:line="240" w:lineRule="auto"/>
    </w:pPr>
    <w:rPr>
      <w:color w:val="528633" w:themeColor="accent6" w:themeShade="BF"/>
    </w:rPr>
    <w:tblPr>
      <w:tblStyleRowBandSize w:val="1"/>
      <w:tblStyleColBandSize w:val="1"/>
      <w:tblInd w:w="0" w:type="dxa"/>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CellMar>
        <w:top w:w="0" w:type="dxa"/>
        <w:left w:w="108" w:type="dxa"/>
        <w:bottom w:w="0" w:type="dxa"/>
        <w:right w:w="108" w:type="dxa"/>
      </w:tblCellMar>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GridTable6ColorfulAccent3">
    <w:name w:val="Grid Table 6 Colorful Accent 3"/>
    <w:basedOn w:val="a1"/>
    <w:uiPriority w:val="51"/>
    <w:rsid w:val="00A013F9"/>
    <w:pPr>
      <w:spacing w:after="0" w:line="240" w:lineRule="auto"/>
    </w:pPr>
    <w:rPr>
      <w:color w:val="535E62" w:themeColor="accent3" w:themeShade="BF"/>
    </w:rPr>
    <w:tblPr>
      <w:tblStyleRowBandSize w:val="1"/>
      <w:tblStyleColBandSize w:val="1"/>
      <w:tblInd w:w="0" w:type="dxa"/>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CellMar>
        <w:top w:w="0" w:type="dxa"/>
        <w:left w:w="108" w:type="dxa"/>
        <w:bottom w:w="0" w:type="dxa"/>
        <w:right w:w="108" w:type="dxa"/>
      </w:tblCellMar>
    </w:tblPr>
    <w:tblStylePr w:type="firstRow">
      <w:rPr>
        <w:b/>
        <w:bCs/>
      </w:rPr>
      <w:tblPr/>
      <w:tcPr>
        <w:tcBorders>
          <w:bottom w:val="single" w:sz="12" w:space="0" w:color="A7B1B5" w:themeColor="accent3" w:themeTint="99"/>
        </w:tcBorders>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GridTable6ColorfulAccent4">
    <w:name w:val="Grid Table 6 Colorful Accent 4"/>
    <w:basedOn w:val="a1"/>
    <w:uiPriority w:val="51"/>
    <w:rsid w:val="00A013F9"/>
    <w:pPr>
      <w:spacing w:after="0" w:line="240" w:lineRule="auto"/>
    </w:pPr>
    <w:rPr>
      <w:color w:val="11698B" w:themeColor="accent4" w:themeShade="BF"/>
    </w:rPr>
    <w:tblPr>
      <w:tblStyleRowBandSize w:val="1"/>
      <w:tblStyleColBandSize w:val="1"/>
      <w:tblInd w:w="0" w:type="dxa"/>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CellMar>
        <w:top w:w="0" w:type="dxa"/>
        <w:left w:w="108" w:type="dxa"/>
        <w:bottom w:w="0" w:type="dxa"/>
        <w:right w:w="108" w:type="dxa"/>
      </w:tblCellMar>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GridTable6ColorfulAccent1">
    <w:name w:val="Grid Table 6 Colorful Accent 1"/>
    <w:basedOn w:val="a1"/>
    <w:uiPriority w:val="51"/>
    <w:rsid w:val="00B339F1"/>
    <w:pPr>
      <w:spacing w:after="0" w:line="240" w:lineRule="auto"/>
    </w:pPr>
    <w:rPr>
      <w:color w:val="11826C" w:themeColor="accent1" w:themeShade="BF"/>
    </w:rPr>
    <w:tblPr>
      <w:tblStyleRowBandSize w:val="1"/>
      <w:tblStyleColBandSize w:val="1"/>
      <w:tblInd w:w="0" w:type="dxa"/>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CellMar>
        <w:top w:w="0" w:type="dxa"/>
        <w:left w:w="108" w:type="dxa"/>
        <w:bottom w:w="0" w:type="dxa"/>
        <w:right w:w="108" w:type="dxa"/>
      </w:tblCellMar>
    </w:tblPr>
    <w:tblStylePr w:type="firstRow">
      <w:rPr>
        <w:b/>
        <w:bCs/>
      </w:rPr>
      <w:tblPr/>
      <w:tcPr>
        <w:tcBorders>
          <w:bottom w:val="single" w:sz="12" w:space="0" w:color="58E9CD" w:themeColor="accent1" w:themeTint="99"/>
        </w:tcBorders>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GridTable6Colorful">
    <w:name w:val="Grid Table 6 Colorful"/>
    <w:basedOn w:val="a1"/>
    <w:uiPriority w:val="51"/>
    <w:rsid w:val="00B339F1"/>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divs>
    <w:div w:id="90786691">
      <w:bodyDiv w:val="1"/>
      <w:marLeft w:val="0"/>
      <w:marRight w:val="0"/>
      <w:marTop w:val="0"/>
      <w:marBottom w:val="0"/>
      <w:divBdr>
        <w:top w:val="none" w:sz="0" w:space="0" w:color="auto"/>
        <w:left w:val="none" w:sz="0" w:space="0" w:color="auto"/>
        <w:bottom w:val="none" w:sz="0" w:space="0" w:color="auto"/>
        <w:right w:val="none" w:sz="0" w:space="0" w:color="auto"/>
      </w:divBdr>
      <w:divsChild>
        <w:div w:id="266232739">
          <w:marLeft w:val="0"/>
          <w:marRight w:val="734"/>
          <w:marTop w:val="125"/>
          <w:marBottom w:val="0"/>
          <w:divBdr>
            <w:top w:val="none" w:sz="0" w:space="0" w:color="auto"/>
            <w:left w:val="none" w:sz="0" w:space="0" w:color="auto"/>
            <w:bottom w:val="none" w:sz="0" w:space="0" w:color="auto"/>
            <w:right w:val="none" w:sz="0" w:space="0" w:color="auto"/>
          </w:divBdr>
        </w:div>
      </w:divsChild>
    </w:div>
    <w:div w:id="334579883">
      <w:bodyDiv w:val="1"/>
      <w:marLeft w:val="0"/>
      <w:marRight w:val="0"/>
      <w:marTop w:val="0"/>
      <w:marBottom w:val="0"/>
      <w:divBdr>
        <w:top w:val="none" w:sz="0" w:space="0" w:color="auto"/>
        <w:left w:val="none" w:sz="0" w:space="0" w:color="auto"/>
        <w:bottom w:val="none" w:sz="0" w:space="0" w:color="auto"/>
        <w:right w:val="none" w:sz="0" w:space="0" w:color="auto"/>
      </w:divBdr>
      <w:divsChild>
        <w:div w:id="284654594">
          <w:marLeft w:val="0"/>
          <w:marRight w:val="734"/>
          <w:marTop w:val="125"/>
          <w:marBottom w:val="0"/>
          <w:divBdr>
            <w:top w:val="none" w:sz="0" w:space="0" w:color="auto"/>
            <w:left w:val="none" w:sz="0" w:space="0" w:color="auto"/>
            <w:bottom w:val="none" w:sz="0" w:space="0" w:color="auto"/>
            <w:right w:val="none" w:sz="0" w:space="0" w:color="auto"/>
          </w:divBdr>
        </w:div>
      </w:divsChild>
    </w:div>
    <w:div w:id="572663775">
      <w:bodyDiv w:val="1"/>
      <w:marLeft w:val="0"/>
      <w:marRight w:val="0"/>
      <w:marTop w:val="0"/>
      <w:marBottom w:val="0"/>
      <w:divBdr>
        <w:top w:val="none" w:sz="0" w:space="0" w:color="auto"/>
        <w:left w:val="none" w:sz="0" w:space="0" w:color="auto"/>
        <w:bottom w:val="none" w:sz="0" w:space="0" w:color="auto"/>
        <w:right w:val="none" w:sz="0" w:space="0" w:color="auto"/>
      </w:divBdr>
      <w:divsChild>
        <w:div w:id="374043957">
          <w:marLeft w:val="0"/>
          <w:marRight w:val="734"/>
          <w:marTop w:val="125"/>
          <w:marBottom w:val="0"/>
          <w:divBdr>
            <w:top w:val="none" w:sz="0" w:space="0" w:color="auto"/>
            <w:left w:val="none" w:sz="0" w:space="0" w:color="auto"/>
            <w:bottom w:val="none" w:sz="0" w:space="0" w:color="auto"/>
            <w:right w:val="none" w:sz="0" w:space="0" w:color="auto"/>
          </w:divBdr>
        </w:div>
        <w:div w:id="1709449496">
          <w:marLeft w:val="0"/>
          <w:marRight w:val="734"/>
          <w:marTop w:val="125"/>
          <w:marBottom w:val="0"/>
          <w:divBdr>
            <w:top w:val="none" w:sz="0" w:space="0" w:color="auto"/>
            <w:left w:val="none" w:sz="0" w:space="0" w:color="auto"/>
            <w:bottom w:val="none" w:sz="0" w:space="0" w:color="auto"/>
            <w:right w:val="none" w:sz="0" w:space="0" w:color="auto"/>
          </w:divBdr>
        </w:div>
      </w:divsChild>
    </w:div>
    <w:div w:id="1439329948">
      <w:bodyDiv w:val="1"/>
      <w:marLeft w:val="0"/>
      <w:marRight w:val="0"/>
      <w:marTop w:val="0"/>
      <w:marBottom w:val="0"/>
      <w:divBdr>
        <w:top w:val="none" w:sz="0" w:space="0" w:color="auto"/>
        <w:left w:val="none" w:sz="0" w:space="0" w:color="auto"/>
        <w:bottom w:val="none" w:sz="0" w:space="0" w:color="auto"/>
        <w:right w:val="none" w:sz="0" w:space="0" w:color="auto"/>
      </w:divBdr>
      <w:divsChild>
        <w:div w:id="1709717830">
          <w:marLeft w:val="0"/>
          <w:marRight w:val="734"/>
          <w:marTop w:val="125"/>
          <w:marBottom w:val="0"/>
          <w:divBdr>
            <w:top w:val="none" w:sz="0" w:space="0" w:color="auto"/>
            <w:left w:val="none" w:sz="0" w:space="0" w:color="auto"/>
            <w:bottom w:val="none" w:sz="0" w:space="0" w:color="auto"/>
            <w:right w:val="none" w:sz="0" w:space="0" w:color="auto"/>
          </w:divBdr>
        </w:div>
        <w:div w:id="1124807185">
          <w:marLeft w:val="0"/>
          <w:marRight w:val="734"/>
          <w:marTop w:val="125"/>
          <w:marBottom w:val="0"/>
          <w:divBdr>
            <w:top w:val="none" w:sz="0" w:space="0" w:color="auto"/>
            <w:left w:val="none" w:sz="0" w:space="0" w:color="auto"/>
            <w:bottom w:val="none" w:sz="0" w:space="0" w:color="auto"/>
            <w:right w:val="none" w:sz="0" w:space="0" w:color="auto"/>
          </w:divBdr>
        </w:div>
      </w:divsChild>
    </w:div>
    <w:div w:id="1474521991">
      <w:bodyDiv w:val="1"/>
      <w:marLeft w:val="0"/>
      <w:marRight w:val="0"/>
      <w:marTop w:val="0"/>
      <w:marBottom w:val="0"/>
      <w:divBdr>
        <w:top w:val="none" w:sz="0" w:space="0" w:color="auto"/>
        <w:left w:val="none" w:sz="0" w:space="0" w:color="auto"/>
        <w:bottom w:val="none" w:sz="0" w:space="0" w:color="auto"/>
        <w:right w:val="none" w:sz="0" w:space="0" w:color="auto"/>
      </w:divBdr>
      <w:divsChild>
        <w:div w:id="1408111651">
          <w:marLeft w:val="0"/>
          <w:marRight w:val="734"/>
          <w:marTop w:val="125"/>
          <w:marBottom w:val="0"/>
          <w:divBdr>
            <w:top w:val="none" w:sz="0" w:space="0" w:color="auto"/>
            <w:left w:val="none" w:sz="0" w:space="0" w:color="auto"/>
            <w:bottom w:val="none" w:sz="0" w:space="0" w:color="auto"/>
            <w:right w:val="none" w:sz="0" w:space="0" w:color="auto"/>
          </w:divBdr>
        </w:div>
        <w:div w:id="1228226533">
          <w:marLeft w:val="0"/>
          <w:marRight w:val="734"/>
          <w:marTop w:val="125"/>
          <w:marBottom w:val="0"/>
          <w:divBdr>
            <w:top w:val="none" w:sz="0" w:space="0" w:color="auto"/>
            <w:left w:val="none" w:sz="0" w:space="0" w:color="auto"/>
            <w:bottom w:val="none" w:sz="0" w:space="0" w:color="auto"/>
            <w:right w:val="none" w:sz="0" w:space="0" w:color="auto"/>
          </w:divBdr>
        </w:div>
      </w:divsChild>
    </w:div>
    <w:div w:id="1481310530">
      <w:bodyDiv w:val="1"/>
      <w:marLeft w:val="0"/>
      <w:marRight w:val="0"/>
      <w:marTop w:val="0"/>
      <w:marBottom w:val="0"/>
      <w:divBdr>
        <w:top w:val="none" w:sz="0" w:space="0" w:color="auto"/>
        <w:left w:val="none" w:sz="0" w:space="0" w:color="auto"/>
        <w:bottom w:val="none" w:sz="0" w:space="0" w:color="auto"/>
        <w:right w:val="none" w:sz="0" w:space="0" w:color="auto"/>
      </w:divBdr>
      <w:divsChild>
        <w:div w:id="1395936247">
          <w:marLeft w:val="0"/>
          <w:marRight w:val="734"/>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Microsoft\Templates\&#1582;&#1591;&#1575;&#1576;%20&#1593;&#1605;&#1604;.dotx" TargetMode="External"/></Relationship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أ.نعيمة الوهيب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91686B-DAFB-4DC4-8777-D7C1B4ABBA35}">
  <ds:schemaRefs>
    <ds:schemaRef ds:uri="http://schemas.microsoft.com/sharepoint/v3/contenttype/forms"/>
  </ds:schemaRefs>
</ds:datastoreItem>
</file>

<file path=customXml/itemProps3.xml><?xml version="1.0" encoding="utf-8"?>
<ds:datastoreItem xmlns:ds="http://schemas.openxmlformats.org/officeDocument/2006/customXml" ds:itemID="{21ADAFC9-616B-463B-8B6B-86B6C77E3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خطاب عمل</Template>
  <TotalTime>66</TotalTime>
  <Pages>1</Pages>
  <Words>1359</Words>
  <Characters>7747</Characters>
  <Application>Microsoft Office Word</Application>
  <DocSecurity>0</DocSecurity>
  <Lines>64</Lines>
  <Paragraphs>18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تصنيف الأهداف التدريسية</vt:lpstr>
      <vt:lpstr/>
    </vt:vector>
  </TitlesOfParts>
  <Company/>
  <LinksUpToDate>false</LinksUpToDate>
  <CharactersWithSpaces>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تصنيف الأهداف التدريسية</dc:title>
  <dc:creator>HP</dc:creator>
  <cp:keywords/>
  <cp:lastModifiedBy>pc</cp:lastModifiedBy>
  <cp:revision>5</cp:revision>
  <cp:lastPrinted>2018-10-03T04:23:00Z</cp:lastPrinted>
  <dcterms:created xsi:type="dcterms:W3CDTF">2018-09-25T17:35:00Z</dcterms:created>
  <dcterms:modified xsi:type="dcterms:W3CDTF">2018-10-03T04:28:00Z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TC029011649991</vt:lpwstr>
  </property>
</Properties>
</file>