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EF4" w:rsidRPr="00C168DE" w:rsidRDefault="00C168DE">
      <w:pPr>
        <w:rPr>
          <w:rFonts w:asciiTheme="majorBidi" w:hAnsiTheme="majorBidi" w:cstheme="majorBidi"/>
          <w:b/>
          <w:bCs/>
          <w:sz w:val="28"/>
          <w:szCs w:val="28"/>
        </w:rPr>
      </w:pPr>
      <w:r w:rsidRPr="00C168DE">
        <w:rPr>
          <w:rFonts w:asciiTheme="majorBidi" w:hAnsiTheme="majorBidi" w:cstheme="majorBidi"/>
          <w:b/>
          <w:bCs/>
          <w:sz w:val="28"/>
          <w:szCs w:val="28"/>
        </w:rPr>
        <w:t>King Saud University</w:t>
      </w:r>
    </w:p>
    <w:p w:rsidR="00C168DE" w:rsidRPr="00C168DE" w:rsidRDefault="00C168DE">
      <w:pPr>
        <w:rPr>
          <w:rFonts w:asciiTheme="majorBidi" w:hAnsiTheme="majorBidi" w:cstheme="majorBidi"/>
          <w:b/>
          <w:bCs/>
          <w:sz w:val="28"/>
          <w:szCs w:val="28"/>
        </w:rPr>
      </w:pPr>
      <w:r w:rsidRPr="00C168DE">
        <w:rPr>
          <w:rFonts w:asciiTheme="majorBidi" w:hAnsiTheme="majorBidi" w:cstheme="majorBidi"/>
          <w:b/>
          <w:bCs/>
          <w:sz w:val="28"/>
          <w:szCs w:val="28"/>
        </w:rPr>
        <w:t xml:space="preserve">Collage of Nursing </w:t>
      </w:r>
    </w:p>
    <w:p w:rsidR="00C168DE" w:rsidRPr="00C168DE" w:rsidRDefault="00C168DE" w:rsidP="00C168DE">
      <w:pPr>
        <w:rPr>
          <w:rFonts w:asciiTheme="majorBidi" w:hAnsiTheme="majorBidi" w:cstheme="majorBidi"/>
          <w:b/>
          <w:bCs/>
          <w:sz w:val="28"/>
          <w:szCs w:val="28"/>
        </w:rPr>
      </w:pPr>
      <w:r w:rsidRPr="00C168DE">
        <w:rPr>
          <w:rFonts w:asciiTheme="majorBidi" w:hAnsiTheme="majorBidi" w:cstheme="majorBidi"/>
          <w:b/>
          <w:bCs/>
          <w:sz w:val="28"/>
          <w:szCs w:val="28"/>
        </w:rPr>
        <w:t>Medical-Surgical Nursing</w:t>
      </w:r>
    </w:p>
    <w:p w:rsidR="00C168DE" w:rsidRDefault="00C168DE" w:rsidP="00C168DE">
      <w:pPr>
        <w:jc w:val="center"/>
      </w:pPr>
    </w:p>
    <w:p w:rsidR="00C168DE" w:rsidRDefault="00C168DE" w:rsidP="00C168DE">
      <w:pPr>
        <w:jc w:val="center"/>
      </w:pPr>
    </w:p>
    <w:p w:rsidR="00C168DE" w:rsidRDefault="00C168DE" w:rsidP="00C168DE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8pt;height:201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NUR 225&#10;Application of health assessment&#10;Skin, Nail and Hair"/>
          </v:shape>
        </w:pict>
      </w:r>
    </w:p>
    <w:p w:rsidR="007A0EF4" w:rsidRDefault="007A0EF4"/>
    <w:p w:rsidR="007A0EF4" w:rsidRDefault="007A0EF4"/>
    <w:p w:rsidR="007A0EF4" w:rsidRDefault="007A0EF4"/>
    <w:p w:rsidR="007A0EF4" w:rsidRDefault="007A0EF4"/>
    <w:p w:rsidR="007A0EF4" w:rsidRDefault="007A0EF4"/>
    <w:p w:rsidR="007A0EF4" w:rsidRDefault="00C168DE"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6" type="#_x0000_t170" style="width:480pt;height:74.25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font-size:32pt;v-text-kern:t" trim="t" fitpath="t" string="Compiled by: Dr Abeer El-Shatby"/>
          </v:shape>
        </w:pict>
      </w:r>
    </w:p>
    <w:p w:rsidR="007A0EF4" w:rsidRDefault="007A0EF4"/>
    <w:p w:rsidR="007A0EF4" w:rsidRDefault="007A0EF4"/>
    <w:p w:rsidR="007A0EF4" w:rsidRDefault="007A0EF4"/>
    <w:p w:rsidR="007A0EF4" w:rsidRPr="00C168DE" w:rsidRDefault="00C168DE" w:rsidP="00C168D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C168DE">
        <w:rPr>
          <w:rFonts w:asciiTheme="majorBidi" w:hAnsiTheme="majorBidi" w:cstheme="majorBidi"/>
          <w:sz w:val="28"/>
          <w:szCs w:val="28"/>
        </w:rPr>
        <w:lastRenderedPageBreak/>
        <w:t xml:space="preserve">Prepare equipment </w:t>
      </w:r>
    </w:p>
    <w:p w:rsidR="00C168DE" w:rsidRPr="00C168DE" w:rsidRDefault="00C168DE" w:rsidP="00C168D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C168DE">
        <w:rPr>
          <w:rFonts w:asciiTheme="majorBidi" w:hAnsiTheme="majorBidi" w:cstheme="majorBidi"/>
          <w:sz w:val="28"/>
          <w:szCs w:val="28"/>
        </w:rPr>
        <w:t>Prepare patient and environment</w:t>
      </w:r>
    </w:p>
    <w:p w:rsidR="00C168DE" w:rsidRPr="00C168DE" w:rsidRDefault="00C168DE" w:rsidP="00C168D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C168DE">
        <w:rPr>
          <w:rFonts w:asciiTheme="majorBidi" w:hAnsiTheme="majorBidi" w:cstheme="majorBidi"/>
          <w:sz w:val="28"/>
          <w:szCs w:val="28"/>
        </w:rPr>
        <w:t>Obtain health history</w:t>
      </w:r>
    </w:p>
    <w:p w:rsidR="00C168DE" w:rsidRPr="00C168DE" w:rsidRDefault="00C168DE" w:rsidP="00C168D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C168DE">
        <w:rPr>
          <w:rFonts w:asciiTheme="majorBidi" w:hAnsiTheme="majorBidi" w:cstheme="majorBidi"/>
          <w:sz w:val="28"/>
          <w:szCs w:val="28"/>
        </w:rPr>
        <w:t>Conduct physical examination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330"/>
        <w:gridCol w:w="4330"/>
      </w:tblGrid>
      <w:tr w:rsidR="007A0EF4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4330" w:type="dxa"/>
          </w:tcPr>
          <w:p w:rsidR="007A0EF4" w:rsidRPr="007A0EF4" w:rsidRDefault="007A0EF4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7A0EF4">
              <w:rPr>
                <w:b/>
                <w:bCs/>
                <w:sz w:val="22"/>
                <w:szCs w:val="22"/>
              </w:rPr>
              <w:t xml:space="preserve">NORMAL RANGE OF FINDINGS </w:t>
            </w:r>
          </w:p>
        </w:tc>
        <w:tc>
          <w:tcPr>
            <w:tcW w:w="4330" w:type="dxa"/>
          </w:tcPr>
          <w:p w:rsidR="007A0EF4" w:rsidRPr="007A0EF4" w:rsidRDefault="007A0EF4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7A0EF4">
              <w:rPr>
                <w:b/>
                <w:bCs/>
                <w:sz w:val="22"/>
                <w:szCs w:val="22"/>
              </w:rPr>
              <w:t xml:space="preserve">ABNORMAL FINDINGS </w:t>
            </w:r>
          </w:p>
        </w:tc>
      </w:tr>
      <w:tr w:rsidR="007A0EF4">
        <w:tblPrEx>
          <w:tblCellMar>
            <w:top w:w="0" w:type="dxa"/>
            <w:bottom w:w="0" w:type="dxa"/>
          </w:tblCellMar>
        </w:tblPrEx>
        <w:trPr>
          <w:trHeight w:val="2696"/>
        </w:trPr>
        <w:tc>
          <w:tcPr>
            <w:tcW w:w="4330" w:type="dxa"/>
          </w:tcPr>
          <w:p w:rsidR="007A0EF4" w:rsidRPr="007A0EF4" w:rsidRDefault="007A0EF4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7A0EF4">
              <w:rPr>
                <w:b/>
                <w:bCs/>
                <w:sz w:val="22"/>
                <w:szCs w:val="22"/>
              </w:rPr>
              <w:t xml:space="preserve">Color </w:t>
            </w:r>
          </w:p>
          <w:p w:rsidR="007A0EF4" w:rsidRDefault="007A0EF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Varies with skin tone </w:t>
            </w:r>
          </w:p>
          <w:p w:rsidR="007A0EF4" w:rsidRDefault="007A0EF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Light skinned, milky white to rosy </w:t>
            </w:r>
          </w:p>
          <w:p w:rsidR="007A0EF4" w:rsidRDefault="007A0EF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Dark skinned - tones of brown and yellow </w:t>
            </w:r>
          </w:p>
        </w:tc>
        <w:tc>
          <w:tcPr>
            <w:tcW w:w="4330" w:type="dxa"/>
          </w:tcPr>
          <w:p w:rsidR="007A0EF4" w:rsidRDefault="007A0EF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Brown – Genetic / sunlight </w:t>
            </w:r>
          </w:p>
          <w:p w:rsidR="007A0EF4" w:rsidRDefault="007A0EF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Cyanosis – Anxiety / cold heart or lung diseases </w:t>
            </w:r>
          </w:p>
          <w:p w:rsidR="007A0EF4" w:rsidRDefault="007A0EF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Reddish blue – </w:t>
            </w:r>
            <w:proofErr w:type="spellStart"/>
            <w:r>
              <w:rPr>
                <w:sz w:val="22"/>
                <w:szCs w:val="22"/>
              </w:rPr>
              <w:t>Polycythemia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7A0EF4" w:rsidRDefault="007A0EF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Red – Fever / local inflammation/ old exposure </w:t>
            </w:r>
          </w:p>
          <w:p w:rsidR="007A0EF4" w:rsidRDefault="007A0EF4" w:rsidP="00023DB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Yellow – Liver Disease / Chronic Renal Disease / Drug induced </w:t>
            </w:r>
          </w:p>
          <w:p w:rsidR="007A0EF4" w:rsidRDefault="007A0EF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Decreased </w:t>
            </w:r>
            <w:proofErr w:type="spellStart"/>
            <w:r>
              <w:rPr>
                <w:sz w:val="22"/>
                <w:szCs w:val="22"/>
              </w:rPr>
              <w:t>Colour</w:t>
            </w:r>
            <w:proofErr w:type="spellEnd"/>
            <w:r>
              <w:rPr>
                <w:sz w:val="22"/>
                <w:szCs w:val="22"/>
              </w:rPr>
              <w:t xml:space="preserve"> – Albinism / </w:t>
            </w:r>
          </w:p>
          <w:p w:rsidR="007A0EF4" w:rsidRDefault="007A0EF4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Vitiligo</w:t>
            </w:r>
            <w:proofErr w:type="spellEnd"/>
            <w:r>
              <w:rPr>
                <w:sz w:val="22"/>
                <w:szCs w:val="22"/>
              </w:rPr>
              <w:t xml:space="preserve"> / Anemia / Shock </w:t>
            </w:r>
          </w:p>
        </w:tc>
      </w:tr>
      <w:tr w:rsidR="007A0EF4">
        <w:tblPrEx>
          <w:tblCellMar>
            <w:top w:w="0" w:type="dxa"/>
            <w:bottom w:w="0" w:type="dxa"/>
          </w:tblCellMar>
        </w:tblPrEx>
        <w:trPr>
          <w:trHeight w:val="904"/>
        </w:trPr>
        <w:tc>
          <w:tcPr>
            <w:tcW w:w="4330" w:type="dxa"/>
          </w:tcPr>
          <w:p w:rsidR="00023DB0" w:rsidRDefault="00023DB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023DB0" w:rsidRDefault="00023DB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000000" w:rsidRPr="00023DB0" w:rsidRDefault="00484FC6" w:rsidP="00023DB0">
            <w:pPr>
              <w:pStyle w:val="Default"/>
            </w:pPr>
            <w:r w:rsidRPr="00023DB0">
              <w:rPr>
                <w:b/>
                <w:bCs/>
                <w:i/>
                <w:iCs/>
              </w:rPr>
              <w:t>Moisture</w:t>
            </w:r>
            <w:r w:rsidRPr="00023DB0">
              <w:rPr>
                <w:b/>
                <w:bCs/>
              </w:rPr>
              <w:t>:</w:t>
            </w:r>
            <w:r w:rsidRPr="00023DB0">
              <w:t xml:space="preserve"> Dry , Moderate amount of perspiration in face hands </w:t>
            </w:r>
            <w:proofErr w:type="spellStart"/>
            <w:r w:rsidRPr="00023DB0">
              <w:t>axillae</w:t>
            </w:r>
            <w:proofErr w:type="spellEnd"/>
            <w:r w:rsidRPr="00023DB0">
              <w:t xml:space="preserve">, skin folds </w:t>
            </w:r>
          </w:p>
          <w:p w:rsidR="00023DB0" w:rsidRDefault="00023DB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7A0EF4" w:rsidRPr="007A0EF4" w:rsidRDefault="007A0EF4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7A0EF4">
              <w:rPr>
                <w:b/>
                <w:bCs/>
                <w:sz w:val="22"/>
                <w:szCs w:val="22"/>
              </w:rPr>
              <w:t xml:space="preserve">Temperature </w:t>
            </w:r>
          </w:p>
          <w:p w:rsidR="007A0EF4" w:rsidRDefault="007A0EF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Should be even all over, although exposed parts may be cooler </w:t>
            </w:r>
          </w:p>
        </w:tc>
        <w:tc>
          <w:tcPr>
            <w:tcW w:w="4330" w:type="dxa"/>
          </w:tcPr>
          <w:p w:rsidR="007A0EF4" w:rsidRDefault="007A0EF4">
            <w:pPr>
              <w:pStyle w:val="Default"/>
              <w:rPr>
                <w:sz w:val="22"/>
                <w:szCs w:val="22"/>
              </w:rPr>
            </w:pPr>
          </w:p>
          <w:p w:rsidR="00023DB0" w:rsidRDefault="00023DB0">
            <w:pPr>
              <w:pStyle w:val="Default"/>
              <w:rPr>
                <w:sz w:val="22"/>
                <w:szCs w:val="22"/>
              </w:rPr>
            </w:pPr>
          </w:p>
          <w:p w:rsidR="00023DB0" w:rsidRPr="00023DB0" w:rsidRDefault="00023DB0" w:rsidP="00023DB0">
            <w:pPr>
              <w:pStyle w:val="Default"/>
            </w:pPr>
            <w:r>
              <w:t xml:space="preserve"> </w:t>
            </w:r>
            <w:r w:rsidRPr="00023DB0">
              <w:t xml:space="preserve">Diaphoresis (overly moist) </w:t>
            </w:r>
          </w:p>
          <w:p w:rsidR="00023DB0" w:rsidRPr="00023DB0" w:rsidRDefault="00023DB0" w:rsidP="00023DB0">
            <w:pPr>
              <w:pStyle w:val="Default"/>
            </w:pPr>
            <w:r w:rsidRPr="00023DB0">
              <w:t xml:space="preserve">Dehydration (overly dry) </w:t>
            </w:r>
          </w:p>
          <w:p w:rsidR="00023DB0" w:rsidRPr="00023DB0" w:rsidRDefault="00023DB0">
            <w:pPr>
              <w:pStyle w:val="Default"/>
              <w:rPr>
                <w:sz w:val="22"/>
                <w:szCs w:val="22"/>
              </w:rPr>
            </w:pPr>
          </w:p>
          <w:p w:rsidR="00023DB0" w:rsidRPr="00023DB0" w:rsidRDefault="00023DB0">
            <w:pPr>
              <w:pStyle w:val="Default"/>
              <w:rPr>
                <w:sz w:val="22"/>
                <w:szCs w:val="22"/>
              </w:rPr>
            </w:pPr>
          </w:p>
          <w:p w:rsidR="007A0EF4" w:rsidRDefault="007A0EF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marked difference in temperature of upper and lower extremities can indicate decreased perfusion and cardiac output </w:t>
            </w:r>
          </w:p>
        </w:tc>
      </w:tr>
      <w:tr w:rsidR="007A0EF4">
        <w:tblPrEx>
          <w:tblCellMar>
            <w:top w:w="0" w:type="dxa"/>
            <w:bottom w:w="0" w:type="dxa"/>
          </w:tblCellMar>
        </w:tblPrEx>
        <w:trPr>
          <w:trHeight w:val="1637"/>
        </w:trPr>
        <w:tc>
          <w:tcPr>
            <w:tcW w:w="4330" w:type="dxa"/>
          </w:tcPr>
          <w:p w:rsidR="00023DB0" w:rsidRDefault="00023DB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023DB0" w:rsidRDefault="00023DB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023DB0" w:rsidRDefault="00023DB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023DB0" w:rsidRDefault="00023DB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023DB0" w:rsidRDefault="00023DB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023DB0" w:rsidRDefault="00023DB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023DB0" w:rsidRDefault="00023DB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7A0EF4" w:rsidRPr="007A0EF4" w:rsidRDefault="007A0EF4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7A0EF4">
              <w:rPr>
                <w:b/>
                <w:bCs/>
                <w:sz w:val="22"/>
                <w:szCs w:val="22"/>
              </w:rPr>
              <w:t>Turgor</w:t>
            </w:r>
            <w:proofErr w:type="spellEnd"/>
            <w:r w:rsidRPr="007A0EF4">
              <w:rPr>
                <w:b/>
                <w:bCs/>
                <w:sz w:val="22"/>
                <w:szCs w:val="22"/>
              </w:rPr>
              <w:t xml:space="preserve"> / texture </w:t>
            </w:r>
          </w:p>
          <w:p w:rsidR="007A0EF4" w:rsidRDefault="007A0EF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Smooth, rough, intact, dry </w:t>
            </w:r>
          </w:p>
          <w:p w:rsidR="00023DB0" w:rsidRDefault="00023DB0">
            <w:pPr>
              <w:pStyle w:val="Default"/>
              <w:rPr>
                <w:sz w:val="22"/>
                <w:szCs w:val="22"/>
              </w:rPr>
            </w:pPr>
            <w:r w:rsidRPr="00023DB0">
              <w:rPr>
                <w:sz w:val="22"/>
                <w:szCs w:val="22"/>
              </w:rPr>
              <w:t>Pinch up a large fold of skin on the interior chest (over sternum or under the clavicle) or forearm and release, inspect for ease of skin rising and time to return to place</w:t>
            </w:r>
          </w:p>
          <w:p w:rsidR="0051405D" w:rsidRDefault="0051405D">
            <w:pPr>
              <w:pStyle w:val="Default"/>
              <w:rPr>
                <w:sz w:val="22"/>
                <w:szCs w:val="22"/>
              </w:rPr>
            </w:pPr>
            <w:r w:rsidRPr="0051405D">
              <w:rPr>
                <w:sz w:val="22"/>
                <w:szCs w:val="22"/>
              </w:rPr>
              <w:drawing>
                <wp:inline distT="0" distB="0" distL="0" distR="0">
                  <wp:extent cx="2400300" cy="704850"/>
                  <wp:effectExtent l="1905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1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405D" w:rsidRDefault="0051405D">
            <w:pPr>
              <w:pStyle w:val="Default"/>
              <w:rPr>
                <w:sz w:val="22"/>
                <w:szCs w:val="22"/>
              </w:rPr>
            </w:pPr>
          </w:p>
          <w:p w:rsidR="0051405D" w:rsidRDefault="0051405D">
            <w:pPr>
              <w:pStyle w:val="Default"/>
              <w:rPr>
                <w:sz w:val="22"/>
                <w:szCs w:val="22"/>
              </w:rPr>
            </w:pPr>
          </w:p>
          <w:p w:rsidR="0051405D" w:rsidRDefault="0051405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330" w:type="dxa"/>
          </w:tcPr>
          <w:p w:rsidR="00000000" w:rsidRPr="00023DB0" w:rsidRDefault="00484FC6" w:rsidP="00023DB0">
            <w:pPr>
              <w:pStyle w:val="Default"/>
            </w:pPr>
            <w:r w:rsidRPr="00023DB0">
              <w:t>Hypothermia (cold) generalized or localized</w:t>
            </w:r>
          </w:p>
          <w:p w:rsidR="00000000" w:rsidRPr="00023DB0" w:rsidRDefault="00484FC6" w:rsidP="00023DB0">
            <w:pPr>
              <w:pStyle w:val="Default"/>
            </w:pPr>
            <w:r w:rsidRPr="00023DB0">
              <w:t>Hyperthermia( hot) genera</w:t>
            </w:r>
            <w:r w:rsidRPr="00023DB0">
              <w:t>lized or localized</w:t>
            </w:r>
          </w:p>
          <w:p w:rsidR="007A0EF4" w:rsidRDefault="007A0EF4">
            <w:pPr>
              <w:pStyle w:val="Default"/>
              <w:rPr>
                <w:sz w:val="22"/>
                <w:szCs w:val="22"/>
              </w:rPr>
            </w:pPr>
          </w:p>
          <w:p w:rsidR="00023DB0" w:rsidRDefault="00023DB0">
            <w:pPr>
              <w:pStyle w:val="Default"/>
              <w:rPr>
                <w:sz w:val="22"/>
                <w:szCs w:val="22"/>
              </w:rPr>
            </w:pPr>
          </w:p>
          <w:p w:rsidR="007A0EF4" w:rsidRDefault="007A0EF4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Turgor</w:t>
            </w:r>
            <w:proofErr w:type="spellEnd"/>
            <w:r>
              <w:rPr>
                <w:sz w:val="22"/>
                <w:szCs w:val="22"/>
              </w:rPr>
              <w:t xml:space="preserve"> is an excellent indicator of adequate hydration and nutrition </w:t>
            </w:r>
          </w:p>
          <w:p w:rsidR="007A0EF4" w:rsidRDefault="007A0EF4" w:rsidP="00023DB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23DB0" w:rsidRPr="00023DB0">
              <w:rPr>
                <w:sz w:val="22"/>
                <w:szCs w:val="22"/>
              </w:rPr>
              <w:t xml:space="preserve">Tight or stretched and difficult to move. * Poor </w:t>
            </w:r>
            <w:proofErr w:type="spellStart"/>
            <w:r w:rsidR="00023DB0" w:rsidRPr="00023DB0">
              <w:rPr>
                <w:sz w:val="22"/>
                <w:szCs w:val="22"/>
              </w:rPr>
              <w:t>turgor</w:t>
            </w:r>
            <w:proofErr w:type="spellEnd"/>
            <w:r w:rsidR="00023DB0" w:rsidRPr="00023DB0">
              <w:rPr>
                <w:sz w:val="22"/>
                <w:szCs w:val="22"/>
              </w:rPr>
              <w:t xml:space="preserve">; Wrinkled, (returns to place in more than 30 seconds)  </w:t>
            </w:r>
          </w:p>
        </w:tc>
      </w:tr>
      <w:tr w:rsidR="007A0EF4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4330" w:type="dxa"/>
          </w:tcPr>
          <w:p w:rsidR="007A0EF4" w:rsidRPr="00023DB0" w:rsidRDefault="007A0EF4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023DB0">
              <w:rPr>
                <w:b/>
                <w:bCs/>
                <w:sz w:val="22"/>
                <w:szCs w:val="22"/>
              </w:rPr>
              <w:lastRenderedPageBreak/>
              <w:t xml:space="preserve">Bruises, scars, scratches, wounds, unusual marks, lesions </w:t>
            </w:r>
          </w:p>
        </w:tc>
        <w:tc>
          <w:tcPr>
            <w:tcW w:w="4330" w:type="dxa"/>
          </w:tcPr>
          <w:p w:rsidR="007A0EF4" w:rsidRDefault="007A0EF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Generalized rash – consider allergic reaction </w:t>
            </w:r>
          </w:p>
        </w:tc>
      </w:tr>
      <w:tr w:rsidR="007A0EF4" w:rsidTr="007A0EF4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4330" w:type="dxa"/>
            <w:tcBorders>
              <w:left w:val="nil"/>
              <w:bottom w:val="nil"/>
            </w:tcBorders>
          </w:tcPr>
          <w:p w:rsidR="007A0EF4" w:rsidRDefault="007A0EF4" w:rsidP="00191928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023DB0">
              <w:rPr>
                <w:b/>
                <w:bCs/>
                <w:sz w:val="22"/>
                <w:szCs w:val="22"/>
              </w:rPr>
              <w:t xml:space="preserve">Describe location, size </w:t>
            </w:r>
            <w:r w:rsidR="00191928" w:rsidRPr="00023DB0">
              <w:rPr>
                <w:b/>
                <w:bCs/>
                <w:sz w:val="22"/>
                <w:szCs w:val="22"/>
              </w:rPr>
              <w:t xml:space="preserve">, color, mobility, edge ,depth , elevation, and consistency </w:t>
            </w:r>
          </w:p>
          <w:p w:rsidR="002B32CA" w:rsidRDefault="002B32CA" w:rsidP="00191928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2B32CA" w:rsidRDefault="002B32CA" w:rsidP="00191928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2B32CA" w:rsidRPr="00023DB0" w:rsidRDefault="002B32CA" w:rsidP="00191928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Note type of skin lesion</w:t>
            </w:r>
          </w:p>
        </w:tc>
        <w:tc>
          <w:tcPr>
            <w:tcW w:w="4330" w:type="dxa"/>
            <w:tcBorders>
              <w:bottom w:val="nil"/>
              <w:right w:val="nil"/>
            </w:tcBorders>
          </w:tcPr>
          <w:p w:rsidR="007A0EF4" w:rsidRDefault="007A0EF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Generalized change in skin color (jaundice, cyanosis, pallor) suggests systemic illness </w:t>
            </w:r>
          </w:p>
          <w:p w:rsidR="007A0EF4" w:rsidRDefault="007A0EF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Localized skin changes – hypo pigmentation – change in color </w:t>
            </w:r>
          </w:p>
          <w:p w:rsidR="002B32CA" w:rsidRDefault="002B32CA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Macule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gramStart"/>
            <w:r>
              <w:rPr>
                <w:sz w:val="22"/>
                <w:szCs w:val="22"/>
              </w:rPr>
              <w:t>patch ,</w:t>
            </w:r>
            <w:proofErr w:type="gramEnd"/>
            <w:r>
              <w:rPr>
                <w:sz w:val="22"/>
                <w:szCs w:val="22"/>
              </w:rPr>
              <w:t xml:space="preserve"> papule , nodule, tumor , </w:t>
            </w:r>
            <w:proofErr w:type="spellStart"/>
            <w:r>
              <w:rPr>
                <w:sz w:val="22"/>
                <w:szCs w:val="22"/>
              </w:rPr>
              <w:t>vesical</w:t>
            </w:r>
            <w:proofErr w:type="spellEnd"/>
            <w:r>
              <w:rPr>
                <w:sz w:val="22"/>
                <w:szCs w:val="22"/>
              </w:rPr>
              <w:t>, pustule, fissure, scale , crust.</w:t>
            </w:r>
          </w:p>
        </w:tc>
      </w:tr>
    </w:tbl>
    <w:p w:rsidR="00E01113" w:rsidRDefault="00E01113"/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300"/>
        <w:gridCol w:w="30"/>
        <w:gridCol w:w="4270"/>
        <w:gridCol w:w="60"/>
      </w:tblGrid>
      <w:tr w:rsidR="007A0EF4">
        <w:tblPrEx>
          <w:tblCellMar>
            <w:top w:w="0" w:type="dxa"/>
            <w:bottom w:w="0" w:type="dxa"/>
          </w:tblCellMar>
        </w:tblPrEx>
        <w:trPr>
          <w:trHeight w:val="1570"/>
        </w:trPr>
        <w:tc>
          <w:tcPr>
            <w:tcW w:w="4330" w:type="dxa"/>
            <w:gridSpan w:val="2"/>
          </w:tcPr>
          <w:p w:rsidR="007A0EF4" w:rsidRPr="007A0EF4" w:rsidRDefault="007A0EF4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7A0EF4">
              <w:rPr>
                <w:b/>
                <w:bCs/>
                <w:sz w:val="22"/>
                <w:szCs w:val="22"/>
              </w:rPr>
              <w:t xml:space="preserve">Hair </w:t>
            </w:r>
          </w:p>
          <w:p w:rsidR="007A0EF4" w:rsidRDefault="007A0EF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Texture / thickness Color / distribution / hygiene </w:t>
            </w:r>
          </w:p>
          <w:p w:rsidR="007A0EF4" w:rsidRDefault="007A0EF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May be thick or thin, course or fine, straight or curly </w:t>
            </w:r>
          </w:p>
          <w:p w:rsidR="007A0EF4" w:rsidRDefault="007A0EF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Assess for recent hair loss Look for </w:t>
            </w:r>
          </w:p>
          <w:p w:rsidR="007A0EF4" w:rsidRDefault="007A0EF4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Pediculosis</w:t>
            </w:r>
            <w:proofErr w:type="spellEnd"/>
            <w:r>
              <w:rPr>
                <w:sz w:val="22"/>
                <w:szCs w:val="22"/>
              </w:rPr>
              <w:t xml:space="preserve"> (lice/nits), unusual patterns i.e. hair whorls </w:t>
            </w:r>
          </w:p>
        </w:tc>
        <w:tc>
          <w:tcPr>
            <w:tcW w:w="4330" w:type="dxa"/>
            <w:gridSpan w:val="2"/>
          </w:tcPr>
          <w:p w:rsidR="007A0EF4" w:rsidRDefault="007A0EF4">
            <w:pPr>
              <w:pStyle w:val="Default"/>
              <w:rPr>
                <w:sz w:val="22"/>
                <w:szCs w:val="22"/>
              </w:rPr>
            </w:pPr>
          </w:p>
          <w:p w:rsidR="007A0EF4" w:rsidRDefault="007A0EF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Thick hair needs close inspection </w:t>
            </w:r>
          </w:p>
          <w:p w:rsidR="007A0EF4" w:rsidRDefault="007A0EF4">
            <w:pPr>
              <w:pStyle w:val="Default"/>
              <w:rPr>
                <w:sz w:val="22"/>
                <w:szCs w:val="22"/>
              </w:rPr>
            </w:pPr>
            <w:r w:rsidRPr="0051405D">
              <w:rPr>
                <w:b/>
                <w:bCs/>
                <w:sz w:val="22"/>
                <w:szCs w:val="22"/>
              </w:rPr>
              <w:t>Alopecia</w:t>
            </w:r>
            <w:r>
              <w:rPr>
                <w:sz w:val="22"/>
                <w:szCs w:val="22"/>
              </w:rPr>
              <w:t xml:space="preserve"> – a significant loss of hair </w:t>
            </w:r>
          </w:p>
          <w:p w:rsidR="007A0EF4" w:rsidRDefault="007A0EF4">
            <w:pPr>
              <w:pStyle w:val="Default"/>
              <w:rPr>
                <w:sz w:val="22"/>
                <w:szCs w:val="22"/>
              </w:rPr>
            </w:pPr>
            <w:proofErr w:type="spellStart"/>
            <w:r w:rsidRPr="0051405D">
              <w:rPr>
                <w:b/>
                <w:bCs/>
                <w:sz w:val="22"/>
                <w:szCs w:val="22"/>
              </w:rPr>
              <w:t>Hirsutism</w:t>
            </w:r>
            <w:proofErr w:type="spellEnd"/>
            <w:r>
              <w:rPr>
                <w:sz w:val="22"/>
                <w:szCs w:val="22"/>
              </w:rPr>
              <w:t xml:space="preserve">- excessive hair </w:t>
            </w:r>
          </w:p>
          <w:p w:rsidR="007A0EF4" w:rsidRDefault="007A0EF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If there is a reddish hue ask if henna has been used </w:t>
            </w:r>
          </w:p>
        </w:tc>
      </w:tr>
      <w:tr w:rsidR="007A0EF4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97"/>
        </w:trPr>
        <w:tc>
          <w:tcPr>
            <w:tcW w:w="4300" w:type="dxa"/>
          </w:tcPr>
          <w:p w:rsidR="0051405D" w:rsidRDefault="0051405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7A0EF4" w:rsidRPr="007A0EF4" w:rsidRDefault="007A0EF4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7A0EF4">
              <w:rPr>
                <w:b/>
                <w:bCs/>
                <w:sz w:val="22"/>
                <w:szCs w:val="22"/>
              </w:rPr>
              <w:t xml:space="preserve">Nails </w:t>
            </w:r>
          </w:p>
          <w:p w:rsidR="007A0EF4" w:rsidRDefault="007A0EF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Shape, contour, consistency, color </w:t>
            </w:r>
          </w:p>
          <w:p w:rsidR="007A0EF4" w:rsidRDefault="007A0EF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Nail beds should be pink. </w:t>
            </w:r>
          </w:p>
          <w:p w:rsidR="007A0EF4" w:rsidRDefault="007A0EF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Nails should be convex in shape, smooth and flexible, not brittle or thickening </w:t>
            </w:r>
          </w:p>
          <w:p w:rsidR="0051405D" w:rsidRDefault="0051405D" w:rsidP="0051405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51405D">
              <w:rPr>
                <w:b/>
                <w:bCs/>
                <w:sz w:val="22"/>
                <w:szCs w:val="22"/>
              </w:rPr>
              <w:t>Clubbing test</w:t>
            </w:r>
          </w:p>
          <w:p w:rsidR="00E524A0" w:rsidRDefault="00E524A0" w:rsidP="0016664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51405D">
              <w:drawing>
                <wp:inline distT="0" distB="0" distL="0" distR="0">
                  <wp:extent cx="2514600" cy="1295400"/>
                  <wp:effectExtent l="19050" t="0" r="0" b="0"/>
                  <wp:docPr id="3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2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524A0">
              <w:rPr>
                <w:b/>
                <w:bCs/>
                <w:sz w:val="22"/>
                <w:szCs w:val="22"/>
              </w:rPr>
              <w:t xml:space="preserve"> Test capillary re fill</w:t>
            </w:r>
            <w:r w:rsidR="00166645">
              <w:rPr>
                <w:rStyle w:val="Normal"/>
                <w:rFonts w:ascii="Times New Roman" w:eastAsia="Times New Roman" w:hAnsi="Times New Roman" w:cs="Times New Roman"/>
                <w:snapToGrid w:val="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/>
              </w:rPr>
              <w:t xml:space="preserve"> </w:t>
            </w:r>
          </w:p>
          <w:p w:rsidR="00166645" w:rsidRDefault="00166645" w:rsidP="00E524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166645" w:rsidRPr="0051405D" w:rsidRDefault="00166645" w:rsidP="00E524A0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00" w:type="dxa"/>
            <w:gridSpan w:val="2"/>
          </w:tcPr>
          <w:p w:rsidR="0051405D" w:rsidRDefault="0051405D">
            <w:pPr>
              <w:pStyle w:val="Default"/>
              <w:rPr>
                <w:sz w:val="22"/>
                <w:szCs w:val="22"/>
              </w:rPr>
            </w:pPr>
          </w:p>
          <w:p w:rsidR="007A0EF4" w:rsidRDefault="007A0EF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Note cyanosis, clubbing (base of nails becomes swollen and feels as if floating when touched) </w:t>
            </w:r>
          </w:p>
          <w:p w:rsidR="007A0EF4" w:rsidRDefault="007A0EF4">
            <w:pPr>
              <w:pStyle w:val="Default"/>
              <w:rPr>
                <w:sz w:val="22"/>
                <w:szCs w:val="22"/>
              </w:rPr>
            </w:pPr>
            <w:r w:rsidRPr="0051405D">
              <w:rPr>
                <w:b/>
                <w:bCs/>
                <w:sz w:val="22"/>
                <w:szCs w:val="22"/>
              </w:rPr>
              <w:t>Clubbing</w:t>
            </w:r>
            <w:r>
              <w:rPr>
                <w:sz w:val="22"/>
                <w:szCs w:val="22"/>
              </w:rPr>
              <w:t xml:space="preserve"> appears with congenital chronic cyanotic heart disease, emphysema, chronic bronchitis </w:t>
            </w:r>
          </w:p>
          <w:p w:rsidR="007A0EF4" w:rsidRDefault="007A0EF4">
            <w:pPr>
              <w:pStyle w:val="Default"/>
              <w:rPr>
                <w:sz w:val="22"/>
                <w:szCs w:val="22"/>
              </w:rPr>
            </w:pPr>
            <w:r w:rsidRPr="0051405D">
              <w:rPr>
                <w:b/>
                <w:bCs/>
                <w:sz w:val="22"/>
                <w:szCs w:val="22"/>
              </w:rPr>
              <w:t>Pits, grooves or lines</w:t>
            </w:r>
            <w:r>
              <w:rPr>
                <w:sz w:val="22"/>
                <w:szCs w:val="22"/>
              </w:rPr>
              <w:t xml:space="preserve"> may indicate nutrient deficiency or may accompany acute illness </w:t>
            </w:r>
          </w:p>
          <w:p w:rsidR="007A0EF4" w:rsidRDefault="007A0EF4">
            <w:pPr>
              <w:pStyle w:val="Default"/>
              <w:rPr>
                <w:sz w:val="22"/>
                <w:szCs w:val="22"/>
              </w:rPr>
            </w:pPr>
            <w:r w:rsidRPr="0051405D">
              <w:rPr>
                <w:b/>
                <w:bCs/>
                <w:sz w:val="22"/>
                <w:szCs w:val="22"/>
              </w:rPr>
              <w:t>Nails are thickened</w:t>
            </w:r>
            <w:r>
              <w:rPr>
                <w:sz w:val="22"/>
                <w:szCs w:val="22"/>
              </w:rPr>
              <w:t xml:space="preserve"> with arterial insufficiency </w:t>
            </w:r>
          </w:p>
          <w:p w:rsidR="00E524A0" w:rsidRDefault="00E524A0">
            <w:pPr>
              <w:pStyle w:val="Default"/>
              <w:rPr>
                <w:sz w:val="22"/>
                <w:szCs w:val="22"/>
              </w:rPr>
            </w:pPr>
          </w:p>
          <w:p w:rsidR="00E524A0" w:rsidRDefault="00E524A0">
            <w:pPr>
              <w:pStyle w:val="Default"/>
              <w:rPr>
                <w:sz w:val="22"/>
                <w:szCs w:val="22"/>
              </w:rPr>
            </w:pPr>
          </w:p>
          <w:p w:rsidR="00E524A0" w:rsidRDefault="00E524A0">
            <w:pPr>
              <w:pStyle w:val="Default"/>
              <w:rPr>
                <w:sz w:val="22"/>
                <w:szCs w:val="22"/>
              </w:rPr>
            </w:pPr>
          </w:p>
          <w:p w:rsidR="00166645" w:rsidRPr="00166645" w:rsidRDefault="00166645" w:rsidP="00166645">
            <w:pPr>
              <w:pStyle w:val="Default"/>
            </w:pPr>
            <w:r w:rsidRPr="00166645">
              <w:t>greater than 2 seconds may indicate:</w:t>
            </w:r>
          </w:p>
          <w:p w:rsidR="00000000" w:rsidRPr="00166645" w:rsidRDefault="00484FC6" w:rsidP="00166645">
            <w:pPr>
              <w:pStyle w:val="Default"/>
              <w:numPr>
                <w:ilvl w:val="0"/>
                <w:numId w:val="13"/>
              </w:numPr>
            </w:pPr>
            <w:r w:rsidRPr="00166645">
              <w:t>Dehydration</w:t>
            </w:r>
          </w:p>
          <w:p w:rsidR="00000000" w:rsidRPr="00166645" w:rsidRDefault="00484FC6" w:rsidP="00166645">
            <w:pPr>
              <w:pStyle w:val="Default"/>
              <w:numPr>
                <w:ilvl w:val="0"/>
                <w:numId w:val="13"/>
              </w:numPr>
            </w:pPr>
            <w:hyperlink r:id="rId9" w:history="1">
              <w:r w:rsidRPr="00166645">
                <w:rPr>
                  <w:rStyle w:val="Hyperlink"/>
                </w:rPr>
                <w:t>Shock</w:t>
              </w:r>
            </w:hyperlink>
            <w:r w:rsidRPr="00166645">
              <w:t xml:space="preserve"> </w:t>
            </w:r>
          </w:p>
          <w:p w:rsidR="00000000" w:rsidRPr="00166645" w:rsidRDefault="00484FC6" w:rsidP="00166645">
            <w:pPr>
              <w:pStyle w:val="Default"/>
              <w:numPr>
                <w:ilvl w:val="0"/>
                <w:numId w:val="13"/>
              </w:numPr>
            </w:pPr>
            <w:hyperlink r:id="rId10" w:history="1">
              <w:r w:rsidRPr="00166645">
                <w:rPr>
                  <w:rStyle w:val="Hyperlink"/>
                </w:rPr>
                <w:t>Peripheral vascular disease</w:t>
              </w:r>
            </w:hyperlink>
            <w:r w:rsidRPr="00166645">
              <w:t xml:space="preserve"> (PVD)</w:t>
            </w:r>
          </w:p>
          <w:p w:rsidR="00000000" w:rsidRPr="00166645" w:rsidRDefault="00484FC6" w:rsidP="00166645">
            <w:pPr>
              <w:pStyle w:val="Default"/>
              <w:numPr>
                <w:ilvl w:val="0"/>
                <w:numId w:val="13"/>
              </w:numPr>
            </w:pPr>
            <w:hyperlink r:id="rId11" w:history="1">
              <w:r w:rsidRPr="00166645">
                <w:rPr>
                  <w:rStyle w:val="Hyperlink"/>
                </w:rPr>
                <w:t>Hypothermia</w:t>
              </w:r>
            </w:hyperlink>
            <w:r w:rsidRPr="00166645">
              <w:t xml:space="preserve"> </w:t>
            </w:r>
          </w:p>
          <w:p w:rsidR="00E524A0" w:rsidRDefault="00E524A0" w:rsidP="00A22B43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7A0EF4" w:rsidRDefault="00E61B13" w:rsidP="0051405D">
      <w:r>
        <w:rPr>
          <w:noProof/>
        </w:rPr>
        <w:drawing>
          <wp:inline distT="0" distB="0" distL="0" distR="0">
            <wp:extent cx="2695575" cy="1209675"/>
            <wp:effectExtent l="19050" t="0" r="9525" b="0"/>
            <wp:docPr id="11" name="Picture 11" descr="Nail blanch 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Nail blanch test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8DE" w:rsidRDefault="00C168DE" w:rsidP="007A0EF4">
      <w:pPr>
        <w:pStyle w:val="Default"/>
        <w:rPr>
          <w:b/>
          <w:bCs/>
          <w:sz w:val="22"/>
          <w:szCs w:val="22"/>
        </w:rPr>
      </w:pPr>
    </w:p>
    <w:p w:rsidR="00C168DE" w:rsidRDefault="00C168DE" w:rsidP="00C168DE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Performance checklist</w:t>
      </w:r>
    </w:p>
    <w:p w:rsidR="00C168DE" w:rsidRDefault="00C168DE" w:rsidP="00C168DE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Skin, Nail and Hair</w:t>
      </w:r>
    </w:p>
    <w:p w:rsidR="00C168DE" w:rsidRPr="001055AD" w:rsidRDefault="00C168DE" w:rsidP="00C168DE">
      <w:pPr>
        <w:ind w:left="-900"/>
        <w:rPr>
          <w:b/>
          <w:bCs/>
        </w:rPr>
      </w:pPr>
      <w:r>
        <w:rPr>
          <w:b/>
          <w:bCs/>
        </w:rPr>
        <w:t>Skin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7"/>
        <w:gridCol w:w="3585"/>
        <w:gridCol w:w="1123"/>
        <w:gridCol w:w="717"/>
        <w:gridCol w:w="886"/>
        <w:gridCol w:w="846"/>
      </w:tblGrid>
      <w:tr w:rsidR="00C168DE" w:rsidRPr="007447DB" w:rsidTr="006A52BC">
        <w:tc>
          <w:tcPr>
            <w:tcW w:w="2157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Count 3 signs of skin disorder</w:t>
            </w:r>
          </w:p>
        </w:tc>
        <w:tc>
          <w:tcPr>
            <w:tcW w:w="358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 xml:space="preserve">Done </w:t>
            </w:r>
          </w:p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perfectly</w:t>
            </w:r>
          </w:p>
        </w:tc>
        <w:tc>
          <w:tcPr>
            <w:tcW w:w="717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poor</w:t>
            </w:r>
          </w:p>
        </w:tc>
        <w:tc>
          <w:tcPr>
            <w:tcW w:w="886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Not</w:t>
            </w:r>
          </w:p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done</w:t>
            </w:r>
          </w:p>
        </w:tc>
        <w:tc>
          <w:tcPr>
            <w:tcW w:w="846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mark</w:t>
            </w:r>
          </w:p>
        </w:tc>
      </w:tr>
      <w:tr w:rsidR="00C168DE" w:rsidRPr="007447DB" w:rsidTr="006A52BC">
        <w:tc>
          <w:tcPr>
            <w:tcW w:w="2157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3585" w:type="dxa"/>
            <w:shd w:val="clear" w:color="auto" w:fill="auto"/>
          </w:tcPr>
          <w:p w:rsidR="00C168DE" w:rsidRPr="007447DB" w:rsidRDefault="00C168DE" w:rsidP="00C168DE">
            <w:pPr>
              <w:numPr>
                <w:ilvl w:val="0"/>
                <w:numId w:val="2"/>
              </w:numPr>
              <w:spacing w:after="0" w:line="240" w:lineRule="auto"/>
              <w:rPr>
                <w:b/>
                <w:bCs/>
              </w:rPr>
            </w:pPr>
            <w:r w:rsidRPr="007447DB">
              <w:rPr>
                <w:b/>
                <w:bCs/>
              </w:rPr>
              <w:t>Hair loss</w:t>
            </w: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1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86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46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  <w:tr w:rsidR="00C168DE" w:rsidRPr="007447DB" w:rsidTr="006A52BC">
        <w:tc>
          <w:tcPr>
            <w:tcW w:w="2157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3585" w:type="dxa"/>
            <w:shd w:val="clear" w:color="auto" w:fill="auto"/>
          </w:tcPr>
          <w:p w:rsidR="00C168DE" w:rsidRPr="007447DB" w:rsidRDefault="00C168DE" w:rsidP="00C168DE">
            <w:pPr>
              <w:numPr>
                <w:ilvl w:val="0"/>
                <w:numId w:val="2"/>
              </w:numPr>
              <w:spacing w:after="0" w:line="240" w:lineRule="auto"/>
              <w:rPr>
                <w:b/>
                <w:bCs/>
              </w:rPr>
            </w:pPr>
            <w:r w:rsidRPr="007447DB">
              <w:rPr>
                <w:b/>
                <w:bCs/>
              </w:rPr>
              <w:t>Rash</w:t>
            </w: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1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86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46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  <w:tr w:rsidR="00C168DE" w:rsidRPr="007447DB" w:rsidTr="006A52BC">
        <w:tc>
          <w:tcPr>
            <w:tcW w:w="2157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3585" w:type="dxa"/>
            <w:shd w:val="clear" w:color="auto" w:fill="auto"/>
          </w:tcPr>
          <w:p w:rsidR="00C168DE" w:rsidRPr="007447DB" w:rsidRDefault="00C168DE" w:rsidP="00C168DE">
            <w:pPr>
              <w:numPr>
                <w:ilvl w:val="0"/>
                <w:numId w:val="2"/>
              </w:numPr>
              <w:spacing w:after="0" w:line="240" w:lineRule="auto"/>
              <w:rPr>
                <w:b/>
                <w:bCs/>
              </w:rPr>
            </w:pPr>
            <w:r w:rsidRPr="007447DB">
              <w:rPr>
                <w:b/>
                <w:bCs/>
              </w:rPr>
              <w:t>Moles</w:t>
            </w: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1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86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46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</w:tbl>
    <w:p w:rsidR="00C168DE" w:rsidRPr="001055AD" w:rsidRDefault="00C168DE" w:rsidP="00C168DE">
      <w:pPr>
        <w:ind w:left="-900"/>
        <w:rPr>
          <w:b/>
          <w:bCs/>
        </w:rPr>
      </w:pPr>
      <w:r>
        <w:rPr>
          <w:b/>
          <w:bCs/>
        </w:rPr>
        <w:t>Skin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9"/>
        <w:gridCol w:w="3789"/>
        <w:gridCol w:w="1123"/>
        <w:gridCol w:w="717"/>
        <w:gridCol w:w="885"/>
        <w:gridCol w:w="845"/>
      </w:tblGrid>
      <w:tr w:rsidR="00C168DE" w:rsidRPr="007447DB" w:rsidTr="006A52BC">
        <w:tc>
          <w:tcPr>
            <w:tcW w:w="2159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Examination of moles</w:t>
            </w:r>
          </w:p>
        </w:tc>
        <w:tc>
          <w:tcPr>
            <w:tcW w:w="358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 xml:space="preserve">Done </w:t>
            </w:r>
          </w:p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perfectly</w:t>
            </w:r>
          </w:p>
        </w:tc>
        <w:tc>
          <w:tcPr>
            <w:tcW w:w="717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poor</w:t>
            </w:r>
          </w:p>
        </w:tc>
        <w:tc>
          <w:tcPr>
            <w:tcW w:w="885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Not</w:t>
            </w:r>
          </w:p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done</w:t>
            </w:r>
          </w:p>
        </w:tc>
        <w:tc>
          <w:tcPr>
            <w:tcW w:w="845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mark</w:t>
            </w:r>
          </w:p>
        </w:tc>
      </w:tr>
      <w:tr w:rsidR="00C168DE" w:rsidRPr="007447DB" w:rsidTr="006A52BC">
        <w:tc>
          <w:tcPr>
            <w:tcW w:w="2159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3585" w:type="dxa"/>
            <w:shd w:val="clear" w:color="auto" w:fill="auto"/>
          </w:tcPr>
          <w:p w:rsidR="00C168DE" w:rsidRPr="007447DB" w:rsidRDefault="00C168DE" w:rsidP="00C168DE">
            <w:pPr>
              <w:numPr>
                <w:ilvl w:val="0"/>
                <w:numId w:val="3"/>
              </w:numPr>
              <w:spacing w:after="0" w:line="240" w:lineRule="auto"/>
              <w:rPr>
                <w:b/>
                <w:bCs/>
              </w:rPr>
            </w:pPr>
            <w:r w:rsidRPr="007447DB">
              <w:rPr>
                <w:b/>
                <w:bCs/>
              </w:rPr>
              <w:t>Asymmetry</w:t>
            </w: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1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8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4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  <w:tr w:rsidR="00C168DE" w:rsidRPr="007447DB" w:rsidTr="006A52BC">
        <w:tc>
          <w:tcPr>
            <w:tcW w:w="2159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3585" w:type="dxa"/>
            <w:shd w:val="clear" w:color="auto" w:fill="auto"/>
          </w:tcPr>
          <w:p w:rsidR="00C168DE" w:rsidRPr="007447DB" w:rsidRDefault="00C168DE" w:rsidP="00C168DE">
            <w:pPr>
              <w:numPr>
                <w:ilvl w:val="0"/>
                <w:numId w:val="3"/>
              </w:numPr>
              <w:spacing w:after="0" w:line="240" w:lineRule="auto"/>
              <w:rPr>
                <w:b/>
                <w:bCs/>
              </w:rPr>
            </w:pPr>
            <w:r w:rsidRPr="007447DB">
              <w:rPr>
                <w:b/>
                <w:bCs/>
              </w:rPr>
              <w:t>Irregular border</w:t>
            </w: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1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8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4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  <w:tr w:rsidR="00C168DE" w:rsidRPr="007447DB" w:rsidTr="006A52BC">
        <w:tc>
          <w:tcPr>
            <w:tcW w:w="2159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3585" w:type="dxa"/>
            <w:shd w:val="clear" w:color="auto" w:fill="auto"/>
          </w:tcPr>
          <w:p w:rsidR="00C168DE" w:rsidRPr="007447DB" w:rsidRDefault="00C168DE" w:rsidP="00C168DE">
            <w:pPr>
              <w:numPr>
                <w:ilvl w:val="0"/>
                <w:numId w:val="3"/>
              </w:numPr>
              <w:spacing w:after="0" w:line="240" w:lineRule="auto"/>
              <w:rPr>
                <w:b/>
                <w:bCs/>
              </w:rPr>
            </w:pPr>
            <w:r w:rsidRPr="007447DB">
              <w:rPr>
                <w:b/>
                <w:bCs/>
              </w:rPr>
              <w:t>Change in color</w:t>
            </w: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1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8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4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  <w:tr w:rsidR="00C168DE" w:rsidRPr="007447DB" w:rsidTr="006A52BC">
        <w:tc>
          <w:tcPr>
            <w:tcW w:w="2159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3585" w:type="dxa"/>
            <w:shd w:val="clear" w:color="auto" w:fill="auto"/>
          </w:tcPr>
          <w:p w:rsidR="00C168DE" w:rsidRPr="007447DB" w:rsidRDefault="00C168DE" w:rsidP="00C168DE">
            <w:pPr>
              <w:numPr>
                <w:ilvl w:val="0"/>
                <w:numId w:val="3"/>
              </w:numPr>
              <w:spacing w:after="0" w:line="240" w:lineRule="auto"/>
              <w:rPr>
                <w:b/>
                <w:bCs/>
              </w:rPr>
            </w:pPr>
            <w:r w:rsidRPr="007447DB">
              <w:rPr>
                <w:b/>
                <w:bCs/>
              </w:rPr>
              <w:t>Diameter</w:t>
            </w: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1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8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4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  <w:tr w:rsidR="00C168DE" w:rsidRPr="007447DB" w:rsidTr="006A52BC">
        <w:tc>
          <w:tcPr>
            <w:tcW w:w="2159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3585" w:type="dxa"/>
            <w:shd w:val="clear" w:color="auto" w:fill="auto"/>
          </w:tcPr>
          <w:p w:rsidR="00C168DE" w:rsidRPr="00687AF8" w:rsidRDefault="00C168DE" w:rsidP="00C168DE">
            <w:pPr>
              <w:numPr>
                <w:ilvl w:val="0"/>
                <w:numId w:val="3"/>
              </w:numPr>
              <w:spacing w:after="0" w:line="240" w:lineRule="auto"/>
              <w:rPr>
                <w:b/>
                <w:bCs/>
              </w:rPr>
            </w:pPr>
            <w:r w:rsidRPr="00687AF8">
              <w:rPr>
                <w:b/>
                <w:bCs/>
              </w:rPr>
              <w:t>Elevation</w:t>
            </w:r>
            <w:r w:rsidRPr="009179D0">
              <w:rPr>
                <w:rFonts w:ascii="Calibri" w:hAnsi="Verdana" w:cs="Arial"/>
                <w:color w:val="000000"/>
                <w:sz w:val="48"/>
                <w:szCs w:val="48"/>
              </w:rPr>
              <w:t xml:space="preserve"> </w:t>
            </w:r>
            <w:r w:rsidRPr="00687AF8">
              <w:rPr>
                <w:b/>
                <w:bCs/>
              </w:rPr>
              <w:t>or enlargement</w:t>
            </w: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1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8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4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</w:tbl>
    <w:p w:rsidR="00C168DE" w:rsidRPr="001055AD" w:rsidRDefault="00C168DE" w:rsidP="00C168DE">
      <w:pPr>
        <w:ind w:left="-900"/>
        <w:rPr>
          <w:b/>
          <w:bCs/>
        </w:rPr>
      </w:pPr>
      <w:r>
        <w:rPr>
          <w:b/>
          <w:bCs/>
        </w:rPr>
        <w:t>Skin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4"/>
        <w:gridCol w:w="3618"/>
        <w:gridCol w:w="1069"/>
        <w:gridCol w:w="717"/>
        <w:gridCol w:w="889"/>
        <w:gridCol w:w="847"/>
      </w:tblGrid>
      <w:tr w:rsidR="00C168DE" w:rsidRPr="007447DB" w:rsidTr="006A52BC">
        <w:tc>
          <w:tcPr>
            <w:tcW w:w="2174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lastRenderedPageBreak/>
              <w:t>Inspect the skin</w:t>
            </w:r>
          </w:p>
        </w:tc>
        <w:tc>
          <w:tcPr>
            <w:tcW w:w="3618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1069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 xml:space="preserve">Done </w:t>
            </w:r>
          </w:p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perfectly</w:t>
            </w:r>
          </w:p>
        </w:tc>
        <w:tc>
          <w:tcPr>
            <w:tcW w:w="717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poor</w:t>
            </w:r>
          </w:p>
        </w:tc>
        <w:tc>
          <w:tcPr>
            <w:tcW w:w="889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Not</w:t>
            </w:r>
          </w:p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done</w:t>
            </w:r>
          </w:p>
        </w:tc>
        <w:tc>
          <w:tcPr>
            <w:tcW w:w="847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mark</w:t>
            </w:r>
          </w:p>
        </w:tc>
      </w:tr>
      <w:tr w:rsidR="00C168DE" w:rsidRPr="007447DB" w:rsidTr="006A52BC">
        <w:tc>
          <w:tcPr>
            <w:tcW w:w="2174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3618" w:type="dxa"/>
            <w:shd w:val="clear" w:color="auto" w:fill="auto"/>
          </w:tcPr>
          <w:p w:rsidR="00C168DE" w:rsidRPr="007447DB" w:rsidRDefault="00C168DE" w:rsidP="00C168DE">
            <w:pPr>
              <w:numPr>
                <w:ilvl w:val="0"/>
                <w:numId w:val="4"/>
              </w:numPr>
              <w:spacing w:after="0" w:line="240" w:lineRule="auto"/>
              <w:rPr>
                <w:b/>
                <w:bCs/>
              </w:rPr>
            </w:pPr>
            <w:r w:rsidRPr="007447DB">
              <w:rPr>
                <w:b/>
                <w:bCs/>
              </w:rPr>
              <w:t>Patient wear gown</w:t>
            </w:r>
          </w:p>
        </w:tc>
        <w:tc>
          <w:tcPr>
            <w:tcW w:w="1069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1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89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4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  <w:tr w:rsidR="00C168DE" w:rsidRPr="007447DB" w:rsidTr="006A52BC">
        <w:tc>
          <w:tcPr>
            <w:tcW w:w="2174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3618" w:type="dxa"/>
            <w:shd w:val="clear" w:color="auto" w:fill="auto"/>
          </w:tcPr>
          <w:p w:rsidR="00C168DE" w:rsidRPr="007447DB" w:rsidRDefault="00C168DE" w:rsidP="00C168DE">
            <w:pPr>
              <w:numPr>
                <w:ilvl w:val="0"/>
                <w:numId w:val="4"/>
              </w:numPr>
              <w:spacing w:after="0" w:line="240" w:lineRule="auto"/>
              <w:rPr>
                <w:b/>
                <w:bCs/>
              </w:rPr>
            </w:pPr>
            <w:r w:rsidRPr="007447DB">
              <w:rPr>
                <w:b/>
                <w:bCs/>
              </w:rPr>
              <w:t>Privacy</w:t>
            </w:r>
          </w:p>
        </w:tc>
        <w:tc>
          <w:tcPr>
            <w:tcW w:w="1069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1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89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4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  <w:tr w:rsidR="00C168DE" w:rsidRPr="007447DB" w:rsidTr="006A52BC">
        <w:tc>
          <w:tcPr>
            <w:tcW w:w="2174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3618" w:type="dxa"/>
            <w:shd w:val="clear" w:color="auto" w:fill="auto"/>
          </w:tcPr>
          <w:p w:rsidR="00C168DE" w:rsidRPr="007447DB" w:rsidRDefault="00C168DE" w:rsidP="00C168DE">
            <w:pPr>
              <w:numPr>
                <w:ilvl w:val="0"/>
                <w:numId w:val="4"/>
              </w:numPr>
              <w:spacing w:after="0" w:line="240" w:lineRule="auto"/>
              <w:rPr>
                <w:b/>
                <w:bCs/>
              </w:rPr>
            </w:pPr>
            <w:r w:rsidRPr="007447DB">
              <w:rPr>
                <w:b/>
                <w:bCs/>
              </w:rPr>
              <w:t>Good lighting</w:t>
            </w:r>
          </w:p>
        </w:tc>
        <w:tc>
          <w:tcPr>
            <w:tcW w:w="1069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1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89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4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  <w:tr w:rsidR="00C168DE" w:rsidRPr="007447DB" w:rsidTr="006A52BC">
        <w:tc>
          <w:tcPr>
            <w:tcW w:w="2174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3618" w:type="dxa"/>
            <w:shd w:val="clear" w:color="auto" w:fill="auto"/>
          </w:tcPr>
          <w:p w:rsidR="00C168DE" w:rsidRPr="007447DB" w:rsidRDefault="00C168DE" w:rsidP="00C168DE">
            <w:pPr>
              <w:numPr>
                <w:ilvl w:val="0"/>
                <w:numId w:val="4"/>
              </w:numPr>
              <w:spacing w:after="0" w:line="240" w:lineRule="auto"/>
              <w:rPr>
                <w:b/>
                <w:bCs/>
              </w:rPr>
            </w:pPr>
            <w:r w:rsidRPr="007447DB">
              <w:rPr>
                <w:b/>
                <w:bCs/>
              </w:rPr>
              <w:t>Inspect the nails</w:t>
            </w:r>
          </w:p>
        </w:tc>
        <w:tc>
          <w:tcPr>
            <w:tcW w:w="1069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1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89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4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</w:tbl>
    <w:p w:rsidR="00C168DE" w:rsidRPr="001055AD" w:rsidRDefault="00C168DE" w:rsidP="00C168DE">
      <w:pPr>
        <w:ind w:left="-900"/>
        <w:rPr>
          <w:b/>
          <w:bCs/>
        </w:rPr>
      </w:pPr>
      <w:r>
        <w:rPr>
          <w:b/>
          <w:bCs/>
        </w:rPr>
        <w:t>Skin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8"/>
        <w:gridCol w:w="3934"/>
        <w:gridCol w:w="1123"/>
        <w:gridCol w:w="717"/>
        <w:gridCol w:w="885"/>
        <w:gridCol w:w="845"/>
      </w:tblGrid>
      <w:tr w:rsidR="00C168DE" w:rsidRPr="007447DB" w:rsidTr="006A52BC">
        <w:tc>
          <w:tcPr>
            <w:tcW w:w="2158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Characteristic of skin examination</w:t>
            </w:r>
          </w:p>
        </w:tc>
        <w:tc>
          <w:tcPr>
            <w:tcW w:w="3586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 xml:space="preserve">Done </w:t>
            </w:r>
          </w:p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perfectly</w:t>
            </w:r>
          </w:p>
        </w:tc>
        <w:tc>
          <w:tcPr>
            <w:tcW w:w="717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poor</w:t>
            </w:r>
          </w:p>
        </w:tc>
        <w:tc>
          <w:tcPr>
            <w:tcW w:w="885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Not</w:t>
            </w:r>
          </w:p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done</w:t>
            </w:r>
          </w:p>
        </w:tc>
        <w:tc>
          <w:tcPr>
            <w:tcW w:w="845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mark</w:t>
            </w:r>
          </w:p>
        </w:tc>
      </w:tr>
      <w:tr w:rsidR="00C168DE" w:rsidRPr="007447DB" w:rsidTr="006A52BC">
        <w:tc>
          <w:tcPr>
            <w:tcW w:w="2158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3586" w:type="dxa"/>
            <w:shd w:val="clear" w:color="auto" w:fill="auto"/>
          </w:tcPr>
          <w:p w:rsidR="00C168DE" w:rsidRDefault="00C168DE" w:rsidP="00C168DE">
            <w:pPr>
              <w:numPr>
                <w:ilvl w:val="0"/>
                <w:numId w:val="5"/>
              </w:num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Cleanliness</w:t>
            </w:r>
          </w:p>
          <w:p w:rsidR="00C168DE" w:rsidRPr="007447DB" w:rsidRDefault="00C168DE" w:rsidP="006A52BC">
            <w:pPr>
              <w:ind w:left="1440"/>
              <w:rPr>
                <w:b/>
                <w:bCs/>
              </w:rPr>
            </w:pP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1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8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4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  <w:tr w:rsidR="00C168DE" w:rsidRPr="007447DB" w:rsidTr="006A52BC">
        <w:tc>
          <w:tcPr>
            <w:tcW w:w="2158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3586" w:type="dxa"/>
            <w:shd w:val="clear" w:color="auto" w:fill="auto"/>
          </w:tcPr>
          <w:p w:rsidR="00C168DE" w:rsidRDefault="00C168DE" w:rsidP="00C168DE">
            <w:pPr>
              <w:numPr>
                <w:ilvl w:val="0"/>
                <w:numId w:val="5"/>
              </w:num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Odor</w:t>
            </w:r>
          </w:p>
          <w:p w:rsidR="00C168DE" w:rsidRPr="007447DB" w:rsidRDefault="00C168DE" w:rsidP="006A52BC">
            <w:pPr>
              <w:ind w:left="1440"/>
              <w:rPr>
                <w:b/>
                <w:bCs/>
              </w:rPr>
            </w:pP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1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8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4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  <w:tr w:rsidR="00C168DE" w:rsidRPr="007447DB" w:rsidTr="006A52BC">
        <w:tc>
          <w:tcPr>
            <w:tcW w:w="2158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3586" w:type="dxa"/>
            <w:shd w:val="clear" w:color="auto" w:fill="auto"/>
          </w:tcPr>
          <w:p w:rsidR="00C168DE" w:rsidRPr="007447DB" w:rsidRDefault="00C168DE" w:rsidP="00C168DE">
            <w:pPr>
              <w:numPr>
                <w:ilvl w:val="0"/>
                <w:numId w:val="5"/>
              </w:numPr>
              <w:spacing w:after="0" w:line="240" w:lineRule="auto"/>
              <w:rPr>
                <w:b/>
                <w:bCs/>
              </w:rPr>
            </w:pPr>
            <w:r w:rsidRPr="007447DB">
              <w:rPr>
                <w:b/>
                <w:bCs/>
              </w:rPr>
              <w:t>Color</w:t>
            </w: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1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8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4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  <w:tr w:rsidR="00C168DE" w:rsidRPr="007447DB" w:rsidTr="006A52BC">
        <w:tc>
          <w:tcPr>
            <w:tcW w:w="2158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3586" w:type="dxa"/>
            <w:shd w:val="clear" w:color="auto" w:fill="auto"/>
          </w:tcPr>
          <w:p w:rsidR="00C168DE" w:rsidRPr="007447DB" w:rsidRDefault="00C168DE" w:rsidP="00C168DE">
            <w:pPr>
              <w:numPr>
                <w:ilvl w:val="0"/>
                <w:numId w:val="5"/>
              </w:numPr>
              <w:spacing w:after="0" w:line="240" w:lineRule="auto"/>
              <w:rPr>
                <w:b/>
                <w:bCs/>
              </w:rPr>
            </w:pPr>
            <w:r w:rsidRPr="007447DB">
              <w:rPr>
                <w:b/>
                <w:bCs/>
              </w:rPr>
              <w:t>Moisture</w:t>
            </w: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1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8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4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  <w:tr w:rsidR="00C168DE" w:rsidRPr="007447DB" w:rsidTr="006A52BC">
        <w:tc>
          <w:tcPr>
            <w:tcW w:w="2158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3586" w:type="dxa"/>
            <w:shd w:val="clear" w:color="auto" w:fill="auto"/>
          </w:tcPr>
          <w:p w:rsidR="00C168DE" w:rsidRPr="007447DB" w:rsidRDefault="00C168DE" w:rsidP="00C168DE">
            <w:pPr>
              <w:numPr>
                <w:ilvl w:val="0"/>
                <w:numId w:val="5"/>
              </w:numPr>
              <w:spacing w:after="0" w:line="240" w:lineRule="auto"/>
              <w:rPr>
                <w:b/>
                <w:bCs/>
              </w:rPr>
            </w:pPr>
            <w:r w:rsidRPr="007447DB">
              <w:rPr>
                <w:b/>
                <w:bCs/>
              </w:rPr>
              <w:t>Temperature</w:t>
            </w: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1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8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4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  <w:tr w:rsidR="00C168DE" w:rsidRPr="007447DB" w:rsidTr="006A52BC">
        <w:tc>
          <w:tcPr>
            <w:tcW w:w="2158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3586" w:type="dxa"/>
            <w:shd w:val="clear" w:color="auto" w:fill="auto"/>
          </w:tcPr>
          <w:p w:rsidR="00C168DE" w:rsidRPr="007447DB" w:rsidRDefault="00C168DE" w:rsidP="00C168DE">
            <w:pPr>
              <w:numPr>
                <w:ilvl w:val="0"/>
                <w:numId w:val="5"/>
              </w:numPr>
              <w:spacing w:after="0" w:line="240" w:lineRule="auto"/>
              <w:rPr>
                <w:b/>
                <w:bCs/>
              </w:rPr>
            </w:pPr>
            <w:r w:rsidRPr="007447DB">
              <w:rPr>
                <w:b/>
                <w:bCs/>
              </w:rPr>
              <w:t>Texture</w:t>
            </w: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1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8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4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  <w:tr w:rsidR="00C168DE" w:rsidRPr="007447DB" w:rsidTr="006A52BC">
        <w:tc>
          <w:tcPr>
            <w:tcW w:w="2158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3586" w:type="dxa"/>
            <w:shd w:val="clear" w:color="auto" w:fill="auto"/>
          </w:tcPr>
          <w:p w:rsidR="00C168DE" w:rsidRPr="007447DB" w:rsidRDefault="00C168DE" w:rsidP="00C168DE">
            <w:pPr>
              <w:numPr>
                <w:ilvl w:val="0"/>
                <w:numId w:val="5"/>
              </w:numPr>
              <w:spacing w:after="0" w:line="240" w:lineRule="auto"/>
              <w:rPr>
                <w:b/>
                <w:bCs/>
              </w:rPr>
            </w:pPr>
            <w:r w:rsidRPr="007447DB">
              <w:rPr>
                <w:b/>
                <w:bCs/>
              </w:rPr>
              <w:lastRenderedPageBreak/>
              <w:t xml:space="preserve">Mobility &amp; </w:t>
            </w:r>
            <w:proofErr w:type="spellStart"/>
            <w:r w:rsidRPr="007447DB">
              <w:rPr>
                <w:b/>
                <w:bCs/>
              </w:rPr>
              <w:t>turgor</w:t>
            </w:r>
            <w:proofErr w:type="spellEnd"/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1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8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4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  <w:tr w:rsidR="00C168DE" w:rsidRPr="007447DB" w:rsidTr="006A52BC">
        <w:tc>
          <w:tcPr>
            <w:tcW w:w="2158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3586" w:type="dxa"/>
            <w:shd w:val="clear" w:color="auto" w:fill="auto"/>
          </w:tcPr>
          <w:p w:rsidR="00C168DE" w:rsidRPr="007447DB" w:rsidRDefault="00C168DE" w:rsidP="00C168DE">
            <w:pPr>
              <w:numPr>
                <w:ilvl w:val="0"/>
                <w:numId w:val="5"/>
              </w:numPr>
              <w:spacing w:after="0" w:line="240" w:lineRule="auto"/>
              <w:rPr>
                <w:b/>
                <w:bCs/>
              </w:rPr>
            </w:pPr>
            <w:r w:rsidRPr="007447DB">
              <w:rPr>
                <w:b/>
                <w:bCs/>
              </w:rPr>
              <w:t>lesions</w:t>
            </w: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1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8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4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  <w:tr w:rsidR="00C168DE" w:rsidRPr="007447DB" w:rsidTr="006A52BC">
        <w:tc>
          <w:tcPr>
            <w:tcW w:w="2158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3586" w:type="dxa"/>
            <w:shd w:val="clear" w:color="auto" w:fill="auto"/>
          </w:tcPr>
          <w:p w:rsidR="00C168DE" w:rsidRDefault="00C168DE" w:rsidP="00C168DE">
            <w:pPr>
              <w:numPr>
                <w:ilvl w:val="0"/>
                <w:numId w:val="5"/>
              </w:num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Edema</w:t>
            </w:r>
          </w:p>
          <w:p w:rsidR="00C168DE" w:rsidRPr="007447DB" w:rsidRDefault="00C168DE" w:rsidP="006A52BC">
            <w:pPr>
              <w:ind w:left="1440"/>
              <w:rPr>
                <w:b/>
                <w:bCs/>
              </w:rPr>
            </w:pP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1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8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4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</w:tbl>
    <w:p w:rsidR="00C168DE" w:rsidRPr="001055AD" w:rsidRDefault="00C168DE" w:rsidP="00C168DE">
      <w:pPr>
        <w:ind w:left="-900"/>
        <w:rPr>
          <w:b/>
          <w:bCs/>
        </w:rPr>
      </w:pPr>
    </w:p>
    <w:p w:rsidR="00C168DE" w:rsidRPr="001055AD" w:rsidRDefault="00C168DE" w:rsidP="00C168DE">
      <w:pPr>
        <w:ind w:left="-900"/>
        <w:rPr>
          <w:b/>
          <w:bCs/>
        </w:rPr>
      </w:pPr>
    </w:p>
    <w:p w:rsidR="00C168DE" w:rsidRPr="001055AD" w:rsidRDefault="00C168DE" w:rsidP="00C168DE">
      <w:pPr>
        <w:ind w:left="-900"/>
        <w:rPr>
          <w:b/>
          <w:bCs/>
        </w:rPr>
      </w:pPr>
      <w:r>
        <w:rPr>
          <w:b/>
          <w:bCs/>
        </w:rPr>
        <w:t>Skin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9"/>
        <w:gridCol w:w="3597"/>
        <w:gridCol w:w="1123"/>
        <w:gridCol w:w="716"/>
        <w:gridCol w:w="884"/>
        <w:gridCol w:w="845"/>
      </w:tblGrid>
      <w:tr w:rsidR="00C168DE" w:rsidRPr="007447DB" w:rsidTr="006A52BC">
        <w:tc>
          <w:tcPr>
            <w:tcW w:w="2149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examining the lesions</w:t>
            </w:r>
          </w:p>
        </w:tc>
        <w:tc>
          <w:tcPr>
            <w:tcW w:w="359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 xml:space="preserve">Done </w:t>
            </w:r>
          </w:p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perfectly</w:t>
            </w:r>
          </w:p>
        </w:tc>
        <w:tc>
          <w:tcPr>
            <w:tcW w:w="716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poor</w:t>
            </w:r>
          </w:p>
        </w:tc>
        <w:tc>
          <w:tcPr>
            <w:tcW w:w="884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Not</w:t>
            </w:r>
          </w:p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done</w:t>
            </w:r>
          </w:p>
        </w:tc>
        <w:tc>
          <w:tcPr>
            <w:tcW w:w="845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mark</w:t>
            </w:r>
          </w:p>
        </w:tc>
      </w:tr>
      <w:tr w:rsidR="00C168DE" w:rsidRPr="007447DB" w:rsidTr="006A52BC">
        <w:tc>
          <w:tcPr>
            <w:tcW w:w="2149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3597" w:type="dxa"/>
            <w:shd w:val="clear" w:color="auto" w:fill="auto"/>
          </w:tcPr>
          <w:p w:rsidR="00C168DE" w:rsidRPr="007447DB" w:rsidRDefault="00C168DE" w:rsidP="00C168DE">
            <w:pPr>
              <w:numPr>
                <w:ilvl w:val="0"/>
                <w:numId w:val="6"/>
              </w:numPr>
              <w:spacing w:after="0" w:line="240" w:lineRule="auto"/>
              <w:rPr>
                <w:b/>
                <w:bCs/>
              </w:rPr>
            </w:pPr>
            <w:r w:rsidRPr="007447DB">
              <w:rPr>
                <w:b/>
                <w:bCs/>
              </w:rPr>
              <w:t>location</w:t>
            </w: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16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84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4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  <w:tr w:rsidR="00C168DE" w:rsidRPr="007447DB" w:rsidTr="006A52BC">
        <w:tc>
          <w:tcPr>
            <w:tcW w:w="2149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3597" w:type="dxa"/>
            <w:shd w:val="clear" w:color="auto" w:fill="auto"/>
          </w:tcPr>
          <w:p w:rsidR="00C168DE" w:rsidRPr="007447DB" w:rsidRDefault="00C168DE" w:rsidP="00C168DE">
            <w:pPr>
              <w:numPr>
                <w:ilvl w:val="0"/>
                <w:numId w:val="6"/>
              </w:numPr>
              <w:spacing w:after="0" w:line="240" w:lineRule="auto"/>
              <w:rPr>
                <w:b/>
                <w:bCs/>
              </w:rPr>
            </w:pPr>
            <w:r w:rsidRPr="007447DB">
              <w:rPr>
                <w:b/>
                <w:bCs/>
              </w:rPr>
              <w:t>Shape &amp; pattern</w:t>
            </w: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16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84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4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  <w:tr w:rsidR="00C168DE" w:rsidRPr="007447DB" w:rsidTr="006A52BC">
        <w:tc>
          <w:tcPr>
            <w:tcW w:w="2149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3597" w:type="dxa"/>
            <w:shd w:val="clear" w:color="auto" w:fill="auto"/>
          </w:tcPr>
          <w:p w:rsidR="00C168DE" w:rsidRPr="007447DB" w:rsidRDefault="00C168DE" w:rsidP="00C168DE">
            <w:pPr>
              <w:numPr>
                <w:ilvl w:val="0"/>
                <w:numId w:val="6"/>
              </w:numPr>
              <w:spacing w:after="0" w:line="240" w:lineRule="auto"/>
              <w:rPr>
                <w:b/>
                <w:bCs/>
              </w:rPr>
            </w:pPr>
            <w:r w:rsidRPr="007447DB">
              <w:rPr>
                <w:b/>
                <w:bCs/>
              </w:rPr>
              <w:t>Type of lesion</w:t>
            </w: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16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84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4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  <w:tr w:rsidR="00C168DE" w:rsidRPr="007447DB" w:rsidTr="006A52BC">
        <w:tc>
          <w:tcPr>
            <w:tcW w:w="2149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3597" w:type="dxa"/>
            <w:shd w:val="clear" w:color="auto" w:fill="auto"/>
          </w:tcPr>
          <w:p w:rsidR="00C168DE" w:rsidRPr="007447DB" w:rsidRDefault="00C168DE" w:rsidP="00C168DE">
            <w:pPr>
              <w:numPr>
                <w:ilvl w:val="0"/>
                <w:numId w:val="6"/>
              </w:num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7447DB">
              <w:rPr>
                <w:b/>
                <w:bCs/>
              </w:rPr>
              <w:t>olor</w:t>
            </w: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16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84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45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</w:tbl>
    <w:p w:rsidR="00C168DE" w:rsidRPr="001055AD" w:rsidRDefault="00C168DE" w:rsidP="00C168DE">
      <w:pPr>
        <w:ind w:left="-900"/>
        <w:rPr>
          <w:b/>
          <w:bCs/>
        </w:rPr>
      </w:pPr>
    </w:p>
    <w:p w:rsidR="00C168DE" w:rsidRPr="001055AD" w:rsidRDefault="00C168DE" w:rsidP="00C168DE">
      <w:pPr>
        <w:ind w:left="-900"/>
        <w:rPr>
          <w:b/>
          <w:bCs/>
        </w:rPr>
      </w:pPr>
      <w:r>
        <w:rPr>
          <w:b/>
          <w:bCs/>
        </w:rPr>
        <w:t>Skin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0"/>
        <w:gridCol w:w="3897"/>
        <w:gridCol w:w="1123"/>
        <w:gridCol w:w="710"/>
        <w:gridCol w:w="823"/>
        <w:gridCol w:w="821"/>
      </w:tblGrid>
      <w:tr w:rsidR="00C168DE" w:rsidRPr="007447DB" w:rsidTr="006A52BC">
        <w:tc>
          <w:tcPr>
            <w:tcW w:w="1940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Examination of nails</w:t>
            </w:r>
          </w:p>
        </w:tc>
        <w:tc>
          <w:tcPr>
            <w:tcW w:w="389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 xml:space="preserve">Done </w:t>
            </w:r>
          </w:p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perfectly</w:t>
            </w:r>
          </w:p>
        </w:tc>
        <w:tc>
          <w:tcPr>
            <w:tcW w:w="710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poor</w:t>
            </w:r>
          </w:p>
        </w:tc>
        <w:tc>
          <w:tcPr>
            <w:tcW w:w="823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Not</w:t>
            </w:r>
          </w:p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done</w:t>
            </w:r>
          </w:p>
        </w:tc>
        <w:tc>
          <w:tcPr>
            <w:tcW w:w="821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mark</w:t>
            </w:r>
          </w:p>
        </w:tc>
      </w:tr>
      <w:tr w:rsidR="00C168DE" w:rsidRPr="007447DB" w:rsidTr="006A52BC">
        <w:tc>
          <w:tcPr>
            <w:tcW w:w="1940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3897" w:type="dxa"/>
            <w:shd w:val="clear" w:color="auto" w:fill="auto"/>
          </w:tcPr>
          <w:p w:rsidR="00C168DE" w:rsidRDefault="00C168DE" w:rsidP="00C168DE">
            <w:pPr>
              <w:numPr>
                <w:ilvl w:val="0"/>
                <w:numId w:val="7"/>
              </w:num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Cleanliness</w:t>
            </w:r>
          </w:p>
          <w:p w:rsidR="00C168DE" w:rsidRPr="007447DB" w:rsidRDefault="00C168DE" w:rsidP="006A52BC">
            <w:pPr>
              <w:ind w:left="1440"/>
              <w:rPr>
                <w:b/>
                <w:bCs/>
              </w:rPr>
            </w:pP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10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21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  <w:tr w:rsidR="00C168DE" w:rsidRPr="007447DB" w:rsidTr="006A52BC">
        <w:tc>
          <w:tcPr>
            <w:tcW w:w="1940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3897" w:type="dxa"/>
            <w:shd w:val="clear" w:color="auto" w:fill="auto"/>
          </w:tcPr>
          <w:p w:rsidR="00C168DE" w:rsidRPr="007447DB" w:rsidRDefault="00C168DE" w:rsidP="00C168DE">
            <w:pPr>
              <w:numPr>
                <w:ilvl w:val="0"/>
                <w:numId w:val="7"/>
              </w:numPr>
              <w:spacing w:after="0" w:line="240" w:lineRule="auto"/>
              <w:rPr>
                <w:b/>
                <w:bCs/>
              </w:rPr>
            </w:pPr>
            <w:r w:rsidRPr="007447DB">
              <w:rPr>
                <w:b/>
                <w:bCs/>
              </w:rPr>
              <w:t>Color and shape</w:t>
            </w: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10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21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  <w:tr w:rsidR="00C168DE" w:rsidRPr="007447DB" w:rsidTr="006A52BC">
        <w:tc>
          <w:tcPr>
            <w:tcW w:w="1940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3897" w:type="dxa"/>
            <w:shd w:val="clear" w:color="auto" w:fill="auto"/>
          </w:tcPr>
          <w:p w:rsidR="00C168DE" w:rsidRPr="007447DB" w:rsidRDefault="00C168DE" w:rsidP="00C168DE">
            <w:pPr>
              <w:numPr>
                <w:ilvl w:val="0"/>
                <w:numId w:val="7"/>
              </w:numPr>
              <w:spacing w:after="0" w:line="240" w:lineRule="auto"/>
              <w:rPr>
                <w:b/>
                <w:bCs/>
              </w:rPr>
            </w:pPr>
            <w:r w:rsidRPr="007447DB">
              <w:rPr>
                <w:b/>
                <w:bCs/>
              </w:rPr>
              <w:t>lesions</w:t>
            </w: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10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21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  <w:tr w:rsidR="00C168DE" w:rsidRPr="007447DB" w:rsidTr="006A52BC">
        <w:tc>
          <w:tcPr>
            <w:tcW w:w="1940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3897" w:type="dxa"/>
            <w:shd w:val="clear" w:color="auto" w:fill="auto"/>
          </w:tcPr>
          <w:p w:rsidR="00C168DE" w:rsidRPr="007447DB" w:rsidRDefault="00C168DE" w:rsidP="00C168DE">
            <w:pPr>
              <w:numPr>
                <w:ilvl w:val="0"/>
                <w:numId w:val="7"/>
              </w:num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7447DB">
              <w:rPr>
                <w:b/>
                <w:bCs/>
              </w:rPr>
              <w:t>lubbing</w:t>
            </w: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10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21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  <w:tr w:rsidR="00C168DE" w:rsidRPr="007447DB" w:rsidTr="006A52BC">
        <w:tc>
          <w:tcPr>
            <w:tcW w:w="1940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3897" w:type="dxa"/>
            <w:shd w:val="clear" w:color="auto" w:fill="auto"/>
          </w:tcPr>
          <w:p w:rsidR="00C168DE" w:rsidRDefault="00C168DE" w:rsidP="00C168DE">
            <w:pPr>
              <w:numPr>
                <w:ilvl w:val="0"/>
                <w:numId w:val="7"/>
              </w:num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Capillary refill</w:t>
            </w:r>
          </w:p>
          <w:p w:rsidR="00C168DE" w:rsidRDefault="00C168DE" w:rsidP="006A52BC">
            <w:pPr>
              <w:ind w:left="1440"/>
              <w:rPr>
                <w:b/>
                <w:bCs/>
              </w:rPr>
            </w:pP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10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821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</w:tbl>
    <w:p w:rsidR="00C168DE" w:rsidRPr="001055AD" w:rsidRDefault="00C168DE" w:rsidP="00C168DE">
      <w:pPr>
        <w:ind w:left="-900"/>
        <w:rPr>
          <w:b/>
          <w:bCs/>
        </w:rPr>
      </w:pPr>
      <w:r>
        <w:rPr>
          <w:b/>
          <w:bCs/>
        </w:rPr>
        <w:t>Hair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1"/>
        <w:gridCol w:w="4096"/>
        <w:gridCol w:w="1123"/>
        <w:gridCol w:w="703"/>
        <w:gridCol w:w="764"/>
        <w:gridCol w:w="797"/>
      </w:tblGrid>
      <w:tr w:rsidR="00C168DE" w:rsidRPr="007447DB" w:rsidTr="006A52BC">
        <w:tc>
          <w:tcPr>
            <w:tcW w:w="1831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 xml:space="preserve">Characteristic of </w:t>
            </w:r>
            <w:r>
              <w:rPr>
                <w:b/>
                <w:bCs/>
              </w:rPr>
              <w:t>Hair</w:t>
            </w:r>
            <w:r w:rsidRPr="007447DB">
              <w:rPr>
                <w:b/>
                <w:bCs/>
              </w:rPr>
              <w:t xml:space="preserve"> examination</w:t>
            </w:r>
          </w:p>
        </w:tc>
        <w:tc>
          <w:tcPr>
            <w:tcW w:w="4096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 xml:space="preserve">Done </w:t>
            </w:r>
          </w:p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perfectly</w:t>
            </w:r>
          </w:p>
        </w:tc>
        <w:tc>
          <w:tcPr>
            <w:tcW w:w="703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poor</w:t>
            </w:r>
          </w:p>
        </w:tc>
        <w:tc>
          <w:tcPr>
            <w:tcW w:w="764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Not</w:t>
            </w:r>
          </w:p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done</w:t>
            </w:r>
          </w:p>
        </w:tc>
        <w:tc>
          <w:tcPr>
            <w:tcW w:w="797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  <w:r w:rsidRPr="007447DB">
              <w:rPr>
                <w:b/>
                <w:bCs/>
              </w:rPr>
              <w:t>mark</w:t>
            </w:r>
          </w:p>
        </w:tc>
      </w:tr>
      <w:tr w:rsidR="00C168DE" w:rsidRPr="007447DB" w:rsidTr="006A52BC">
        <w:tc>
          <w:tcPr>
            <w:tcW w:w="1831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4096" w:type="dxa"/>
            <w:shd w:val="clear" w:color="auto" w:fill="auto"/>
          </w:tcPr>
          <w:p w:rsidR="00C168DE" w:rsidRDefault="00C168DE" w:rsidP="00C168DE">
            <w:pPr>
              <w:numPr>
                <w:ilvl w:val="0"/>
                <w:numId w:val="8"/>
              </w:num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Cleanliness</w:t>
            </w:r>
          </w:p>
          <w:p w:rsidR="00C168DE" w:rsidRPr="007447DB" w:rsidRDefault="00C168DE" w:rsidP="006A52BC">
            <w:pPr>
              <w:ind w:left="1440"/>
              <w:rPr>
                <w:b/>
                <w:bCs/>
              </w:rPr>
            </w:pP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0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64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9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  <w:tr w:rsidR="00C168DE" w:rsidRPr="007447DB" w:rsidTr="006A52BC">
        <w:tc>
          <w:tcPr>
            <w:tcW w:w="1831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4096" w:type="dxa"/>
            <w:shd w:val="clear" w:color="auto" w:fill="auto"/>
          </w:tcPr>
          <w:p w:rsidR="00C168DE" w:rsidRDefault="00C168DE" w:rsidP="00C168DE">
            <w:pPr>
              <w:numPr>
                <w:ilvl w:val="0"/>
                <w:numId w:val="8"/>
              </w:numPr>
              <w:spacing w:after="0" w:line="240" w:lineRule="auto"/>
              <w:rPr>
                <w:b/>
                <w:bCs/>
              </w:rPr>
            </w:pPr>
            <w:r w:rsidRPr="007447DB">
              <w:rPr>
                <w:b/>
                <w:bCs/>
              </w:rPr>
              <w:t>Color</w:t>
            </w:r>
          </w:p>
          <w:p w:rsidR="00C168DE" w:rsidRPr="007447DB" w:rsidRDefault="00C168DE" w:rsidP="006A52BC">
            <w:pPr>
              <w:ind w:left="1440"/>
              <w:rPr>
                <w:b/>
                <w:bCs/>
              </w:rPr>
            </w:pP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0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64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9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  <w:tr w:rsidR="00C168DE" w:rsidRPr="007447DB" w:rsidTr="006A52BC">
        <w:tc>
          <w:tcPr>
            <w:tcW w:w="1831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4096" w:type="dxa"/>
            <w:shd w:val="clear" w:color="auto" w:fill="auto"/>
          </w:tcPr>
          <w:p w:rsidR="00C168DE" w:rsidRPr="007447DB" w:rsidRDefault="00C168DE" w:rsidP="00C168DE">
            <w:pPr>
              <w:numPr>
                <w:ilvl w:val="0"/>
                <w:numId w:val="8"/>
              </w:numPr>
              <w:spacing w:after="0" w:line="240" w:lineRule="auto"/>
              <w:rPr>
                <w:b/>
                <w:bCs/>
              </w:rPr>
            </w:pPr>
            <w:r w:rsidRPr="007447DB">
              <w:rPr>
                <w:b/>
                <w:bCs/>
              </w:rPr>
              <w:t>Texture</w:t>
            </w: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0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64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9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  <w:tr w:rsidR="00C168DE" w:rsidRPr="007447DB" w:rsidTr="006A52BC">
        <w:tc>
          <w:tcPr>
            <w:tcW w:w="1831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4096" w:type="dxa"/>
            <w:shd w:val="clear" w:color="auto" w:fill="auto"/>
          </w:tcPr>
          <w:p w:rsidR="00C168DE" w:rsidRPr="007447DB" w:rsidRDefault="00C168DE" w:rsidP="00C168DE">
            <w:pPr>
              <w:numPr>
                <w:ilvl w:val="0"/>
                <w:numId w:val="8"/>
              </w:num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Amount and Distribution</w:t>
            </w: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0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64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9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  <w:tr w:rsidR="00C168DE" w:rsidRPr="007447DB" w:rsidTr="006A52BC">
        <w:tc>
          <w:tcPr>
            <w:tcW w:w="1831" w:type="dxa"/>
            <w:shd w:val="clear" w:color="auto" w:fill="auto"/>
          </w:tcPr>
          <w:p w:rsidR="00C168DE" w:rsidRPr="007447DB" w:rsidRDefault="00C168DE" w:rsidP="006A52BC">
            <w:pPr>
              <w:rPr>
                <w:b/>
                <w:bCs/>
              </w:rPr>
            </w:pPr>
          </w:p>
          <w:p w:rsidR="00C168DE" w:rsidRPr="007447DB" w:rsidRDefault="00C168DE" w:rsidP="006A52BC">
            <w:pPr>
              <w:rPr>
                <w:b/>
                <w:bCs/>
              </w:rPr>
            </w:pPr>
          </w:p>
        </w:tc>
        <w:tc>
          <w:tcPr>
            <w:tcW w:w="4096" w:type="dxa"/>
            <w:shd w:val="clear" w:color="auto" w:fill="auto"/>
          </w:tcPr>
          <w:p w:rsidR="00C168DE" w:rsidRPr="007447DB" w:rsidRDefault="00C168DE" w:rsidP="00C168DE">
            <w:pPr>
              <w:numPr>
                <w:ilvl w:val="0"/>
                <w:numId w:val="8"/>
              </w:numPr>
              <w:spacing w:after="0" w:line="240" w:lineRule="auto"/>
              <w:rPr>
                <w:b/>
                <w:bCs/>
              </w:rPr>
            </w:pPr>
            <w:r w:rsidRPr="007447DB">
              <w:rPr>
                <w:b/>
                <w:bCs/>
              </w:rPr>
              <w:t>lesions</w:t>
            </w:r>
          </w:p>
        </w:tc>
        <w:tc>
          <w:tcPr>
            <w:tcW w:w="112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03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64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  <w:tc>
          <w:tcPr>
            <w:tcW w:w="797" w:type="dxa"/>
            <w:shd w:val="clear" w:color="auto" w:fill="auto"/>
          </w:tcPr>
          <w:p w:rsidR="00C168DE" w:rsidRPr="007447DB" w:rsidRDefault="00C168DE" w:rsidP="006A52BC">
            <w:pPr>
              <w:rPr>
                <w:rFonts w:hint="cs"/>
                <w:b/>
                <w:bCs/>
              </w:rPr>
            </w:pPr>
          </w:p>
        </w:tc>
      </w:tr>
    </w:tbl>
    <w:p w:rsidR="00C168DE" w:rsidRDefault="00C168DE" w:rsidP="00C168DE">
      <w:pPr>
        <w:ind w:left="-900"/>
        <w:rPr>
          <w:b/>
          <w:bCs/>
        </w:rPr>
      </w:pPr>
    </w:p>
    <w:p w:rsidR="00C168DE" w:rsidRDefault="00C168DE" w:rsidP="00C168DE">
      <w:pPr>
        <w:ind w:left="-900"/>
        <w:rPr>
          <w:b/>
          <w:bCs/>
        </w:rPr>
      </w:pPr>
    </w:p>
    <w:p w:rsidR="00C168DE" w:rsidRDefault="00C168DE" w:rsidP="00C168DE">
      <w:pPr>
        <w:ind w:left="-900"/>
        <w:rPr>
          <w:b/>
          <w:bCs/>
        </w:rPr>
      </w:pPr>
    </w:p>
    <w:p w:rsidR="00C168DE" w:rsidRDefault="00C168DE" w:rsidP="00C168DE">
      <w:pPr>
        <w:ind w:left="-900"/>
        <w:rPr>
          <w:b/>
          <w:bCs/>
        </w:rPr>
      </w:pPr>
    </w:p>
    <w:p w:rsidR="00C168DE" w:rsidRDefault="00C168DE" w:rsidP="00C168DE">
      <w:pPr>
        <w:ind w:left="-900"/>
        <w:rPr>
          <w:b/>
          <w:bCs/>
        </w:rPr>
      </w:pPr>
    </w:p>
    <w:p w:rsidR="00C168DE" w:rsidRDefault="00C168DE" w:rsidP="00C168DE">
      <w:pPr>
        <w:ind w:left="-900"/>
        <w:rPr>
          <w:b/>
          <w:bCs/>
        </w:rPr>
      </w:pPr>
    </w:p>
    <w:p w:rsidR="00C168DE" w:rsidRDefault="00C168DE" w:rsidP="00C168DE">
      <w:pPr>
        <w:ind w:left="-900"/>
        <w:rPr>
          <w:b/>
          <w:bCs/>
        </w:rPr>
      </w:pPr>
    </w:p>
    <w:p w:rsidR="00C168DE" w:rsidRDefault="00C168DE" w:rsidP="00C168DE">
      <w:pPr>
        <w:ind w:left="-900"/>
        <w:rPr>
          <w:b/>
          <w:bCs/>
        </w:rPr>
      </w:pPr>
    </w:p>
    <w:p w:rsidR="00C168DE" w:rsidRDefault="00C168DE" w:rsidP="00C168DE">
      <w:pPr>
        <w:ind w:left="-900"/>
        <w:rPr>
          <w:b/>
          <w:bCs/>
        </w:rPr>
      </w:pPr>
    </w:p>
    <w:p w:rsidR="00C168DE" w:rsidRDefault="00C168DE" w:rsidP="00C168DE">
      <w:pPr>
        <w:ind w:left="-900"/>
        <w:rPr>
          <w:b/>
          <w:bCs/>
        </w:rPr>
      </w:pPr>
    </w:p>
    <w:p w:rsidR="007A0EF4" w:rsidRDefault="007A0EF4" w:rsidP="007A0EF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Test Your Knowledge! </w:t>
      </w:r>
    </w:p>
    <w:p w:rsidR="00A22B43" w:rsidRDefault="00A22B43" w:rsidP="007A0EF4">
      <w:pPr>
        <w:pStyle w:val="Default"/>
        <w:rPr>
          <w:sz w:val="22"/>
          <w:szCs w:val="22"/>
        </w:rPr>
      </w:pPr>
    </w:p>
    <w:p w:rsidR="007A0EF4" w:rsidRDefault="007A0EF4" w:rsidP="007A0EF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 When assessing skin </w:t>
      </w:r>
      <w:proofErr w:type="spellStart"/>
      <w:r>
        <w:rPr>
          <w:sz w:val="22"/>
          <w:szCs w:val="22"/>
        </w:rPr>
        <w:t>turgor</w:t>
      </w:r>
      <w:proofErr w:type="spellEnd"/>
      <w:r>
        <w:rPr>
          <w:sz w:val="22"/>
          <w:szCs w:val="22"/>
        </w:rPr>
        <w:t xml:space="preserve">, you grasp the skin on the back of the hand. </w:t>
      </w:r>
    </w:p>
    <w:p w:rsidR="007A0EF4" w:rsidRDefault="007A0EF4" w:rsidP="007A0EF4">
      <w:pPr>
        <w:pStyle w:val="Default"/>
        <w:spacing w:after="19"/>
        <w:rPr>
          <w:sz w:val="22"/>
          <w:szCs w:val="22"/>
        </w:rPr>
      </w:pPr>
      <w:r>
        <w:rPr>
          <w:sz w:val="22"/>
          <w:szCs w:val="22"/>
        </w:rPr>
        <w:t xml:space="preserve">a. True </w:t>
      </w:r>
    </w:p>
    <w:p w:rsidR="007A0EF4" w:rsidRDefault="007A0EF4" w:rsidP="007A0EF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b. False </w:t>
      </w:r>
    </w:p>
    <w:p w:rsidR="007A0EF4" w:rsidRDefault="007A0EF4" w:rsidP="007A0EF4">
      <w:pPr>
        <w:pStyle w:val="Default"/>
        <w:rPr>
          <w:sz w:val="22"/>
          <w:szCs w:val="22"/>
        </w:rPr>
      </w:pPr>
    </w:p>
    <w:p w:rsidR="007A0EF4" w:rsidRDefault="007A0EF4" w:rsidP="007A0EF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 Differences in temperature of the skin from upper to lower extremities indicate respiratory distress. </w:t>
      </w:r>
    </w:p>
    <w:p w:rsidR="007A0EF4" w:rsidRDefault="007A0EF4" w:rsidP="007A0EF4">
      <w:pPr>
        <w:pStyle w:val="Default"/>
        <w:spacing w:after="19"/>
        <w:rPr>
          <w:sz w:val="22"/>
          <w:szCs w:val="22"/>
        </w:rPr>
      </w:pPr>
      <w:r>
        <w:rPr>
          <w:sz w:val="22"/>
          <w:szCs w:val="22"/>
        </w:rPr>
        <w:t xml:space="preserve">a. True </w:t>
      </w:r>
    </w:p>
    <w:p w:rsidR="007A0EF4" w:rsidRDefault="007A0EF4" w:rsidP="007A0EF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b. False </w:t>
      </w:r>
    </w:p>
    <w:p w:rsidR="007A0EF4" w:rsidRDefault="007A0EF4" w:rsidP="007A0EF4">
      <w:pPr>
        <w:pStyle w:val="Default"/>
        <w:rPr>
          <w:sz w:val="22"/>
          <w:szCs w:val="22"/>
        </w:rPr>
      </w:pPr>
    </w:p>
    <w:p w:rsidR="007A0EF4" w:rsidRDefault="007A0EF4" w:rsidP="007A0EF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 Alopecia is a significant increase in hair distribution. </w:t>
      </w:r>
    </w:p>
    <w:p w:rsidR="007A0EF4" w:rsidRDefault="007A0EF4" w:rsidP="007A0EF4">
      <w:pPr>
        <w:pStyle w:val="Default"/>
        <w:spacing w:after="21"/>
        <w:rPr>
          <w:sz w:val="22"/>
          <w:szCs w:val="22"/>
        </w:rPr>
      </w:pPr>
      <w:r>
        <w:rPr>
          <w:sz w:val="22"/>
          <w:szCs w:val="22"/>
        </w:rPr>
        <w:t xml:space="preserve">a. True </w:t>
      </w:r>
    </w:p>
    <w:p w:rsidR="007A0EF4" w:rsidRDefault="007A0EF4" w:rsidP="007A0EF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b. False </w:t>
      </w:r>
    </w:p>
    <w:p w:rsidR="007A0EF4" w:rsidRDefault="007A0EF4" w:rsidP="007A0EF4">
      <w:pPr>
        <w:pStyle w:val="Default"/>
        <w:rPr>
          <w:sz w:val="22"/>
          <w:szCs w:val="22"/>
        </w:rPr>
      </w:pPr>
    </w:p>
    <w:p w:rsidR="007A0EF4" w:rsidRDefault="007A0EF4" w:rsidP="007A0EF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proofErr w:type="gramStart"/>
      <w:r>
        <w:rPr>
          <w:sz w:val="22"/>
          <w:szCs w:val="22"/>
        </w:rPr>
        <w:t>Clubbing</w:t>
      </w:r>
      <w:proofErr w:type="gramEnd"/>
      <w:r>
        <w:rPr>
          <w:sz w:val="22"/>
          <w:szCs w:val="22"/>
        </w:rPr>
        <w:t xml:space="preserve"> of the nails is characterized by a spongy feeling in the base of the nails. </w:t>
      </w:r>
    </w:p>
    <w:p w:rsidR="007A0EF4" w:rsidRDefault="007A0EF4" w:rsidP="007A0EF4">
      <w:pPr>
        <w:pStyle w:val="Default"/>
        <w:spacing w:after="21"/>
        <w:rPr>
          <w:sz w:val="22"/>
          <w:szCs w:val="22"/>
        </w:rPr>
      </w:pPr>
      <w:r>
        <w:rPr>
          <w:sz w:val="22"/>
          <w:szCs w:val="22"/>
        </w:rPr>
        <w:t xml:space="preserve">a. True </w:t>
      </w:r>
    </w:p>
    <w:p w:rsidR="007A0EF4" w:rsidRDefault="007A0EF4" w:rsidP="007A0EF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b. False </w:t>
      </w:r>
    </w:p>
    <w:p w:rsidR="00A22B43" w:rsidRDefault="00A22B43" w:rsidP="007A0EF4">
      <w:pPr>
        <w:pStyle w:val="Default"/>
        <w:rPr>
          <w:sz w:val="22"/>
          <w:szCs w:val="22"/>
        </w:rPr>
      </w:pPr>
    </w:p>
    <w:p w:rsidR="00000000" w:rsidRPr="00166645" w:rsidRDefault="00A22B43" w:rsidP="00166645">
      <w:pPr>
        <w:pStyle w:val="Default"/>
        <w:rPr>
          <w:color w:val="auto"/>
        </w:rPr>
      </w:pPr>
      <w:r>
        <w:rPr>
          <w:sz w:val="22"/>
          <w:szCs w:val="22"/>
        </w:rPr>
        <w:t xml:space="preserve">5-Cappilary refill time more than </w:t>
      </w:r>
      <w:r w:rsidR="00166645">
        <w:rPr>
          <w:sz w:val="22"/>
          <w:szCs w:val="22"/>
        </w:rPr>
        <w:t>2</w:t>
      </w:r>
      <w:r>
        <w:rPr>
          <w:sz w:val="22"/>
          <w:szCs w:val="22"/>
        </w:rPr>
        <w:t xml:space="preserve"> second most commonly sign in </w:t>
      </w:r>
      <w:hyperlink r:id="rId13" w:history="1">
        <w:r w:rsidR="00484FC6" w:rsidRPr="00166645">
          <w:rPr>
            <w:rStyle w:val="Hyperlink"/>
            <w:color w:val="auto"/>
            <w:u w:val="none"/>
          </w:rPr>
          <w:t>Peripheral vascular disease</w:t>
        </w:r>
      </w:hyperlink>
      <w:r w:rsidR="00484FC6" w:rsidRPr="00166645">
        <w:rPr>
          <w:color w:val="auto"/>
        </w:rPr>
        <w:t xml:space="preserve"> (PVD)</w:t>
      </w:r>
    </w:p>
    <w:p w:rsidR="00A22B43" w:rsidRDefault="00A22B43" w:rsidP="00A22B43">
      <w:pPr>
        <w:pStyle w:val="Default"/>
        <w:spacing w:after="21"/>
        <w:rPr>
          <w:sz w:val="22"/>
          <w:szCs w:val="22"/>
        </w:rPr>
      </w:pPr>
      <w:r>
        <w:rPr>
          <w:sz w:val="22"/>
          <w:szCs w:val="22"/>
        </w:rPr>
        <w:t xml:space="preserve">a. True </w:t>
      </w:r>
    </w:p>
    <w:p w:rsidR="00A22B43" w:rsidRDefault="00A22B43" w:rsidP="00A22B4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b. False </w:t>
      </w:r>
    </w:p>
    <w:p w:rsidR="007A0EF4" w:rsidRDefault="007A0EF4"/>
    <w:sectPr w:rsidR="007A0EF4" w:rsidSect="00E01113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FC6" w:rsidRDefault="00484FC6" w:rsidP="00A22B43">
      <w:pPr>
        <w:spacing w:after="0" w:line="240" w:lineRule="auto"/>
      </w:pPr>
      <w:r>
        <w:separator/>
      </w:r>
    </w:p>
  </w:endnote>
  <w:endnote w:type="continuationSeparator" w:id="0">
    <w:p w:rsidR="00484FC6" w:rsidRDefault="00484FC6" w:rsidP="00A22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78313"/>
      <w:docPartObj>
        <w:docPartGallery w:val="Page Numbers (Bottom of Page)"/>
        <w:docPartUnique/>
      </w:docPartObj>
    </w:sdtPr>
    <w:sdtContent>
      <w:p w:rsidR="00A22B43" w:rsidRDefault="00A22B43">
        <w:pPr>
          <w:pStyle w:val="Footer"/>
          <w:jc w:val="center"/>
        </w:pPr>
        <w:fldSimple w:instr=" PAGE   \* MERGEFORMAT ">
          <w:r w:rsidR="00E61B13">
            <w:rPr>
              <w:noProof/>
            </w:rPr>
            <w:t>4</w:t>
          </w:r>
        </w:fldSimple>
      </w:p>
    </w:sdtContent>
  </w:sdt>
  <w:p w:rsidR="00A22B43" w:rsidRDefault="00A22B4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FC6" w:rsidRDefault="00484FC6" w:rsidP="00A22B43">
      <w:pPr>
        <w:spacing w:after="0" w:line="240" w:lineRule="auto"/>
      </w:pPr>
      <w:r>
        <w:separator/>
      </w:r>
    </w:p>
  </w:footnote>
  <w:footnote w:type="continuationSeparator" w:id="0">
    <w:p w:rsidR="00484FC6" w:rsidRDefault="00484FC6" w:rsidP="00A22B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40C56"/>
    <w:multiLevelType w:val="hybridMultilevel"/>
    <w:tmpl w:val="FC34089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FBE0C4F"/>
    <w:multiLevelType w:val="hybridMultilevel"/>
    <w:tmpl w:val="D694878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5A92971"/>
    <w:multiLevelType w:val="hybridMultilevel"/>
    <w:tmpl w:val="21EA716E"/>
    <w:lvl w:ilvl="0" w:tplc="0D14F6B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30FBC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A628F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FC2A9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C600C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8CC65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60B29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47E0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5AD3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6B19D0"/>
    <w:multiLevelType w:val="hybridMultilevel"/>
    <w:tmpl w:val="EE4C5BA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22986827"/>
    <w:multiLevelType w:val="hybridMultilevel"/>
    <w:tmpl w:val="B54C93A8"/>
    <w:lvl w:ilvl="0" w:tplc="3B2C5C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04C2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865BC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CEC4A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DEC6E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F8A11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3EB0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F8EF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AA7E9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84B560D"/>
    <w:multiLevelType w:val="hybridMultilevel"/>
    <w:tmpl w:val="0C7C42F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468E0843"/>
    <w:multiLevelType w:val="hybridMultilevel"/>
    <w:tmpl w:val="3F20313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4B64737B"/>
    <w:multiLevelType w:val="hybridMultilevel"/>
    <w:tmpl w:val="D41CF590"/>
    <w:lvl w:ilvl="0" w:tplc="0CE2B3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502356"/>
    <w:multiLevelType w:val="hybridMultilevel"/>
    <w:tmpl w:val="A1F6EC9C"/>
    <w:lvl w:ilvl="0" w:tplc="ADB21FC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8E62B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C0828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24510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A2074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CEAA9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DCB3C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8A274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CC1D7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B3598D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5C8D5AF6"/>
    <w:multiLevelType w:val="hybridMultilevel"/>
    <w:tmpl w:val="A18E3D90"/>
    <w:lvl w:ilvl="0" w:tplc="3D042D4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3C4BB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94A4C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14AEF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90CDB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1E699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64FF7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B4C0C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FC178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5E6A55"/>
    <w:multiLevelType w:val="hybridMultilevel"/>
    <w:tmpl w:val="3B7EB720"/>
    <w:lvl w:ilvl="0" w:tplc="E7F2D48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F004C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36BB2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3EE5B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A645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8460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60C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EE233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E2294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6DD67B9"/>
    <w:multiLevelType w:val="hybridMultilevel"/>
    <w:tmpl w:val="EE4C5BA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72266361"/>
    <w:multiLevelType w:val="hybridMultilevel"/>
    <w:tmpl w:val="AC8881F6"/>
    <w:lvl w:ilvl="0" w:tplc="1ABABA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C2EF5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52A66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A6A3F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840FD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A0838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AA2BC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8E54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446F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9"/>
  </w:num>
  <w:num w:numId="7">
    <w:abstractNumId w:val="0"/>
  </w:num>
  <w:num w:numId="8">
    <w:abstractNumId w:val="12"/>
  </w:num>
  <w:num w:numId="9">
    <w:abstractNumId w:val="11"/>
  </w:num>
  <w:num w:numId="10">
    <w:abstractNumId w:val="10"/>
  </w:num>
  <w:num w:numId="11">
    <w:abstractNumId w:val="2"/>
  </w:num>
  <w:num w:numId="12">
    <w:abstractNumId w:val="8"/>
  </w:num>
  <w:num w:numId="13">
    <w:abstractNumId w:val="4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0EF4"/>
    <w:rsid w:val="00023DB0"/>
    <w:rsid w:val="00166645"/>
    <w:rsid w:val="00191928"/>
    <w:rsid w:val="002B32CA"/>
    <w:rsid w:val="00484FC6"/>
    <w:rsid w:val="0051405D"/>
    <w:rsid w:val="007A0EF4"/>
    <w:rsid w:val="00A22B43"/>
    <w:rsid w:val="00C168DE"/>
    <w:rsid w:val="00E01113"/>
    <w:rsid w:val="00E524A0"/>
    <w:rsid w:val="00E61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11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A0EF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168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4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0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22B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2B43"/>
  </w:style>
  <w:style w:type="paragraph" w:styleId="Footer">
    <w:name w:val="footer"/>
    <w:basedOn w:val="Normal"/>
    <w:link w:val="FooterChar"/>
    <w:uiPriority w:val="99"/>
    <w:unhideWhenUsed/>
    <w:rsid w:val="00A22B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2B43"/>
  </w:style>
  <w:style w:type="character" w:styleId="Hyperlink">
    <w:name w:val="Hyperlink"/>
    <w:basedOn w:val="DefaultParagraphFont"/>
    <w:uiPriority w:val="99"/>
    <w:unhideWhenUsed/>
    <w:rsid w:val="001666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180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28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6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03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94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90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63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7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122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5289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74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23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9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771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18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06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nlm.nih.gov/medlineplus/ency/article/000170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lm.nih.gov/medlineplus/ency/article/000038.ht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nlm.nih.gov/medlineplus/ency/article/000170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lm.nih.gov/medlineplus/ency/article/000039.ht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8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Eng-Gamal</dc:creator>
  <cp:lastModifiedBy>Eng-Gamal</cp:lastModifiedBy>
  <cp:revision>5</cp:revision>
  <dcterms:created xsi:type="dcterms:W3CDTF">2012-02-24T16:32:00Z</dcterms:created>
  <dcterms:modified xsi:type="dcterms:W3CDTF">2012-02-24T17:57:00Z</dcterms:modified>
</cp:coreProperties>
</file>