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25" w:rsidRPr="00AD4757" w:rsidRDefault="00C039AF" w:rsidP="00372825">
      <w:pPr>
        <w:jc w:val="center"/>
        <w:rPr>
          <w:rFonts w:cs="PT Bold Heading"/>
          <w:sz w:val="42"/>
          <w:szCs w:val="42"/>
          <w:highlight w:val="cyan"/>
          <w:rtl/>
        </w:rPr>
      </w:pPr>
      <w:r>
        <w:rPr>
          <w:rFonts w:cs="PT Bold Heading" w:hint="cs"/>
          <w:sz w:val="42"/>
          <w:szCs w:val="42"/>
          <w:highlight w:val="cyan"/>
          <w:rtl/>
        </w:rPr>
        <w:t>ا</w:t>
      </w:r>
      <w:r w:rsidR="006433A3" w:rsidRPr="00AD4757">
        <w:rPr>
          <w:rFonts w:cs="PT Bold Heading" w:hint="cs"/>
          <w:sz w:val="42"/>
          <w:szCs w:val="42"/>
          <w:highlight w:val="cyan"/>
          <w:rtl/>
        </w:rPr>
        <w:t>ستراتيجية التدريس للمقرر</w:t>
      </w:r>
    </w:p>
    <w:p w:rsidR="00372825" w:rsidRDefault="00372825" w:rsidP="00372825">
      <w:pPr>
        <w:rPr>
          <w:rtl/>
        </w:rPr>
      </w:pPr>
    </w:p>
    <w:p w:rsidR="00372825" w:rsidRPr="00BD540A" w:rsidRDefault="00372825" w:rsidP="00372825">
      <w:pPr>
        <w:jc w:val="center"/>
        <w:rPr>
          <w:rFonts w:cs="mohammad bold art 1"/>
          <w:sz w:val="32"/>
          <w:szCs w:val="32"/>
          <w:rtl/>
        </w:rPr>
      </w:pPr>
      <w:r w:rsidRPr="00BD540A">
        <w:rPr>
          <w:rFonts w:cs="mohammad bold art 1" w:hint="cs"/>
          <w:sz w:val="32"/>
          <w:szCs w:val="32"/>
          <w:rtl/>
        </w:rPr>
        <w:t>الخطة الدراسية</w:t>
      </w:r>
    </w:p>
    <w:p w:rsidR="00C87CAF" w:rsidRPr="00BD540A" w:rsidRDefault="00A10FB5" w:rsidP="00A10FB5">
      <w:pPr>
        <w:spacing w:line="276" w:lineRule="auto"/>
        <w:rPr>
          <w:rFonts w:cs="mohammad bold art 1"/>
          <w:b/>
          <w:bCs/>
          <w:color w:val="FF0000"/>
          <w:sz w:val="28"/>
          <w:szCs w:val="28"/>
        </w:rPr>
      </w:pPr>
      <w:r>
        <w:rPr>
          <w:rFonts w:cs="mohammad bold art 1" w:hint="cs"/>
          <w:rtl/>
        </w:rPr>
        <w:t>رمز المقرر :</w:t>
      </w:r>
      <w:r>
        <w:rPr>
          <w:rFonts w:cs="mohammad bold art 1" w:hint="cs"/>
          <w:b/>
          <w:bCs/>
          <w:color w:val="FF0000"/>
          <w:rtl/>
        </w:rPr>
        <w:t>102</w:t>
      </w:r>
      <w:r w:rsidR="00372825" w:rsidRPr="00BD540A">
        <w:rPr>
          <w:rFonts w:cs="mohammad bold art 1" w:hint="cs"/>
          <w:b/>
          <w:bCs/>
          <w:color w:val="FF0000"/>
          <w:rtl/>
        </w:rPr>
        <w:t>سلم</w:t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372825" w:rsidRPr="00BD540A">
        <w:rPr>
          <w:rFonts w:cs="mohammad bold art 1" w:hint="cs"/>
          <w:rtl/>
        </w:rPr>
        <w:t xml:space="preserve">أستاذة المقرر : 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...</w:t>
      </w:r>
      <w:r w:rsidR="004C274A">
        <w:rPr>
          <w:rFonts w:cs="mohammad bold art 1" w:hint="cs"/>
          <w:b/>
          <w:bCs/>
          <w:color w:val="FF0000"/>
          <w:sz w:val="28"/>
          <w:szCs w:val="28"/>
          <w:rtl/>
        </w:rPr>
        <w:t>أمل الخميس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..............................</w:t>
      </w:r>
    </w:p>
    <w:p w:rsidR="00372825" w:rsidRPr="00BD540A" w:rsidRDefault="00B1620D" w:rsidP="00A10FB5">
      <w:pPr>
        <w:rPr>
          <w:rFonts w:cs="mohammad bold art 1"/>
          <w:rtl/>
        </w:rPr>
      </w:pPr>
      <w:r w:rsidRPr="00BD540A">
        <w:rPr>
          <w:rFonts w:cs="mohammad bold art 1" w:hint="cs"/>
          <w:rtl/>
        </w:rPr>
        <w:t xml:space="preserve">اسم المقرر  </w:t>
      </w:r>
      <w:r w:rsidRPr="00BD540A">
        <w:rPr>
          <w:rFonts w:cs="mohammad bold art 1" w:hint="cs"/>
          <w:b/>
          <w:bCs/>
          <w:rtl/>
        </w:rPr>
        <w:t>:</w:t>
      </w:r>
      <w:r w:rsidR="00A10FB5">
        <w:rPr>
          <w:rFonts w:cs="mohammad bold art 1" w:hint="cs"/>
          <w:b/>
          <w:bCs/>
          <w:color w:val="FF0000"/>
          <w:rtl/>
        </w:rPr>
        <w:t xml:space="preserve"> الاسرة في الاسلام</w:t>
      </w:r>
      <w:r w:rsidR="00D262DF">
        <w:rPr>
          <w:rFonts w:cs="mohammad bold art 1" w:hint="cs"/>
          <w:b/>
          <w:bCs/>
          <w:color w:val="FF0000"/>
          <w:rtl/>
        </w:rPr>
        <w:t>.</w:t>
      </w:r>
      <w:r w:rsidR="00162B75" w:rsidRPr="00BD540A">
        <w:rPr>
          <w:rFonts w:cs="mohammad bold art 1" w:hint="cs"/>
          <w:rtl/>
        </w:rPr>
        <w:tab/>
      </w:r>
      <w:r w:rsidRPr="00BD540A">
        <w:rPr>
          <w:rFonts w:cs="mohammad bold art 1" w:hint="cs"/>
          <w:rtl/>
        </w:rPr>
        <w:t xml:space="preserve">المكتب    : </w:t>
      </w:r>
      <w:r w:rsidR="004C274A">
        <w:rPr>
          <w:rFonts w:cs="mohammad bold art 1" w:hint="cs"/>
          <w:color w:val="FF0000"/>
          <w:rtl/>
        </w:rPr>
        <w:t xml:space="preserve">   278   </w:t>
      </w:r>
      <w:r w:rsidR="00B4185A" w:rsidRPr="00BD540A">
        <w:rPr>
          <w:rFonts w:cs="mohammad bold art 1" w:hint="cs"/>
          <w:rtl/>
        </w:rPr>
        <w:t xml:space="preserve">الدور </w:t>
      </w:r>
      <w:r w:rsidR="004C274A">
        <w:rPr>
          <w:rFonts w:cs="mohammad bold art 1" w:hint="cs"/>
          <w:color w:val="FF0000"/>
          <w:rtl/>
        </w:rPr>
        <w:t xml:space="preserve"> 2  </w:t>
      </w:r>
      <w:r w:rsidRPr="00BD540A">
        <w:rPr>
          <w:rFonts w:cs="mohammad bold art 1" w:hint="cs"/>
          <w:rtl/>
        </w:rPr>
        <w:t xml:space="preserve"> مبنى: </w:t>
      </w:r>
      <w:r w:rsidR="004C274A">
        <w:rPr>
          <w:rFonts w:cs="mohammad bold art 1" w:hint="cs"/>
          <w:color w:val="FF0000"/>
          <w:rtl/>
        </w:rPr>
        <w:t>2</w:t>
      </w:r>
    </w:p>
    <w:p w:rsidR="00BD540A" w:rsidRDefault="00372825" w:rsidP="004C274A">
      <w:pPr>
        <w:rPr>
          <w:rFonts w:cs="mohammad bold art 1"/>
          <w:b/>
          <w:bCs/>
          <w:sz w:val="28"/>
          <w:szCs w:val="28"/>
        </w:rPr>
      </w:pPr>
      <w:r w:rsidRPr="00BD540A">
        <w:rPr>
          <w:rFonts w:cs="mohammad bold art 1" w:hint="cs"/>
          <w:rtl/>
        </w:rPr>
        <w:t xml:space="preserve">عدد الساعات :      </w:t>
      </w:r>
      <w:r w:rsidR="00A876F4" w:rsidRPr="00BD540A">
        <w:rPr>
          <w:rFonts w:cs="mohammad bold art 1" w:hint="cs"/>
          <w:b/>
          <w:bCs/>
          <w:color w:val="FF0000"/>
          <w:rtl/>
        </w:rPr>
        <w:t>2</w:t>
      </w:r>
      <w:r w:rsidR="00BD540A" w:rsidRPr="00E23FDB">
        <w:rPr>
          <w:rFonts w:cs="mohammad bold art 1" w:hint="cs"/>
          <w:rtl/>
        </w:rPr>
        <w:t>البريد الإلكتروني</w:t>
      </w:r>
      <w:r w:rsidR="00BD540A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r w:rsidR="004C274A">
        <w:t>amalkhamees@ksu.edu.sa</w:t>
      </w:r>
    </w:p>
    <w:p w:rsidR="00372825" w:rsidRPr="004C274A" w:rsidRDefault="00372825" w:rsidP="00D262DF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رقم الشعبة : </w:t>
      </w:r>
      <w:r w:rsidR="00B619BC" w:rsidRPr="00BD540A">
        <w:rPr>
          <w:rFonts w:cs="mohammad bold art 1" w:hint="cs"/>
          <w:rtl/>
        </w:rPr>
        <w:tab/>
      </w:r>
      <w:r w:rsidR="000617A1" w:rsidRPr="00BD540A">
        <w:rPr>
          <w:rFonts w:cs="mohammad bold art 1" w:hint="cs"/>
          <w:rtl/>
        </w:rPr>
        <w:tab/>
      </w:r>
      <w:r w:rsidR="00BD540A" w:rsidRPr="00E23FDB">
        <w:rPr>
          <w:rFonts w:cs="mohammad bold art 1" w:hint="cs"/>
          <w:rtl/>
        </w:rPr>
        <w:t>الموقع  الرسمي</w:t>
      </w:r>
      <w:r w:rsidR="00BD540A" w:rsidRPr="00BD540A">
        <w:rPr>
          <w:rFonts w:cs="mohammad bold art 1" w:hint="cs"/>
          <w:b/>
          <w:bCs/>
          <w:rtl/>
        </w:rPr>
        <w:t xml:space="preserve">:  </w:t>
      </w:r>
      <w:r w:rsidR="00D262DF">
        <w:rPr>
          <w:rFonts w:cs="mohammad bold art 1" w:hint="cs"/>
          <w:rtl/>
        </w:rPr>
        <w:t xml:space="preserve"> ................................</w:t>
      </w:r>
      <w:r w:rsidR="004C274A" w:rsidRPr="004C274A">
        <w:t xml:space="preserve"> </w:t>
      </w:r>
      <w:r w:rsidR="004C274A" w:rsidRPr="004C274A">
        <w:rPr>
          <w:rFonts w:cs="mohammad bold art 1"/>
          <w:b/>
          <w:bCs/>
          <w:sz w:val="28"/>
          <w:szCs w:val="28"/>
        </w:rPr>
        <w:t>http://fac.ksu.edu.sa/amalkhamees/home</w:t>
      </w:r>
    </w:p>
    <w:p w:rsidR="00372825" w:rsidRPr="00B176D6" w:rsidRDefault="00B176D6" w:rsidP="00D262DF">
      <w:pPr>
        <w:rPr>
          <w:rFonts w:cs="mohammad bold art 1" w:hint="cs"/>
          <w:color w:val="FF0000"/>
          <w:rtl/>
        </w:rPr>
      </w:pPr>
      <w:r>
        <w:rPr>
          <w:rFonts w:cs="mohammad bold art 1" w:hint="cs"/>
          <w:rtl/>
        </w:rPr>
        <w:t xml:space="preserve"> مواعيد الساعات المكتبية: </w:t>
      </w:r>
      <w:r w:rsidR="004C274A">
        <w:rPr>
          <w:rFonts w:cs="mohammad bold art 1" w:hint="cs"/>
          <w:color w:val="FF0000"/>
          <w:rtl/>
        </w:rPr>
        <w:t>..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2825" w:rsidRDefault="00372825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4342B8" w:rsidRPr="00E23FDB" w:rsidRDefault="004342B8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C82E01" w:rsidRPr="003E211F" w:rsidRDefault="00372825" w:rsidP="003E211F">
      <w:pPr>
        <w:pStyle w:val="a8"/>
        <w:shd w:val="clear" w:color="auto" w:fill="FFFFFF"/>
        <w:bidi/>
        <w:rPr>
          <w:rStyle w:val="Hyperlink"/>
          <w:b/>
          <w:bCs/>
          <w:color w:val="FF0000"/>
          <w:sz w:val="27"/>
          <w:szCs w:val="27"/>
          <w:rtl/>
        </w:rPr>
      </w:pPr>
      <w:r w:rsidRPr="003E211F">
        <w:rPr>
          <w:b/>
          <w:bCs/>
          <w:color w:val="FF0000"/>
          <w:highlight w:val="cyan"/>
          <w:rtl/>
        </w:rPr>
        <w:t xml:space="preserve">أولاً / 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هدف</w:t>
      </w:r>
      <w:r w:rsidRPr="003E211F">
        <w:rPr>
          <w:b/>
          <w:bCs/>
          <w:color w:val="FF0000"/>
          <w:highlight w:val="cyan"/>
          <w:rtl/>
        </w:rPr>
        <w:t xml:space="preserve"> المقرر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العام</w:t>
      </w:r>
      <w:r w:rsidRPr="003E211F">
        <w:rPr>
          <w:b/>
          <w:bCs/>
          <w:color w:val="FF0000"/>
          <w:highlight w:val="cyan"/>
          <w:rtl/>
        </w:rPr>
        <w:t>:</w:t>
      </w:r>
    </w:p>
    <w:p w:rsidR="00FE532F" w:rsidRPr="00C82E01" w:rsidRDefault="00FE532F" w:rsidP="00C82E01">
      <w:pPr>
        <w:pStyle w:val="a8"/>
        <w:shd w:val="clear" w:color="auto" w:fill="FFFFFF"/>
        <w:bidi/>
        <w:rPr>
          <w:color w:val="222222"/>
          <w:sz w:val="27"/>
          <w:szCs w:val="27"/>
          <w:rtl/>
        </w:rPr>
      </w:pPr>
      <w:r>
        <w:rPr>
          <w:color w:val="222222"/>
          <w:sz w:val="27"/>
          <w:szCs w:val="27"/>
          <w:rtl/>
        </w:rPr>
        <w:t xml:space="preserve">التعريف بمفهوم الأسرة في المجتمع المسلم، وبيان مكانتها وأهميتها، والأسس التي تقوم </w:t>
      </w:r>
      <w:r w:rsidR="00A279FA">
        <w:rPr>
          <w:rFonts w:hint="cs"/>
          <w:color w:val="222222"/>
          <w:sz w:val="27"/>
          <w:szCs w:val="27"/>
          <w:rtl/>
        </w:rPr>
        <w:t>عليها، وبيان</w:t>
      </w:r>
      <w:r w:rsidR="00C82E01">
        <w:rPr>
          <w:rFonts w:hint="cs"/>
          <w:color w:val="222222"/>
          <w:sz w:val="27"/>
          <w:szCs w:val="27"/>
          <w:rtl/>
        </w:rPr>
        <w:t xml:space="preserve"> جوانب متعددة من أحكام الأسرة في </w:t>
      </w:r>
      <w:r w:rsidR="00A279FA">
        <w:rPr>
          <w:rFonts w:hint="cs"/>
          <w:color w:val="222222"/>
          <w:sz w:val="27"/>
          <w:szCs w:val="27"/>
          <w:rtl/>
        </w:rPr>
        <w:t>الإسلام، ومناقشة</w:t>
      </w:r>
      <w:r>
        <w:rPr>
          <w:color w:val="222222"/>
          <w:sz w:val="27"/>
          <w:szCs w:val="27"/>
          <w:rtl/>
        </w:rPr>
        <w:t xml:space="preserve"> أهم المشكلات الأسرية، وعرض الحلول المناسبة لها</w:t>
      </w:r>
      <w:r w:rsidR="00C82E01">
        <w:rPr>
          <w:rFonts w:hint="cs"/>
          <w:color w:val="222222"/>
          <w:sz w:val="27"/>
          <w:szCs w:val="27"/>
          <w:rtl/>
        </w:rPr>
        <w:t>.</w:t>
      </w:r>
    </w:p>
    <w:p w:rsidR="00C82E01" w:rsidRPr="00C82E01" w:rsidRDefault="003E211F" w:rsidP="00C82E01">
      <w:pPr>
        <w:shd w:val="clear" w:color="auto" w:fill="FFFFFF"/>
        <w:spacing w:before="100" w:beforeAutospacing="1" w:after="100" w:afterAutospacing="1"/>
        <w:rPr>
          <w:b/>
          <w:bCs/>
          <w:color w:val="FF0000"/>
        </w:rPr>
      </w:pPr>
      <w:r w:rsidRPr="003E211F">
        <w:rPr>
          <w:rFonts w:hint="cs"/>
          <w:b/>
          <w:bCs/>
          <w:color w:val="FF0000"/>
          <w:highlight w:val="cyan"/>
          <w:rtl/>
        </w:rPr>
        <w:t xml:space="preserve">ثانياً </w:t>
      </w:r>
      <w:r w:rsidRPr="003E211F">
        <w:rPr>
          <w:rFonts w:hint="cs"/>
          <w:b/>
          <w:bCs/>
          <w:color w:val="FF0000"/>
          <w:sz w:val="27"/>
          <w:szCs w:val="27"/>
          <w:highlight w:val="cyan"/>
          <w:rtl/>
        </w:rPr>
        <w:t>/</w:t>
      </w:r>
      <w:r w:rsidR="00C82E01" w:rsidRPr="00C82E01">
        <w:rPr>
          <w:b/>
          <w:bCs/>
          <w:color w:val="FF0000"/>
          <w:sz w:val="27"/>
          <w:szCs w:val="27"/>
          <w:highlight w:val="cyan"/>
          <w:rtl/>
        </w:rPr>
        <w:t>الأهداف الخاصة:</w:t>
      </w:r>
    </w:p>
    <w:p w:rsidR="00C82E01" w:rsidRPr="00C82E01" w:rsidRDefault="00C82E01" w:rsidP="00155A93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يفهم الطالب أسس تكوين الأسرة ومكانتها في المجتمع المسلم، ويدرك مقصد الشريع</w:t>
      </w:r>
      <w:r w:rsidR="007D6D6D">
        <w:rPr>
          <w:color w:val="222222"/>
          <w:sz w:val="27"/>
          <w:szCs w:val="27"/>
          <w:rtl/>
        </w:rPr>
        <w:t>ة منها، ودورها في تنمية المجتمع</w:t>
      </w:r>
      <w:bookmarkStart w:id="0" w:name="_GoBack"/>
      <w:bookmarkEnd w:id="0"/>
      <w:r w:rsidR="00A279FA">
        <w:rPr>
          <w:rFonts w:hint="cs"/>
          <w:color w:val="222222"/>
          <w:sz w:val="27"/>
          <w:szCs w:val="27"/>
          <w:rtl/>
        </w:rPr>
        <w:t>الإسلامي.</w:t>
      </w:r>
    </w:p>
    <w:p w:rsidR="00C82E01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يكتسب الطالب مهارة الاتصال بأفراد الأسرة وكيفية توجيههم، وتحليل مشاكلهم الأسرية، والتنبؤ بالحلول المناسبة لها.</w:t>
      </w:r>
    </w:p>
    <w:p w:rsidR="004342B8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</w:rPr>
      </w:pPr>
      <w:r w:rsidRPr="00C82E01">
        <w:rPr>
          <w:color w:val="222222"/>
          <w:sz w:val="27"/>
          <w:szCs w:val="27"/>
          <w:rtl/>
        </w:rPr>
        <w:t>يعتز الطالب بدينه ويعمل على تطبيق تعاليمه في محيط الأسرة، ويشارك في توجيه أسرته وحل مشكلاتها.</w:t>
      </w:r>
    </w:p>
    <w:p w:rsidR="004342B8" w:rsidRDefault="004342B8" w:rsidP="00470FD2">
      <w:pPr>
        <w:pStyle w:val="a5"/>
        <w:rPr>
          <w:highlight w:val="cyan"/>
          <w:rtl/>
        </w:rPr>
      </w:pPr>
    </w:p>
    <w:p w:rsidR="00372825" w:rsidRDefault="003E211F" w:rsidP="00470FD2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ثالثاً</w:t>
      </w:r>
      <w:r w:rsidRPr="0029537A">
        <w:rPr>
          <w:rFonts w:hint="cs"/>
          <w:highlight w:val="cyan"/>
          <w:rtl/>
        </w:rPr>
        <w:t>/</w:t>
      </w:r>
      <w:r w:rsidR="00372825" w:rsidRPr="0029537A">
        <w:rPr>
          <w:rFonts w:hint="cs"/>
          <w:highlight w:val="cyan"/>
          <w:rtl/>
        </w:rPr>
        <w:t xml:space="preserve">  متطلبات المقرر وتوزيع الدرجات  :</w:t>
      </w:r>
    </w:p>
    <w:p w:rsidR="00C87CAF" w:rsidRDefault="00C87CAF" w:rsidP="00470FD2">
      <w:pPr>
        <w:pStyle w:val="a5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0"/>
        <w:gridCol w:w="1171"/>
        <w:gridCol w:w="7752"/>
      </w:tblGrid>
      <w:tr w:rsidR="007D79BF" w:rsidRPr="00E4307B" w:rsidTr="00C76DE7">
        <w:tc>
          <w:tcPr>
            <w:tcW w:w="5250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171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7752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آخر موعد للتسليم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23FDB" w:rsidRDefault="00E23FDB" w:rsidP="00470FD2">
            <w:pPr>
              <w:pStyle w:val="a5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>مشروع جماعي + عمل فردي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E23FDB">
              <w:rPr>
                <w:rFonts w:hint="cs"/>
                <w:rtl/>
              </w:rPr>
              <w:t xml:space="preserve">0 درجه 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062C86" w:rsidP="00062C86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في الأسبوع (13)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4307B" w:rsidRDefault="00E94C0C" w:rsidP="00062C86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="007D79BF" w:rsidRPr="00E4307B">
              <w:rPr>
                <w:rtl/>
              </w:rPr>
              <w:t>ختبار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فصل</w:t>
            </w:r>
            <w:r>
              <w:rPr>
                <w:rFonts w:hint="cs"/>
                <w:rtl/>
              </w:rPr>
              <w:t xml:space="preserve">ي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="007D79BF" w:rsidRPr="00E4307B">
              <w:rPr>
                <w:rtl/>
              </w:rPr>
              <w:t>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062C86" w:rsidP="00B5734C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موعد الاختبار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بإذن الله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في الأسبوع (11) في موعد المحاضرة  </w:t>
            </w:r>
          </w:p>
        </w:tc>
      </w:tr>
      <w:tr w:rsidR="007D79BF" w:rsidRPr="00E4307B" w:rsidTr="00C04A1F">
        <w:trPr>
          <w:trHeight w:val="439"/>
        </w:trPr>
        <w:tc>
          <w:tcPr>
            <w:tcW w:w="5250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4342B8" w:rsidRPr="00E4307B" w:rsidRDefault="00C76DE7" w:rsidP="009F5D84">
            <w:pPr>
              <w:pStyle w:val="a5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-بإذن الله -في </w:t>
            </w:r>
            <w:r w:rsidR="009F5D84" w:rsidRPr="00C76DE7">
              <w:rPr>
                <w:rFonts w:hint="cs"/>
                <w:rtl/>
              </w:rPr>
              <w:t>الأسبوع</w:t>
            </w:r>
            <w:r w:rsidR="00062C86">
              <w:rPr>
                <w:rFonts w:hint="cs"/>
                <w:rtl/>
              </w:rPr>
              <w:t>(15)</w:t>
            </w:r>
            <w:r w:rsidRPr="00C76DE7">
              <w:rPr>
                <w:rFonts w:hint="cs"/>
                <w:rtl/>
              </w:rPr>
              <w:t xml:space="preserve"> يوم </w:t>
            </w:r>
            <w:r w:rsidR="00062C86">
              <w:rPr>
                <w:rFonts w:hint="cs"/>
                <w:rtl/>
              </w:rPr>
              <w:t xml:space="preserve">الاحد </w:t>
            </w:r>
            <w:r w:rsidR="009F5D84" w:rsidRPr="00C76DE7">
              <w:rPr>
                <w:rFonts w:hint="cs"/>
                <w:rtl/>
              </w:rPr>
              <w:t xml:space="preserve">بتاريخ </w:t>
            </w:r>
            <w:r w:rsidR="009F5D84">
              <w:rPr>
                <w:rFonts w:hint="cs"/>
                <w:rtl/>
              </w:rPr>
              <w:t>6</w:t>
            </w:r>
            <w:r w:rsidR="00062C86">
              <w:rPr>
                <w:rFonts w:hint="cs"/>
                <w:rtl/>
              </w:rPr>
              <w:t>/4/1439</w:t>
            </w:r>
            <w:r w:rsidR="009F5D84">
              <w:rPr>
                <w:rFonts w:hint="cs"/>
                <w:rtl/>
              </w:rPr>
              <w:t>من</w:t>
            </w:r>
            <w:r w:rsidR="00062C86">
              <w:rPr>
                <w:rFonts w:hint="cs"/>
                <w:rtl/>
              </w:rPr>
              <w:t>8-10</w:t>
            </w:r>
          </w:p>
        </w:tc>
      </w:tr>
    </w:tbl>
    <w:p w:rsidR="007D79BF" w:rsidRPr="006816CF" w:rsidRDefault="007D79BF" w:rsidP="00470FD2">
      <w:pPr>
        <w:pStyle w:val="a5"/>
        <w:rPr>
          <w:highlight w:val="yellow"/>
          <w:rtl/>
        </w:rPr>
      </w:pPr>
    </w:p>
    <w:p w:rsidR="00775F4D" w:rsidRPr="006816CF" w:rsidRDefault="0093592A" w:rsidP="00062C86">
      <w:pPr>
        <w:pStyle w:val="a5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 xml:space="preserve">ملاحظة هامة </w:t>
      </w:r>
      <w:r w:rsidR="00155A93" w:rsidRPr="006816CF">
        <w:rPr>
          <w:rFonts w:hint="cs"/>
          <w:highlight w:val="yellow"/>
          <w:rtl/>
        </w:rPr>
        <w:t>جداً</w:t>
      </w:r>
      <w:r w:rsidR="00155A93">
        <w:rPr>
          <w:rFonts w:hint="cs"/>
          <w:highlight w:val="yellow"/>
          <w:rtl/>
        </w:rPr>
        <w:t>: الاختبا</w:t>
      </w:r>
      <w:r w:rsidR="00155A93">
        <w:rPr>
          <w:rFonts w:hint="eastAsia"/>
          <w:highlight w:val="yellow"/>
          <w:rtl/>
        </w:rPr>
        <w:t>ر</w:t>
      </w:r>
      <w:r w:rsidR="00062C86">
        <w:rPr>
          <w:rFonts w:hint="cs"/>
          <w:highlight w:val="yellow"/>
          <w:rtl/>
        </w:rPr>
        <w:t xml:space="preserve"> الفصلي من اول الكتاب الى نهاية الوحدة الثامنة </w:t>
      </w:r>
      <w:r w:rsidR="009F5D84">
        <w:rPr>
          <w:rFonts w:hint="cs"/>
          <w:highlight w:val="yellow"/>
          <w:rtl/>
        </w:rPr>
        <w:t xml:space="preserve">(حقوق الأولاد </w:t>
      </w:r>
      <w:r w:rsidR="00155A93">
        <w:rPr>
          <w:rFonts w:hint="cs"/>
          <w:highlight w:val="yellow"/>
          <w:rtl/>
        </w:rPr>
        <w:t>والاخوة)</w:t>
      </w:r>
    </w:p>
    <w:p w:rsidR="003E211F" w:rsidRDefault="003E211F" w:rsidP="00470FD2">
      <w:pPr>
        <w:pStyle w:val="a5"/>
        <w:rPr>
          <w:rtl/>
        </w:rPr>
      </w:pPr>
    </w:p>
    <w:p w:rsidR="003E211F" w:rsidRDefault="003E211F" w:rsidP="00A10FB5">
      <w:pPr>
        <w:pStyle w:val="a5"/>
        <w:rPr>
          <w:rtl/>
        </w:rPr>
      </w:pPr>
    </w:p>
    <w:p w:rsidR="00DD2E0D" w:rsidRPr="006816CF" w:rsidRDefault="00155A93" w:rsidP="00A10FB5">
      <w:pPr>
        <w:pStyle w:val="a5"/>
        <w:rPr>
          <w:rtl/>
        </w:rPr>
      </w:pPr>
      <w:r>
        <w:rPr>
          <w:rFonts w:hint="cs"/>
          <w:rtl/>
        </w:rPr>
        <w:t>رابعاً:</w:t>
      </w:r>
      <w:r w:rsidR="008A68D0" w:rsidRPr="008A68D0">
        <w:rPr>
          <w:rFonts w:hint="cs"/>
          <w:rtl/>
        </w:rPr>
        <w:t>توزيع الموضوعات الدراسية لمقرر (</w:t>
      </w:r>
      <w:r w:rsidR="00D262DF">
        <w:rPr>
          <w:rFonts w:hint="cs"/>
          <w:rtl/>
        </w:rPr>
        <w:t>.</w:t>
      </w:r>
      <w:r w:rsidR="00A10FB5">
        <w:rPr>
          <w:rFonts w:hint="cs"/>
          <w:rtl/>
        </w:rPr>
        <w:t>102سلم</w:t>
      </w:r>
      <w:r w:rsidR="008A68D0" w:rsidRPr="008A68D0">
        <w:rPr>
          <w:rFonts w:hint="cs"/>
          <w:rtl/>
        </w:rPr>
        <w:t xml:space="preserve">) الفصل </w:t>
      </w:r>
      <w:r w:rsidR="00D262DF">
        <w:rPr>
          <w:rFonts w:hint="cs"/>
          <w:rtl/>
        </w:rPr>
        <w:t>الأول</w:t>
      </w:r>
      <w:r w:rsidR="008A68D0" w:rsidRPr="008A68D0">
        <w:rPr>
          <w:rFonts w:hint="cs"/>
          <w:rtl/>
        </w:rPr>
        <w:t xml:space="preserve"> للعام الدراسي 143</w:t>
      </w:r>
      <w:r w:rsidR="00D262DF">
        <w:rPr>
          <w:rFonts w:hint="cs"/>
          <w:rtl/>
        </w:rPr>
        <w:t>9</w:t>
      </w:r>
      <w:r w:rsidR="008A68D0" w:rsidRPr="008A68D0">
        <w:rPr>
          <w:rFonts w:hint="cs"/>
          <w:rtl/>
        </w:rPr>
        <w:t>هــ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601451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26/12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DD2E0D" w:rsidRPr="00DD2E0D" w:rsidRDefault="00DD2E0D" w:rsidP="004512E6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lastRenderedPageBreak/>
              <w:t xml:space="preserve"> للفصل الدراسي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lastRenderedPageBreak/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6444F5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D210F0" w:rsidP="004512E6">
            <w:pPr>
              <w:jc w:val="center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4512E6">
            <w:pPr>
              <w:spacing w:line="192" w:lineRule="auto"/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ضوابط العلاقة بين 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lastRenderedPageBreak/>
              <w:t xml:space="preserve">الجنسين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lastRenderedPageBreak/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lastRenderedPageBreak/>
              <w:t xml:space="preserve">مقدمات تكوين الاسرة </w:t>
            </w: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lastRenderedPageBreak/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0632A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مفهوم الاسرة في الإسلام واهميتها وخصائصها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lastRenderedPageBreak/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AF22FF" w:rsidRDefault="00D210F0" w:rsidP="006444F5">
            <w:pP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الزواج وأحكامه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الحقوق الزوجية المشتركة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593A7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</w:t>
            </w:r>
            <w:r w:rsidR="00593A76"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الزوج وحقوق الزوجة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D1108" w:rsidRDefault="00DD2E0D" w:rsidP="004512E6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D2E0D" w:rsidRPr="00DD2E0D" w:rsidRDefault="00593A76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الوالدين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18/2 -7/11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844B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الأولاد والاخوة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4512E6" w:rsidRPr="004512E6" w:rsidRDefault="004512E6" w:rsidP="004512E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وسائل الاستقرار الاسري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B5734C" w:rsidP="004512E6">
            <w:pPr>
              <w:jc w:val="center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062C86" w:rsidRDefault="00593A76" w:rsidP="004512E6">
            <w:pPr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احكام الطلاق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3/3 - 21/11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152F16" w:rsidRDefault="00D210F0" w:rsidP="00A16165">
            <w:pPr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D2541" w:rsidRPr="00152F16" w:rsidRDefault="00AD2541" w:rsidP="00AD2541">
            <w:pPr>
              <w:jc w:val="center"/>
              <w:rPr>
                <w:rFonts w:ascii="Calibri" w:eastAsia="Calibri" w:hAnsi="Calibri" w:cs="mohammad bold art 1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D2541" w:rsidRPr="000632A4" w:rsidRDefault="00593A76" w:rsidP="000632A4">
            <w:pPr>
              <w:jc w:val="center"/>
              <w:rPr>
                <w:rFonts w:ascii="Calibri" w:eastAsia="Calibri" w:hAnsi="Calibri" w:cs="mohammad bold art 1"/>
                <w:sz w:val="22"/>
                <w:szCs w:val="22"/>
                <w:highlight w:val="yellow"/>
                <w:rtl/>
              </w:rPr>
            </w:pPr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منهج الإسلام للحد من وقوع الطلاق، ودراسة لأبرز مخالفاته، والاثار المترتبة عليه   </w:t>
            </w:r>
          </w:p>
          <w:p w:rsidR="000632A4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highlight w:val="green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</w:t>
            </w:r>
          </w:p>
          <w:p w:rsidR="00DD2E0D" w:rsidRPr="00152F16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خر موعد لتسليم المشاريع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393FC1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D2E0D" w:rsidRPr="004512E6" w:rsidRDefault="00593A76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632A4">
              <w:rPr>
                <w:rFonts w:ascii="Calibri" w:eastAsia="Calibri" w:hAnsi="Calibri" w:cs="mohammad bold art 1" w:hint="cs"/>
                <w:sz w:val="22"/>
                <w:szCs w:val="22"/>
                <w:rtl/>
              </w:rPr>
              <w:t>احكام الخُلع وفسخ النكاح</w:t>
            </w:r>
          </w:p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262DF" w:rsidRDefault="00DD2E0D" w:rsidP="00D262DF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A16165" w:rsidRDefault="00A16165" w:rsidP="00A16165">
            <w:pPr>
              <w:jc w:val="center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A16165" w:rsidP="004512E6">
            <w:pPr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153C8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65924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9F75C3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9F75C3" w:rsidRDefault="009F75C3" w:rsidP="009F75C3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AD2541" w:rsidRDefault="00470FD2" w:rsidP="00AD2541">
            <w:pPr>
              <w:jc w:val="center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  <w:shd w:val="clear" w:color="auto" w:fill="D2EAF1"/>
          </w:tcPr>
          <w:p w:rsidR="00DD2E0D" w:rsidRPr="00AD2541" w:rsidRDefault="00DD2E0D" w:rsidP="00470FD2">
            <w:pPr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18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19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تذكير *</w:t>
            </w:r>
          </w:p>
        </w:tc>
        <w:tc>
          <w:tcPr>
            <w:tcW w:w="2694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Default="00DD2E0D" w:rsidP="00DD2E0D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DD2E0D" w:rsidRPr="00A153C8" w:rsidRDefault="00DD2E0D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21/4 -8/1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6592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64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23/4/ - 10/1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262DF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  <w:p w:rsidR="00D262DF" w:rsidRPr="00DD2E0D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210F0" w:rsidRDefault="00D210F0" w:rsidP="00D210F0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9F5D84" w:rsidRDefault="009F5D84" w:rsidP="00470FD2">
      <w:pPr>
        <w:pStyle w:val="a5"/>
        <w:rPr>
          <w:highlight w:val="cyan"/>
          <w:rtl/>
        </w:rPr>
      </w:pPr>
    </w:p>
    <w:p w:rsidR="00C04A1F" w:rsidRDefault="00C04A1F" w:rsidP="00470FD2">
      <w:pPr>
        <w:pStyle w:val="a5"/>
        <w:rPr>
          <w:highlight w:val="cyan"/>
          <w:rtl/>
        </w:rPr>
      </w:pPr>
    </w:p>
    <w:p w:rsidR="00372825" w:rsidRPr="006816CF" w:rsidRDefault="00155A93" w:rsidP="00470FD2">
      <w:pPr>
        <w:pStyle w:val="a5"/>
        <w:rPr>
          <w:rtl/>
        </w:rPr>
      </w:pPr>
      <w:r>
        <w:rPr>
          <w:rFonts w:hint="cs"/>
          <w:highlight w:val="cyan"/>
          <w:rtl/>
        </w:rPr>
        <w:t>خامساً</w:t>
      </w:r>
      <w:r w:rsidR="009F5D84" w:rsidRPr="00E4307B">
        <w:rPr>
          <w:rFonts w:hint="cs"/>
          <w:highlight w:val="cyan"/>
          <w:rtl/>
        </w:rPr>
        <w:t>-الكتابالمقرر:</w:t>
      </w:r>
    </w:p>
    <w:p w:rsidR="00B176D6" w:rsidRPr="009F5D84" w:rsidRDefault="009F5D84" w:rsidP="009F5D84">
      <w:pPr>
        <w:rPr>
          <w:rFonts w:ascii="Lotus Linotype" w:hAnsi="Lotus Linotype" w:cs="Traditional Arabic"/>
          <w:b/>
          <w:bCs/>
          <w:sz w:val="34"/>
          <w:szCs w:val="34"/>
          <w:rtl/>
        </w:rPr>
      </w:pPr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lastRenderedPageBreak/>
        <w:t xml:space="preserve">الاسرة في الإسلام /تأليف مجموعة من المتخصصين بجامعة الملك سعود، الإصدار الأول 1438ه، دار جامعة الملك سعود للنشر.  </w:t>
      </w:r>
    </w:p>
    <w:p w:rsidR="009F5D84" w:rsidRPr="009F5D84" w:rsidRDefault="009F5D84" w:rsidP="009F5D84">
      <w:pPr>
        <w:rPr>
          <w:rFonts w:ascii="Lotus Linotype" w:hAnsi="Lotus Linotype" w:cs="Traditional Arabic"/>
          <w:b/>
          <w:bCs/>
          <w:color w:val="FF0000"/>
          <w:sz w:val="34"/>
          <w:szCs w:val="34"/>
          <w:rtl/>
          <w:lang w:bidi="ar-QA"/>
        </w:rPr>
      </w:pP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(</w:t>
      </w:r>
      <w:r w:rsidRPr="009F5D84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الكتاب متوفر في دار النشر في المكتبة المركزية للطالبات مبنى 23</w:t>
      </w: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)</w:t>
      </w:r>
    </w:p>
    <w:p w:rsidR="002B3673" w:rsidRDefault="002B3673" w:rsidP="00372825">
      <w:pPr>
        <w:rPr>
          <w:sz w:val="2"/>
          <w:szCs w:val="2"/>
          <w:rtl/>
        </w:rPr>
      </w:pPr>
    </w:p>
    <w:p w:rsidR="00E22C72" w:rsidRPr="005A6C8A" w:rsidRDefault="00E22C72" w:rsidP="00372825">
      <w:pPr>
        <w:rPr>
          <w:sz w:val="2"/>
          <w:szCs w:val="2"/>
          <w:rtl/>
        </w:rPr>
      </w:pPr>
    </w:p>
    <w:p w:rsidR="00372825" w:rsidRPr="00E4307B" w:rsidRDefault="00155A93" w:rsidP="00470FD2">
      <w:pPr>
        <w:pStyle w:val="a5"/>
        <w:rPr>
          <w:highlight w:val="cyan"/>
        </w:rPr>
      </w:pPr>
      <w:r>
        <w:rPr>
          <w:rFonts w:hint="cs"/>
          <w:highlight w:val="cyan"/>
          <w:rtl/>
        </w:rPr>
        <w:t>سادساً</w:t>
      </w:r>
      <w:r w:rsidR="00372825" w:rsidRPr="00E4307B">
        <w:rPr>
          <w:rFonts w:hint="cs"/>
          <w:highlight w:val="cyan"/>
          <w:rtl/>
        </w:rPr>
        <w:t>- مراجع المادة :</w:t>
      </w:r>
    </w:p>
    <w:p w:rsidR="00601451" w:rsidRPr="00601451" w:rsidRDefault="001C2453" w:rsidP="00A92BED">
      <w:pPr>
        <w:pStyle w:val="a5"/>
        <w:numPr>
          <w:ilvl w:val="0"/>
          <w:numId w:val="10"/>
        </w:numPr>
      </w:pPr>
      <w:r>
        <w:rPr>
          <w:rFonts w:hint="cs"/>
          <w:rtl/>
        </w:rPr>
        <w:t xml:space="preserve">نظام الاسرة في </w:t>
      </w:r>
      <w:r w:rsidR="00A92BED">
        <w:rPr>
          <w:rFonts w:hint="cs"/>
          <w:rtl/>
        </w:rPr>
        <w:t>الإسلام، د. محم</w:t>
      </w:r>
      <w:r w:rsidR="00A92BED">
        <w:rPr>
          <w:rFonts w:hint="eastAsia"/>
          <w:rtl/>
        </w:rPr>
        <w:t>د</w:t>
      </w:r>
      <w:r w:rsidR="00A92BED">
        <w:rPr>
          <w:rFonts w:hint="cs"/>
          <w:rtl/>
        </w:rPr>
        <w:t>العقلة.</w:t>
      </w:r>
    </w:p>
    <w:p w:rsidR="00601451" w:rsidRPr="00601451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>بناء المجتمع الإسلامي، د.عبد الرحم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الفرج.</w:t>
      </w:r>
    </w:p>
    <w:p w:rsidR="00601451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>الاسرة المسلمة في العالم المعاصر، د</w:t>
      </w:r>
      <w:r>
        <w:rPr>
          <w:rtl/>
        </w:rPr>
        <w:t>.</w:t>
      </w:r>
      <w:r>
        <w:rPr>
          <w:rFonts w:hint="cs"/>
          <w:rtl/>
        </w:rPr>
        <w:t xml:space="preserve"> وهب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الزحيلي 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>الزواج في الإسلام، وحقوق الزوجين، د</w:t>
      </w:r>
      <w:r>
        <w:rPr>
          <w:rtl/>
        </w:rPr>
        <w:t>.</w:t>
      </w:r>
      <w:r>
        <w:rPr>
          <w:rFonts w:hint="cs"/>
          <w:rtl/>
        </w:rPr>
        <w:t xml:space="preserve"> مصطف</w:t>
      </w:r>
      <w:r>
        <w:rPr>
          <w:rFonts w:hint="eastAsia"/>
          <w:rtl/>
        </w:rPr>
        <w:t>ى</w:t>
      </w:r>
      <w:r>
        <w:rPr>
          <w:rFonts w:hint="cs"/>
          <w:rtl/>
        </w:rPr>
        <w:t xml:space="preserve"> عبد الواحد.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 xml:space="preserve">الشرح الممتع على زاد </w:t>
      </w:r>
      <w:r w:rsidR="00155A93">
        <w:rPr>
          <w:rFonts w:hint="cs"/>
          <w:rtl/>
        </w:rPr>
        <w:t>المستنقع، للشيخ: ابنعثيمين، الجزء</w:t>
      </w:r>
      <w:r>
        <w:rPr>
          <w:rFonts w:hint="cs"/>
          <w:rtl/>
        </w:rPr>
        <w:t xml:space="preserve"> الثالث </w:t>
      </w:r>
      <w:r w:rsidR="00155A93">
        <w:rPr>
          <w:rFonts w:hint="cs"/>
          <w:rtl/>
        </w:rPr>
        <w:t>عشر.</w:t>
      </w:r>
    </w:p>
    <w:p w:rsidR="00601451" w:rsidRPr="00601451" w:rsidRDefault="00A92BED" w:rsidP="00155A93">
      <w:pPr>
        <w:pStyle w:val="a5"/>
        <w:numPr>
          <w:ilvl w:val="0"/>
          <w:numId w:val="10"/>
        </w:numPr>
        <w:rPr>
          <w:rtl/>
        </w:rPr>
      </w:pPr>
      <w:r>
        <w:rPr>
          <w:rFonts w:hint="cs"/>
          <w:rtl/>
        </w:rPr>
        <w:t xml:space="preserve">الملخص </w:t>
      </w:r>
      <w:r w:rsidR="00155A93">
        <w:rPr>
          <w:rFonts w:hint="cs"/>
          <w:rtl/>
        </w:rPr>
        <w:t>الفقهي، للشيخ</w:t>
      </w:r>
      <w:r>
        <w:rPr>
          <w:rFonts w:hint="cs"/>
          <w:rtl/>
        </w:rPr>
        <w:t>: صال</w:t>
      </w:r>
      <w:r>
        <w:rPr>
          <w:rFonts w:hint="eastAsia"/>
          <w:rtl/>
        </w:rPr>
        <w:t>ح</w:t>
      </w:r>
      <w:r w:rsidR="00155A93">
        <w:rPr>
          <w:rFonts w:hint="cs"/>
          <w:rtl/>
        </w:rPr>
        <w:t>الفوزان، الجزءالثاني.</w:t>
      </w:r>
    </w:p>
    <w:p w:rsidR="004512E6" w:rsidRPr="00E4307B" w:rsidRDefault="00155A93" w:rsidP="00155A93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سابعاً</w:t>
      </w:r>
      <w:r w:rsidR="00372825" w:rsidRPr="00E4307B">
        <w:rPr>
          <w:rFonts w:hint="cs"/>
          <w:highlight w:val="cyan"/>
          <w:rtl/>
        </w:rPr>
        <w:t>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508"/>
        <w:gridCol w:w="4961"/>
      </w:tblGrid>
      <w:tr w:rsidR="004512E6" w:rsidRPr="00C76DE7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C76DE7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صيد الفوائد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5619C0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http://www.saaid.net/</w:t>
            </w:r>
          </w:p>
        </w:tc>
      </w:tr>
      <w:tr w:rsidR="004512E6" w:rsidRPr="00C76DE7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اليوم</w:t>
            </w: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</w:rPr>
              <w:t> 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E3466B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http://www.islamtoday.net/</w:t>
            </w:r>
          </w:p>
        </w:tc>
      </w:tr>
      <w:tr w:rsidR="004512E6" w:rsidRPr="00C76DE7" w:rsidTr="00C04A1F"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سؤال وجواب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DE2287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http://www.emanway.com/</w:t>
            </w: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72825" w:rsidRPr="00E4307B" w:rsidRDefault="00155A93" w:rsidP="00470FD2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ثامناً</w:t>
      </w:r>
      <w:r w:rsidR="00372825" w:rsidRPr="00E4307B">
        <w:rPr>
          <w:highlight w:val="cyan"/>
          <w:rtl/>
        </w:rPr>
        <w:t>–</w:t>
      </w:r>
      <w:r w:rsidR="00372825" w:rsidRPr="00E4307B">
        <w:rPr>
          <w:rFonts w:hint="cs"/>
          <w:highlight w:val="cyan"/>
          <w:rtl/>
        </w:rPr>
        <w:t xml:space="preserve"> إرشادات هامة للطالبة:</w:t>
      </w:r>
    </w:p>
    <w:p w:rsidR="004342B8" w:rsidRPr="00FE532F" w:rsidRDefault="001C2453" w:rsidP="00601451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بالحضور في الشعبة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المسجلة.</w:t>
      </w:r>
    </w:p>
    <w:p w:rsidR="00601451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بأداء الاختبار الفصلي في يوم المحاضرة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ووقتها.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لا يُجرى اختبار فصلي بديل إلا بعد تقديم الإثبات لعذر طبي أو حالة وفاة أو سفر طارئ.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  <w:rtl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ستحسم أستاذة المقرر من مجموع درجات الأعمال الفصلية في حال التخلف عن تسليم العمل في الموعد المحدد.</w:t>
      </w:r>
    </w:p>
    <w:p w:rsidR="005619C0" w:rsidRDefault="005619C0" w:rsidP="00155A93">
      <w:pPr>
        <w:spacing w:line="276" w:lineRule="auto"/>
        <w:rPr>
          <w:rFonts w:cs="mohammad bold art 1"/>
          <w:b/>
          <w:bCs/>
          <w:sz w:val="32"/>
          <w:szCs w:val="32"/>
          <w:rtl/>
          <w:lang w:bidi="ar-QA"/>
        </w:rPr>
      </w:pPr>
    </w:p>
    <w:p w:rsidR="00372825" w:rsidRPr="00B5734C" w:rsidRDefault="00372825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r w:rsidR="00155A93" w:rsidRPr="00B5734C">
        <w:rPr>
          <w:rFonts w:cs="mohammad bold art 1" w:hint="cs"/>
          <w:b/>
          <w:bCs/>
          <w:sz w:val="32"/>
          <w:szCs w:val="32"/>
          <w:rtl/>
        </w:rPr>
        <w:t>بالتوفيق،</w:t>
      </w:r>
    </w:p>
    <w:p w:rsidR="00372825" w:rsidRDefault="00A16165" w:rsidP="00A16165">
      <w:pPr>
        <w:spacing w:line="276" w:lineRule="auto"/>
        <w:jc w:val="center"/>
      </w:pPr>
      <w:r>
        <w:rPr>
          <w:rFonts w:cs="Monotype Koufi" w:hint="cs"/>
          <w:sz w:val="40"/>
          <w:szCs w:val="40"/>
          <w:rtl/>
        </w:rPr>
        <w:t>أستاذة المقرر</w:t>
      </w:r>
      <w:r w:rsidR="00601451">
        <w:rPr>
          <w:rFonts w:cs="Monotype Koufi" w:hint="cs"/>
          <w:sz w:val="40"/>
          <w:szCs w:val="40"/>
          <w:rtl/>
        </w:rPr>
        <w:t>: ....</w:t>
      </w:r>
      <w:r w:rsidR="0023435B">
        <w:rPr>
          <w:rFonts w:cs="Monotype Koufi" w:hint="cs"/>
          <w:sz w:val="40"/>
          <w:szCs w:val="40"/>
          <w:rtl/>
        </w:rPr>
        <w:t>أمل الخميس</w:t>
      </w:r>
      <w:r w:rsidR="00601451">
        <w:rPr>
          <w:rFonts w:cs="Monotype Koufi" w:hint="cs"/>
          <w:sz w:val="40"/>
          <w:szCs w:val="40"/>
          <w:rtl/>
        </w:rPr>
        <w:t>..........................</w:t>
      </w:r>
    </w:p>
    <w:sectPr w:rsidR="00372825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BC3" w:rsidRDefault="00F93BC3" w:rsidP="003E211F">
      <w:r>
        <w:separator/>
      </w:r>
    </w:p>
  </w:endnote>
  <w:endnote w:type="continuationSeparator" w:id="1">
    <w:p w:rsidR="00F93BC3" w:rsidRDefault="00F93BC3" w:rsidP="003E2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BC3" w:rsidRDefault="00F93BC3" w:rsidP="003E211F">
      <w:r>
        <w:separator/>
      </w:r>
    </w:p>
  </w:footnote>
  <w:footnote w:type="continuationSeparator" w:id="1">
    <w:p w:rsidR="00F93BC3" w:rsidRDefault="00F93BC3" w:rsidP="003E2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661D7"/>
    <w:multiLevelType w:val="multilevel"/>
    <w:tmpl w:val="965E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036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2C86"/>
    <w:rsid w:val="000632A4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55A93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24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5E78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35B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1CF"/>
    <w:rsid w:val="002D6637"/>
    <w:rsid w:val="002D758A"/>
    <w:rsid w:val="002D7CB6"/>
    <w:rsid w:val="002D7E87"/>
    <w:rsid w:val="002E15AC"/>
    <w:rsid w:val="002E183B"/>
    <w:rsid w:val="002E1E8C"/>
    <w:rsid w:val="002E1EE9"/>
    <w:rsid w:val="002E322C"/>
    <w:rsid w:val="002E33F5"/>
    <w:rsid w:val="002E526C"/>
    <w:rsid w:val="002E55F9"/>
    <w:rsid w:val="002E76BC"/>
    <w:rsid w:val="002F036B"/>
    <w:rsid w:val="002F0D0A"/>
    <w:rsid w:val="002F1B8F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3CF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11F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74A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19C0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3A76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86BD3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6D6D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5D84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0FB5"/>
    <w:rsid w:val="00A11382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279FA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2BED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7F0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2E01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40E0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5D25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66B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6C44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3BC3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5526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E532F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70FD2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5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a7">
    <w:name w:val="Strong"/>
    <w:uiPriority w:val="22"/>
    <w:qFormat/>
    <w:rsid w:val="003803CF"/>
    <w:rPr>
      <w:b/>
      <w:bCs/>
    </w:rPr>
  </w:style>
  <w:style w:type="paragraph" w:styleId="a8">
    <w:name w:val="Normal (Web)"/>
    <w:basedOn w:val="a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a9">
    <w:name w:val="header"/>
    <w:basedOn w:val="a"/>
    <w:link w:val="Char1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1">
    <w:name w:val="رأس صفحة Char"/>
    <w:link w:val="a9"/>
    <w:uiPriority w:val="99"/>
    <w:rsid w:val="003E211F"/>
    <w:rPr>
      <w:rFonts w:eastAsia="Times New Roman" w:cs="Times New Roman"/>
      <w:sz w:val="24"/>
      <w:szCs w:val="24"/>
    </w:rPr>
  </w:style>
  <w:style w:type="paragraph" w:styleId="aa">
    <w:name w:val="footer"/>
    <w:basedOn w:val="a"/>
    <w:link w:val="Char2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link w:val="aa"/>
    <w:uiPriority w:val="99"/>
    <w:rsid w:val="003E211F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43C68-2763-4416-8F76-CC13BF59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Links>
    <vt:vector size="6" baseType="variant">
      <vt:variant>
        <vt:i4>2687052</vt:i4>
      </vt:variant>
      <vt:variant>
        <vt:i4>0</vt:i4>
      </vt:variant>
      <vt:variant>
        <vt:i4>0</vt:i4>
      </vt:variant>
      <vt:variant>
        <vt:i4>5</vt:i4>
      </vt:variant>
      <vt:variant>
        <vt:lpwstr>mailto:noufff@ksa.edu.sa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ASUS</cp:lastModifiedBy>
  <cp:revision>5</cp:revision>
  <cp:lastPrinted>2017-09-24T18:35:00Z</cp:lastPrinted>
  <dcterms:created xsi:type="dcterms:W3CDTF">2017-09-24T18:33:00Z</dcterms:created>
  <dcterms:modified xsi:type="dcterms:W3CDTF">2017-09-27T17:40:00Z</dcterms:modified>
</cp:coreProperties>
</file>