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339" w:type="dxa"/>
        <w:tblLook w:val="04A0"/>
      </w:tblPr>
      <w:tblGrid>
        <w:gridCol w:w="4719"/>
        <w:gridCol w:w="4755"/>
      </w:tblGrid>
      <w:tr w:rsidR="00440A21" w:rsidRPr="003907A7" w:rsidTr="00EA5DD6">
        <w:trPr>
          <w:trHeight w:val="1265"/>
          <w:jc w:val="center"/>
        </w:trPr>
        <w:tc>
          <w:tcPr>
            <w:tcW w:w="4719" w:type="dxa"/>
          </w:tcPr>
          <w:p w:rsidR="00440A21" w:rsidRPr="003907A7" w:rsidRDefault="00440A21" w:rsidP="004A4E9E">
            <w:pPr>
              <w:tabs>
                <w:tab w:val="center" w:pos="4153"/>
                <w:tab w:val="right" w:pos="8306"/>
              </w:tabs>
              <w:rPr>
                <w:rFonts w:cs="Andalus"/>
                <w:noProof/>
                <w:color w:val="0000FF"/>
                <w:sz w:val="28"/>
                <w:szCs w:val="28"/>
              </w:rPr>
            </w:pPr>
            <w:r w:rsidRPr="003907A7">
              <w:rPr>
                <w:noProof/>
                <w:sz w:val="28"/>
                <w:szCs w:val="28"/>
              </w:rPr>
              <w:drawing>
                <wp:inline distT="0" distB="0" distL="0" distR="0">
                  <wp:extent cx="981208" cy="689212"/>
                  <wp:effectExtent l="0" t="0" r="9392" b="0"/>
                  <wp:docPr id="1" name="Picture 141" descr="C:\Documents and Settings\user\سطح المكتب\شعار العمادة الجديد.BM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C:\Documents and Settings\user\سطح المكتب\شعار العمادة الجديد.BMP"/>
                          <pic:cNvPicPr>
                            <a:picLocks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208" cy="6892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5" w:type="dxa"/>
          </w:tcPr>
          <w:p w:rsidR="00440A21" w:rsidRPr="003907A7" w:rsidRDefault="00440A21" w:rsidP="004A4E9E">
            <w:pPr>
              <w:tabs>
                <w:tab w:val="center" w:pos="4153"/>
                <w:tab w:val="right" w:pos="8306"/>
              </w:tabs>
              <w:jc w:val="right"/>
              <w:rPr>
                <w:rFonts w:ascii="Traditional Arabic" w:hAnsi="Traditional Arabic" w:cs="Traditional Arabic"/>
                <w:b/>
                <w:bCs/>
                <w:noProof/>
                <w:color w:val="000000"/>
                <w:sz w:val="28"/>
                <w:szCs w:val="28"/>
              </w:rPr>
            </w:pPr>
            <w:r w:rsidRPr="003907A7">
              <w:rPr>
                <w:rFonts w:ascii="Arial" w:hAnsi="Arial" w:cs="Arial"/>
                <w:noProof/>
                <w:color w:val="1122CC"/>
                <w:sz w:val="28"/>
                <w:szCs w:val="28"/>
              </w:rPr>
              <w:drawing>
                <wp:inline distT="0" distB="0" distL="0" distR="0">
                  <wp:extent cx="770890" cy="770890"/>
                  <wp:effectExtent l="19050" t="0" r="0" b="0"/>
                  <wp:docPr id="2" name="rg_hi" descr="ANd9GcSlXdlx9-GXLZto6Zl7hzNLTt3DMmdBMIqk0NpPBpiOm_zk7-x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ANd9GcSlXdlx9-GXLZto6Zl7hzNLTt3DMmdBMIqk0NpPBpiOm_zk7-x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0890" cy="770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0A21" w:rsidRPr="003907A7" w:rsidTr="00EA5DD6">
        <w:trPr>
          <w:trHeight w:val="349"/>
          <w:jc w:val="center"/>
        </w:trPr>
        <w:tc>
          <w:tcPr>
            <w:tcW w:w="4719" w:type="dxa"/>
          </w:tcPr>
          <w:p w:rsidR="00440A21" w:rsidRPr="003907A7" w:rsidRDefault="00440A21" w:rsidP="003907A7">
            <w:pPr>
              <w:tabs>
                <w:tab w:val="center" w:pos="4153"/>
                <w:tab w:val="right" w:pos="8306"/>
              </w:tabs>
              <w:bidi/>
              <w:spacing w:after="0" w:line="240" w:lineRule="auto"/>
              <w:rPr>
                <w:rFonts w:ascii="Traditional Arabic" w:hAnsi="Traditional Arabic" w:cs="Traditional Arabic"/>
                <w:b/>
                <w:bCs/>
                <w:noProof/>
                <w:color w:val="000000"/>
                <w:sz w:val="28"/>
                <w:szCs w:val="28"/>
                <w:rtl/>
              </w:rPr>
            </w:pPr>
            <w:r w:rsidRPr="003907A7">
              <w:rPr>
                <w:rFonts w:ascii="Traditional Arabic" w:hAnsi="Traditional Arabic" w:cs="Traditional Arabic"/>
                <w:b/>
                <w:bCs/>
                <w:noProof/>
                <w:color w:val="000000"/>
                <w:sz w:val="28"/>
                <w:szCs w:val="28"/>
              </w:rPr>
              <w:t xml:space="preserve"> </w:t>
            </w:r>
            <w:r w:rsidRPr="003907A7">
              <w:rPr>
                <w:rFonts w:ascii="Traditional Arabic" w:hAnsi="Traditional Arabic" w:cs="Traditional Arabic" w:hint="cs"/>
                <w:b/>
                <w:bCs/>
                <w:noProof/>
                <w:color w:val="000000"/>
                <w:sz w:val="28"/>
                <w:szCs w:val="28"/>
                <w:rtl/>
              </w:rPr>
              <w:t xml:space="preserve">     </w:t>
            </w:r>
            <w:r w:rsidRPr="003907A7">
              <w:rPr>
                <w:rFonts w:ascii="Traditional Arabic" w:hAnsi="Traditional Arabic" w:cs="Traditional Arabic"/>
                <w:b/>
                <w:bCs/>
                <w:noProof/>
                <w:color w:val="000000"/>
                <w:sz w:val="28"/>
                <w:szCs w:val="28"/>
              </w:rPr>
              <w:t xml:space="preserve"> </w:t>
            </w:r>
            <w:r w:rsidR="00EA5DD6">
              <w:rPr>
                <w:rFonts w:ascii="Traditional Arabic" w:hAnsi="Traditional Arabic" w:cs="Traditional Arabic"/>
                <w:b/>
                <w:bCs/>
                <w:noProof/>
                <w:color w:val="000000"/>
                <w:sz w:val="28"/>
                <w:szCs w:val="28"/>
              </w:rPr>
              <w:t xml:space="preserve">     </w:t>
            </w:r>
            <w:r w:rsidRPr="003907A7">
              <w:rPr>
                <w:rFonts w:ascii="Traditional Arabic" w:hAnsi="Traditional Arabic" w:cs="Traditional Arabic"/>
                <w:b/>
                <w:bCs/>
                <w:noProof/>
                <w:color w:val="000000"/>
                <w:sz w:val="28"/>
                <w:szCs w:val="28"/>
              </w:rPr>
              <w:t xml:space="preserve">                                 </w:t>
            </w:r>
            <w:r w:rsidRPr="003907A7">
              <w:rPr>
                <w:rFonts w:ascii="Traditional Arabic" w:hAnsi="Traditional Arabic" w:cs="Traditional Arabic" w:hint="cs"/>
                <w:b/>
                <w:bCs/>
                <w:noProof/>
                <w:color w:val="000000"/>
                <w:sz w:val="28"/>
                <w:szCs w:val="28"/>
                <w:rtl/>
              </w:rPr>
              <w:t>عمادة الجودة</w:t>
            </w:r>
            <w:r w:rsidRPr="003907A7">
              <w:rPr>
                <w:rFonts w:ascii="Traditional Arabic" w:hAnsi="Traditional Arabic" w:cs="Traditional Arabic"/>
                <w:b/>
                <w:bCs/>
                <w:noProof/>
                <w:color w:val="000000"/>
                <w:sz w:val="28"/>
                <w:szCs w:val="28"/>
              </w:rPr>
              <w:t xml:space="preserve">    </w:t>
            </w:r>
          </w:p>
        </w:tc>
        <w:tc>
          <w:tcPr>
            <w:tcW w:w="4755" w:type="dxa"/>
          </w:tcPr>
          <w:p w:rsidR="00440A21" w:rsidRPr="003907A7" w:rsidRDefault="00440A21" w:rsidP="003907A7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Traditional Arabic" w:hAnsi="Traditional Arabic" w:cs="Traditional Arabic"/>
                <w:b/>
                <w:bCs/>
                <w:noProof/>
                <w:color w:val="000000"/>
                <w:sz w:val="28"/>
                <w:szCs w:val="28"/>
              </w:rPr>
            </w:pPr>
            <w:r w:rsidRPr="003907A7">
              <w:rPr>
                <w:rFonts w:ascii="Traditional Arabic" w:hAnsi="Traditional Arabic" w:cs="Traditional Arabic" w:hint="cs"/>
                <w:b/>
                <w:bCs/>
                <w:noProof/>
                <w:color w:val="000000"/>
                <w:sz w:val="28"/>
                <w:szCs w:val="28"/>
                <w:rtl/>
              </w:rPr>
              <w:t>جامعة الملك سعود</w:t>
            </w:r>
          </w:p>
        </w:tc>
      </w:tr>
    </w:tbl>
    <w:p w:rsidR="00440A21" w:rsidRDefault="00440A21" w:rsidP="00EA5DD6">
      <w:pPr>
        <w:spacing w:after="0" w:line="240" w:lineRule="auto"/>
        <w:jc w:val="center"/>
        <w:rPr>
          <w:rFonts w:cs="Traditional Arabic"/>
          <w:b/>
          <w:bCs/>
          <w:sz w:val="28"/>
          <w:szCs w:val="28"/>
          <w:rtl/>
        </w:rPr>
      </w:pPr>
      <w:r w:rsidRPr="003907A7">
        <w:rPr>
          <w:rFonts w:cs="Traditional Arabic" w:hint="cs"/>
          <w:b/>
          <w:bCs/>
          <w:sz w:val="28"/>
          <w:szCs w:val="28"/>
          <w:rtl/>
        </w:rPr>
        <w:t>است</w:t>
      </w:r>
      <w:r w:rsidR="003907A7">
        <w:rPr>
          <w:rFonts w:cs="Traditional Arabic" w:hint="cs"/>
          <w:b/>
          <w:bCs/>
          <w:sz w:val="28"/>
          <w:szCs w:val="28"/>
          <w:rtl/>
        </w:rPr>
        <w:t>بانة</w:t>
      </w:r>
      <w:r w:rsidRPr="003907A7">
        <w:rPr>
          <w:rFonts w:cs="Traditional Arabic" w:hint="cs"/>
          <w:b/>
          <w:bCs/>
          <w:sz w:val="28"/>
          <w:szCs w:val="28"/>
          <w:rtl/>
        </w:rPr>
        <w:t xml:space="preserve"> استطلاع آراء الخريجين </w:t>
      </w:r>
    </w:p>
    <w:p w:rsidR="006B2A48" w:rsidRPr="003907A7" w:rsidRDefault="006B2A48" w:rsidP="00EA5DD6">
      <w:pPr>
        <w:spacing w:after="0" w:line="240" w:lineRule="auto"/>
        <w:jc w:val="center"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(خريجي مرحلة البكالوريوس)</w:t>
      </w:r>
    </w:p>
    <w:p w:rsidR="001976C9" w:rsidRDefault="00440A21" w:rsidP="001976C9">
      <w:pPr>
        <w:bidi/>
        <w:spacing w:after="0" w:line="240" w:lineRule="auto"/>
        <w:jc w:val="both"/>
        <w:rPr>
          <w:rFonts w:ascii="Traditional Arabic" w:hAnsi="Traditional Arabic" w:cs="Traditional Arabic"/>
          <w:sz w:val="28"/>
          <w:szCs w:val="28"/>
          <w:rtl/>
          <w:lang w:val="en-GB"/>
        </w:rPr>
      </w:pPr>
      <w:r w:rsidRPr="003907A7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عزيزي </w:t>
      </w:r>
      <w:r w:rsidRPr="003907A7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الخريج</w:t>
      </w:r>
      <w:r w:rsidRPr="003907A7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: </w:t>
      </w:r>
      <w:r w:rsidRPr="003907A7">
        <w:rPr>
          <w:rFonts w:ascii="Traditional Arabic" w:hAnsi="Traditional Arabic" w:cs="Traditional Arabic"/>
          <w:sz w:val="28"/>
          <w:szCs w:val="28"/>
          <w:rtl/>
        </w:rPr>
        <w:t xml:space="preserve">نشكرك على وقتك الذي ستقضيه لتعبئة هذه الاستبانة، حيث </w:t>
      </w:r>
      <w:r w:rsidR="00EA5DD6">
        <w:rPr>
          <w:rFonts w:ascii="Traditional Arabic" w:hAnsi="Traditional Arabic" w:cs="Traditional Arabic" w:hint="cs"/>
          <w:sz w:val="28"/>
          <w:szCs w:val="28"/>
          <w:rtl/>
        </w:rPr>
        <w:t>أ</w:t>
      </w:r>
      <w:r w:rsidR="00EA5DD6" w:rsidRPr="003907A7">
        <w:rPr>
          <w:rFonts w:ascii="Traditional Arabic" w:hAnsi="Traditional Arabic" w:cs="Traditional Arabic" w:hint="cs"/>
          <w:sz w:val="28"/>
          <w:szCs w:val="28"/>
          <w:rtl/>
        </w:rPr>
        <w:t>ن</w:t>
      </w:r>
      <w:r w:rsidRPr="003907A7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AE5058" w:rsidRPr="003907A7">
        <w:rPr>
          <w:rFonts w:ascii="Traditional Arabic" w:hAnsi="Traditional Arabic" w:cs="Traditional Arabic" w:hint="cs"/>
          <w:sz w:val="28"/>
          <w:szCs w:val="28"/>
          <w:rtl/>
        </w:rPr>
        <w:t>آراء</w:t>
      </w:r>
      <w:r w:rsidR="00AE5058" w:rsidRPr="003907A7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907A7">
        <w:rPr>
          <w:rFonts w:ascii="Traditional Arabic" w:hAnsi="Traditional Arabic" w:cs="Traditional Arabic"/>
          <w:sz w:val="28"/>
          <w:szCs w:val="28"/>
          <w:rtl/>
        </w:rPr>
        <w:t>ال</w:t>
      </w:r>
      <w:r w:rsidRPr="003907A7">
        <w:rPr>
          <w:rFonts w:ascii="Traditional Arabic" w:hAnsi="Traditional Arabic" w:cs="Traditional Arabic" w:hint="cs"/>
          <w:sz w:val="28"/>
          <w:szCs w:val="28"/>
          <w:rtl/>
        </w:rPr>
        <w:t>خريجين</w:t>
      </w:r>
      <w:r w:rsidRPr="003907A7">
        <w:rPr>
          <w:rFonts w:ascii="Traditional Arabic" w:hAnsi="Traditional Arabic" w:cs="Traditional Arabic"/>
          <w:sz w:val="28"/>
          <w:szCs w:val="28"/>
          <w:rtl/>
        </w:rPr>
        <w:t xml:space="preserve"> في غاية الأهمية</w:t>
      </w:r>
      <w:r w:rsidRPr="003907A7">
        <w:rPr>
          <w:rFonts w:ascii="Traditional Arabic" w:hAnsi="Traditional Arabic" w:cs="Traditional Arabic" w:hint="cs"/>
          <w:sz w:val="28"/>
          <w:szCs w:val="28"/>
          <w:rtl/>
        </w:rPr>
        <w:t>،</w:t>
      </w:r>
      <w:r w:rsidRPr="003907A7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 وستوفر </w:t>
      </w:r>
      <w:r w:rsidR="00AE5058" w:rsidRPr="003907A7">
        <w:rPr>
          <w:rFonts w:ascii="Traditional Arabic" w:hAnsi="Traditional Arabic" w:cs="Traditional Arabic" w:hint="cs"/>
          <w:sz w:val="28"/>
          <w:szCs w:val="28"/>
          <w:rtl/>
          <w:lang w:val="en-GB"/>
        </w:rPr>
        <w:t>معلومات</w:t>
      </w:r>
      <w:r w:rsidR="00AE5058" w:rsidRPr="003907A7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 </w:t>
      </w:r>
      <w:r w:rsidRPr="003907A7">
        <w:rPr>
          <w:rFonts w:ascii="Traditional Arabic" w:hAnsi="Traditional Arabic" w:cs="Traditional Arabic"/>
          <w:sz w:val="28"/>
          <w:szCs w:val="28"/>
          <w:rtl/>
          <w:lang w:val="en-GB"/>
        </w:rPr>
        <w:t>تفيد في تقويم ال</w:t>
      </w:r>
      <w:r w:rsidRPr="003907A7">
        <w:rPr>
          <w:rFonts w:ascii="Traditional Arabic" w:hAnsi="Traditional Arabic" w:cs="Traditional Arabic" w:hint="cs"/>
          <w:sz w:val="28"/>
          <w:szCs w:val="28"/>
          <w:rtl/>
          <w:lang w:val="en-GB"/>
        </w:rPr>
        <w:t>جامعة وبرامجها</w:t>
      </w:r>
      <w:r w:rsidR="001976C9">
        <w:rPr>
          <w:rFonts w:ascii="Traditional Arabic" w:hAnsi="Traditional Arabic" w:cs="Traditional Arabic" w:hint="cs"/>
          <w:sz w:val="28"/>
          <w:szCs w:val="28"/>
          <w:rtl/>
          <w:lang w:val="en-GB"/>
        </w:rPr>
        <w:t xml:space="preserve">. </w:t>
      </w:r>
    </w:p>
    <w:p w:rsidR="00AE5058" w:rsidRPr="003907A7" w:rsidRDefault="00440A21" w:rsidP="001976C9">
      <w:pPr>
        <w:bidi/>
        <w:spacing w:after="0" w:line="240" w:lineRule="auto"/>
        <w:jc w:val="both"/>
        <w:rPr>
          <w:rFonts w:ascii="Traditional Arabic" w:hAnsi="Traditional Arabic" w:cs="Traditional Arabic"/>
          <w:sz w:val="28"/>
          <w:szCs w:val="28"/>
          <w:rtl/>
          <w:lang w:val="en-GB"/>
        </w:rPr>
      </w:pPr>
      <w:r w:rsidRPr="003907A7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وستعامل بياناتك واستجابتك بسرية تامة، </w:t>
      </w:r>
      <w:r w:rsidR="00AE5058" w:rsidRPr="003907A7">
        <w:rPr>
          <w:rFonts w:ascii="Traditional Arabic" w:hAnsi="Traditional Arabic" w:cs="Traditional Arabic" w:hint="cs"/>
          <w:sz w:val="28"/>
          <w:szCs w:val="28"/>
          <w:rtl/>
          <w:lang w:val="en-GB"/>
        </w:rPr>
        <w:t>و</w:t>
      </w:r>
      <w:r w:rsidR="00AE5058" w:rsidRPr="003907A7">
        <w:rPr>
          <w:rFonts w:ascii="Traditional Arabic" w:hAnsi="Traditional Arabic" w:cs="Traditional Arabic"/>
          <w:sz w:val="28"/>
          <w:szCs w:val="28"/>
          <w:rtl/>
          <w:lang w:val="en-GB"/>
        </w:rPr>
        <w:t>ستجمع استجابات</w:t>
      </w:r>
      <w:r w:rsidR="00AE5058" w:rsidRPr="003907A7">
        <w:rPr>
          <w:rFonts w:ascii="Traditional Arabic" w:hAnsi="Traditional Arabic" w:cs="Traditional Arabic"/>
          <w:color w:val="000000"/>
          <w:sz w:val="28"/>
          <w:szCs w:val="28"/>
          <w:rtl/>
          <w:lang w:val="en-GB"/>
        </w:rPr>
        <w:t xml:space="preserve"> جميع ال</w:t>
      </w:r>
      <w:r w:rsidR="00AE5058" w:rsidRPr="003907A7">
        <w:rPr>
          <w:rFonts w:ascii="Traditional Arabic" w:hAnsi="Traditional Arabic" w:cs="Traditional Arabic" w:hint="cs"/>
          <w:color w:val="000000"/>
          <w:sz w:val="28"/>
          <w:szCs w:val="28"/>
          <w:rtl/>
          <w:lang w:val="en-GB"/>
        </w:rPr>
        <w:t xml:space="preserve">خريجين </w:t>
      </w:r>
      <w:r w:rsidR="00AE5058" w:rsidRPr="003907A7">
        <w:rPr>
          <w:rFonts w:ascii="Traditional Arabic" w:hAnsi="Traditional Arabic" w:cs="Traditional Arabic"/>
          <w:color w:val="000000"/>
          <w:sz w:val="28"/>
          <w:szCs w:val="28"/>
          <w:rtl/>
          <w:lang w:val="en-GB"/>
        </w:rPr>
        <w:t>وتستخدم خلاصة النتائج في ا</w:t>
      </w:r>
      <w:r w:rsidR="00AE5058" w:rsidRPr="003907A7">
        <w:rPr>
          <w:rFonts w:ascii="Traditional Arabic" w:hAnsi="Traditional Arabic" w:cs="Traditional Arabic"/>
          <w:sz w:val="28"/>
          <w:szCs w:val="28"/>
          <w:rtl/>
          <w:lang w:val="en-GB"/>
        </w:rPr>
        <w:t>لتخطيط للتحسين</w:t>
      </w:r>
      <w:r w:rsidR="00AE5058" w:rsidRPr="003907A7">
        <w:rPr>
          <w:rFonts w:ascii="Traditional Arabic" w:hAnsi="Traditional Arabic" w:cs="Traditional Arabic" w:hint="cs"/>
          <w:sz w:val="28"/>
          <w:szCs w:val="28"/>
          <w:rtl/>
          <w:lang w:val="en-GB"/>
        </w:rPr>
        <w:t>، ف</w:t>
      </w:r>
      <w:r w:rsidR="00AE5058" w:rsidRPr="003907A7">
        <w:rPr>
          <w:rFonts w:ascii="Traditional Arabic" w:hAnsi="Traditional Arabic" w:cs="Traditional Arabic"/>
          <w:sz w:val="28"/>
          <w:szCs w:val="28"/>
          <w:rtl/>
          <w:lang w:val="en-GB"/>
        </w:rPr>
        <w:t>نرجو التفضل بالإجابة عن جميع الأسئلة</w:t>
      </w:r>
      <w:r w:rsidR="00AE5058" w:rsidRPr="003907A7"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1976C9" w:rsidRPr="00B55941" w:rsidRDefault="001976C9" w:rsidP="001976C9">
      <w:pPr>
        <w:bidi/>
        <w:spacing w:after="0" w:line="240" w:lineRule="auto"/>
        <w:rPr>
          <w:rFonts w:ascii="Traditional Arabic" w:hAnsi="Traditional Arabic" w:cs="Traditional Arabic"/>
          <w:b/>
          <w:bCs/>
          <w:sz w:val="28"/>
          <w:szCs w:val="28"/>
          <w:rtl/>
          <w:lang w:val="en-GB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  <w:lang w:val="en-GB"/>
        </w:rPr>
        <w:t>إرشادات</w:t>
      </w:r>
      <w:r w:rsidRPr="00B55941">
        <w:rPr>
          <w:rFonts w:ascii="Traditional Arabic" w:hAnsi="Traditional Arabic" w:cs="Traditional Arabic"/>
          <w:b/>
          <w:bCs/>
          <w:sz w:val="28"/>
          <w:szCs w:val="28"/>
          <w:rtl/>
          <w:lang w:val="en-GB"/>
        </w:rPr>
        <w:t xml:space="preserve"> لتعبئة الاستبانة</w:t>
      </w:r>
    </w:p>
    <w:p w:rsidR="00AE5058" w:rsidRPr="003907A7" w:rsidRDefault="001976C9" w:rsidP="001976C9">
      <w:pPr>
        <w:bidi/>
        <w:spacing w:after="0" w:line="240" w:lineRule="auto"/>
        <w:jc w:val="both"/>
        <w:rPr>
          <w:rFonts w:ascii="Traditional Arabic" w:hAnsi="Traditional Arabic" w:cs="Traditional Arabic"/>
          <w:sz w:val="28"/>
          <w:szCs w:val="28"/>
          <w:rtl/>
          <w:lang w:val="en-GB"/>
        </w:rPr>
      </w:pPr>
      <w:r>
        <w:rPr>
          <w:rFonts w:ascii="Traditional Arabic" w:hAnsi="Traditional Arabic" w:cs="Traditional Arabic" w:hint="cs"/>
          <w:sz w:val="28"/>
          <w:szCs w:val="28"/>
          <w:rtl/>
          <w:lang w:val="en-GB"/>
        </w:rPr>
        <w:t xml:space="preserve">     </w:t>
      </w:r>
      <w:r w:rsidR="00AE5058" w:rsidRPr="003907A7">
        <w:rPr>
          <w:rFonts w:ascii="Traditional Arabic" w:hAnsi="Traditional Arabic" w:cs="Traditional Arabic" w:hint="cs"/>
          <w:sz w:val="28"/>
          <w:szCs w:val="28"/>
          <w:rtl/>
          <w:lang w:val="en-GB"/>
        </w:rPr>
        <w:t>تتكون</w:t>
      </w:r>
      <w:r w:rsidR="00AE5058" w:rsidRPr="003907A7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 الاستبانة من </w:t>
      </w:r>
      <w:r w:rsidR="00AE5058" w:rsidRPr="003907A7">
        <w:rPr>
          <w:rFonts w:ascii="Traditional Arabic" w:hAnsi="Traditional Arabic" w:cs="Traditional Arabic" w:hint="cs"/>
          <w:sz w:val="28"/>
          <w:szCs w:val="28"/>
          <w:rtl/>
          <w:lang w:val="en-GB"/>
        </w:rPr>
        <w:t xml:space="preserve">أربعة </w:t>
      </w:r>
      <w:r w:rsidR="00AE5058" w:rsidRPr="003907A7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أجزاء: الأول معلومات عامة، الثاني </w:t>
      </w:r>
      <w:r w:rsidR="00AE5058" w:rsidRPr="003907A7">
        <w:rPr>
          <w:rFonts w:ascii="Traditional Arabic" w:hAnsi="Traditional Arabic" w:cs="Traditional Arabic" w:hint="cs"/>
          <w:sz w:val="28"/>
          <w:szCs w:val="28"/>
          <w:rtl/>
          <w:lang w:val="en-GB"/>
        </w:rPr>
        <w:t>عن جودة البرنامج الذي درست فيه، أما الجزء الثالث فيخص تقويم أداء أعضاء هيئة التدريس</w:t>
      </w:r>
      <w:r>
        <w:rPr>
          <w:rFonts w:ascii="Traditional Arabic" w:hAnsi="Traditional Arabic" w:cs="Traditional Arabic" w:hint="cs"/>
          <w:sz w:val="28"/>
          <w:szCs w:val="28"/>
          <w:rtl/>
          <w:lang w:val="en-GB"/>
        </w:rPr>
        <w:t xml:space="preserve"> الذين قاموا بتدريسك في الجامعة</w:t>
      </w:r>
      <w:r w:rsidR="00AE5058" w:rsidRPr="003907A7">
        <w:rPr>
          <w:rFonts w:ascii="Traditional Arabic" w:hAnsi="Traditional Arabic" w:cs="Traditional Arabic" w:hint="cs"/>
          <w:sz w:val="28"/>
          <w:szCs w:val="28"/>
          <w:rtl/>
          <w:lang w:val="en-GB"/>
        </w:rPr>
        <w:t>، والجزء الأخير للتقويم العام وإبداء الرأي والاقتراحات</w:t>
      </w:r>
      <w:r w:rsidR="00AE5058" w:rsidRPr="003907A7">
        <w:rPr>
          <w:rFonts w:ascii="Traditional Arabic" w:hAnsi="Traditional Arabic" w:cs="Traditional Arabic"/>
          <w:sz w:val="28"/>
          <w:szCs w:val="28"/>
          <w:rtl/>
          <w:lang w:val="en-GB"/>
        </w:rPr>
        <w:t>.</w:t>
      </w:r>
    </w:p>
    <w:p w:rsidR="001976C9" w:rsidRDefault="001976C9" w:rsidP="001976C9">
      <w:pPr>
        <w:bidi/>
        <w:spacing w:after="0" w:line="240" w:lineRule="auto"/>
        <w:rPr>
          <w:rFonts w:ascii="Traditional Arabic" w:hAnsi="Traditional Arabic" w:cs="Traditional Arabic"/>
          <w:sz w:val="28"/>
          <w:szCs w:val="28"/>
          <w:rtl/>
          <w:lang w:val="en-GB"/>
        </w:rPr>
      </w:pPr>
      <w:r w:rsidRPr="00B55941">
        <w:rPr>
          <w:rFonts w:ascii="Traditional Arabic" w:hAnsi="Traditional Arabic" w:cs="Traditional Arabic"/>
          <w:sz w:val="28"/>
          <w:szCs w:val="28"/>
          <w:rtl/>
          <w:lang w:val="en-GB"/>
        </w:rPr>
        <w:t>وتتطلب الإجابة عن البنود اختيار تقدير من خمس مستويات</w:t>
      </w:r>
      <w:r>
        <w:rPr>
          <w:rFonts w:ascii="Traditional Arabic" w:hAnsi="Traditional Arabic" w:cs="Traditional Arabic" w:hint="cs"/>
          <w:sz w:val="28"/>
          <w:szCs w:val="28"/>
          <w:rtl/>
          <w:lang w:val="en-GB"/>
        </w:rPr>
        <w:t xml:space="preserve"> وهي</w:t>
      </w:r>
      <w:r w:rsidRPr="00B55941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:  </w:t>
      </w:r>
    </w:p>
    <w:p w:rsidR="001976C9" w:rsidRDefault="001976C9" w:rsidP="001976C9">
      <w:pPr>
        <w:numPr>
          <w:ilvl w:val="0"/>
          <w:numId w:val="7"/>
        </w:numPr>
        <w:bidi/>
        <w:spacing w:after="0" w:line="240" w:lineRule="auto"/>
        <w:rPr>
          <w:rFonts w:ascii="Traditional Arabic" w:hAnsi="Traditional Arabic" w:cs="Traditional Arabic"/>
          <w:sz w:val="28"/>
          <w:szCs w:val="28"/>
          <w:lang w:val="en-GB"/>
        </w:rPr>
      </w:pPr>
      <w:r w:rsidRPr="00B55941">
        <w:rPr>
          <w:rFonts w:ascii="Traditional Arabic" w:hAnsi="Traditional Arabic" w:cs="Traditional Arabic"/>
          <w:b/>
          <w:bCs/>
          <w:sz w:val="28"/>
          <w:szCs w:val="28"/>
          <w:rtl/>
          <w:lang w:val="en-GB"/>
        </w:rPr>
        <w:t>أوافق بشدة</w:t>
      </w:r>
      <w:r w:rsidRPr="00B55941">
        <w:rPr>
          <w:rFonts w:ascii="Traditional Arabic" w:hAnsi="Traditional Arabic" w:cs="Traditional Arabic" w:hint="cs"/>
          <w:b/>
          <w:bCs/>
          <w:sz w:val="28"/>
          <w:szCs w:val="28"/>
          <w:rtl/>
          <w:lang w:val="en-GB"/>
        </w:rPr>
        <w:t>:</w:t>
      </w:r>
      <w:r w:rsidRPr="00B55941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 وتعني أن العبارة صحيحة دائماً أو في كل الأحيان تقريباً </w:t>
      </w:r>
    </w:p>
    <w:p w:rsidR="001976C9" w:rsidRDefault="001976C9" w:rsidP="001976C9">
      <w:pPr>
        <w:numPr>
          <w:ilvl w:val="0"/>
          <w:numId w:val="7"/>
        </w:numPr>
        <w:bidi/>
        <w:spacing w:after="0" w:line="240" w:lineRule="auto"/>
        <w:rPr>
          <w:rFonts w:ascii="Traditional Arabic" w:hAnsi="Traditional Arabic" w:cs="Traditional Arabic"/>
          <w:sz w:val="28"/>
          <w:szCs w:val="28"/>
          <w:lang w:val="en-GB"/>
        </w:rPr>
      </w:pPr>
      <w:r w:rsidRPr="00B55941">
        <w:rPr>
          <w:rFonts w:ascii="Traditional Arabic" w:hAnsi="Traditional Arabic" w:cs="Traditional Arabic"/>
          <w:b/>
          <w:bCs/>
          <w:sz w:val="28"/>
          <w:szCs w:val="28"/>
          <w:rtl/>
          <w:lang w:val="en-GB"/>
        </w:rPr>
        <w:t>أوافق</w:t>
      </w:r>
      <w:r w:rsidRPr="00B55941">
        <w:rPr>
          <w:rFonts w:ascii="Traditional Arabic" w:hAnsi="Traditional Arabic" w:cs="Traditional Arabic" w:hint="cs"/>
          <w:b/>
          <w:bCs/>
          <w:sz w:val="28"/>
          <w:szCs w:val="28"/>
          <w:rtl/>
          <w:lang w:val="en-GB"/>
        </w:rPr>
        <w:t>:</w:t>
      </w:r>
      <w:r w:rsidRPr="00B55941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 وتعني أن العبارة صحيحة غالباً </w:t>
      </w:r>
    </w:p>
    <w:p w:rsidR="001976C9" w:rsidRDefault="001976C9" w:rsidP="001976C9">
      <w:pPr>
        <w:numPr>
          <w:ilvl w:val="0"/>
          <w:numId w:val="7"/>
        </w:numPr>
        <w:bidi/>
        <w:spacing w:after="0" w:line="240" w:lineRule="auto"/>
        <w:rPr>
          <w:rFonts w:ascii="Traditional Arabic" w:hAnsi="Traditional Arabic" w:cs="Traditional Arabic"/>
          <w:sz w:val="28"/>
          <w:szCs w:val="28"/>
          <w:lang w:val="en-GB"/>
        </w:rPr>
      </w:pPr>
      <w:r w:rsidRPr="00B55941">
        <w:rPr>
          <w:rFonts w:ascii="Traditional Arabic" w:hAnsi="Traditional Arabic" w:cs="Traditional Arabic"/>
          <w:b/>
          <w:bCs/>
          <w:sz w:val="28"/>
          <w:szCs w:val="28"/>
          <w:rtl/>
          <w:lang w:val="en-GB"/>
        </w:rPr>
        <w:t>محايد</w:t>
      </w:r>
      <w:r w:rsidRPr="00B55941">
        <w:rPr>
          <w:rFonts w:ascii="Traditional Arabic" w:hAnsi="Traditional Arabic" w:cs="Traditional Arabic" w:hint="cs"/>
          <w:b/>
          <w:bCs/>
          <w:sz w:val="28"/>
          <w:szCs w:val="28"/>
          <w:rtl/>
          <w:lang w:val="en-GB"/>
        </w:rPr>
        <w:t>:</w:t>
      </w:r>
      <w:r w:rsidRPr="00B55941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 وتعني عدم الموافقة التامة </w:t>
      </w:r>
      <w:r w:rsidRPr="00B55941">
        <w:rPr>
          <w:rFonts w:ascii="Traditional Arabic" w:hAnsi="Traditional Arabic" w:cs="Traditional Arabic" w:hint="cs"/>
          <w:sz w:val="28"/>
          <w:szCs w:val="28"/>
          <w:rtl/>
          <w:lang w:val="en-GB"/>
        </w:rPr>
        <w:t>أو</w:t>
      </w:r>
      <w:r w:rsidRPr="00B55941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 الرفض التام </w:t>
      </w:r>
    </w:p>
    <w:p w:rsidR="001976C9" w:rsidRDefault="001976C9" w:rsidP="001976C9">
      <w:pPr>
        <w:numPr>
          <w:ilvl w:val="0"/>
          <w:numId w:val="7"/>
        </w:numPr>
        <w:bidi/>
        <w:spacing w:after="0" w:line="240" w:lineRule="auto"/>
        <w:rPr>
          <w:rFonts w:ascii="Traditional Arabic" w:hAnsi="Traditional Arabic" w:cs="Traditional Arabic"/>
          <w:sz w:val="28"/>
          <w:szCs w:val="28"/>
          <w:lang w:val="en-GB"/>
        </w:rPr>
      </w:pPr>
      <w:r w:rsidRPr="00B55941">
        <w:rPr>
          <w:rFonts w:ascii="Traditional Arabic" w:hAnsi="Traditional Arabic" w:cs="Traditional Arabic"/>
          <w:b/>
          <w:bCs/>
          <w:sz w:val="28"/>
          <w:szCs w:val="28"/>
          <w:rtl/>
          <w:lang w:val="en-GB"/>
        </w:rPr>
        <w:t>لا أوافق</w:t>
      </w:r>
      <w:r w:rsidRPr="00B55941">
        <w:rPr>
          <w:rFonts w:ascii="Traditional Arabic" w:hAnsi="Traditional Arabic" w:cs="Traditional Arabic" w:hint="cs"/>
          <w:b/>
          <w:bCs/>
          <w:sz w:val="28"/>
          <w:szCs w:val="28"/>
          <w:rtl/>
          <w:lang w:val="en-GB"/>
        </w:rPr>
        <w:t>:</w:t>
      </w:r>
      <w:r w:rsidRPr="00B55941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 وتعني أن العبارة غير صحيحة غالبا </w:t>
      </w:r>
    </w:p>
    <w:p w:rsidR="001976C9" w:rsidRPr="00B55941" w:rsidRDefault="001976C9" w:rsidP="001976C9">
      <w:pPr>
        <w:numPr>
          <w:ilvl w:val="0"/>
          <w:numId w:val="7"/>
        </w:numPr>
        <w:bidi/>
        <w:spacing w:after="0" w:line="240" w:lineRule="auto"/>
        <w:rPr>
          <w:rFonts w:ascii="Traditional Arabic" w:hAnsi="Traditional Arabic" w:cs="Traditional Arabic"/>
          <w:sz w:val="28"/>
          <w:szCs w:val="28"/>
          <w:rtl/>
          <w:lang w:val="en-GB"/>
        </w:rPr>
      </w:pPr>
      <w:r w:rsidRPr="00B55941">
        <w:rPr>
          <w:rFonts w:ascii="Traditional Arabic" w:hAnsi="Traditional Arabic" w:cs="Traditional Arabic"/>
          <w:b/>
          <w:bCs/>
          <w:sz w:val="28"/>
          <w:szCs w:val="28"/>
          <w:rtl/>
          <w:lang w:val="en-GB"/>
        </w:rPr>
        <w:t>لا أوافق بشدة</w:t>
      </w:r>
      <w:r w:rsidRPr="00B55941">
        <w:rPr>
          <w:rFonts w:ascii="Traditional Arabic" w:hAnsi="Traditional Arabic" w:cs="Traditional Arabic" w:hint="cs"/>
          <w:b/>
          <w:bCs/>
          <w:sz w:val="28"/>
          <w:szCs w:val="28"/>
          <w:rtl/>
          <w:lang w:val="en-GB"/>
        </w:rPr>
        <w:t>:</w:t>
      </w:r>
      <w:r w:rsidRPr="00B55941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 وتعني أن العبارة غير صحيحة على </w:t>
      </w:r>
      <w:r w:rsidRPr="00B55941">
        <w:rPr>
          <w:rFonts w:ascii="Traditional Arabic" w:hAnsi="Traditional Arabic" w:cs="Traditional Arabic" w:hint="cs"/>
          <w:sz w:val="28"/>
          <w:szCs w:val="28"/>
          <w:rtl/>
          <w:lang w:val="en-GB"/>
        </w:rPr>
        <w:t>الإطلاق</w:t>
      </w:r>
      <w:r w:rsidRPr="00B55941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 أو دائما</w:t>
      </w:r>
    </w:p>
    <w:tbl>
      <w:tblPr>
        <w:bidiVisual/>
        <w:tblW w:w="9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4"/>
      </w:tblGrid>
      <w:tr w:rsidR="001976C9" w:rsidRPr="00B55941" w:rsidTr="00A617F0">
        <w:tc>
          <w:tcPr>
            <w:tcW w:w="9604" w:type="dxa"/>
            <w:shd w:val="clear" w:color="auto" w:fill="FFFFFF"/>
          </w:tcPr>
          <w:p w:rsidR="001976C9" w:rsidRPr="00B55941" w:rsidRDefault="001976C9" w:rsidP="001976C9">
            <w:pPr>
              <w:bidi/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GB"/>
              </w:rPr>
            </w:pPr>
            <w:r w:rsidRPr="00B5594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GB"/>
              </w:rPr>
              <w:t xml:space="preserve">المعلومات العامة </w:t>
            </w:r>
          </w:p>
        </w:tc>
      </w:tr>
      <w:tr w:rsidR="001976C9" w:rsidRPr="00B55941" w:rsidTr="00A617F0">
        <w:tc>
          <w:tcPr>
            <w:tcW w:w="9604" w:type="dxa"/>
            <w:shd w:val="clear" w:color="auto" w:fill="auto"/>
          </w:tcPr>
          <w:p w:rsidR="001976C9" w:rsidRPr="00652EC6" w:rsidRDefault="001976C9" w:rsidP="001976C9">
            <w:pPr>
              <w:bidi/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 w:rsidRPr="00652EC6"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  <w:t>الاسم (اختياري):</w:t>
            </w:r>
          </w:p>
        </w:tc>
      </w:tr>
      <w:tr w:rsidR="001976C9" w:rsidRPr="00B55941" w:rsidTr="00A617F0">
        <w:tc>
          <w:tcPr>
            <w:tcW w:w="9604" w:type="dxa"/>
            <w:shd w:val="clear" w:color="auto" w:fill="auto"/>
          </w:tcPr>
          <w:p w:rsidR="001976C9" w:rsidRPr="00652EC6" w:rsidRDefault="001976C9" w:rsidP="001976C9">
            <w:pPr>
              <w:bidi/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GB"/>
              </w:rPr>
              <w:t xml:space="preserve">الكلية: </w:t>
            </w:r>
          </w:p>
        </w:tc>
      </w:tr>
      <w:tr w:rsidR="001976C9" w:rsidRPr="00B55941" w:rsidTr="00A617F0">
        <w:tc>
          <w:tcPr>
            <w:tcW w:w="9604" w:type="dxa"/>
            <w:shd w:val="clear" w:color="auto" w:fill="auto"/>
          </w:tcPr>
          <w:p w:rsidR="001976C9" w:rsidRDefault="001976C9" w:rsidP="001976C9">
            <w:pPr>
              <w:bidi/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GB"/>
              </w:rPr>
              <w:t xml:space="preserve">القسم الأكاديمي: </w:t>
            </w:r>
          </w:p>
        </w:tc>
      </w:tr>
      <w:tr w:rsidR="001976C9" w:rsidRPr="00B55941" w:rsidTr="00A617F0">
        <w:tc>
          <w:tcPr>
            <w:tcW w:w="9604" w:type="dxa"/>
            <w:shd w:val="clear" w:color="auto" w:fill="auto"/>
          </w:tcPr>
          <w:p w:rsidR="001976C9" w:rsidRPr="00652EC6" w:rsidRDefault="001976C9" w:rsidP="001976C9">
            <w:pPr>
              <w:bidi/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 w:rsidRPr="00652EC6"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  <w:t>البرنامج الدراسي الذي تدرس به:</w:t>
            </w:r>
          </w:p>
        </w:tc>
      </w:tr>
      <w:tr w:rsidR="001976C9" w:rsidRPr="00B55941" w:rsidTr="00A617F0">
        <w:tc>
          <w:tcPr>
            <w:tcW w:w="9604" w:type="dxa"/>
            <w:shd w:val="clear" w:color="auto" w:fill="auto"/>
          </w:tcPr>
          <w:p w:rsidR="001976C9" w:rsidRPr="00652EC6" w:rsidRDefault="001976C9" w:rsidP="001976C9">
            <w:pPr>
              <w:bidi/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 w:rsidRPr="00652EC6"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  <w:t xml:space="preserve">سنة الالتحاق بالبرنامج الدراسي:                  </w:t>
            </w:r>
          </w:p>
        </w:tc>
      </w:tr>
      <w:tr w:rsidR="001976C9" w:rsidRPr="00B55941" w:rsidTr="00A617F0">
        <w:tc>
          <w:tcPr>
            <w:tcW w:w="9604" w:type="dxa"/>
            <w:shd w:val="clear" w:color="auto" w:fill="auto"/>
          </w:tcPr>
          <w:p w:rsidR="001976C9" w:rsidRPr="00652EC6" w:rsidRDefault="001976C9" w:rsidP="001976C9">
            <w:pPr>
              <w:bidi/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GB"/>
              </w:rPr>
              <w:t xml:space="preserve">سنة التخرج من البرنامج الدراسي: </w:t>
            </w:r>
          </w:p>
        </w:tc>
      </w:tr>
      <w:tr w:rsidR="001976C9" w:rsidRPr="00B55941" w:rsidTr="00A617F0">
        <w:trPr>
          <w:trHeight w:val="328"/>
        </w:trPr>
        <w:tc>
          <w:tcPr>
            <w:tcW w:w="9604" w:type="dxa"/>
            <w:shd w:val="clear" w:color="auto" w:fill="auto"/>
          </w:tcPr>
          <w:p w:rsidR="001976C9" w:rsidRPr="00652EC6" w:rsidRDefault="001976C9" w:rsidP="001976C9">
            <w:pPr>
              <w:bidi/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GB"/>
              </w:rPr>
              <w:t>جهة العمل:</w:t>
            </w:r>
          </w:p>
        </w:tc>
      </w:tr>
      <w:tr w:rsidR="001976C9" w:rsidRPr="00B55941" w:rsidTr="00A617F0">
        <w:tc>
          <w:tcPr>
            <w:tcW w:w="9604" w:type="dxa"/>
            <w:shd w:val="clear" w:color="auto" w:fill="auto"/>
          </w:tcPr>
          <w:p w:rsidR="001976C9" w:rsidRPr="00652EC6" w:rsidRDefault="001976C9" w:rsidP="001976C9">
            <w:pPr>
              <w:bidi/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GB"/>
              </w:rPr>
              <w:t xml:space="preserve">سنة الالتحاق بالعمل: </w:t>
            </w:r>
          </w:p>
        </w:tc>
      </w:tr>
      <w:tr w:rsidR="001976C9" w:rsidRPr="00B55941" w:rsidTr="00A617F0">
        <w:tc>
          <w:tcPr>
            <w:tcW w:w="9604" w:type="dxa"/>
            <w:shd w:val="clear" w:color="auto" w:fill="auto"/>
          </w:tcPr>
          <w:p w:rsidR="001976C9" w:rsidRDefault="001976C9" w:rsidP="001976C9">
            <w:pPr>
              <w:tabs>
                <w:tab w:val="left" w:pos="856"/>
              </w:tabs>
              <w:bidi/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 w:rsidRPr="00652EC6"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  <w:t xml:space="preserve">الجنس:   </w:t>
            </w:r>
          </w:p>
          <w:p w:rsidR="001976C9" w:rsidRPr="00652EC6" w:rsidRDefault="001976C9" w:rsidP="001976C9">
            <w:pPr>
              <w:tabs>
                <w:tab w:val="left" w:pos="856"/>
              </w:tabs>
              <w:bidi/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GB"/>
              </w:rPr>
              <w:t xml:space="preserve">     </w:t>
            </w:r>
            <w:r w:rsidRPr="00652EC6"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  <w:t xml:space="preserve">ذكر 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GB"/>
              </w:rPr>
              <w:t>(     )</w:t>
            </w:r>
            <w:r w:rsidRPr="00652EC6"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  <w:t xml:space="preserve"> 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  <w:t xml:space="preserve"> </w:t>
            </w:r>
            <w:r w:rsidRPr="00652EC6"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  <w:t xml:space="preserve">          أنثى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GB"/>
              </w:rPr>
              <w:t>(     )</w:t>
            </w:r>
            <w:r w:rsidRPr="00652EC6"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  <w:t xml:space="preserve">  </w:t>
            </w:r>
          </w:p>
        </w:tc>
      </w:tr>
    </w:tbl>
    <w:p w:rsidR="00AE5058" w:rsidRPr="003907A7" w:rsidRDefault="00AE5058" w:rsidP="00AE5058">
      <w:pPr>
        <w:bidi/>
        <w:spacing w:after="0" w:line="360" w:lineRule="auto"/>
        <w:rPr>
          <w:rFonts w:ascii="Traditional Arabic" w:eastAsia="Times New Roman" w:hAnsi="Traditional Arabic" w:cs="Traditional Arabic"/>
          <w:sz w:val="28"/>
          <w:szCs w:val="28"/>
          <w:rtl/>
        </w:rPr>
      </w:pPr>
    </w:p>
    <w:p w:rsidR="00EE38CE" w:rsidRPr="003907A7" w:rsidRDefault="00EE38CE" w:rsidP="00EE38CE">
      <w:pPr>
        <w:bidi/>
        <w:spacing w:after="0" w:line="360" w:lineRule="auto"/>
        <w:rPr>
          <w:rFonts w:ascii="Traditional Arabic" w:eastAsia="Times New Roman" w:hAnsi="Traditional Arabic" w:cs="Traditional Arabic"/>
          <w:sz w:val="28"/>
          <w:szCs w:val="28"/>
          <w:rtl/>
        </w:rPr>
      </w:pPr>
    </w:p>
    <w:tbl>
      <w:tblPr>
        <w:tblStyle w:val="TableGrid"/>
        <w:tblW w:w="10257" w:type="dxa"/>
        <w:jc w:val="center"/>
        <w:shd w:val="clear" w:color="auto" w:fill="FFFFFF" w:themeFill="background1"/>
        <w:tblLayout w:type="fixed"/>
        <w:tblLook w:val="04A0"/>
      </w:tblPr>
      <w:tblGrid>
        <w:gridCol w:w="661"/>
        <w:gridCol w:w="661"/>
        <w:gridCol w:w="662"/>
        <w:gridCol w:w="661"/>
        <w:gridCol w:w="661"/>
        <w:gridCol w:w="567"/>
        <w:gridCol w:w="5698"/>
        <w:gridCol w:w="686"/>
      </w:tblGrid>
      <w:tr w:rsidR="006B2A48" w:rsidRPr="001976C9" w:rsidTr="006B2A48">
        <w:trPr>
          <w:cantSplit/>
          <w:trHeight w:val="1265"/>
          <w:tblHeader/>
          <w:jc w:val="center"/>
        </w:trPr>
        <w:tc>
          <w:tcPr>
            <w:tcW w:w="661" w:type="dxa"/>
            <w:shd w:val="clear" w:color="auto" w:fill="FFFFFF" w:themeFill="background1"/>
            <w:textDirection w:val="btLr"/>
          </w:tcPr>
          <w:p w:rsidR="006B2A48" w:rsidRPr="00A617F0" w:rsidRDefault="006B2A48" w:rsidP="00A617F0">
            <w:pPr>
              <w:bidi/>
              <w:ind w:left="113" w:right="113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lastRenderedPageBreak/>
              <w:t>لاينطبق</w:t>
            </w:r>
          </w:p>
        </w:tc>
        <w:tc>
          <w:tcPr>
            <w:tcW w:w="661" w:type="dxa"/>
            <w:shd w:val="clear" w:color="auto" w:fill="FFFFFF" w:themeFill="background1"/>
            <w:textDirection w:val="btLr"/>
          </w:tcPr>
          <w:p w:rsidR="006B2A48" w:rsidRPr="00A617F0" w:rsidRDefault="006B2A48" w:rsidP="00A617F0">
            <w:pPr>
              <w:bidi/>
              <w:ind w:left="113" w:right="113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A617F0">
              <w:rPr>
                <w:rFonts w:ascii="Traditional Arabic" w:hAnsi="Traditional Arabic" w:cs="Traditional Arabic"/>
                <w:b/>
                <w:bCs/>
                <w:rtl/>
              </w:rPr>
              <w:t>غير موافق بشدة</w:t>
            </w:r>
          </w:p>
        </w:tc>
        <w:tc>
          <w:tcPr>
            <w:tcW w:w="662" w:type="dxa"/>
            <w:shd w:val="clear" w:color="auto" w:fill="FFFFFF" w:themeFill="background1"/>
            <w:textDirection w:val="btLr"/>
          </w:tcPr>
          <w:p w:rsidR="006B2A48" w:rsidRPr="00A617F0" w:rsidRDefault="006B2A48" w:rsidP="00A617F0">
            <w:pPr>
              <w:bidi/>
              <w:ind w:left="113" w:right="113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A617F0">
              <w:rPr>
                <w:rFonts w:ascii="Traditional Arabic" w:hAnsi="Traditional Arabic" w:cs="Traditional Arabic"/>
                <w:b/>
                <w:bCs/>
                <w:rtl/>
              </w:rPr>
              <w:t>غير موافق</w:t>
            </w:r>
          </w:p>
        </w:tc>
        <w:tc>
          <w:tcPr>
            <w:tcW w:w="661" w:type="dxa"/>
            <w:shd w:val="clear" w:color="auto" w:fill="FFFFFF" w:themeFill="background1"/>
            <w:textDirection w:val="btLr"/>
          </w:tcPr>
          <w:p w:rsidR="006B2A48" w:rsidRPr="00A617F0" w:rsidRDefault="006B2A48" w:rsidP="00A617F0">
            <w:pPr>
              <w:bidi/>
              <w:ind w:left="113" w:right="113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A617F0">
              <w:rPr>
                <w:rFonts w:ascii="Traditional Arabic" w:hAnsi="Traditional Arabic" w:cs="Traditional Arabic"/>
                <w:b/>
                <w:bCs/>
                <w:rtl/>
              </w:rPr>
              <w:t>محايد</w:t>
            </w:r>
          </w:p>
        </w:tc>
        <w:tc>
          <w:tcPr>
            <w:tcW w:w="661" w:type="dxa"/>
            <w:shd w:val="clear" w:color="auto" w:fill="FFFFFF" w:themeFill="background1"/>
            <w:textDirection w:val="btLr"/>
          </w:tcPr>
          <w:p w:rsidR="006B2A48" w:rsidRPr="00A617F0" w:rsidRDefault="006B2A48" w:rsidP="00A617F0">
            <w:pPr>
              <w:bidi/>
              <w:ind w:left="113" w:right="113"/>
              <w:rPr>
                <w:rFonts w:ascii="Traditional Arabic" w:hAnsi="Traditional Arabic" w:cs="Traditional Arabic"/>
                <w:b/>
                <w:bCs/>
              </w:rPr>
            </w:pPr>
            <w:r w:rsidRPr="00A617F0">
              <w:rPr>
                <w:rFonts w:ascii="Traditional Arabic" w:hAnsi="Traditional Arabic" w:cs="Traditional Arabic"/>
                <w:b/>
                <w:bCs/>
                <w:rtl/>
              </w:rPr>
              <w:t>موافق</w:t>
            </w:r>
          </w:p>
        </w:tc>
        <w:tc>
          <w:tcPr>
            <w:tcW w:w="567" w:type="dxa"/>
            <w:shd w:val="clear" w:color="auto" w:fill="FFFFFF" w:themeFill="background1"/>
            <w:textDirection w:val="btLr"/>
          </w:tcPr>
          <w:p w:rsidR="006B2A48" w:rsidRPr="00A617F0" w:rsidRDefault="006B2A48" w:rsidP="00A617F0">
            <w:pPr>
              <w:bidi/>
              <w:ind w:left="113" w:right="113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A617F0">
              <w:rPr>
                <w:rFonts w:ascii="Traditional Arabic" w:hAnsi="Traditional Arabic" w:cs="Traditional Arabic"/>
                <w:b/>
                <w:bCs/>
                <w:rtl/>
              </w:rPr>
              <w:t>موافق بشدة</w:t>
            </w:r>
          </w:p>
        </w:tc>
        <w:tc>
          <w:tcPr>
            <w:tcW w:w="6384" w:type="dxa"/>
            <w:gridSpan w:val="2"/>
            <w:shd w:val="clear" w:color="auto" w:fill="FFFFFF" w:themeFill="background1"/>
            <w:vAlign w:val="center"/>
          </w:tcPr>
          <w:p w:rsidR="006B2A48" w:rsidRPr="001976C9" w:rsidRDefault="006B2A48" w:rsidP="00A617F0">
            <w:pPr>
              <w:tabs>
                <w:tab w:val="left" w:pos="226"/>
              </w:tabs>
              <w:bidi/>
              <w:ind w:left="36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بنود</w:t>
            </w: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976C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استطلاع آراء الخريجين</w:t>
            </w:r>
          </w:p>
        </w:tc>
      </w:tr>
      <w:tr w:rsidR="006B2A48" w:rsidRPr="001976C9" w:rsidTr="00140068">
        <w:trPr>
          <w:jc w:val="center"/>
        </w:trPr>
        <w:tc>
          <w:tcPr>
            <w:tcW w:w="10257" w:type="dxa"/>
            <w:gridSpan w:val="8"/>
            <w:shd w:val="clear" w:color="auto" w:fill="FFFFFF" w:themeFill="background1"/>
          </w:tcPr>
          <w:p w:rsidR="006B2A48" w:rsidRPr="001976C9" w:rsidRDefault="006B2A48" w:rsidP="001976C9">
            <w:pPr>
              <w:tabs>
                <w:tab w:val="left" w:pos="226"/>
                <w:tab w:val="right" w:pos="9326"/>
              </w:tabs>
              <w:bidi/>
              <w:ind w:left="36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تقويم البرنامج الذي درسته</w:t>
            </w:r>
            <w:r w:rsidRPr="001976C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ab/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10317" type="#_x0000_t120" style="position:absolute;left:0;text-align:left;margin-left:6.55pt;margin-top:4.35pt;width:10.15pt;height:9.4pt;rotation:-281094fd;z-index:25264640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24" type="#_x0000_t120" style="position:absolute;left:0;text-align:left;margin-left:8.35pt;margin-top:3.95pt;width:10.15pt;height:9.4pt;rotation:-281094fd;z-index:25244057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23" type="#_x0000_t120" style="position:absolute;left:0;text-align:left;margin-left:8.95pt;margin-top:4.35pt;width:10.15pt;height:9.4pt;rotation:-281094fd;z-index:25243955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22" type="#_x0000_t120" style="position:absolute;left:0;text-align:left;margin-left:8.4pt;margin-top:4.35pt;width:10.15pt;height:9.4pt;rotation:-281094fd;z-index:25243852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21" type="#_x0000_t120" style="position:absolute;left:0;text-align:left;margin-left:8.55pt;margin-top:4.35pt;width:10.15pt;height:9.4pt;rotation:-281094fd;z-index:25243750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20" type="#_x0000_t120" style="position:absolute;left:0;text-align:left;margin-left:4.3pt;margin-top:4.35pt;width:10.15pt;height:9.4pt;rotation:-281094fd;z-index:25243648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A617F0" w:rsidRDefault="006B2A48" w:rsidP="00A617F0">
            <w:pPr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طور البرنامج مهاراتي في التفكير الناقد وحل المشكلات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18" type="#_x0000_t120" style="position:absolute;left:0;text-align:left;margin-left:6.55pt;margin-top:3.4pt;width:10.15pt;height:9.4pt;rotation:-281094fd;z-index:25264742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29" type="#_x0000_t120" style="position:absolute;left:0;text-align:left;margin-left:8.8pt;margin-top:3pt;width:10.15pt;height:9.4pt;rotation:-281094fd;z-index:25244569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25" type="#_x0000_t120" style="position:absolute;left:0;text-align:left;margin-left:70.85pt;margin-top:3.4pt;width:10.15pt;height:9.4pt;rotation:-281094fd;z-index:25244160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28" type="#_x0000_t120" style="position:absolute;left:0;text-align:left;margin-left:-23.7pt;margin-top:3.4pt;width:10.15pt;height:9.4pt;rotation:-281094fd;z-index:25244467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27" type="#_x0000_t120" style="position:absolute;left:0;text-align:left;margin-left:8.85pt;margin-top:3.4pt;width:10.15pt;height:9.4pt;rotation:-281094fd;z-index:25244364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26" type="#_x0000_t120" style="position:absolute;left:0;text-align:left;margin-left:42.05pt;margin-top:3.4pt;width:10.15pt;height:9.4pt;rotation:-281094fd;z-index:25244262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ساعدني البرنامج على تحسين مهاراتي في التواصل الفعال مع الآخرين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22" type="#_x0000_t120" style="position:absolute;left:0;text-align:left;margin-left:6.55pt;margin-top:5.45pt;width:10.15pt;height:9.4pt;rotation:-281094fd;z-index:25265152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34" type="#_x0000_t120" style="position:absolute;left:0;text-align:left;margin-left:9.8pt;margin-top:2.65pt;width:10.15pt;height:9.4pt;rotation:-281094fd;z-index:25245081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32" type="#_x0000_t120" style="position:absolute;left:0;text-align:left;margin-left:-56.25pt;margin-top:3.05pt;width:10.15pt;height:9.4pt;rotation:-281094fd;z-index:25244876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31" type="#_x0000_t120" style="position:absolute;left:0;text-align:left;margin-left:-23.05pt;margin-top:3.05pt;width:10.15pt;height:9.4pt;rotation:-281094fd;z-index:252447744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30" type="#_x0000_t120" style="position:absolute;left:0;text-align:left;margin-left:5.75pt;margin-top:3.05pt;width:10.15pt;height:9.4pt;rotation:-281094fd;z-index:25244672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33" type="#_x0000_t120" style="position:absolute;left:0;text-align:left;margin-left:-88.8pt;margin-top:3.05pt;width:10.15pt;height:9.4pt;rotation:-281094fd;z-index:25244979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طور البرنامج مهاراتي على العمل بفاعلية مع مجموعات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19" type="#_x0000_t120" style="position:absolute;left:0;text-align:left;margin-left:5.8pt;margin-top:7pt;width:10.15pt;height:9.4pt;rotation:-281094fd;z-index:25264844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39" type="#_x0000_t120" style="position:absolute;left:0;text-align:left;margin-left:9.15pt;margin-top:3.35pt;width:10.15pt;height:9.4pt;rotation:-281094fd;z-index:25245593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35" type="#_x0000_t120" style="position:absolute;left:0;text-align:left;margin-left:71.2pt;margin-top:3.75pt;width:10.15pt;height:9.4pt;rotation:-281094fd;z-index:25245184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38" type="#_x0000_t120" style="position:absolute;left:0;text-align:left;margin-left:-23.35pt;margin-top:3.75pt;width:10.15pt;height:9.4pt;rotation:-281094fd;z-index:25245491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37" type="#_x0000_t120" style="position:absolute;left:0;text-align:left;margin-left:9.2pt;margin-top:3.75pt;width:10.15pt;height:9.4pt;rotation:-281094fd;z-index:25245388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36" type="#_x0000_t120" style="position:absolute;left:0;text-align:left;margin-left:42.4pt;margin-top:3.75pt;width:10.15pt;height:9.4pt;rotation:-281094fd;z-index:25245286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طور البرنامج مهاراتي في استخدام التقنية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21" type="#_x0000_t120" style="position:absolute;left:0;text-align:left;margin-left:5.8pt;margin-top:4.35pt;width:10.15pt;height:9.4pt;rotation:-281094fd;z-index:25265049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40" type="#_x0000_t120" style="position:absolute;left:0;text-align:left;margin-left:8.35pt;margin-top:3.95pt;width:10.15pt;height:9.4pt;rotation:-281094fd;z-index:25245696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41" type="#_x0000_t120" style="position:absolute;left:0;text-align:left;margin-left:8.95pt;margin-top:4.35pt;width:10.15pt;height:9.4pt;rotation:-281094fd;z-index:25245798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42" type="#_x0000_t120" style="position:absolute;left:0;text-align:left;margin-left:8.4pt;margin-top:4.35pt;width:10.15pt;height:9.4pt;rotation:-281094fd;z-index:25245900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43" type="#_x0000_t120" style="position:absolute;left:0;text-align:left;margin-left:8.55pt;margin-top:4.35pt;width:10.15pt;height:9.4pt;rotation:-281094fd;z-index:25246003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44" type="#_x0000_t120" style="position:absolute;left:0;text-align:left;margin-left:4.3pt;margin-top:4.35pt;width:10.15pt;height:9.4pt;rotation:-281094fd;z-index:25246105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ساعدني البرنامج في تنمية المعارف والمهارات اللازمة لمهنتي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20" type="#_x0000_t120" style="position:absolute;left:0;text-align:left;margin-left:5.8pt;margin-top:3.4pt;width:10.15pt;height:9.4pt;rotation:-281094fd;z-index:25264947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49" type="#_x0000_t120" style="position:absolute;left:0;text-align:left;margin-left:8.8pt;margin-top:3pt;width:10.15pt;height:9.4pt;rotation:-281094fd;z-index:25246617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45" type="#_x0000_t120" style="position:absolute;left:0;text-align:left;margin-left:70.85pt;margin-top:3.4pt;width:10.15pt;height:9.4pt;rotation:-281094fd;z-index:25246208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48" type="#_x0000_t120" style="position:absolute;left:0;text-align:left;margin-left:-23.7pt;margin-top:3.4pt;width:10.15pt;height:9.4pt;rotation:-281094fd;z-index:25246515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47" type="#_x0000_t120" style="position:absolute;left:0;text-align:left;margin-left:8.85pt;margin-top:3.4pt;width:10.15pt;height:9.4pt;rotation:-281094fd;z-index:25246412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46" type="#_x0000_t120" style="position:absolute;left:0;text-align:left;margin-left:42.05pt;margin-top:3.4pt;width:10.15pt;height:9.4pt;rotation:-281094fd;z-index:25246310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highlight w:val="yellow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طور البرنامج مهاراتي البحثية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6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27" type="#_x0000_t120" style="position:absolute;left:0;text-align:left;margin-left:5.8pt;margin-top:92.2pt;width:10.15pt;height:9.4pt;rotation:-281094fd;z-index:25265664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26" type="#_x0000_t120" style="position:absolute;left:0;text-align:left;margin-left:5.8pt;margin-top:113.2pt;width:10.15pt;height:9.4pt;rotation:-281094fd;z-index:252655616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25" type="#_x0000_t120" style="position:absolute;left:0;text-align:left;margin-left:5.8pt;margin-top:72.9pt;width:10.15pt;height:9.4pt;rotation:-281094fd;z-index:25265459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24" type="#_x0000_t120" style="position:absolute;left:0;text-align:left;margin-left:6.55pt;margin-top:25.35pt;width:10.15pt;height:9.4pt;rotation:-281094fd;z-index:25265356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23" type="#_x0000_t120" style="position:absolute;left:0;text-align:left;margin-left:6.55pt;margin-top:4.35pt;width:10.15pt;height:9.4pt;rotation:-281094fd;z-index:252652544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28" type="#_x0000_t120" style="position:absolute;left:0;text-align:left;margin-left:6.55pt;margin-top:49.35pt;width:10.15pt;height:9.4pt;rotation:-281094fd;z-index:25265766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54" type="#_x0000_t120" style="position:absolute;left:0;text-align:left;margin-left:9.8pt;margin-top:2.65pt;width:10.15pt;height:9.4pt;rotation:-281094fd;z-index:25247129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52" type="#_x0000_t120" style="position:absolute;left:0;text-align:left;margin-left:-56.25pt;margin-top:3.05pt;width:10.15pt;height:9.4pt;rotation:-281094fd;z-index:25246924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51" type="#_x0000_t120" style="position:absolute;left:0;text-align:left;margin-left:-23.05pt;margin-top:3.05pt;width:10.15pt;height:9.4pt;rotation:-281094fd;z-index:252468224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50" type="#_x0000_t120" style="position:absolute;left:0;text-align:left;margin-left:5.75pt;margin-top:3.05pt;width:10.15pt;height:9.4pt;rotation:-281094fd;z-index:25246720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53" type="#_x0000_t120" style="position:absolute;left:0;text-align:left;margin-left:-88.8pt;margin-top:3.05pt;width:10.15pt;height:9.4pt;rotation:-281094fd;z-index:25247027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highlight w:val="yellow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طور البرنامج قدراتي على اتخاذ القرارات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7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59" type="#_x0000_t120" style="position:absolute;left:0;text-align:left;margin-left:9.15pt;margin-top:3.35pt;width:10.15pt;height:9.4pt;rotation:-281094fd;z-index:25247641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55" type="#_x0000_t120" style="position:absolute;left:0;text-align:left;margin-left:71.2pt;margin-top:3.75pt;width:10.15pt;height:9.4pt;rotation:-281094fd;z-index:25247232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58" type="#_x0000_t120" style="position:absolute;left:0;text-align:left;margin-left:-23.35pt;margin-top:3.75pt;width:10.15pt;height:9.4pt;rotation:-281094fd;z-index:25247539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57" type="#_x0000_t120" style="position:absolute;left:0;text-align:left;margin-left:9.2pt;margin-top:3.75pt;width:10.15pt;height:9.4pt;rotation:-281094fd;z-index:25247436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56" type="#_x0000_t120" style="position:absolute;left:0;text-align:left;margin-left:42.4pt;margin-top:3.75pt;width:10.15pt;height:9.4pt;rotation:-281094fd;z-index:25247334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highlight w:val="yellow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توفر الإرشاد الأكاديمي المناسب طيلة فترة دراستي بالبرنامج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8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64" type="#_x0000_t120" style="position:absolute;left:0;text-align:left;margin-left:8.8pt;margin-top:3pt;width:10.15pt;height:9.4pt;rotation:-281094fd;z-index:25248153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60" type="#_x0000_t120" style="position:absolute;left:0;text-align:left;margin-left:70.85pt;margin-top:3.4pt;width:10.15pt;height:9.4pt;rotation:-281094fd;z-index:25247744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63" type="#_x0000_t120" style="position:absolute;left:0;text-align:left;margin-left:-23.7pt;margin-top:3.4pt;width:10.15pt;height:9.4pt;rotation:-281094fd;z-index:25248051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62" type="#_x0000_t120" style="position:absolute;left:0;text-align:left;margin-left:8.85pt;margin-top:3.4pt;width:10.15pt;height:9.4pt;rotation:-281094fd;z-index:25247948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61" type="#_x0000_t120" style="position:absolute;left:0;text-align:left;margin-left:42.05pt;margin-top:3.4pt;width:10.15pt;height:9.4pt;rotation:-281094fd;z-index:25247846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highlight w:val="yellow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زاد البرنامج من معرفتي بأخلاقيات المهنة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9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69" type="#_x0000_t120" style="position:absolute;left:0;text-align:left;margin-left:9.15pt;margin-top:3.35pt;width:10.15pt;height:9.4pt;rotation:-281094fd;z-index:25248665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65" type="#_x0000_t120" style="position:absolute;left:0;text-align:left;margin-left:71.2pt;margin-top:3.75pt;width:10.15pt;height:9.4pt;rotation:-281094fd;z-index:25248256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68" type="#_x0000_t120" style="position:absolute;left:0;text-align:left;margin-left:-23.35pt;margin-top:3.75pt;width:10.15pt;height:9.4pt;rotation:-281094fd;z-index:25248563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67" type="#_x0000_t120" style="position:absolute;left:0;text-align:left;margin-left:9.2pt;margin-top:3.75pt;width:10.15pt;height:9.4pt;rotation:-281094fd;z-index:25248460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66" type="#_x0000_t120" style="position:absolute;left:0;text-align:left;margin-left:42.4pt;margin-top:3.75pt;width:10.15pt;height:9.4pt;rotation:-281094fd;z-index:25248358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أتاح البرنامج فرصة الاختيار بين عدة مقررات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10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74" type="#_x0000_t120" style="position:absolute;left:0;text-align:left;margin-left:8.35pt;margin-top:3.95pt;width:10.15pt;height:9.4pt;rotation:-281094fd;z-index:25249177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73" type="#_x0000_t120" style="position:absolute;left:0;text-align:left;margin-left:8.95pt;margin-top:4.35pt;width:10.15pt;height:9.4pt;rotation:-281094fd;z-index:25249075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72" type="#_x0000_t120" style="position:absolute;left:0;text-align:left;margin-left:8.4pt;margin-top:4.35pt;width:10.15pt;height:9.4pt;rotation:-281094fd;z-index:25248972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71" type="#_x0000_t120" style="position:absolute;left:0;text-align:left;margin-left:8.55pt;margin-top:4.35pt;width:10.15pt;height:9.4pt;rotation:-281094fd;z-index:25248870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70" type="#_x0000_t120" style="position:absolute;left:0;text-align:left;margin-left:4.3pt;margin-top:4.35pt;width:10.15pt;height:9.4pt;rotation:-281094fd;z-index:25248768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امتاز البرنامج بتنوع المقررات الدراسية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11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79" type="#_x0000_t120" style="position:absolute;left:0;text-align:left;margin-left:8.8pt;margin-top:3pt;width:10.15pt;height:9.4pt;rotation:-281094fd;z-index:25249689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75" type="#_x0000_t120" style="position:absolute;left:0;text-align:left;margin-left:70.85pt;margin-top:3.4pt;width:10.15pt;height:9.4pt;rotation:-281094fd;z-index:25249280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78" type="#_x0000_t120" style="position:absolute;left:0;text-align:left;margin-left:-23.7pt;margin-top:3.4pt;width:10.15pt;height:9.4pt;rotation:-281094fd;z-index:25249587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77" type="#_x0000_t120" style="position:absolute;left:0;text-align:left;margin-left:8.85pt;margin-top:3.4pt;width:10.15pt;height:9.4pt;rotation:-281094fd;z-index:25249484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76" type="#_x0000_t120" style="position:absolute;left:0;text-align:left;margin-left:42.05pt;margin-top:3.4pt;width:10.15pt;height:9.4pt;rotation:-281094fd;z-index:25249382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امتاز البرنامج بحداثة المقررات الدراسية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12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33" type="#_x0000_t120" style="position:absolute;left:0;text-align:left;margin-left:5.05pt;margin-top:95.5pt;width:10.15pt;height:9.4pt;rotation:-281094fd;z-index:252662784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32" type="#_x0000_t120" style="position:absolute;left:0;text-align:left;margin-left:5.05pt;margin-top:116.5pt;width:10.15pt;height:9.4pt;rotation:-281094fd;z-index:25266176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31" type="#_x0000_t120" style="position:absolute;left:0;text-align:left;margin-left:5.05pt;margin-top:76.2pt;width:10.15pt;height:9.4pt;rotation:-281094fd;z-index:252660736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30" type="#_x0000_t120" style="position:absolute;left:0;text-align:left;margin-left:5.8pt;margin-top:28.65pt;width:10.15pt;height:9.4pt;rotation:-281094fd;z-index:25265971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29" type="#_x0000_t120" style="position:absolute;left:0;text-align:left;margin-left:5.8pt;margin-top:7.65pt;width:10.15pt;height:9.4pt;rotation:-281094fd;z-index:25265868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84" type="#_x0000_t120" style="position:absolute;left:0;text-align:left;margin-left:9.8pt;margin-top:2.65pt;width:10.15pt;height:9.4pt;rotation:-281094fd;z-index:25250201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82" type="#_x0000_t120" style="position:absolute;left:0;text-align:left;margin-left:-56.25pt;margin-top:3.05pt;width:10.15pt;height:9.4pt;rotation:-281094fd;z-index:25249996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81" type="#_x0000_t120" style="position:absolute;left:0;text-align:left;margin-left:-23.05pt;margin-top:3.05pt;width:10.15pt;height:9.4pt;rotation:-281094fd;z-index:252498944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80" type="#_x0000_t120" style="position:absolute;left:0;text-align:left;margin-left:5.75pt;margin-top:3.05pt;width:10.15pt;height:9.4pt;rotation:-281094fd;z-index:25249792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83" type="#_x0000_t120" style="position:absolute;left:0;text-align:left;margin-left:-88.8pt;margin-top:3.05pt;width:10.15pt;height:9.4pt;rotation:-281094fd;z-index:25250099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راعت تطبيقات الحاسب في مقررات البرنامج التطورات التقنية الحديثة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13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89" type="#_x0000_t120" style="position:absolute;left:0;text-align:left;margin-left:9.15pt;margin-top:3.35pt;width:10.15pt;height:9.4pt;rotation:-281094fd;z-index:25250713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85" type="#_x0000_t120" style="position:absolute;left:0;text-align:left;margin-left:71.2pt;margin-top:3.75pt;width:10.15pt;height:9.4pt;rotation:-281094fd;z-index:25250304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88" type="#_x0000_t120" style="position:absolute;left:0;text-align:left;margin-left:-23.35pt;margin-top:3.75pt;width:10.15pt;height:9.4pt;rotation:-281094fd;z-index:25250611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87" type="#_x0000_t120" style="position:absolute;left:0;text-align:left;margin-left:9.2pt;margin-top:3.75pt;width:10.15pt;height:9.4pt;rotation:-281094fd;z-index:25250508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86" type="#_x0000_t120" style="position:absolute;left:0;text-align:left;margin-left:42.4pt;margin-top:3.75pt;width:10.15pt;height:9.4pt;rotation:-281094fd;z-index:25250406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أتاح البرنامج فرص التواصل والتعاون مع جهات سوق العمل المناسبة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14</w:t>
            </w:r>
          </w:p>
        </w:tc>
      </w:tr>
      <w:tr w:rsidR="006B2A48" w:rsidRPr="001976C9" w:rsidTr="00D051A5">
        <w:trPr>
          <w:jc w:val="center"/>
        </w:trPr>
        <w:tc>
          <w:tcPr>
            <w:tcW w:w="10257" w:type="dxa"/>
            <w:gridSpan w:val="8"/>
            <w:shd w:val="clear" w:color="auto" w:fill="FFFFFF" w:themeFill="background1"/>
          </w:tcPr>
          <w:p w:rsidR="006B2A48" w:rsidRPr="001976C9" w:rsidRDefault="006B2A48" w:rsidP="00A617F0">
            <w:pPr>
              <w:tabs>
                <w:tab w:val="left" w:pos="226"/>
              </w:tabs>
              <w:bidi/>
              <w:ind w:left="36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أداء أعضاء هيئة التدريس في القسم الذي تخرجت فيه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90" type="#_x0000_t120" style="position:absolute;left:0;text-align:left;margin-left:8.35pt;margin-top:3.95pt;width:10.15pt;height:9.4pt;rotation:-281094fd;z-index:25250816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91" type="#_x0000_t120" style="position:absolute;left:0;text-align:left;margin-left:8.95pt;margin-top:4.35pt;width:10.15pt;height:9.4pt;rotation:-281094fd;z-index:25250918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92" type="#_x0000_t120" style="position:absolute;left:0;text-align:left;margin-left:8.4pt;margin-top:4.35pt;width:10.15pt;height:9.4pt;rotation:-281094fd;z-index:25251020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93" type="#_x0000_t120" style="position:absolute;left:0;text-align:left;margin-left:8.55pt;margin-top:4.35pt;width:10.15pt;height:9.4pt;rotation:-281094fd;z-index:25251123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94" type="#_x0000_t120" style="position:absolute;left:0;text-align:left;margin-left:4.3pt;margin-top:4.35pt;width:10.15pt;height:9.4pt;rotation:-281094fd;z-index:25251225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قدم أعضاء هيئة التدريس الإرشاد المناسب عندما احتجت إلى ذلك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15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99" type="#_x0000_t120" style="position:absolute;left:0;text-align:left;margin-left:8.8pt;margin-top:3pt;width:10.15pt;height:9.4pt;rotation:-281094fd;z-index:25251737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95" type="#_x0000_t120" style="position:absolute;left:0;text-align:left;margin-left:70.85pt;margin-top:3.4pt;width:10.15pt;height:9.4pt;rotation:-281094fd;z-index:25251328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98" type="#_x0000_t120" style="position:absolute;left:0;text-align:left;margin-left:-23.7pt;margin-top:3.4pt;width:10.15pt;height:9.4pt;rotation:-281094fd;z-index:25251635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97" type="#_x0000_t120" style="position:absolute;left:0;text-align:left;margin-left:8.85pt;margin-top:3.4pt;width:10.15pt;height:9.4pt;rotation:-281094fd;z-index:25251532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996" type="#_x0000_t120" style="position:absolute;left:0;text-align:left;margin-left:42.05pt;margin-top:3.4pt;width:10.15pt;height:9.4pt;rotation:-281094fd;z-index:25251430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أظهر أعضاء هيئة التدريس الحماس والاهتمام بما يقومون بتدريسه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16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04" type="#_x0000_t120" style="position:absolute;left:0;text-align:left;margin-left:9.8pt;margin-top:2.65pt;width:10.15pt;height:9.4pt;rotation:-281094fd;z-index:25252249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02" type="#_x0000_t120" style="position:absolute;left:0;text-align:left;margin-left:-56.25pt;margin-top:3.05pt;width:10.15pt;height:9.4pt;rotation:-281094fd;z-index:25252044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01" type="#_x0000_t120" style="position:absolute;left:0;text-align:left;margin-left:-23.05pt;margin-top:3.05pt;width:10.15pt;height:9.4pt;rotation:-281094fd;z-index:252519424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00" type="#_x0000_t120" style="position:absolute;left:0;text-align:left;margin-left:5.75pt;margin-top:3.05pt;width:10.15pt;height:9.4pt;rotation:-281094fd;z-index:25251840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03" type="#_x0000_t120" style="position:absolute;left:0;text-align:left;margin-left:-88.8pt;margin-top:3.05pt;width:10.15pt;height:9.4pt;rotation:-281094fd;z-index:25252147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أهتم أعضاء هيئة التدريس بتحصيل الطلاب في الدراسة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17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39" type="#_x0000_t120" style="position:absolute;left:0;text-align:left;margin-left:4.3pt;margin-top:94pt;width:10.15pt;height:9.4pt;rotation:-281094fd;z-index:25266892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38" type="#_x0000_t120" style="position:absolute;left:0;text-align:left;margin-left:4.3pt;margin-top:115pt;width:10.15pt;height:9.4pt;rotation:-281094fd;z-index:252667904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37" type="#_x0000_t120" style="position:absolute;left:0;text-align:left;margin-left:4.3pt;margin-top:74.7pt;width:10.15pt;height:9.4pt;rotation:-281094fd;z-index:25266688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36" type="#_x0000_t120" style="position:absolute;left:0;text-align:left;margin-left:5.05pt;margin-top:27.15pt;width:10.15pt;height:9.4pt;rotation:-281094fd;z-index:252665856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35" type="#_x0000_t120" style="position:absolute;left:0;text-align:left;margin-left:5.05pt;margin-top:6.15pt;width:10.15pt;height:9.4pt;rotation:-281094fd;z-index:25266483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40" type="#_x0000_t120" style="position:absolute;left:0;text-align:left;margin-left:5.05pt;margin-top:51.15pt;width:10.15pt;height:9.4pt;rotation:-281094fd;z-index:25266995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09" type="#_x0000_t120" style="position:absolute;left:0;text-align:left;margin-left:9.15pt;margin-top:3.35pt;width:10.15pt;height:9.4pt;rotation:-281094fd;z-index:25252761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05" type="#_x0000_t120" style="position:absolute;left:0;text-align:left;margin-left:71.2pt;margin-top:3.75pt;width:10.15pt;height:9.4pt;rotation:-281094fd;z-index:25252352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08" type="#_x0000_t120" style="position:absolute;left:0;text-align:left;margin-left:-23.35pt;margin-top:3.75pt;width:10.15pt;height:9.4pt;rotation:-281094fd;z-index:25252659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07" type="#_x0000_t120" style="position:absolute;left:0;text-align:left;margin-left:9.2pt;margin-top:3.75pt;width:10.15pt;height:9.4pt;rotation:-281094fd;z-index:25252556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06" type="#_x0000_t120" style="position:absolute;left:0;text-align:left;margin-left:42.4pt;margin-top:3.75pt;width:10.15pt;height:9.4pt;rotation:-281094fd;z-index:25252454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استخدم أعضاء هيئة التدريس التقنية بفاعلية في تدريس المقررات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18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14" type="#_x0000_t120" style="position:absolute;left:0;text-align:left;margin-left:8.35pt;margin-top:3.95pt;width:10.15pt;height:9.4pt;rotation:-281094fd;z-index:25253273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13" type="#_x0000_t120" style="position:absolute;left:0;text-align:left;margin-left:8.95pt;margin-top:4.35pt;width:10.15pt;height:9.4pt;rotation:-281094fd;z-index:25253171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12" type="#_x0000_t120" style="position:absolute;left:0;text-align:left;margin-left:8.4pt;margin-top:4.35pt;width:10.15pt;height:9.4pt;rotation:-281094fd;z-index:25253068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11" type="#_x0000_t120" style="position:absolute;left:0;text-align:left;margin-left:8.55pt;margin-top:4.35pt;width:10.15pt;height:9.4pt;rotation:-281094fd;z-index:25252966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10" type="#_x0000_t120" style="position:absolute;left:0;text-align:left;margin-left:4.3pt;margin-top:4.35pt;width:10.15pt;height:9.4pt;rotation:-281094fd;z-index:25252864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شجع أعضاء هيئة التدريس الطلاب على المناقشة العلمية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19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19" type="#_x0000_t120" style="position:absolute;left:0;text-align:left;margin-left:8.8pt;margin-top:3pt;width:10.15pt;height:9.4pt;rotation:-281094fd;z-index:25253785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15" type="#_x0000_t120" style="position:absolute;left:0;text-align:left;margin-left:70.85pt;margin-top:3.4pt;width:10.15pt;height:9.4pt;rotation:-281094fd;z-index:25253376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18" type="#_x0000_t120" style="position:absolute;left:0;text-align:left;margin-left:-23.7pt;margin-top:3.4pt;width:10.15pt;height:9.4pt;rotation:-281094fd;z-index:25253683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17" type="#_x0000_t120" style="position:absolute;left:0;text-align:left;margin-left:8.85pt;margin-top:3.4pt;width:10.15pt;height:9.4pt;rotation:-281094fd;z-index:25253580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16" type="#_x0000_t120" style="position:absolute;left:0;text-align:left;margin-left:42.05pt;margin-top:3.4pt;width:10.15pt;height:9.4pt;rotation:-281094fd;z-index:25253478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ألم أعضاء هيئة التدريس بمحتوى المقررات التي يدرسونها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20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24" type="#_x0000_t120" style="position:absolute;left:0;text-align:left;margin-left:9.8pt;margin-top:2.65pt;width:10.15pt;height:9.4pt;rotation:-281094fd;z-index:25254297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22" type="#_x0000_t120" style="position:absolute;left:0;text-align:left;margin-left:-56.25pt;margin-top:3.05pt;width:10.15pt;height:9.4pt;rotation:-281094fd;z-index:25254092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21" type="#_x0000_t120" style="position:absolute;left:0;text-align:left;margin-left:-23.05pt;margin-top:3.05pt;width:10.15pt;height:9.4pt;rotation:-281094fd;z-index:252539904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20" type="#_x0000_t120" style="position:absolute;left:0;text-align:left;margin-left:5.75pt;margin-top:3.05pt;width:10.15pt;height:9.4pt;rotation:-281094fd;z-index:25253888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23" type="#_x0000_t120" style="position:absolute;left:0;text-align:left;margin-left:-88.8pt;margin-top:3.05pt;width:10.15pt;height:9.4pt;rotation:-281094fd;z-index:25254195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قوم أعضاء هيئة التدريس أداء الطلاب بعدل وموضوعية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21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29" type="#_x0000_t120" style="position:absolute;left:0;text-align:left;margin-left:9.15pt;margin-top:3.35pt;width:10.15pt;height:9.4pt;rotation:-281094fd;z-index:25254809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25" type="#_x0000_t120" style="position:absolute;left:0;text-align:left;margin-left:71.2pt;margin-top:3.75pt;width:10.15pt;height:9.4pt;rotation:-281094fd;z-index:25254400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28" type="#_x0000_t120" style="position:absolute;left:0;text-align:left;margin-left:-23.35pt;margin-top:3.75pt;width:10.15pt;height:9.4pt;rotation:-281094fd;z-index:25254707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27" type="#_x0000_t120" style="position:absolute;left:0;text-align:left;margin-left:9.2pt;margin-top:3.75pt;width:10.15pt;height:9.4pt;rotation:-281094fd;z-index:25254604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26" type="#_x0000_t120" style="position:absolute;left:0;text-align:left;margin-left:42.4pt;margin-top:3.75pt;width:10.15pt;height:9.4pt;rotation:-281094fd;z-index:25254502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استخدم أعضاء هيئة التدريس طرقاً متنوعة في تدريس المقررات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22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34" type="#_x0000_t120" style="position:absolute;left:0;text-align:left;margin-left:8.35pt;margin-top:3.95pt;width:10.15pt;height:9.4pt;rotation:-281094fd;z-index:25255321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33" type="#_x0000_t120" style="position:absolute;left:0;text-align:left;margin-left:8.95pt;margin-top:4.35pt;width:10.15pt;height:9.4pt;rotation:-281094fd;z-index:25255219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32" type="#_x0000_t120" style="position:absolute;left:0;text-align:left;margin-left:8.4pt;margin-top:4.35pt;width:10.15pt;height:9.4pt;rotation:-281094fd;z-index:25255116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31" type="#_x0000_t120" style="position:absolute;left:0;text-align:left;margin-left:8.55pt;margin-top:4.35pt;width:10.15pt;height:9.4pt;rotation:-281094fd;z-index:25255014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30" type="#_x0000_t120" style="position:absolute;left:0;text-align:left;margin-left:4.3pt;margin-top:4.35pt;width:10.15pt;height:9.4pt;rotation:-281094fd;z-index:25254912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استخدم أعضاء هيئة التدريس طرقاً متنوعة لتقويم أداء الطلاب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23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42" type="#_x0000_t120" style="position:absolute;left:0;text-align:left;margin-left:5.05pt;margin-top:46.3pt;width:10.15pt;height:9.4pt;rotation:-281094fd;z-index:25267200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41" type="#_x0000_t120" style="position:absolute;left:0;text-align:left;margin-left:5.05pt;margin-top:6pt;width:10.15pt;height:9.4pt;rotation:-281094fd;z-index:252670976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43" type="#_x0000_t120" style="position:absolute;left:0;text-align:left;margin-left:5.05pt;margin-top:25.3pt;width:10.15pt;height:9.4pt;rotation:-281094fd;z-index:25267302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39" type="#_x0000_t120" style="position:absolute;left:0;text-align:left;margin-left:8.8pt;margin-top:3pt;width:10.15pt;height:9.4pt;rotation:-281094fd;z-index:25255833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35" type="#_x0000_t120" style="position:absolute;left:0;text-align:left;margin-left:70.85pt;margin-top:3.4pt;width:10.15pt;height:9.4pt;rotation:-281094fd;z-index:25255424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38" type="#_x0000_t120" style="position:absolute;left:0;text-align:left;margin-left:-23.7pt;margin-top:3.4pt;width:10.15pt;height:9.4pt;rotation:-281094fd;z-index:25255731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37" type="#_x0000_t120" style="position:absolute;left:0;text-align:left;margin-left:8.85pt;margin-top:3.4pt;width:10.15pt;height:9.4pt;rotation:-281094fd;z-index:25255628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36" type="#_x0000_t120" style="position:absolute;left:0;text-align:left;margin-left:42.05pt;margin-top:3.4pt;width:10.15pt;height:9.4pt;rotation:-281094fd;z-index:25255526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أتاح</w:t>
            </w: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أعضاء هيئة التدريس الفرصة للطلبة لمناقشة أدائهم في الاختبارات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24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44" type="#_x0000_t120" style="position:absolute;left:0;text-align:left;margin-left:9.15pt;margin-top:3.35pt;width:10.15pt;height:9.4pt;rotation:-281094fd;z-index:25256345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40" type="#_x0000_t120" style="position:absolute;left:0;text-align:left;margin-left:71.2pt;margin-top:3.75pt;width:10.15pt;height:9.4pt;rotation:-281094fd;z-index:25255936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43" type="#_x0000_t120" style="position:absolute;left:0;text-align:left;margin-left:-23.35pt;margin-top:3.75pt;width:10.15pt;height:9.4pt;rotation:-281094fd;z-index:25256243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42" type="#_x0000_t120" style="position:absolute;left:0;text-align:left;margin-left:9.2pt;margin-top:3.75pt;width:10.15pt;height:9.4pt;rotation:-281094fd;z-index:25256140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41" type="#_x0000_t120" style="position:absolute;left:0;text-align:left;margin-left:42.4pt;margin-top:3.75pt;width:10.15pt;height:9.4pt;rotation:-281094fd;z-index:25256038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تفاعل أعضاء هيئة التدريس مع الطلاب من خلال شبكة الانترنت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25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41" type="#_x0000_t120" style="position:absolute;left:0;text-align:left;margin-left:8.35pt;margin-top:3.95pt;width:10.15pt;height:9.4pt;rotation:-281094fd;z-index:25256857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40" type="#_x0000_t120" style="position:absolute;left:0;text-align:left;margin-left:8.95pt;margin-top:4.35pt;width:10.15pt;height:9.4pt;rotation:-281094fd;z-index:25256755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47" type="#_x0000_t120" style="position:absolute;left:0;text-align:left;margin-left:8.4pt;margin-top:4.35pt;width:10.15pt;height:9.4pt;rotation:-281094fd;z-index:25256652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46" type="#_x0000_t120" style="position:absolute;left:0;text-align:left;margin-left:8.55pt;margin-top:4.35pt;width:10.15pt;height:9.4pt;rotation:-281094fd;z-index:25256550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2045" type="#_x0000_t120" style="position:absolute;left:0;text-align:left;margin-left:4.3pt;margin-top:4.35pt;width:10.15pt;height:9.4pt;rotation:-281094fd;z-index:25256448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شجع أعضاء هيئة التدريس الطلاب ليصبحوا متعلمين فاعلين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26</w:t>
            </w:r>
          </w:p>
        </w:tc>
      </w:tr>
      <w:tr w:rsidR="006B2A48" w:rsidRPr="001976C9" w:rsidTr="006B2A48">
        <w:trPr>
          <w:trHeight w:val="592"/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44" type="#_x0000_t120" style="position:absolute;left:0;text-align:left;margin-left:6.9pt;margin-top:8.15pt;width:10.15pt;height:9.4pt;rotation:-281094fd;z-index:25267404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46" type="#_x0000_t120" style="position:absolute;left:0;text-align:left;margin-left:7.15pt;margin-top:7.75pt;width:10.15pt;height:9.4pt;rotation:-281094fd;z-index:25257369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45" type="#_x0000_t120" style="position:absolute;left:0;text-align:left;margin-left:-91.45pt;margin-top:8.15pt;width:10.15pt;height:9.4pt;rotation:-281094fd;z-index:25257267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44" type="#_x0000_t120" style="position:absolute;left:0;text-align:left;margin-left:-58.9pt;margin-top:8.15pt;width:10.15pt;height:9.4pt;rotation:-281094fd;z-index:25257164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43" type="#_x0000_t120" style="position:absolute;left:0;text-align:left;margin-left:-25.7pt;margin-top:8.15pt;width:10.15pt;height:9.4pt;rotation:-281094fd;z-index:252570624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42" type="#_x0000_t120" style="position:absolute;left:0;text-align:left;margin-left:3.1pt;margin-top:8.15pt;width:10.15pt;height:9.4pt;rotation:-281094fd;z-index:25256960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قدّم أعضاء هيئة التدريس التغذية الراجعة حول أداء الطلاب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27</w:t>
            </w:r>
          </w:p>
        </w:tc>
      </w:tr>
      <w:tr w:rsidR="004C545F" w:rsidRPr="001976C9" w:rsidTr="007C54D8">
        <w:trPr>
          <w:jc w:val="center"/>
        </w:trPr>
        <w:tc>
          <w:tcPr>
            <w:tcW w:w="10257" w:type="dxa"/>
            <w:gridSpan w:val="8"/>
            <w:shd w:val="clear" w:color="auto" w:fill="FFFFFF" w:themeFill="background1"/>
          </w:tcPr>
          <w:p w:rsidR="004C545F" w:rsidRPr="001976C9" w:rsidRDefault="004C545F" w:rsidP="001976C9">
            <w:pPr>
              <w:tabs>
                <w:tab w:val="left" w:pos="226"/>
              </w:tabs>
              <w:bidi/>
              <w:ind w:left="36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lastRenderedPageBreak/>
              <w:t>المصادر والمرافق والتجهيزات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45" type="#_x0000_t120" style="position:absolute;left:0;text-align:left;margin-left:6.1pt;margin-top:6.6pt;width:10.15pt;height:9.4pt;rotation:-281094fd;z-index:25267507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47" type="#_x0000_t120" style="position:absolute;left:0;text-align:left;margin-left:8.35pt;margin-top:3.95pt;width:10.15pt;height:9.4pt;rotation:-281094fd;z-index:25257472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48" type="#_x0000_t120" style="position:absolute;left:0;text-align:left;margin-left:8.95pt;margin-top:4.35pt;width:10.15pt;height:9.4pt;rotation:-281094fd;z-index:25257574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49" type="#_x0000_t120" style="position:absolute;left:0;text-align:left;margin-left:8.4pt;margin-top:4.35pt;width:10.15pt;height:9.4pt;rotation:-281094fd;z-index:25257676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50" type="#_x0000_t120" style="position:absolute;left:0;text-align:left;margin-left:8.55pt;margin-top:4.35pt;width:10.15pt;height:9.4pt;rotation:-281094fd;z-index:25257779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51" type="#_x0000_t120" style="position:absolute;left:0;text-align:left;margin-left:4.3pt;margin-top:4.35pt;width:10.15pt;height:9.4pt;rotation:-281094fd;z-index:25257881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توافرت المرافق المناسبة لأداء الأنشطة اللاصفية (الثقافية والاجتماعية والرياضية)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28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46" type="#_x0000_t120" style="position:absolute;left:0;text-align:left;margin-left:6.55pt;margin-top:5.65pt;width:10.15pt;height:9.4pt;rotation:-281094fd;z-index:25267609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56" type="#_x0000_t120" style="position:absolute;left:0;text-align:left;margin-left:8.8pt;margin-top:3pt;width:10.15pt;height:9.4pt;rotation:-281094fd;z-index:25258393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52" type="#_x0000_t120" style="position:absolute;left:0;text-align:left;margin-left:70.85pt;margin-top:3.4pt;width:10.15pt;height:9.4pt;rotation:-281094fd;z-index:25257984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55" type="#_x0000_t120" style="position:absolute;left:0;text-align:left;margin-left:-23.7pt;margin-top:3.4pt;width:10.15pt;height:9.4pt;rotation:-281094fd;z-index:25258291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54" type="#_x0000_t120" style="position:absolute;left:0;text-align:left;margin-left:8.85pt;margin-top:3.4pt;width:10.15pt;height:9.4pt;rotation:-281094fd;z-index:25258188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53" type="#_x0000_t120" style="position:absolute;left:0;text-align:left;margin-left:42.05pt;margin-top:3.4pt;width:10.15pt;height:9.4pt;rotation:-281094fd;z-index:25258086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توافرت معامل الحاسب الآلي للاستخدام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29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47" type="#_x0000_t120" style="position:absolute;left:0;text-align:left;margin-left:7.55pt;margin-top:5.3pt;width:10.15pt;height:9.4pt;rotation:-281094fd;z-index:25267712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61" type="#_x0000_t120" style="position:absolute;left:0;text-align:left;margin-left:9.8pt;margin-top:2.65pt;width:10.15pt;height:9.4pt;rotation:-281094fd;z-index:25258905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59" type="#_x0000_t120" style="position:absolute;left:0;text-align:left;margin-left:-56.25pt;margin-top:3.05pt;width:10.15pt;height:9.4pt;rotation:-281094fd;z-index:25258700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58" type="#_x0000_t120" style="position:absolute;left:0;text-align:left;margin-left:-23.05pt;margin-top:3.05pt;width:10.15pt;height:9.4pt;rotation:-281094fd;z-index:252585984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57" type="#_x0000_t120" style="position:absolute;left:0;text-align:left;margin-left:5.75pt;margin-top:3.05pt;width:10.15pt;height:9.4pt;rotation:-281094fd;z-index:25258496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60" type="#_x0000_t120" style="position:absolute;left:0;text-align:left;margin-left:-88.8pt;margin-top:3.05pt;width:10.15pt;height:9.4pt;rotation:-281094fd;z-index:25258803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توافرت برامج حديثة في معامل الحاسب الآلي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30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48" type="#_x0000_t120" style="position:absolute;left:0;text-align:left;margin-left:6.9pt;margin-top:6pt;width:10.15pt;height:9.4pt;rotation:-281094fd;z-index:25267814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66" type="#_x0000_t120" style="position:absolute;left:0;text-align:left;margin-left:9.15pt;margin-top:3.35pt;width:10.15pt;height:9.4pt;rotation:-281094fd;z-index:25259417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62" type="#_x0000_t120" style="position:absolute;left:0;text-align:left;margin-left:71.2pt;margin-top:3.75pt;width:10.15pt;height:9.4pt;rotation:-281094fd;z-index:25259008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65" type="#_x0000_t120" style="position:absolute;left:0;text-align:left;margin-left:-23.35pt;margin-top:3.75pt;width:10.15pt;height:9.4pt;rotation:-281094fd;z-index:25259315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64" type="#_x0000_t120" style="position:absolute;left:0;text-align:left;margin-left:9.2pt;margin-top:3.75pt;width:10.15pt;height:9.4pt;rotation:-281094fd;z-index:25259212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63" type="#_x0000_t120" style="position:absolute;left:0;text-align:left;margin-left:42.4pt;margin-top:3.75pt;width:10.15pt;height:9.4pt;rotation:-281094fd;z-index:25259110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توافر الدعم الفني لمساندة الطلاب في تقنيات المعلومات والاتصالات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31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49" type="#_x0000_t120" style="position:absolute;left:0;text-align:left;margin-left:6.1pt;margin-top:6.6pt;width:10.15pt;height:9.4pt;rotation:-281094fd;z-index:25267916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71" type="#_x0000_t120" style="position:absolute;left:0;text-align:left;margin-left:8.35pt;margin-top:3.95pt;width:10.15pt;height:9.4pt;rotation:-281094fd;z-index:25259929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70" type="#_x0000_t120" style="position:absolute;left:0;text-align:left;margin-left:8.95pt;margin-top:4.35pt;width:10.15pt;height:9.4pt;rotation:-281094fd;z-index:25259827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69" type="#_x0000_t120" style="position:absolute;left:0;text-align:left;margin-left:8.4pt;margin-top:4.35pt;width:10.15pt;height:9.4pt;rotation:-281094fd;z-index:25259724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68" type="#_x0000_t120" style="position:absolute;left:0;text-align:left;margin-left:8.55pt;margin-top:4.35pt;width:10.15pt;height:9.4pt;rotation:-281094fd;z-index:25259622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67" type="#_x0000_t120" style="position:absolute;left:0;text-align:left;margin-left:4.3pt;margin-top:4.35pt;width:10.15pt;height:9.4pt;rotation:-281094fd;z-index:25259520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توافرت المصادر التعليمية المتطلبة في دراستي حين احتاج إليها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32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50" type="#_x0000_t120" style="position:absolute;left:0;text-align:left;margin-left:6.55pt;margin-top:5.65pt;width:10.15pt;height:9.4pt;rotation:-281094fd;z-index:25268019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76" type="#_x0000_t120" style="position:absolute;left:0;text-align:left;margin-left:8.8pt;margin-top:3pt;width:10.15pt;height:9.4pt;rotation:-281094fd;z-index:25260441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72" type="#_x0000_t120" style="position:absolute;left:0;text-align:left;margin-left:70.85pt;margin-top:3.4pt;width:10.15pt;height:9.4pt;rotation:-281094fd;z-index:25260032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75" type="#_x0000_t120" style="position:absolute;left:0;text-align:left;margin-left:-23.7pt;margin-top:3.4pt;width:10.15pt;height:9.4pt;rotation:-281094fd;z-index:25260339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74" type="#_x0000_t120" style="position:absolute;left:0;text-align:left;margin-left:8.85pt;margin-top:3.4pt;width:10.15pt;height:9.4pt;rotation:-281094fd;z-index:25260236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73" type="#_x0000_t120" style="position:absolute;left:0;text-align:left;margin-left:42.05pt;margin-top:3.4pt;width:10.15pt;height:9.4pt;rotation:-281094fd;z-index:25260134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توافرت أوعية مصادر المعلومات بالمكتبة كلما احتجت إليها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33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51" type="#_x0000_t120" style="position:absolute;left:0;text-align:left;margin-left:7.55pt;margin-top:5.3pt;width:10.15pt;height:9.4pt;rotation:-281094fd;z-index:25268121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81" type="#_x0000_t120" style="position:absolute;left:0;text-align:left;margin-left:9.8pt;margin-top:2.65pt;width:10.15pt;height:9.4pt;rotation:-281094fd;z-index:25260953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79" type="#_x0000_t120" style="position:absolute;left:0;text-align:left;margin-left:-56.25pt;margin-top:3.05pt;width:10.15pt;height:9.4pt;rotation:-281094fd;z-index:25260748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78" type="#_x0000_t120" style="position:absolute;left:0;text-align:left;margin-left:-23.05pt;margin-top:3.05pt;width:10.15pt;height:9.4pt;rotation:-281094fd;z-index:252606464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77" type="#_x0000_t120" style="position:absolute;left:0;text-align:left;margin-left:5.75pt;margin-top:3.05pt;width:10.15pt;height:9.4pt;rotation:-281094fd;z-index:25260544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80" type="#_x0000_t120" style="position:absolute;left:0;text-align:left;margin-left:-88.8pt;margin-top:3.05pt;width:10.15pt;height:9.4pt;rotation:-281094fd;z-index:25260851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تجهيزات القاعات الدراسية كانت مناسبة للتعلم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34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52" type="#_x0000_t120" style="position:absolute;left:0;text-align:left;margin-left:6.9pt;margin-top:6pt;width:10.15pt;height:9.4pt;rotation:-281094fd;z-index:25268224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86" type="#_x0000_t120" style="position:absolute;left:0;text-align:left;margin-left:9.15pt;margin-top:3.35pt;width:10.15pt;height:9.4pt;rotation:-281094fd;z-index:25261465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82" type="#_x0000_t120" style="position:absolute;left:0;text-align:left;margin-left:71.2pt;margin-top:3.75pt;width:10.15pt;height:9.4pt;rotation:-281094fd;z-index:25261056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85" type="#_x0000_t120" style="position:absolute;left:0;text-align:left;margin-left:-23.35pt;margin-top:3.75pt;width:10.15pt;height:9.4pt;rotation:-281094fd;z-index:25261363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84" type="#_x0000_t120" style="position:absolute;left:0;text-align:left;margin-left:9.2pt;margin-top:3.75pt;width:10.15pt;height:9.4pt;rotation:-281094fd;z-index:25261260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83" type="#_x0000_t120" style="position:absolute;left:0;text-align:left;margin-left:42.4pt;margin-top:3.75pt;width:10.15pt;height:9.4pt;rotation:-281094fd;z-index:25261158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تجهيزات المعامل والمختبرات كانت مناسبة للتعلم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35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53" type="#_x0000_t120" style="position:absolute;left:0;text-align:left;margin-left:6.1pt;margin-top:6.6pt;width:10.15pt;height:9.4pt;rotation:-281094fd;z-index:25268326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91" type="#_x0000_t120" style="position:absolute;left:0;text-align:left;margin-left:8.35pt;margin-top:3.95pt;width:10.15pt;height:9.4pt;rotation:-281094fd;z-index:25261977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90" type="#_x0000_t120" style="position:absolute;left:0;text-align:left;margin-left:8.95pt;margin-top:4.35pt;width:10.15pt;height:9.4pt;rotation:-281094fd;z-index:25261875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89" type="#_x0000_t120" style="position:absolute;left:0;text-align:left;margin-left:8.4pt;margin-top:4.35pt;width:10.15pt;height:9.4pt;rotation:-281094fd;z-index:25261772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88" type="#_x0000_t120" style="position:absolute;left:0;text-align:left;margin-left:8.55pt;margin-top:4.35pt;width:10.15pt;height:9.4pt;rotation:-281094fd;z-index:25261670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87" type="#_x0000_t120" style="position:absolute;left:0;text-align:left;margin-left:4.3pt;margin-top:4.35pt;width:10.15pt;height:9.4pt;rotation:-281094fd;z-index:25261568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توافرت أماكن مناسبة لأداء الصلوات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36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54" type="#_x0000_t120" style="position:absolute;left:0;text-align:left;margin-left:6.55pt;margin-top:5.65pt;width:10.15pt;height:9.4pt;rotation:-281094fd;z-index:25268428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96" type="#_x0000_t120" style="position:absolute;left:0;text-align:left;margin-left:8.8pt;margin-top:3pt;width:10.15pt;height:9.4pt;rotation:-281094fd;z-index:25262489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92" type="#_x0000_t120" style="position:absolute;left:0;text-align:left;margin-left:70.85pt;margin-top:3.4pt;width:10.15pt;height:9.4pt;rotation:-281094fd;z-index:25262080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95" type="#_x0000_t120" style="position:absolute;left:0;text-align:left;margin-left:-23.7pt;margin-top:3.4pt;width:10.15pt;height:9.4pt;rotation:-281094fd;z-index:25262387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94" type="#_x0000_t120" style="position:absolute;left:0;text-align:left;margin-left:8.85pt;margin-top:3.4pt;width:10.15pt;height:9.4pt;rotation:-281094fd;z-index:25262284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93" type="#_x0000_t120" style="position:absolute;left:0;text-align:left;margin-left:42.05pt;margin-top:3.4pt;width:10.15pt;height:9.4pt;rotation:-281094fd;z-index:25262182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توافرت الخدمات الصحية بما يلبي حاجاتي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37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58" type="#_x0000_t120" style="position:absolute;left:0;text-align:left;margin-left:6.55pt;margin-top:71.5pt;width:10.15pt;height:9.4pt;rotation:-281094fd;z-index:252688384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57" type="#_x0000_t120" style="position:absolute;left:0;text-align:left;margin-left:6.1pt;margin-top:50.5pt;width:10.15pt;height:9.4pt;rotation:-281094fd;z-index:25268736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56" type="#_x0000_t120" style="position:absolute;left:0;text-align:left;margin-left:6.9pt;margin-top:27.95pt;width:10.15pt;height:9.4pt;rotation:-281094fd;z-index:252686336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55" type="#_x0000_t120" style="position:absolute;left:0;text-align:left;margin-left:7.55pt;margin-top:5.3pt;width:10.15pt;height:9.4pt;rotation:-281094fd;z-index:25268531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01" type="#_x0000_t120" style="position:absolute;left:0;text-align:left;margin-left:9.8pt;margin-top:2.65pt;width:10.15pt;height:9.4pt;rotation:-281094fd;z-index:25263001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99" type="#_x0000_t120" style="position:absolute;left:0;text-align:left;margin-left:-56.25pt;margin-top:3.05pt;width:10.15pt;height:9.4pt;rotation:-281094fd;z-index:25262796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98" type="#_x0000_t120" style="position:absolute;left:0;text-align:left;margin-left:-23.05pt;margin-top:3.05pt;width:10.15pt;height:9.4pt;rotation:-281094fd;z-index:252626944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297" type="#_x0000_t120" style="position:absolute;left:0;text-align:left;margin-left:5.75pt;margin-top:3.05pt;width:10.15pt;height:9.4pt;rotation:-281094fd;z-index:25262592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00" type="#_x0000_t120" style="position:absolute;left:0;text-align:left;margin-left:-88.8pt;margin-top:3.05pt;width:10.15pt;height:9.4pt;rotation:-281094fd;z-index:25262899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قدمت مراكز التصوير وخدمات الطالب داخل الجامعة الخدمات المناسبة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38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06" type="#_x0000_t120" style="position:absolute;left:0;text-align:left;margin-left:9.15pt;margin-top:3.35pt;width:10.15pt;height:9.4pt;rotation:-281094fd;z-index:25263513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02" type="#_x0000_t120" style="position:absolute;left:0;text-align:left;margin-left:71.2pt;margin-top:3.75pt;width:10.15pt;height:9.4pt;rotation:-281094fd;z-index:25263104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05" type="#_x0000_t120" style="position:absolute;left:0;text-align:left;margin-left:-23.35pt;margin-top:3.75pt;width:10.15pt;height:9.4pt;rotation:-281094fd;z-index:25263411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04" type="#_x0000_t120" style="position:absolute;left:0;text-align:left;margin-left:9.2pt;margin-top:3.75pt;width:10.15pt;height:9.4pt;rotation:-281094fd;z-index:25263308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03" type="#_x0000_t120" style="position:absolute;left:0;text-align:left;margin-left:42.4pt;margin-top:3.75pt;width:10.15pt;height:9.4pt;rotation:-281094fd;z-index:25263206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توافرت مطاعم وبوفيهات مناسبة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39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11" type="#_x0000_t120" style="position:absolute;left:0;text-align:left;margin-left:8.35pt;margin-top:3.95pt;width:10.15pt;height:9.4pt;rotation:-281094fd;z-index:25264025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10" type="#_x0000_t120" style="position:absolute;left:0;text-align:left;margin-left:8.95pt;margin-top:4.35pt;width:10.15pt;height:9.4pt;rotation:-281094fd;z-index:25263923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09" type="#_x0000_t120" style="position:absolute;left:0;text-align:left;margin-left:8.4pt;margin-top:4.35pt;width:10.15pt;height:9.4pt;rotation:-281094fd;z-index:25263820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08" type="#_x0000_t120" style="position:absolute;left:0;text-align:left;margin-left:8.55pt;margin-top:4.35pt;width:10.15pt;height:9.4pt;rotation:-281094fd;z-index:25263718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07" type="#_x0000_t120" style="position:absolute;left:0;text-align:left;margin-left:4.3pt;margin-top:4.35pt;width:10.15pt;height:9.4pt;rotation:-281094fd;z-index:25263616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توافرت مواقف كافية لسيارات الطلاب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40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16" type="#_x0000_t120" style="position:absolute;left:0;text-align:left;margin-left:8.8pt;margin-top:3pt;width:10.15pt;height:9.4pt;rotation:-281094fd;z-index:25264537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5D95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12" type="#_x0000_t120" style="position:absolute;left:0;text-align:left;margin-left:70.85pt;margin-top:3.4pt;width:10.15pt;height:9.4pt;rotation:-281094fd;z-index:25264128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15" type="#_x0000_t120" style="position:absolute;left:0;text-align:left;margin-left:-23.7pt;margin-top:3.4pt;width:10.15pt;height:9.4pt;rotation:-281094fd;z-index:25264435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14" type="#_x0000_t120" style="position:absolute;left:0;text-align:left;margin-left:8.85pt;margin-top:3.4pt;width:10.15pt;height:9.4pt;rotation:-281094fd;z-index:25264332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0313" type="#_x0000_t120" style="position:absolute;left:0;text-align:left;margin-left:42.05pt;margin-top:3.4pt;width:10.15pt;height:9.4pt;rotation:-281094fd;z-index:25264230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تلاءمت المرافق مع احتياجات الطلاب ذوي الاحتياجات الخاصة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ListParagraph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41</w:t>
            </w:r>
          </w:p>
        </w:tc>
      </w:tr>
    </w:tbl>
    <w:p w:rsidR="00331447" w:rsidRDefault="00331447" w:rsidP="00331447">
      <w:pPr>
        <w:bidi/>
        <w:spacing w:after="0" w:line="240" w:lineRule="auto"/>
        <w:rPr>
          <w:rFonts w:cs="Traditional Arabic"/>
          <w:b/>
          <w:bCs/>
          <w:sz w:val="28"/>
          <w:szCs w:val="28"/>
          <w:rtl/>
        </w:rPr>
      </w:pPr>
    </w:p>
    <w:p w:rsidR="004C545F" w:rsidRDefault="004C545F" w:rsidP="004C545F">
      <w:pPr>
        <w:bidi/>
        <w:spacing w:after="0" w:line="240" w:lineRule="auto"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عزيزي الخريج</w:t>
      </w:r>
    </w:p>
    <w:p w:rsidR="004C545F" w:rsidRPr="004C545F" w:rsidRDefault="004C545F" w:rsidP="004C545F">
      <w:pPr>
        <w:bidi/>
        <w:spacing w:after="0" w:line="240" w:lineRule="auto"/>
        <w:rPr>
          <w:rFonts w:cs="Traditional Arabic"/>
          <w:sz w:val="28"/>
          <w:szCs w:val="28"/>
          <w:rtl/>
        </w:rPr>
      </w:pPr>
      <w:r w:rsidRPr="004C545F">
        <w:rPr>
          <w:rFonts w:cs="Traditional Arabic" w:hint="cs"/>
          <w:sz w:val="28"/>
          <w:szCs w:val="28"/>
          <w:rtl/>
        </w:rPr>
        <w:t>هذا الجزء عبارة عن أسئلة عامة تفيد في تقويم البرنامج، يرجى التفضل بالاختيار أمام كل عبارة:</w:t>
      </w:r>
    </w:p>
    <w:tbl>
      <w:tblPr>
        <w:tblStyle w:val="TableGrid"/>
        <w:tblW w:w="9901" w:type="dxa"/>
        <w:jc w:val="center"/>
        <w:shd w:val="clear" w:color="auto" w:fill="FFFFFF" w:themeFill="background1"/>
        <w:tblLayout w:type="fixed"/>
        <w:tblLook w:val="04A0"/>
      </w:tblPr>
      <w:tblGrid>
        <w:gridCol w:w="803"/>
        <w:gridCol w:w="758"/>
        <w:gridCol w:w="829"/>
        <w:gridCol w:w="639"/>
        <w:gridCol w:w="719"/>
        <w:gridCol w:w="5598"/>
        <w:gridCol w:w="555"/>
      </w:tblGrid>
      <w:tr w:rsidR="00DB412D" w:rsidRPr="003907A7" w:rsidTr="007A2ABF">
        <w:trPr>
          <w:trHeight w:val="427"/>
          <w:jc w:val="center"/>
        </w:trPr>
        <w:tc>
          <w:tcPr>
            <w:tcW w:w="803" w:type="dxa"/>
            <w:shd w:val="clear" w:color="auto" w:fill="FFFFFF" w:themeFill="background1"/>
          </w:tcPr>
          <w:p w:rsidR="00DB412D" w:rsidRPr="003907A7" w:rsidRDefault="00DB412D" w:rsidP="008F733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907A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ضعيف</w:t>
            </w:r>
          </w:p>
        </w:tc>
        <w:tc>
          <w:tcPr>
            <w:tcW w:w="758" w:type="dxa"/>
            <w:shd w:val="clear" w:color="auto" w:fill="FFFFFF" w:themeFill="background1"/>
          </w:tcPr>
          <w:p w:rsidR="00DB412D" w:rsidRPr="003907A7" w:rsidRDefault="00DB412D" w:rsidP="008F733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907A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مقبول</w:t>
            </w:r>
          </w:p>
        </w:tc>
        <w:tc>
          <w:tcPr>
            <w:tcW w:w="829" w:type="dxa"/>
            <w:shd w:val="clear" w:color="auto" w:fill="FFFFFF" w:themeFill="background1"/>
          </w:tcPr>
          <w:p w:rsidR="00DB412D" w:rsidRPr="003907A7" w:rsidRDefault="00DB412D" w:rsidP="008F733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907A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متوسط</w:t>
            </w:r>
          </w:p>
        </w:tc>
        <w:tc>
          <w:tcPr>
            <w:tcW w:w="639" w:type="dxa"/>
            <w:shd w:val="clear" w:color="auto" w:fill="FFFFFF" w:themeFill="background1"/>
          </w:tcPr>
          <w:p w:rsidR="00DB412D" w:rsidRPr="003907A7" w:rsidRDefault="00DB412D" w:rsidP="008F733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907A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جيد</w:t>
            </w:r>
          </w:p>
        </w:tc>
        <w:tc>
          <w:tcPr>
            <w:tcW w:w="719" w:type="dxa"/>
            <w:shd w:val="clear" w:color="auto" w:fill="FFFFFF" w:themeFill="background1"/>
          </w:tcPr>
          <w:p w:rsidR="00DB412D" w:rsidRPr="003907A7" w:rsidRDefault="00DB412D" w:rsidP="008F733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907A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ممتاز</w:t>
            </w:r>
          </w:p>
        </w:tc>
        <w:tc>
          <w:tcPr>
            <w:tcW w:w="6153" w:type="dxa"/>
            <w:gridSpan w:val="2"/>
            <w:shd w:val="clear" w:color="auto" w:fill="FFFFFF" w:themeFill="background1"/>
          </w:tcPr>
          <w:p w:rsidR="00DB412D" w:rsidRPr="003907A7" w:rsidRDefault="00DB412D" w:rsidP="008F7332">
            <w:pPr>
              <w:tabs>
                <w:tab w:val="left" w:pos="226"/>
              </w:tabs>
              <w:bidi/>
              <w:ind w:left="36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907A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أسئلة عامة</w:t>
            </w:r>
          </w:p>
        </w:tc>
      </w:tr>
      <w:tr w:rsidR="00DB412D" w:rsidRPr="003907A7" w:rsidTr="007A2ABF">
        <w:trPr>
          <w:jc w:val="center"/>
        </w:trPr>
        <w:tc>
          <w:tcPr>
            <w:tcW w:w="803" w:type="dxa"/>
            <w:shd w:val="clear" w:color="auto" w:fill="FFFFFF" w:themeFill="background1"/>
          </w:tcPr>
          <w:p w:rsidR="00DB412D" w:rsidRPr="003907A7" w:rsidRDefault="006B5D95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895" type="#_x0000_t120" style="position:absolute;left:0;text-align:left;margin-left:8.35pt;margin-top:3.95pt;width:10.15pt;height:9.4pt;rotation:-281094fd;z-index:25240985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758" w:type="dxa"/>
            <w:shd w:val="clear" w:color="auto" w:fill="FFFFFF" w:themeFill="background1"/>
          </w:tcPr>
          <w:p w:rsidR="00DB412D" w:rsidRPr="003907A7" w:rsidRDefault="006B5D95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896" type="#_x0000_t120" style="position:absolute;left:0;text-align:left;margin-left:8.95pt;margin-top:4.35pt;width:10.15pt;height:9.4pt;rotation:-281094fd;z-index:25241088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29" w:type="dxa"/>
            <w:shd w:val="clear" w:color="auto" w:fill="FFFFFF" w:themeFill="background1"/>
          </w:tcPr>
          <w:p w:rsidR="00DB412D" w:rsidRPr="003907A7" w:rsidRDefault="006B5D95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897" type="#_x0000_t120" style="position:absolute;left:0;text-align:left;margin-left:8.4pt;margin-top:4.35pt;width:10.15pt;height:9.4pt;rotation:-281094fd;z-index:25241190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39" w:type="dxa"/>
            <w:shd w:val="clear" w:color="auto" w:fill="FFFFFF" w:themeFill="background1"/>
          </w:tcPr>
          <w:p w:rsidR="00DB412D" w:rsidRPr="003907A7" w:rsidRDefault="006B5D95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898" type="#_x0000_t120" style="position:absolute;left:0;text-align:left;margin-left:8.55pt;margin-top:4.35pt;width:10.15pt;height:9.4pt;rotation:-281094fd;z-index:25241292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719" w:type="dxa"/>
            <w:shd w:val="clear" w:color="auto" w:fill="FFFFFF" w:themeFill="background1"/>
          </w:tcPr>
          <w:p w:rsidR="00DB412D" w:rsidRPr="003907A7" w:rsidRDefault="006B5D95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899" type="#_x0000_t120" style="position:absolute;left:0;text-align:left;margin-left:4.3pt;margin-top:4.35pt;width:10.15pt;height:9.4pt;rotation:-281094fd;z-index:25241395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598" w:type="dxa"/>
            <w:shd w:val="clear" w:color="auto" w:fill="FFFFFF" w:themeFill="background1"/>
          </w:tcPr>
          <w:p w:rsidR="00DB412D" w:rsidRPr="00DB412D" w:rsidRDefault="00DB412D" w:rsidP="00A617F0">
            <w:pPr>
              <w:pStyle w:val="ListParagraph"/>
              <w:bidi/>
              <w:ind w:left="57"/>
              <w:rPr>
                <w:rFonts w:cs="Traditional Arabic"/>
                <w:sz w:val="27"/>
                <w:szCs w:val="27"/>
                <w:rtl/>
              </w:rPr>
            </w:pPr>
            <w:r w:rsidRPr="00DB412D">
              <w:rPr>
                <w:rFonts w:ascii="Traditional Arabic" w:hAnsi="Traditional Arabic" w:cs="Traditional Arabic"/>
                <w:sz w:val="27"/>
                <w:szCs w:val="27"/>
                <w:rtl/>
              </w:rPr>
              <w:t>بشكل عام، ما</w:t>
            </w:r>
            <w:r w:rsidRPr="00DB412D">
              <w:rPr>
                <w:rFonts w:ascii="Traditional Arabic" w:hAnsi="Traditional Arabic" w:cs="Traditional Arabic" w:hint="cs"/>
                <w:sz w:val="27"/>
                <w:szCs w:val="27"/>
                <w:rtl/>
              </w:rPr>
              <w:t xml:space="preserve"> ت</w:t>
            </w:r>
            <w:r w:rsidRPr="00DB412D">
              <w:rPr>
                <w:rFonts w:ascii="Traditional Arabic" w:hAnsi="Traditional Arabic" w:cs="Traditional Arabic"/>
                <w:sz w:val="27"/>
                <w:szCs w:val="27"/>
                <w:rtl/>
              </w:rPr>
              <w:t xml:space="preserve">قييمك </w:t>
            </w:r>
            <w:r w:rsidRPr="00DB412D">
              <w:rPr>
                <w:rFonts w:ascii="Traditional Arabic" w:hAnsi="Traditional Arabic" w:cs="Traditional Arabic" w:hint="cs"/>
                <w:sz w:val="27"/>
                <w:szCs w:val="27"/>
                <w:rtl/>
              </w:rPr>
              <w:t>لمستوى جودة البرنامج الذي درسته في الجامعة؟</w:t>
            </w:r>
          </w:p>
        </w:tc>
        <w:tc>
          <w:tcPr>
            <w:tcW w:w="555" w:type="dxa"/>
            <w:shd w:val="clear" w:color="auto" w:fill="FFFFFF" w:themeFill="background1"/>
          </w:tcPr>
          <w:p w:rsidR="00DB412D" w:rsidRPr="003907A7" w:rsidRDefault="00DB412D" w:rsidP="00A617F0">
            <w:pPr>
              <w:pStyle w:val="ListParagraph"/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42</w:t>
            </w:r>
          </w:p>
        </w:tc>
      </w:tr>
      <w:tr w:rsidR="00DB412D" w:rsidRPr="003907A7" w:rsidTr="007A2ABF">
        <w:trPr>
          <w:jc w:val="center"/>
        </w:trPr>
        <w:tc>
          <w:tcPr>
            <w:tcW w:w="803" w:type="dxa"/>
            <w:shd w:val="clear" w:color="auto" w:fill="FFFFFF" w:themeFill="background1"/>
          </w:tcPr>
          <w:p w:rsidR="00DB412D" w:rsidRPr="003907A7" w:rsidRDefault="006B5D95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900" type="#_x0000_t120" style="position:absolute;left:0;text-align:left;margin-left:8.35pt;margin-top:3.95pt;width:10.15pt;height:9.4pt;rotation:-281094fd;z-index:25241497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758" w:type="dxa"/>
            <w:shd w:val="clear" w:color="auto" w:fill="FFFFFF" w:themeFill="background1"/>
          </w:tcPr>
          <w:p w:rsidR="00DB412D" w:rsidRPr="003907A7" w:rsidRDefault="006B5D95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901" type="#_x0000_t120" style="position:absolute;left:0;text-align:left;margin-left:8.95pt;margin-top:4.35pt;width:10.15pt;height:9.4pt;rotation:-281094fd;z-index:25241600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29" w:type="dxa"/>
            <w:shd w:val="clear" w:color="auto" w:fill="FFFFFF" w:themeFill="background1"/>
          </w:tcPr>
          <w:p w:rsidR="00DB412D" w:rsidRPr="003907A7" w:rsidRDefault="006B5D95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902" type="#_x0000_t120" style="position:absolute;left:0;text-align:left;margin-left:8.4pt;margin-top:4.35pt;width:10.15pt;height:9.4pt;rotation:-281094fd;z-index:25241702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39" w:type="dxa"/>
            <w:shd w:val="clear" w:color="auto" w:fill="FFFFFF" w:themeFill="background1"/>
          </w:tcPr>
          <w:p w:rsidR="00DB412D" w:rsidRPr="003907A7" w:rsidRDefault="006B5D95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903" type="#_x0000_t120" style="position:absolute;left:0;text-align:left;margin-left:8.55pt;margin-top:4.35pt;width:10.15pt;height:9.4pt;rotation:-281094fd;z-index:25241804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719" w:type="dxa"/>
            <w:shd w:val="clear" w:color="auto" w:fill="FFFFFF" w:themeFill="background1"/>
          </w:tcPr>
          <w:p w:rsidR="00DB412D" w:rsidRPr="003907A7" w:rsidRDefault="006B5D95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904" type="#_x0000_t120" style="position:absolute;left:0;text-align:left;margin-left:4.3pt;margin-top:4.35pt;width:10.15pt;height:9.4pt;rotation:-281094fd;z-index:25241907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598" w:type="dxa"/>
            <w:shd w:val="clear" w:color="auto" w:fill="FFFFFF" w:themeFill="background1"/>
          </w:tcPr>
          <w:p w:rsidR="00DB412D" w:rsidRPr="00DB412D" w:rsidRDefault="00DB412D" w:rsidP="00A617F0">
            <w:pPr>
              <w:pStyle w:val="ListParagraph"/>
              <w:bidi/>
              <w:ind w:left="57"/>
              <w:rPr>
                <w:rFonts w:cs="Traditional Arabic"/>
                <w:sz w:val="27"/>
                <w:szCs w:val="27"/>
                <w:rtl/>
              </w:rPr>
            </w:pPr>
            <w:r w:rsidRPr="00DB412D">
              <w:rPr>
                <w:rFonts w:ascii="Traditional Arabic" w:hAnsi="Traditional Arabic" w:cs="Traditional Arabic"/>
                <w:sz w:val="27"/>
                <w:szCs w:val="27"/>
                <w:rtl/>
              </w:rPr>
              <w:t xml:space="preserve">بشكل عام، ما تقييمك </w:t>
            </w:r>
            <w:r w:rsidRPr="00DB412D">
              <w:rPr>
                <w:rFonts w:ascii="Traditional Arabic" w:hAnsi="Traditional Arabic" w:cs="Traditional Arabic" w:hint="cs"/>
                <w:sz w:val="27"/>
                <w:szCs w:val="27"/>
                <w:rtl/>
              </w:rPr>
              <w:t>لمستوى رضاك عن حياتك الطلابية في الجامعة؟</w:t>
            </w:r>
          </w:p>
        </w:tc>
        <w:tc>
          <w:tcPr>
            <w:tcW w:w="555" w:type="dxa"/>
            <w:shd w:val="clear" w:color="auto" w:fill="FFFFFF" w:themeFill="background1"/>
          </w:tcPr>
          <w:p w:rsidR="00DB412D" w:rsidRPr="003907A7" w:rsidRDefault="00DB412D" w:rsidP="00A617F0">
            <w:pPr>
              <w:pStyle w:val="ListParagraph"/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43</w:t>
            </w:r>
          </w:p>
        </w:tc>
      </w:tr>
      <w:tr w:rsidR="00DB412D" w:rsidRPr="003907A7" w:rsidTr="007A2ABF">
        <w:trPr>
          <w:jc w:val="center"/>
        </w:trPr>
        <w:tc>
          <w:tcPr>
            <w:tcW w:w="803" w:type="dxa"/>
            <w:shd w:val="clear" w:color="auto" w:fill="FFFFFF" w:themeFill="background1"/>
          </w:tcPr>
          <w:p w:rsidR="00DB412D" w:rsidRPr="003907A7" w:rsidRDefault="006B5D95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905" type="#_x0000_t120" style="position:absolute;left:0;text-align:left;margin-left:8.35pt;margin-top:3.95pt;width:10.15pt;height:9.4pt;rotation:-281094fd;z-index:25242009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758" w:type="dxa"/>
            <w:shd w:val="clear" w:color="auto" w:fill="FFFFFF" w:themeFill="background1"/>
          </w:tcPr>
          <w:p w:rsidR="00DB412D" w:rsidRPr="003907A7" w:rsidRDefault="006B5D95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906" type="#_x0000_t120" style="position:absolute;left:0;text-align:left;margin-left:8.95pt;margin-top:4.35pt;width:10.15pt;height:9.4pt;rotation:-281094fd;z-index:25242112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29" w:type="dxa"/>
            <w:shd w:val="clear" w:color="auto" w:fill="FFFFFF" w:themeFill="background1"/>
          </w:tcPr>
          <w:p w:rsidR="00DB412D" w:rsidRPr="003907A7" w:rsidRDefault="006B5D95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907" type="#_x0000_t120" style="position:absolute;left:0;text-align:left;margin-left:8.4pt;margin-top:4.35pt;width:10.15pt;height:9.4pt;rotation:-281094fd;z-index:25242214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39" w:type="dxa"/>
            <w:shd w:val="clear" w:color="auto" w:fill="FFFFFF" w:themeFill="background1"/>
          </w:tcPr>
          <w:p w:rsidR="00DB412D" w:rsidRPr="003907A7" w:rsidRDefault="006B5D95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908" type="#_x0000_t120" style="position:absolute;left:0;text-align:left;margin-left:8.55pt;margin-top:4.35pt;width:10.15pt;height:9.4pt;rotation:-281094fd;z-index:25242316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719" w:type="dxa"/>
            <w:shd w:val="clear" w:color="auto" w:fill="FFFFFF" w:themeFill="background1"/>
          </w:tcPr>
          <w:p w:rsidR="00DB412D" w:rsidRPr="003907A7" w:rsidRDefault="006B5D95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909" type="#_x0000_t120" style="position:absolute;left:0;text-align:left;margin-left:4.3pt;margin-top:4.35pt;width:10.15pt;height:9.4pt;rotation:-281094fd;z-index:25242419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598" w:type="dxa"/>
            <w:shd w:val="clear" w:color="auto" w:fill="FFFFFF" w:themeFill="background1"/>
          </w:tcPr>
          <w:p w:rsidR="00DB412D" w:rsidRPr="00DB412D" w:rsidRDefault="00DB412D" w:rsidP="00A617F0">
            <w:pPr>
              <w:pStyle w:val="ListParagraph"/>
              <w:bidi/>
              <w:ind w:left="57"/>
              <w:rPr>
                <w:rFonts w:cs="Traditional Arabic"/>
                <w:sz w:val="27"/>
                <w:szCs w:val="27"/>
                <w:rtl/>
              </w:rPr>
            </w:pPr>
            <w:r w:rsidRPr="00DB412D">
              <w:rPr>
                <w:rFonts w:ascii="Traditional Arabic" w:hAnsi="Traditional Arabic" w:cs="Traditional Arabic"/>
                <w:sz w:val="27"/>
                <w:szCs w:val="27"/>
                <w:rtl/>
              </w:rPr>
              <w:t xml:space="preserve">بشكل عام، ما تقييمك </w:t>
            </w:r>
            <w:r w:rsidRPr="00DB412D">
              <w:rPr>
                <w:rFonts w:ascii="Traditional Arabic" w:hAnsi="Traditional Arabic" w:cs="Traditional Arabic" w:hint="cs"/>
                <w:sz w:val="27"/>
                <w:szCs w:val="27"/>
                <w:rtl/>
              </w:rPr>
              <w:t>لأداء أعضاء هيئة التدريس</w:t>
            </w:r>
            <w:r w:rsidRPr="00DB412D">
              <w:rPr>
                <w:rFonts w:ascii="Traditional Arabic" w:hAnsi="Traditional Arabic" w:cs="Traditional Arabic"/>
                <w:sz w:val="27"/>
                <w:szCs w:val="27"/>
                <w:rtl/>
              </w:rPr>
              <w:t xml:space="preserve"> في الجامعة</w:t>
            </w:r>
            <w:r w:rsidRPr="00DB412D">
              <w:rPr>
                <w:rFonts w:ascii="Traditional Arabic" w:hAnsi="Traditional Arabic" w:cs="Traditional Arabic" w:hint="cs"/>
                <w:sz w:val="27"/>
                <w:szCs w:val="27"/>
                <w:rtl/>
              </w:rPr>
              <w:t>؟</w:t>
            </w:r>
          </w:p>
        </w:tc>
        <w:tc>
          <w:tcPr>
            <w:tcW w:w="555" w:type="dxa"/>
            <w:shd w:val="clear" w:color="auto" w:fill="FFFFFF" w:themeFill="background1"/>
          </w:tcPr>
          <w:p w:rsidR="00DB412D" w:rsidRPr="003907A7" w:rsidRDefault="00DB412D" w:rsidP="00A617F0">
            <w:pPr>
              <w:pStyle w:val="ListParagraph"/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44</w:t>
            </w:r>
          </w:p>
        </w:tc>
      </w:tr>
      <w:tr w:rsidR="00DB412D" w:rsidRPr="003907A7" w:rsidTr="007A2ABF">
        <w:trPr>
          <w:jc w:val="center"/>
        </w:trPr>
        <w:tc>
          <w:tcPr>
            <w:tcW w:w="803" w:type="dxa"/>
            <w:shd w:val="clear" w:color="auto" w:fill="FFFFFF" w:themeFill="background1"/>
          </w:tcPr>
          <w:p w:rsidR="00DB412D" w:rsidRPr="003907A7" w:rsidRDefault="006B5D95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910" type="#_x0000_t120" style="position:absolute;left:0;text-align:left;margin-left:8.35pt;margin-top:3.95pt;width:10.15pt;height:9.4pt;rotation:-281094fd;z-index:25242521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758" w:type="dxa"/>
            <w:shd w:val="clear" w:color="auto" w:fill="FFFFFF" w:themeFill="background1"/>
          </w:tcPr>
          <w:p w:rsidR="00DB412D" w:rsidRPr="003907A7" w:rsidRDefault="006B5D95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911" type="#_x0000_t120" style="position:absolute;left:0;text-align:left;margin-left:8.95pt;margin-top:4.35pt;width:10.15pt;height:9.4pt;rotation:-281094fd;z-index:25242624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29" w:type="dxa"/>
            <w:shd w:val="clear" w:color="auto" w:fill="FFFFFF" w:themeFill="background1"/>
          </w:tcPr>
          <w:p w:rsidR="00DB412D" w:rsidRPr="003907A7" w:rsidRDefault="006B5D95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912" type="#_x0000_t120" style="position:absolute;left:0;text-align:left;margin-left:8.4pt;margin-top:4.35pt;width:10.15pt;height:9.4pt;rotation:-281094fd;z-index:25242726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39" w:type="dxa"/>
            <w:shd w:val="clear" w:color="auto" w:fill="FFFFFF" w:themeFill="background1"/>
          </w:tcPr>
          <w:p w:rsidR="00DB412D" w:rsidRPr="003907A7" w:rsidRDefault="006B5D95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913" type="#_x0000_t120" style="position:absolute;left:0;text-align:left;margin-left:8.55pt;margin-top:4.35pt;width:10.15pt;height:9.4pt;rotation:-281094fd;z-index:25242828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719" w:type="dxa"/>
            <w:shd w:val="clear" w:color="auto" w:fill="FFFFFF" w:themeFill="background1"/>
          </w:tcPr>
          <w:p w:rsidR="00DB412D" w:rsidRPr="003907A7" w:rsidRDefault="006B5D95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914" type="#_x0000_t120" style="position:absolute;left:0;text-align:left;margin-left:4.3pt;margin-top:4.35pt;width:10.15pt;height:9.4pt;rotation:-281094fd;z-index:25242931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598" w:type="dxa"/>
            <w:shd w:val="clear" w:color="auto" w:fill="FFFFFF" w:themeFill="background1"/>
          </w:tcPr>
          <w:p w:rsidR="00DB412D" w:rsidRPr="00DB412D" w:rsidRDefault="00DB412D" w:rsidP="00A617F0">
            <w:pPr>
              <w:pStyle w:val="ListParagraph"/>
              <w:bidi/>
              <w:ind w:left="57"/>
              <w:rPr>
                <w:rFonts w:cs="Traditional Arabic"/>
                <w:sz w:val="26"/>
                <w:szCs w:val="26"/>
                <w:rtl/>
              </w:rPr>
            </w:pPr>
            <w:r w:rsidRPr="00DB412D">
              <w:rPr>
                <w:rFonts w:ascii="Traditional Arabic" w:hAnsi="Traditional Arabic" w:cs="Traditional Arabic"/>
                <w:sz w:val="26"/>
                <w:szCs w:val="26"/>
                <w:rtl/>
              </w:rPr>
              <w:t>بشكل عام، ما تقييمك لجودة الإرشاد الأكاديمي</w:t>
            </w:r>
            <w:r w:rsidRPr="00DB412D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والمهني</w:t>
            </w:r>
            <w:r w:rsidRPr="00DB412D">
              <w:rPr>
                <w:rFonts w:ascii="Traditional Arabic" w:hAnsi="Traditional Arabic" w:cs="Traditional Arabic"/>
                <w:sz w:val="26"/>
                <w:szCs w:val="26"/>
                <w:rtl/>
              </w:rPr>
              <w:t xml:space="preserve"> الذي تلقيته في الجامعة</w:t>
            </w:r>
            <w:r w:rsidRPr="00DB412D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؟</w:t>
            </w:r>
          </w:p>
        </w:tc>
        <w:tc>
          <w:tcPr>
            <w:tcW w:w="555" w:type="dxa"/>
            <w:shd w:val="clear" w:color="auto" w:fill="FFFFFF" w:themeFill="background1"/>
          </w:tcPr>
          <w:p w:rsidR="00DB412D" w:rsidRPr="003907A7" w:rsidRDefault="00DB412D" w:rsidP="00A617F0">
            <w:pPr>
              <w:pStyle w:val="ListParagraph"/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45</w:t>
            </w:r>
          </w:p>
        </w:tc>
      </w:tr>
      <w:tr w:rsidR="00DB412D" w:rsidRPr="003907A7" w:rsidTr="007A2ABF">
        <w:trPr>
          <w:jc w:val="center"/>
        </w:trPr>
        <w:tc>
          <w:tcPr>
            <w:tcW w:w="803" w:type="dxa"/>
            <w:shd w:val="clear" w:color="auto" w:fill="FFFFFF" w:themeFill="background1"/>
          </w:tcPr>
          <w:p w:rsidR="00DB412D" w:rsidRPr="003907A7" w:rsidRDefault="006B5D95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915" type="#_x0000_t120" style="position:absolute;left:0;text-align:left;margin-left:8.35pt;margin-top:3.95pt;width:10.15pt;height:9.4pt;rotation:-281094fd;z-index:25243033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758" w:type="dxa"/>
            <w:shd w:val="clear" w:color="auto" w:fill="FFFFFF" w:themeFill="background1"/>
          </w:tcPr>
          <w:p w:rsidR="00DB412D" w:rsidRPr="003907A7" w:rsidRDefault="006B5D95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916" type="#_x0000_t120" style="position:absolute;left:0;text-align:left;margin-left:8.95pt;margin-top:4.35pt;width:10.15pt;height:9.4pt;rotation:-281094fd;z-index:25243136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29" w:type="dxa"/>
            <w:shd w:val="clear" w:color="auto" w:fill="FFFFFF" w:themeFill="background1"/>
          </w:tcPr>
          <w:p w:rsidR="00DB412D" w:rsidRPr="003907A7" w:rsidRDefault="006B5D95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917" type="#_x0000_t120" style="position:absolute;left:0;text-align:left;margin-left:8.4pt;margin-top:4.35pt;width:10.15pt;height:9.4pt;rotation:-281094fd;z-index:25243238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39" w:type="dxa"/>
            <w:shd w:val="clear" w:color="auto" w:fill="FFFFFF" w:themeFill="background1"/>
          </w:tcPr>
          <w:p w:rsidR="00DB412D" w:rsidRPr="003907A7" w:rsidRDefault="006B5D95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918" type="#_x0000_t120" style="position:absolute;left:0;text-align:left;margin-left:8.55pt;margin-top:4.35pt;width:10.15pt;height:9.4pt;rotation:-281094fd;z-index:25243340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719" w:type="dxa"/>
            <w:shd w:val="clear" w:color="auto" w:fill="FFFFFF" w:themeFill="background1"/>
          </w:tcPr>
          <w:p w:rsidR="00DB412D" w:rsidRPr="003907A7" w:rsidRDefault="006B5D95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919" type="#_x0000_t120" style="position:absolute;left:0;text-align:left;margin-left:4.3pt;margin-top:4.35pt;width:10.15pt;height:9.4pt;rotation:-281094fd;z-index:25243443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598" w:type="dxa"/>
            <w:shd w:val="clear" w:color="auto" w:fill="FFFFFF" w:themeFill="background1"/>
          </w:tcPr>
          <w:p w:rsidR="00DB412D" w:rsidRPr="00DB412D" w:rsidRDefault="00DB412D" w:rsidP="00A617F0">
            <w:pPr>
              <w:pStyle w:val="ListParagraph"/>
              <w:bidi/>
              <w:ind w:left="57"/>
              <w:rPr>
                <w:rFonts w:cs="Traditional Arabic"/>
                <w:sz w:val="27"/>
                <w:szCs w:val="27"/>
                <w:rtl/>
              </w:rPr>
            </w:pPr>
            <w:r w:rsidRPr="00DB412D">
              <w:rPr>
                <w:rFonts w:ascii="Traditional Arabic" w:hAnsi="Traditional Arabic" w:cs="Traditional Arabic"/>
                <w:sz w:val="27"/>
                <w:szCs w:val="27"/>
                <w:rtl/>
              </w:rPr>
              <w:t>ما تقييمك لمجمل الخبر</w:t>
            </w:r>
            <w:r w:rsidRPr="00DB412D">
              <w:rPr>
                <w:rFonts w:ascii="Traditional Arabic" w:hAnsi="Traditional Arabic" w:cs="Traditional Arabic" w:hint="cs"/>
                <w:sz w:val="27"/>
                <w:szCs w:val="27"/>
                <w:rtl/>
              </w:rPr>
              <w:t>ات</w:t>
            </w:r>
            <w:r w:rsidRPr="00DB412D">
              <w:rPr>
                <w:rFonts w:ascii="Traditional Arabic" w:hAnsi="Traditional Arabic" w:cs="Traditional Arabic"/>
                <w:sz w:val="27"/>
                <w:szCs w:val="27"/>
                <w:rtl/>
              </w:rPr>
              <w:t xml:space="preserve"> التعليمية التي تلقيتها في الجامعة</w:t>
            </w:r>
            <w:r w:rsidRPr="00DB412D">
              <w:rPr>
                <w:rFonts w:ascii="Traditional Arabic" w:hAnsi="Traditional Arabic" w:cs="Traditional Arabic" w:hint="cs"/>
                <w:sz w:val="27"/>
                <w:szCs w:val="27"/>
                <w:rtl/>
              </w:rPr>
              <w:t>؟</w:t>
            </w:r>
          </w:p>
        </w:tc>
        <w:tc>
          <w:tcPr>
            <w:tcW w:w="555" w:type="dxa"/>
            <w:shd w:val="clear" w:color="auto" w:fill="FFFFFF" w:themeFill="background1"/>
          </w:tcPr>
          <w:p w:rsidR="00DB412D" w:rsidRPr="003907A7" w:rsidRDefault="00DB412D" w:rsidP="00A617F0">
            <w:pPr>
              <w:pStyle w:val="ListParagraph"/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46</w:t>
            </w:r>
          </w:p>
        </w:tc>
      </w:tr>
      <w:tr w:rsidR="00402C6F" w:rsidRPr="003907A7" w:rsidTr="007A2ABF">
        <w:trPr>
          <w:jc w:val="center"/>
        </w:trPr>
        <w:tc>
          <w:tcPr>
            <w:tcW w:w="803" w:type="dxa"/>
            <w:shd w:val="clear" w:color="auto" w:fill="FFFFFF" w:themeFill="background1"/>
          </w:tcPr>
          <w:p w:rsidR="00402C6F" w:rsidRDefault="00402C6F" w:rsidP="00B74CE3">
            <w:pPr>
              <w:bidi/>
              <w:jc w:val="center"/>
              <w:rPr>
                <w:rFonts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0364" type="#_x0000_t120" style="position:absolute;left:0;text-align:left;margin-left:7.7pt;margin-top:3.3pt;width:10.15pt;height:9.4pt;rotation:-281094fd;z-index:25269555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758" w:type="dxa"/>
            <w:shd w:val="clear" w:color="auto" w:fill="FFFFFF" w:themeFill="background1"/>
          </w:tcPr>
          <w:p w:rsidR="00402C6F" w:rsidRDefault="00402C6F" w:rsidP="00B74CE3">
            <w:pPr>
              <w:bidi/>
              <w:jc w:val="center"/>
              <w:rPr>
                <w:rFonts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829" w:type="dxa"/>
            <w:shd w:val="clear" w:color="auto" w:fill="FFFFFF" w:themeFill="background1"/>
          </w:tcPr>
          <w:p w:rsidR="00402C6F" w:rsidRDefault="00402C6F" w:rsidP="00B74CE3">
            <w:pPr>
              <w:bidi/>
              <w:jc w:val="center"/>
              <w:rPr>
                <w:rFonts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39" w:type="dxa"/>
            <w:shd w:val="clear" w:color="auto" w:fill="FFFFFF" w:themeFill="background1"/>
          </w:tcPr>
          <w:p w:rsidR="00402C6F" w:rsidRDefault="00402C6F" w:rsidP="00B74CE3">
            <w:pPr>
              <w:bidi/>
              <w:jc w:val="center"/>
              <w:rPr>
                <w:rFonts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0365" type="#_x0000_t120" style="position:absolute;left:0;text-align:left;margin-left:-71.05pt;margin-top:3.7pt;width:10.15pt;height:9.4pt;rotation:-281094fd;z-index:252696576;mso-position-horizontal-relative:text;mso-position-vertical-relative:text">
                  <w10:wrap anchorx="page"/>
                </v:shape>
              </w:pict>
            </w: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0368" type="#_x0000_t120" style="position:absolute;left:0;text-align:left;margin-left:35.6pt;margin-top:3.7pt;width:10.15pt;height:9.4pt;rotation:-281094fd;z-index:252699648;mso-position-horizontal-relative:text;mso-position-vertical-relative:text">
                  <w10:wrap anchorx="page"/>
                </v:shape>
              </w:pict>
            </w: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0367" type="#_x0000_t120" style="position:absolute;left:0;text-align:left;margin-left:7.9pt;margin-top:3.7pt;width:10.15pt;height:9.4pt;rotation:-281094fd;z-index:252698624;mso-position-horizontal-relative:text;mso-position-vertical-relative:text">
                  <w10:wrap anchorx="page"/>
                </v:shape>
              </w:pict>
            </w: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0366" type="#_x0000_t120" style="position:absolute;left:0;text-align:left;margin-left:-33.7pt;margin-top:3.7pt;width:10.15pt;height:9.4pt;rotation:-281094fd;z-index:25269760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719" w:type="dxa"/>
            <w:shd w:val="clear" w:color="auto" w:fill="FFFFFF" w:themeFill="background1"/>
          </w:tcPr>
          <w:p w:rsidR="00402C6F" w:rsidRDefault="00402C6F" w:rsidP="00B74CE3">
            <w:pPr>
              <w:bidi/>
              <w:jc w:val="center"/>
              <w:rPr>
                <w:rFonts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598" w:type="dxa"/>
            <w:shd w:val="clear" w:color="auto" w:fill="FFFFFF" w:themeFill="background1"/>
          </w:tcPr>
          <w:p w:rsidR="00402C6F" w:rsidRPr="00DB412D" w:rsidRDefault="00402C6F" w:rsidP="00402C6F">
            <w:pPr>
              <w:pStyle w:val="ListParagraph"/>
              <w:bidi/>
              <w:ind w:left="57"/>
              <w:rPr>
                <w:rFonts w:ascii="Traditional Arabic" w:hAnsi="Traditional Arabic" w:cs="Traditional Arabic"/>
                <w:sz w:val="27"/>
                <w:szCs w:val="27"/>
                <w:rtl/>
              </w:rPr>
            </w:pPr>
            <w:r>
              <w:rPr>
                <w:rFonts w:ascii="Traditional Arabic" w:hAnsi="Traditional Arabic" w:cs="Traditional Arabic" w:hint="cs"/>
                <w:sz w:val="27"/>
                <w:szCs w:val="27"/>
                <w:rtl/>
              </w:rPr>
              <w:t>يحقق البرنامج الإرشادي (برنامج وظيفة) الهدف منه</w:t>
            </w:r>
          </w:p>
        </w:tc>
        <w:tc>
          <w:tcPr>
            <w:tcW w:w="555" w:type="dxa"/>
            <w:shd w:val="clear" w:color="auto" w:fill="FFFFFF" w:themeFill="background1"/>
          </w:tcPr>
          <w:p w:rsidR="00402C6F" w:rsidRDefault="00402C6F" w:rsidP="00A617F0">
            <w:pPr>
              <w:pStyle w:val="ListParagraph"/>
              <w:bidi/>
              <w:ind w:left="57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47</w:t>
            </w:r>
          </w:p>
        </w:tc>
      </w:tr>
      <w:tr w:rsidR="00402C6F" w:rsidRPr="003907A7" w:rsidTr="007A2ABF">
        <w:trPr>
          <w:jc w:val="center"/>
        </w:trPr>
        <w:tc>
          <w:tcPr>
            <w:tcW w:w="803" w:type="dxa"/>
            <w:shd w:val="clear" w:color="auto" w:fill="FFFFFF" w:themeFill="background1"/>
          </w:tcPr>
          <w:p w:rsidR="00402C6F" w:rsidRDefault="00402C6F" w:rsidP="00B74CE3">
            <w:pPr>
              <w:bidi/>
              <w:jc w:val="center"/>
              <w:rPr>
                <w:rFonts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0369" type="#_x0000_t120" style="position:absolute;left:0;text-align:left;margin-left:9.25pt;margin-top:3.25pt;width:10.15pt;height:9.4pt;rotation:-281094fd;z-index:25270067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758" w:type="dxa"/>
            <w:shd w:val="clear" w:color="auto" w:fill="FFFFFF" w:themeFill="background1"/>
          </w:tcPr>
          <w:p w:rsidR="00402C6F" w:rsidRDefault="00402C6F" w:rsidP="00B74CE3">
            <w:pPr>
              <w:bidi/>
              <w:jc w:val="center"/>
              <w:rPr>
                <w:rFonts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829" w:type="dxa"/>
            <w:shd w:val="clear" w:color="auto" w:fill="FFFFFF" w:themeFill="background1"/>
          </w:tcPr>
          <w:p w:rsidR="00402C6F" w:rsidRDefault="00402C6F" w:rsidP="00B74CE3">
            <w:pPr>
              <w:bidi/>
              <w:jc w:val="center"/>
              <w:rPr>
                <w:rFonts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39" w:type="dxa"/>
            <w:shd w:val="clear" w:color="auto" w:fill="FFFFFF" w:themeFill="background1"/>
          </w:tcPr>
          <w:p w:rsidR="00402C6F" w:rsidRDefault="00402C6F" w:rsidP="00B74CE3">
            <w:pPr>
              <w:bidi/>
              <w:jc w:val="center"/>
              <w:rPr>
                <w:rFonts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402C6F" w:rsidRDefault="00402C6F" w:rsidP="00B74CE3">
            <w:pPr>
              <w:bidi/>
              <w:jc w:val="center"/>
              <w:rPr>
                <w:rFonts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0371" type="#_x0000_t120" style="position:absolute;left:0;text-align:left;margin-left:-64.1pt;margin-top:3.65pt;width:10.15pt;height:9.4pt;rotation:-281094fd;z-index:252702720;mso-position-horizontal-relative:text;mso-position-vertical-relative:text">
                  <w10:wrap anchorx="page"/>
                </v:shape>
              </w:pict>
            </w: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0370" type="#_x0000_t120" style="position:absolute;left:0;text-align:left;margin-left:-101.45pt;margin-top:3.65pt;width:10.15pt;height:9.4pt;rotation:-281094fd;z-index:252701696;mso-position-horizontal-relative:text;mso-position-vertical-relative:text">
                  <w10:wrap anchorx="page"/>
                </v:shape>
              </w:pict>
            </w: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0373" type="#_x0000_t120" style="position:absolute;left:0;text-align:left;margin-left:5.2pt;margin-top:3.65pt;width:10.15pt;height:9.4pt;rotation:-281094fd;z-index:252704768;mso-position-horizontal-relative:text;mso-position-vertical-relative:text">
                  <w10:wrap anchorx="page"/>
                </v:shape>
              </w:pict>
            </w: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w:pict>
                <v:shape id="_x0000_s10372" type="#_x0000_t120" style="position:absolute;left:0;text-align:left;margin-left:-22.5pt;margin-top:3.65pt;width:10.15pt;height:9.4pt;rotation:-281094fd;z-index:25270374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598" w:type="dxa"/>
            <w:shd w:val="clear" w:color="auto" w:fill="FFFFFF" w:themeFill="background1"/>
          </w:tcPr>
          <w:p w:rsidR="00402C6F" w:rsidRPr="00DB412D" w:rsidRDefault="00402C6F" w:rsidP="00402C6F">
            <w:pPr>
              <w:pStyle w:val="ListParagraph"/>
              <w:bidi/>
              <w:ind w:left="57"/>
              <w:rPr>
                <w:rFonts w:ascii="Traditional Arabic" w:hAnsi="Traditional Arabic" w:cs="Traditional Arabic"/>
                <w:sz w:val="27"/>
                <w:szCs w:val="27"/>
                <w:rtl/>
              </w:rPr>
            </w:pPr>
            <w:r>
              <w:rPr>
                <w:rFonts w:ascii="Traditional Arabic" w:hAnsi="Traditional Arabic" w:cs="Traditional Arabic" w:hint="cs"/>
                <w:sz w:val="27"/>
                <w:szCs w:val="27"/>
                <w:rtl/>
              </w:rPr>
              <w:t>يحقق البرنامج الإرشادي (يوم المهنة) الهدف منه</w:t>
            </w:r>
          </w:p>
        </w:tc>
        <w:tc>
          <w:tcPr>
            <w:tcW w:w="555" w:type="dxa"/>
            <w:shd w:val="clear" w:color="auto" w:fill="FFFFFF" w:themeFill="background1"/>
          </w:tcPr>
          <w:p w:rsidR="00402C6F" w:rsidRDefault="00402C6F" w:rsidP="00A617F0">
            <w:pPr>
              <w:pStyle w:val="ListParagraph"/>
              <w:bidi/>
              <w:ind w:left="57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48</w:t>
            </w:r>
          </w:p>
        </w:tc>
      </w:tr>
    </w:tbl>
    <w:p w:rsidR="00331447" w:rsidRPr="00DB412D" w:rsidRDefault="00331447" w:rsidP="00DB412D">
      <w:pPr>
        <w:pStyle w:val="ListParagraph"/>
        <w:numPr>
          <w:ilvl w:val="0"/>
          <w:numId w:val="7"/>
        </w:numPr>
        <w:bidi/>
        <w:spacing w:after="0" w:line="240" w:lineRule="auto"/>
        <w:rPr>
          <w:rStyle w:val="hps"/>
          <w:rFonts w:ascii="Traditional Arabic" w:hAnsi="Traditional Arabic" w:cs="Traditional Arabic"/>
          <w:sz w:val="28"/>
          <w:szCs w:val="28"/>
          <w:rtl/>
        </w:rPr>
      </w:pPr>
      <w:r w:rsidRPr="00DB412D">
        <w:rPr>
          <w:rStyle w:val="hps"/>
          <w:rFonts w:ascii="Traditional Arabic" w:hAnsi="Traditional Arabic" w:cs="Traditional Arabic"/>
          <w:sz w:val="28"/>
          <w:szCs w:val="28"/>
          <w:rtl/>
        </w:rPr>
        <w:t xml:space="preserve">لو </w:t>
      </w:r>
      <w:r w:rsidRPr="00DB412D">
        <w:rPr>
          <w:rStyle w:val="hps"/>
          <w:rFonts w:ascii="Traditional Arabic" w:hAnsi="Traditional Arabic" w:cs="Traditional Arabic" w:hint="cs"/>
          <w:sz w:val="28"/>
          <w:szCs w:val="28"/>
          <w:rtl/>
        </w:rPr>
        <w:t xml:space="preserve">أتيح لك أن تبدأ </w:t>
      </w:r>
      <w:r w:rsidR="00C47042" w:rsidRPr="00DB412D">
        <w:rPr>
          <w:rStyle w:val="hps"/>
          <w:rFonts w:ascii="Traditional Arabic" w:hAnsi="Traditional Arabic" w:cs="Traditional Arabic" w:hint="cs"/>
          <w:sz w:val="28"/>
          <w:szCs w:val="28"/>
          <w:rtl/>
        </w:rPr>
        <w:t xml:space="preserve">الدراسة </w:t>
      </w:r>
      <w:r w:rsidRPr="00DB412D">
        <w:rPr>
          <w:rStyle w:val="hps"/>
          <w:rFonts w:ascii="Traditional Arabic" w:hAnsi="Traditional Arabic" w:cs="Traditional Arabic" w:hint="cs"/>
          <w:sz w:val="28"/>
          <w:szCs w:val="28"/>
          <w:rtl/>
        </w:rPr>
        <w:t>من جديد</w:t>
      </w:r>
      <w:r w:rsidRPr="00DB412D">
        <w:rPr>
          <w:rStyle w:val="hps"/>
          <w:rFonts w:ascii="Traditional Arabic" w:hAnsi="Traditional Arabic" w:cs="Traditional Arabic"/>
          <w:sz w:val="28"/>
          <w:szCs w:val="28"/>
          <w:rtl/>
        </w:rPr>
        <w:t xml:space="preserve">، هل كنت ستلتحق </w:t>
      </w:r>
      <w:r w:rsidRPr="00DB412D">
        <w:rPr>
          <w:rStyle w:val="hps"/>
          <w:rFonts w:ascii="Traditional Arabic" w:hAnsi="Traditional Arabic" w:cs="Traditional Arabic" w:hint="cs"/>
          <w:sz w:val="28"/>
          <w:szCs w:val="28"/>
          <w:rtl/>
        </w:rPr>
        <w:t>بجامعة الملك سعود</w:t>
      </w:r>
      <w:r w:rsidRPr="00DB412D">
        <w:rPr>
          <w:rStyle w:val="hps"/>
          <w:rFonts w:ascii="Traditional Arabic" w:hAnsi="Traditional Arabic" w:cs="Traditional Arabic"/>
          <w:sz w:val="28"/>
          <w:szCs w:val="28"/>
          <w:rtl/>
        </w:rPr>
        <w:t>؟</w:t>
      </w:r>
      <w:r w:rsidR="00DB412D" w:rsidRPr="00DB412D">
        <w:rPr>
          <w:rStyle w:val="hps"/>
          <w:rFonts w:ascii="Traditional Arabic" w:hAnsi="Traditional Arabic" w:cs="Traditional Arabic" w:hint="cs"/>
          <w:sz w:val="28"/>
          <w:szCs w:val="28"/>
          <w:rtl/>
        </w:rPr>
        <w:t xml:space="preserve">    نعم (     )       لا (     )</w:t>
      </w:r>
    </w:p>
    <w:p w:rsidR="004E0F57" w:rsidRPr="00DB412D" w:rsidRDefault="004E0F57" w:rsidP="00DB412D">
      <w:pPr>
        <w:pStyle w:val="ListParagraph"/>
        <w:numPr>
          <w:ilvl w:val="0"/>
          <w:numId w:val="7"/>
        </w:numPr>
        <w:bidi/>
        <w:spacing w:after="0" w:line="240" w:lineRule="auto"/>
        <w:rPr>
          <w:rStyle w:val="hps"/>
          <w:rFonts w:ascii="Traditional Arabic" w:hAnsi="Traditional Arabic" w:cs="Traditional Arabic"/>
          <w:sz w:val="28"/>
          <w:szCs w:val="28"/>
          <w:rtl/>
        </w:rPr>
      </w:pPr>
      <w:r w:rsidRPr="00DB412D">
        <w:rPr>
          <w:rStyle w:val="hps"/>
          <w:rFonts w:ascii="Traditional Arabic" w:hAnsi="Traditional Arabic" w:cs="Traditional Arabic" w:hint="cs"/>
          <w:sz w:val="28"/>
          <w:szCs w:val="28"/>
          <w:rtl/>
        </w:rPr>
        <w:t>هل توصي زملائك بالدراسة في</w:t>
      </w:r>
      <w:r w:rsidRPr="00DB412D">
        <w:rPr>
          <w:rStyle w:val="hps"/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DB412D">
        <w:rPr>
          <w:rStyle w:val="hps"/>
          <w:rFonts w:ascii="Traditional Arabic" w:hAnsi="Traditional Arabic" w:cs="Traditional Arabic" w:hint="cs"/>
          <w:sz w:val="28"/>
          <w:szCs w:val="28"/>
          <w:rtl/>
        </w:rPr>
        <w:t>جامعة الملك سعود</w:t>
      </w:r>
      <w:r w:rsidRPr="00DB412D">
        <w:rPr>
          <w:rStyle w:val="hps"/>
          <w:rFonts w:ascii="Traditional Arabic" w:hAnsi="Traditional Arabic" w:cs="Traditional Arabic"/>
          <w:sz w:val="28"/>
          <w:szCs w:val="28"/>
          <w:rtl/>
        </w:rPr>
        <w:t>؟</w:t>
      </w:r>
      <w:r w:rsidR="00DB412D" w:rsidRPr="00DB412D">
        <w:rPr>
          <w:rStyle w:val="hps"/>
          <w:rFonts w:ascii="Traditional Arabic" w:hAnsi="Traditional Arabic" w:cs="Traditional Arabic" w:hint="cs"/>
          <w:sz w:val="28"/>
          <w:szCs w:val="28"/>
          <w:rtl/>
        </w:rPr>
        <w:t xml:space="preserve">   نعم (     )       لا (     )</w:t>
      </w:r>
    </w:p>
    <w:p w:rsidR="00AF1CAD" w:rsidRPr="00DB412D" w:rsidRDefault="00AF1CAD" w:rsidP="00DB412D">
      <w:pPr>
        <w:pStyle w:val="ListParagraph"/>
        <w:numPr>
          <w:ilvl w:val="0"/>
          <w:numId w:val="7"/>
        </w:numPr>
        <w:bidi/>
        <w:spacing w:after="0" w:line="240" w:lineRule="auto"/>
        <w:rPr>
          <w:rStyle w:val="hps"/>
          <w:rFonts w:ascii="Traditional Arabic" w:hAnsi="Traditional Arabic" w:cs="Traditional Arabic"/>
          <w:sz w:val="28"/>
          <w:szCs w:val="28"/>
        </w:rPr>
      </w:pPr>
      <w:r w:rsidRPr="00DB412D">
        <w:rPr>
          <w:rStyle w:val="hps"/>
          <w:rFonts w:ascii="Traditional Arabic" w:hAnsi="Traditional Arabic" w:cs="Traditional Arabic" w:hint="cs"/>
          <w:sz w:val="28"/>
          <w:szCs w:val="28"/>
          <w:rtl/>
        </w:rPr>
        <w:t>هل لديك أي مقترحات أو إضافات أخرى</w:t>
      </w:r>
      <w:r w:rsidRPr="00DB412D">
        <w:rPr>
          <w:rStyle w:val="hps"/>
          <w:rFonts w:ascii="Traditional Arabic" w:hAnsi="Traditional Arabic" w:cs="Traditional Arabic"/>
          <w:sz w:val="28"/>
          <w:szCs w:val="28"/>
          <w:rtl/>
        </w:rPr>
        <w:t>؟</w:t>
      </w:r>
      <w:r w:rsidRPr="00DB412D">
        <w:rPr>
          <w:rStyle w:val="hps"/>
          <w:rFonts w:ascii="Traditional Arabic" w:hAnsi="Traditional Arabic" w:cs="Traditional Arabic" w:hint="cs"/>
          <w:sz w:val="28"/>
          <w:szCs w:val="28"/>
          <w:rtl/>
        </w:rPr>
        <w:t xml:space="preserve"> فضلا اذكرها:</w:t>
      </w:r>
    </w:p>
    <w:tbl>
      <w:tblPr>
        <w:tblStyle w:val="TableGrid"/>
        <w:bidiVisual/>
        <w:tblW w:w="9971" w:type="dxa"/>
        <w:jc w:val="center"/>
        <w:tblInd w:w="-83" w:type="dxa"/>
        <w:tblLook w:val="04A0"/>
      </w:tblPr>
      <w:tblGrid>
        <w:gridCol w:w="9971"/>
      </w:tblGrid>
      <w:tr w:rsidR="00AF1CAD" w:rsidRPr="003907A7" w:rsidTr="007A2ABF">
        <w:trPr>
          <w:jc w:val="center"/>
        </w:trPr>
        <w:tc>
          <w:tcPr>
            <w:tcW w:w="9971" w:type="dxa"/>
          </w:tcPr>
          <w:p w:rsidR="007A2ABF" w:rsidRDefault="007A2ABF" w:rsidP="007A2ABF">
            <w:pPr>
              <w:pStyle w:val="ListParagraph"/>
              <w:bidi/>
              <w:ind w:left="0"/>
              <w:rPr>
                <w:rStyle w:val="hps"/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DB412D" w:rsidRPr="00DB412D" w:rsidRDefault="00DB412D" w:rsidP="00DB412D">
            <w:pPr>
              <w:pStyle w:val="ListParagraph"/>
              <w:bidi/>
              <w:ind w:left="0"/>
              <w:rPr>
                <w:rStyle w:val="hps"/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</w:tbl>
    <w:tbl>
      <w:tblPr>
        <w:bidiVisual/>
        <w:tblW w:w="99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14"/>
        <w:gridCol w:w="425"/>
        <w:gridCol w:w="425"/>
        <w:gridCol w:w="425"/>
        <w:gridCol w:w="569"/>
        <w:gridCol w:w="567"/>
      </w:tblGrid>
      <w:tr w:rsidR="009E7C94" w:rsidRPr="00BF133D" w:rsidTr="009E7C94">
        <w:trPr>
          <w:trHeight w:val="1302"/>
          <w:jc w:val="center"/>
        </w:trPr>
        <w:tc>
          <w:tcPr>
            <w:tcW w:w="7514" w:type="dxa"/>
          </w:tcPr>
          <w:p w:rsidR="009E7C94" w:rsidRPr="00BF133D" w:rsidRDefault="009E7C94" w:rsidP="003F029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E7C94" w:rsidRPr="00BF133D" w:rsidRDefault="009E7C94" w:rsidP="009E7C94">
            <w:pPr>
              <w:bidi/>
              <w:spacing w:after="0" w:line="240" w:lineRule="auto"/>
              <w:ind w:left="113" w:right="113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 w:rsidRPr="00BF133D"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  <w:t>أوافق بشدة</w:t>
            </w:r>
          </w:p>
        </w:tc>
        <w:tc>
          <w:tcPr>
            <w:tcW w:w="425" w:type="dxa"/>
            <w:textDirection w:val="btLr"/>
            <w:vAlign w:val="center"/>
          </w:tcPr>
          <w:p w:rsidR="009E7C94" w:rsidRPr="00BF133D" w:rsidRDefault="009E7C94" w:rsidP="009E7C94">
            <w:pPr>
              <w:bidi/>
              <w:spacing w:after="0" w:line="240" w:lineRule="auto"/>
              <w:ind w:left="113" w:right="113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 w:rsidRPr="00BF133D"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  <w:t>أوافق</w:t>
            </w:r>
          </w:p>
        </w:tc>
        <w:tc>
          <w:tcPr>
            <w:tcW w:w="425" w:type="dxa"/>
            <w:textDirection w:val="btLr"/>
            <w:vAlign w:val="center"/>
          </w:tcPr>
          <w:p w:rsidR="009E7C94" w:rsidRPr="00BF133D" w:rsidRDefault="009E7C94" w:rsidP="009E7C94">
            <w:pPr>
              <w:bidi/>
              <w:spacing w:after="0" w:line="240" w:lineRule="auto"/>
              <w:ind w:left="113" w:right="113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 w:rsidRPr="00BF133D"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  <w:t xml:space="preserve">محايد </w:t>
            </w:r>
          </w:p>
        </w:tc>
        <w:tc>
          <w:tcPr>
            <w:tcW w:w="569" w:type="dxa"/>
            <w:textDirection w:val="btLr"/>
            <w:vAlign w:val="center"/>
          </w:tcPr>
          <w:p w:rsidR="009E7C94" w:rsidRPr="00BF133D" w:rsidRDefault="009E7C94" w:rsidP="009E7C94">
            <w:pPr>
              <w:bidi/>
              <w:spacing w:after="0" w:line="240" w:lineRule="auto"/>
              <w:ind w:left="113" w:right="113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 w:rsidRPr="00BF133D"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  <w:t>لا أوافق</w:t>
            </w:r>
          </w:p>
        </w:tc>
        <w:tc>
          <w:tcPr>
            <w:tcW w:w="567" w:type="dxa"/>
            <w:textDirection w:val="btLr"/>
            <w:vAlign w:val="center"/>
          </w:tcPr>
          <w:p w:rsidR="009E7C94" w:rsidRPr="00BF133D" w:rsidRDefault="009E7C94" w:rsidP="009E7C94">
            <w:pPr>
              <w:bidi/>
              <w:spacing w:after="0" w:line="240" w:lineRule="auto"/>
              <w:ind w:left="113" w:right="113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 w:rsidRPr="00BF133D"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  <w:t>لا أوافق بشدة</w:t>
            </w:r>
          </w:p>
        </w:tc>
      </w:tr>
      <w:tr w:rsidR="009E7C94" w:rsidRPr="00BF133D" w:rsidTr="009E7C94">
        <w:trPr>
          <w:jc w:val="center"/>
        </w:trPr>
        <w:tc>
          <w:tcPr>
            <w:tcW w:w="7514" w:type="dxa"/>
          </w:tcPr>
          <w:p w:rsidR="009E7C94" w:rsidRPr="00BF133D" w:rsidRDefault="009E7C94" w:rsidP="003F029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F133D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كانت أسئلة الاستبانة واضحة لي </w:t>
            </w:r>
          </w:p>
        </w:tc>
        <w:tc>
          <w:tcPr>
            <w:tcW w:w="425" w:type="dxa"/>
          </w:tcPr>
          <w:p w:rsidR="009E7C94" w:rsidRPr="00BF133D" w:rsidRDefault="006B5D95" w:rsidP="003F029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pict>
                <v:oval id="_x0000_s10361" style="position:absolute;left:0;text-align:left;margin-left:-1.65pt;margin-top:5.05pt;width:10.4pt;height:9pt;z-index:252692480;mso-position-horizontal-relative:text;mso-position-vertical-relative:text">
                  <w10:wrap anchorx="page"/>
                </v:oval>
              </w:pict>
            </w:r>
          </w:p>
        </w:tc>
        <w:tc>
          <w:tcPr>
            <w:tcW w:w="425" w:type="dxa"/>
          </w:tcPr>
          <w:p w:rsidR="009E7C94" w:rsidRPr="00BF133D" w:rsidRDefault="006B5D95" w:rsidP="003F029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pict>
                <v:oval id="_x0000_s10363" style="position:absolute;left:0;text-align:left;margin-left:-.8pt;margin-top:4.75pt;width:10.4pt;height:9pt;z-index:252694528;mso-position-horizontal-relative:text;mso-position-vertical-relative:text">
                  <w10:wrap anchorx="page"/>
                </v:oval>
              </w:pict>
            </w:r>
          </w:p>
        </w:tc>
        <w:tc>
          <w:tcPr>
            <w:tcW w:w="425" w:type="dxa"/>
          </w:tcPr>
          <w:p w:rsidR="009E7C94" w:rsidRPr="00BF133D" w:rsidRDefault="006B5D95" w:rsidP="003F029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pict>
                <v:oval id="_x0000_s10359" style="position:absolute;left:0;text-align:left;margin-left:-2.2pt;margin-top:4.6pt;width:10.4pt;height:9pt;z-index:252690432;mso-position-horizontal-relative:text;mso-position-vertical-relative:text">
                  <w10:wrap anchorx="page"/>
                </v:oval>
              </w:pict>
            </w:r>
          </w:p>
        </w:tc>
        <w:tc>
          <w:tcPr>
            <w:tcW w:w="569" w:type="dxa"/>
          </w:tcPr>
          <w:p w:rsidR="009E7C94" w:rsidRPr="00BF133D" w:rsidRDefault="006B5D95" w:rsidP="003F029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pict>
                <v:oval id="_x0000_s10360" style="position:absolute;left:0;text-align:left;margin-left:-1.45pt;margin-top:5.05pt;width:10.4pt;height:9pt;z-index:252691456;mso-position-horizontal-relative:text;mso-position-vertical-relative:text">
                  <w10:wrap anchorx="page"/>
                </v:oval>
              </w:pict>
            </w:r>
          </w:p>
        </w:tc>
        <w:tc>
          <w:tcPr>
            <w:tcW w:w="567" w:type="dxa"/>
          </w:tcPr>
          <w:p w:rsidR="009E7C94" w:rsidRPr="00BF133D" w:rsidRDefault="006B5D95" w:rsidP="003F029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pict>
                <v:oval id="_x0000_s10362" style="position:absolute;left:0;text-align:left;margin-left:1.8pt;margin-top:5.2pt;width:10.4pt;height:9pt;z-index:252693504;mso-position-horizontal-relative:text;mso-position-vertical-relative:text">
                  <w10:wrap anchorx="page"/>
                </v:oval>
              </w:pict>
            </w:r>
          </w:p>
        </w:tc>
      </w:tr>
    </w:tbl>
    <w:p w:rsidR="00331447" w:rsidRPr="003907A7" w:rsidRDefault="00331447" w:rsidP="00DB412D">
      <w:pPr>
        <w:bidi/>
        <w:spacing w:after="0" w:line="240" w:lineRule="auto"/>
        <w:rPr>
          <w:rStyle w:val="hps"/>
          <w:rFonts w:ascii="Traditional Arabic" w:hAnsi="Traditional Arabic" w:cs="Traditional Arabic"/>
          <w:b/>
          <w:bCs/>
          <w:sz w:val="28"/>
          <w:szCs w:val="28"/>
          <w:rtl/>
        </w:rPr>
      </w:pPr>
    </w:p>
    <w:sectPr w:rsidR="00331447" w:rsidRPr="003907A7" w:rsidSect="00EA5DD6"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5F2F" w:rsidRDefault="002E5F2F" w:rsidP="00CE14AE">
      <w:pPr>
        <w:spacing w:after="0" w:line="240" w:lineRule="auto"/>
      </w:pPr>
      <w:r>
        <w:separator/>
      </w:r>
    </w:p>
  </w:endnote>
  <w:endnote w:type="continuationSeparator" w:id="1">
    <w:p w:rsidR="002E5F2F" w:rsidRDefault="002E5F2F" w:rsidP="00CE1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5F2F" w:rsidRDefault="002E5F2F" w:rsidP="00CE14AE">
      <w:pPr>
        <w:spacing w:after="0" w:line="240" w:lineRule="auto"/>
      </w:pPr>
      <w:r>
        <w:separator/>
      </w:r>
    </w:p>
  </w:footnote>
  <w:footnote w:type="continuationSeparator" w:id="1">
    <w:p w:rsidR="002E5F2F" w:rsidRDefault="002E5F2F" w:rsidP="00CE14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E19C8"/>
    <w:multiLevelType w:val="hybridMultilevel"/>
    <w:tmpl w:val="89F293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5F37CF"/>
    <w:multiLevelType w:val="hybridMultilevel"/>
    <w:tmpl w:val="67CC59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B701F"/>
    <w:multiLevelType w:val="hybridMultilevel"/>
    <w:tmpl w:val="7D128A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F93A4D"/>
    <w:multiLevelType w:val="hybridMultilevel"/>
    <w:tmpl w:val="7D128A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9213BE"/>
    <w:multiLevelType w:val="hybridMultilevel"/>
    <w:tmpl w:val="C0AAC456"/>
    <w:lvl w:ilvl="0" w:tplc="2CF41212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6D6D2D"/>
    <w:multiLevelType w:val="hybridMultilevel"/>
    <w:tmpl w:val="31C230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B2641C"/>
    <w:multiLevelType w:val="hybridMultilevel"/>
    <w:tmpl w:val="2948F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2CB0"/>
    <w:rsid w:val="00092EFC"/>
    <w:rsid w:val="00113CC7"/>
    <w:rsid w:val="0015165E"/>
    <w:rsid w:val="00165153"/>
    <w:rsid w:val="00174475"/>
    <w:rsid w:val="001976C9"/>
    <w:rsid w:val="001B4B8F"/>
    <w:rsid w:val="001B6812"/>
    <w:rsid w:val="001D5E68"/>
    <w:rsid w:val="001F3456"/>
    <w:rsid w:val="001F3BDE"/>
    <w:rsid w:val="0026387B"/>
    <w:rsid w:val="002A35F4"/>
    <w:rsid w:val="002B0FAF"/>
    <w:rsid w:val="002E3F02"/>
    <w:rsid w:val="002E5F2F"/>
    <w:rsid w:val="00331447"/>
    <w:rsid w:val="003578F4"/>
    <w:rsid w:val="00373F61"/>
    <w:rsid w:val="00380FA9"/>
    <w:rsid w:val="003907A7"/>
    <w:rsid w:val="003F05CA"/>
    <w:rsid w:val="00402C6F"/>
    <w:rsid w:val="00440A21"/>
    <w:rsid w:val="004B28A5"/>
    <w:rsid w:val="004C545F"/>
    <w:rsid w:val="004D34CB"/>
    <w:rsid w:val="004E0F57"/>
    <w:rsid w:val="00541F7C"/>
    <w:rsid w:val="005424FA"/>
    <w:rsid w:val="00562D93"/>
    <w:rsid w:val="0057548B"/>
    <w:rsid w:val="005D24B2"/>
    <w:rsid w:val="005E3C5E"/>
    <w:rsid w:val="00614E33"/>
    <w:rsid w:val="00624605"/>
    <w:rsid w:val="00627249"/>
    <w:rsid w:val="00681FB7"/>
    <w:rsid w:val="00697B2A"/>
    <w:rsid w:val="006A429E"/>
    <w:rsid w:val="006A482F"/>
    <w:rsid w:val="006B2A48"/>
    <w:rsid w:val="006B44DE"/>
    <w:rsid w:val="006B5D95"/>
    <w:rsid w:val="00752752"/>
    <w:rsid w:val="0076246C"/>
    <w:rsid w:val="007651E0"/>
    <w:rsid w:val="00775C43"/>
    <w:rsid w:val="007A2ABF"/>
    <w:rsid w:val="007B4AA7"/>
    <w:rsid w:val="007C60EF"/>
    <w:rsid w:val="007E333B"/>
    <w:rsid w:val="008F53E0"/>
    <w:rsid w:val="008F7332"/>
    <w:rsid w:val="0096021D"/>
    <w:rsid w:val="0099663C"/>
    <w:rsid w:val="009E7C94"/>
    <w:rsid w:val="00A30FCD"/>
    <w:rsid w:val="00A55B69"/>
    <w:rsid w:val="00A6133A"/>
    <w:rsid w:val="00A617F0"/>
    <w:rsid w:val="00A903F6"/>
    <w:rsid w:val="00A95EAC"/>
    <w:rsid w:val="00AE5058"/>
    <w:rsid w:val="00AF1CAD"/>
    <w:rsid w:val="00B6384A"/>
    <w:rsid w:val="00B72D96"/>
    <w:rsid w:val="00B749A8"/>
    <w:rsid w:val="00BC66CA"/>
    <w:rsid w:val="00BF05B4"/>
    <w:rsid w:val="00C123B5"/>
    <w:rsid w:val="00C42574"/>
    <w:rsid w:val="00C47042"/>
    <w:rsid w:val="00C72CB0"/>
    <w:rsid w:val="00CB6F8A"/>
    <w:rsid w:val="00CE14AE"/>
    <w:rsid w:val="00D12B53"/>
    <w:rsid w:val="00D77696"/>
    <w:rsid w:val="00DB139E"/>
    <w:rsid w:val="00DB412D"/>
    <w:rsid w:val="00DC50CE"/>
    <w:rsid w:val="00DD40D1"/>
    <w:rsid w:val="00E0104D"/>
    <w:rsid w:val="00E115DA"/>
    <w:rsid w:val="00E265D9"/>
    <w:rsid w:val="00E30E03"/>
    <w:rsid w:val="00E36E35"/>
    <w:rsid w:val="00E93929"/>
    <w:rsid w:val="00EA5DD6"/>
    <w:rsid w:val="00EA65B4"/>
    <w:rsid w:val="00EE38CE"/>
    <w:rsid w:val="00F457B8"/>
    <w:rsid w:val="00F60554"/>
    <w:rsid w:val="00FE3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,10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CB0"/>
  </w:style>
  <w:style w:type="paragraph" w:styleId="Heading1">
    <w:name w:val="heading 1"/>
    <w:basedOn w:val="Normal"/>
    <w:next w:val="Normal"/>
    <w:link w:val="Heading1Char"/>
    <w:uiPriority w:val="9"/>
    <w:qFormat/>
    <w:rsid w:val="00C72C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2C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72CB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72C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ps">
    <w:name w:val="hps"/>
    <w:basedOn w:val="DefaultParagraphFont"/>
    <w:rsid w:val="00331447"/>
  </w:style>
  <w:style w:type="paragraph" w:styleId="BalloonText">
    <w:name w:val="Balloon Text"/>
    <w:basedOn w:val="Normal"/>
    <w:link w:val="BalloonTextChar"/>
    <w:uiPriority w:val="99"/>
    <w:semiHidden/>
    <w:unhideWhenUsed/>
    <w:rsid w:val="00440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0A2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E14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E14AE"/>
  </w:style>
  <w:style w:type="paragraph" w:styleId="Footer">
    <w:name w:val="footer"/>
    <w:basedOn w:val="Normal"/>
    <w:link w:val="FooterChar"/>
    <w:uiPriority w:val="99"/>
    <w:semiHidden/>
    <w:unhideWhenUsed/>
    <w:rsid w:val="00CE14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E14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777</Words>
  <Characters>4435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جامعة الملك سعود</Company>
  <LinksUpToDate>false</LinksUpToDate>
  <CharactersWithSpaces>5202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ahmed</cp:lastModifiedBy>
  <cp:revision>6</cp:revision>
  <dcterms:created xsi:type="dcterms:W3CDTF">2012-05-13T10:47:00Z</dcterms:created>
  <dcterms:modified xsi:type="dcterms:W3CDTF">2012-05-19T06:04:00Z</dcterms:modified>
</cp:coreProperties>
</file>