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أسئلة عامة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  <w:lang w:val="ar-SA" w:eastAsia="ar-SA"/>
        </w:rPr>
      </w:pPr>
      <w:r w:rsidRPr="001E0806">
        <w:rPr>
          <w:rFonts w:cs="Simplified Arabic" w:hint="cs"/>
          <w:b/>
          <w:bCs w:val="0"/>
          <w:sz w:val="28"/>
          <w:szCs w:val="28"/>
          <w:rtl/>
          <w:lang w:val="ar-SA" w:eastAsia="ar-SA"/>
        </w:rPr>
        <w:t>1 ـ حدد الأهداف الأساسية من دراسة هذا المقرر؟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  <w:lang w:val="ar-SA" w:eastAsia="ar-SA"/>
        </w:rPr>
      </w:pPr>
      <w:r w:rsidRPr="001E0806">
        <w:rPr>
          <w:rFonts w:cs="Simplified Arabic" w:hint="cs"/>
          <w:b/>
          <w:bCs w:val="0"/>
          <w:sz w:val="28"/>
          <w:szCs w:val="28"/>
          <w:rtl/>
          <w:lang w:val="ar-SA" w:eastAsia="ar-SA"/>
        </w:rPr>
        <w:t>2 ـ حدد المهارات التي يمكن اكتسابها من خلال دراسة هذا المقرر؟</w:t>
      </w:r>
    </w:p>
    <w:p w:rsidR="002A7C98" w:rsidRPr="001E0806" w:rsidRDefault="002A7C98" w:rsidP="002A7C98">
      <w:pPr>
        <w:ind w:right="1440"/>
        <w:jc w:val="center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الوحدة الأولى</w:t>
      </w:r>
    </w:p>
    <w:p w:rsidR="002A7C98" w:rsidRPr="001E0806" w:rsidRDefault="002A7C98" w:rsidP="002A7C98">
      <w:pPr>
        <w:ind w:right="1440"/>
        <w:jc w:val="center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( اساسيات عملية اختزان المعلومات واسترجاعها)</w:t>
      </w:r>
    </w:p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1 ـ هناك تعريفات كثيرة لمصطلح المعلومات ، اختر واحداً منها وحدد معالمه؟</w:t>
      </w:r>
    </w:p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2 ـ تقوم مرافق المعلومات بدور حيوي في تداول المعلومات ، حدد هذا الدور مع التوضيح.</w:t>
      </w:r>
    </w:p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3 ـ تكتسب المعلومات أهمية بالغة في حياة المجتمعامات بشكل عام ومجتمع الباحثين والبحث العلمي  بشكل خاص ، بين أوجه الحاجة إلى المعلومات وفئاتها وأشكالها ؟</w:t>
      </w:r>
    </w:p>
    <w:p w:rsidR="002A7C98" w:rsidRPr="001E0806" w:rsidRDefault="002A7C98" w:rsidP="002A7C98">
      <w:pPr>
        <w:ind w:right="1440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4 ـ عرف عملية استرجاع المعلومات ، وحدد الدلالة الاصطلاحية لمصطلح استرجاع المعلومات؟</w:t>
      </w:r>
    </w:p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5 ـ تمر عملية اختزان واسترجاع المعلومات بسلسلة متكاملة من الإجراءات ، حدد هذه السلسة مع الشرح المختصر لكل منها ، مستعيناً بالرسم التوضيحي الذي يبين لذلك ؟</w:t>
      </w:r>
    </w:p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6 ـ عرف نظم استرجاع المعلومات ، ثم حدد المكونات الأساسية لهذه النظم؟</w:t>
      </w:r>
    </w:p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7 ـ يتكون أي لاختزان المعلومات واسترجاعها من مجموعة من النظم الفرعية ، حد هذه النظم مبيناً طبيعة العلاقة بينها ؟</w:t>
      </w:r>
    </w:p>
    <w:p w:rsidR="002A7C98" w:rsidRPr="001E0806" w:rsidRDefault="002A7C98" w:rsidP="002A7C98">
      <w:pPr>
        <w:ind w:right="1440"/>
        <w:jc w:val="center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الوحدة الثانية</w:t>
      </w:r>
    </w:p>
    <w:p w:rsidR="002A7C98" w:rsidRPr="001E0806" w:rsidRDefault="002A7C98" w:rsidP="002A7C98">
      <w:pPr>
        <w:ind w:right="1440"/>
        <w:jc w:val="center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نظم اختزان المعلومات واسترجاعها بين النشأة والتطور</w:t>
      </w:r>
    </w:p>
    <w:p w:rsidR="002A7C98" w:rsidRPr="001E0806" w:rsidRDefault="002A7C98" w:rsidP="002A7C98">
      <w:pPr>
        <w:pStyle w:val="2"/>
        <w:bidi/>
        <w:ind w:left="0" w:right="270" w:firstLine="0"/>
        <w:jc w:val="lowKashida"/>
        <w:rPr>
          <w:rFonts w:cs="Simplified Arabic"/>
          <w:b/>
          <w:lang w:val="en-US"/>
        </w:rPr>
      </w:pPr>
      <w:r w:rsidRPr="001E0806">
        <w:rPr>
          <w:rFonts w:cs="Simplified Arabic" w:hint="cs"/>
          <w:b/>
          <w:color w:val="3333FF"/>
          <w:rtl/>
        </w:rPr>
        <w:t xml:space="preserve">س </w:t>
      </w:r>
      <w:r w:rsidRPr="001E0806">
        <w:rPr>
          <w:rFonts w:cs="Simplified Arabic" w:hint="cs"/>
          <w:b/>
          <w:rtl/>
        </w:rPr>
        <w:t xml:space="preserve">مرت نظم استرجاع المعلومات بعدة مراحل متميزة منذ نشأتها إلى الآن </w:t>
      </w:r>
      <w:proofErr w:type="spellStart"/>
      <w:r w:rsidRPr="001E0806">
        <w:rPr>
          <w:rFonts w:cs="Simplified Arabic" w:hint="cs"/>
          <w:b/>
          <w:rtl/>
        </w:rPr>
        <w:t>،</w:t>
      </w:r>
      <w:proofErr w:type="spellEnd"/>
      <w:r w:rsidRPr="001E0806">
        <w:rPr>
          <w:rFonts w:cs="Simplified Arabic" w:hint="cs"/>
          <w:b/>
          <w:rtl/>
        </w:rPr>
        <w:t xml:space="preserve"> حدد هذه المراحل </w:t>
      </w:r>
      <w:proofErr w:type="spellStart"/>
      <w:r w:rsidRPr="001E0806">
        <w:rPr>
          <w:rFonts w:cs="Simplified Arabic" w:hint="cs"/>
          <w:b/>
          <w:rtl/>
        </w:rPr>
        <w:t>،</w:t>
      </w:r>
      <w:proofErr w:type="spellEnd"/>
      <w:r w:rsidRPr="001E0806">
        <w:rPr>
          <w:rFonts w:cs="Simplified Arabic" w:hint="cs"/>
          <w:b/>
          <w:rtl/>
        </w:rPr>
        <w:t xml:space="preserve"> ثم اذكر ثلاث مزايا وثلاث عيوب لكل مرحلة من هذه المراحل الأربعة؟</w:t>
      </w:r>
    </w:p>
    <w:p w:rsidR="002A7C98" w:rsidRPr="001E0806" w:rsidRDefault="002A7C98" w:rsidP="002A7C98">
      <w:pPr>
        <w:ind w:right="1440"/>
        <w:jc w:val="center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الوحدة الثالثة</w:t>
      </w:r>
    </w:p>
    <w:p w:rsidR="002A7C98" w:rsidRPr="001E0806" w:rsidRDefault="002A7C98" w:rsidP="002A7C98">
      <w:pPr>
        <w:ind w:right="1440"/>
        <w:jc w:val="center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أنواع قواعد البيانات</w:t>
      </w:r>
    </w:p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س : هناك عدة وجهات </w:t>
      </w:r>
      <w:r w:rsidRPr="001E0806">
        <w:rPr>
          <w:rFonts w:cs="Simplified Arabic"/>
          <w:b/>
          <w:bCs w:val="0"/>
          <w:sz w:val="28"/>
          <w:szCs w:val="28"/>
        </w:rPr>
        <w:t xml:space="preserve">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نظر لتصنيف قواعد البيانات ـ ناقش هذه العبارة</w:t>
      </w:r>
    </w:p>
    <w:p w:rsidR="002A7C98" w:rsidRPr="001E0806" w:rsidRDefault="002A7C98" w:rsidP="002A7C98">
      <w:pPr>
        <w:ind w:right="144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س: حدد أنواع قواعد البيانات ثم قارن بينها ؟</w:t>
      </w:r>
    </w:p>
    <w:p w:rsidR="002A7C98" w:rsidRPr="001E0806" w:rsidRDefault="002A7C98" w:rsidP="002A7C98">
      <w:pPr>
        <w:ind w:right="1440"/>
        <w:jc w:val="center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 xml:space="preserve">الوحدة </w:t>
      </w:r>
      <w:r w:rsidRPr="001E0806">
        <w:rPr>
          <w:rFonts w:cs="Simplified Arabic"/>
          <w:b/>
          <w:bCs w:val="0"/>
          <w:color w:val="0000FF"/>
          <w:sz w:val="28"/>
          <w:szCs w:val="28"/>
        </w:rPr>
        <w:t xml:space="preserve"> </w:t>
      </w: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الرابعة</w:t>
      </w:r>
    </w:p>
    <w:p w:rsidR="002A7C98" w:rsidRPr="001E0806" w:rsidRDefault="002A7C98" w:rsidP="002A7C98">
      <w:pPr>
        <w:ind w:right="1440"/>
        <w:jc w:val="center"/>
        <w:rPr>
          <w:rFonts w:cs="Simplified Arabic" w:hint="cs"/>
          <w:b/>
          <w:bCs w:val="0"/>
          <w:color w:val="0000FF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0000FF"/>
          <w:sz w:val="28"/>
          <w:szCs w:val="28"/>
          <w:rtl/>
        </w:rPr>
        <w:t>أساسيات البحث في قواعد البيانات</w:t>
      </w:r>
    </w:p>
    <w:p w:rsidR="002A7C98" w:rsidRPr="001E0806" w:rsidRDefault="002A7C98" w:rsidP="002A7C98">
      <w:pPr>
        <w:pStyle w:val="30"/>
        <w:numPr>
          <w:ilvl w:val="0"/>
          <w:numId w:val="1"/>
        </w:numPr>
        <w:jc w:val="lowKashida"/>
        <w:rPr>
          <w:rFonts w:cs="Simplified Arabic" w:hint="cs"/>
          <w:b/>
          <w:sz w:val="28"/>
          <w:szCs w:val="28"/>
          <w:rtl/>
        </w:rPr>
      </w:pPr>
      <w:r w:rsidRPr="001E0806">
        <w:rPr>
          <w:rFonts w:cs="Simplified Arabic" w:hint="cs"/>
          <w:b/>
          <w:sz w:val="28"/>
          <w:szCs w:val="28"/>
          <w:rtl/>
        </w:rPr>
        <w:t xml:space="preserve">ـ ما العوامل المؤثرة على كفاءة الاسترجاع أو كفاءة قواعد البيانات  </w:t>
      </w:r>
      <w:proofErr w:type="spellStart"/>
      <w:r w:rsidRPr="001E0806">
        <w:rPr>
          <w:rFonts w:cs="Simplified Arabic" w:hint="cs"/>
          <w:b/>
          <w:sz w:val="28"/>
          <w:szCs w:val="28"/>
          <w:rtl/>
        </w:rPr>
        <w:t>:</w:t>
      </w:r>
      <w:proofErr w:type="spellEnd"/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ـ عرف المقصود بالمصطلحات التالية :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ـ الاستدعاء والتحقيق.</w:t>
      </w:r>
    </w:p>
    <w:p w:rsidR="002A7C98" w:rsidRPr="001E0806" w:rsidRDefault="002A7C98" w:rsidP="002A7C98">
      <w:pPr>
        <w:pStyle w:val="2"/>
        <w:numPr>
          <w:ilvl w:val="0"/>
          <w:numId w:val="1"/>
        </w:numPr>
        <w:bidi/>
        <w:ind w:right="270"/>
        <w:jc w:val="lowKashida"/>
        <w:rPr>
          <w:rFonts w:cs="Simplified Arabic" w:hint="cs"/>
          <w:b/>
          <w:rtl/>
        </w:rPr>
      </w:pPr>
      <w:r w:rsidRPr="001E0806">
        <w:rPr>
          <w:rFonts w:cs="Simplified Arabic" w:hint="cs"/>
          <w:b/>
          <w:rtl/>
        </w:rPr>
        <w:lastRenderedPageBreak/>
        <w:t xml:space="preserve">ـ </w:t>
      </w:r>
      <w:r w:rsidRPr="001E0806">
        <w:rPr>
          <w:rFonts w:cs="Simplified Arabic"/>
          <w:b/>
          <w:rtl/>
        </w:rPr>
        <w:t xml:space="preserve">برمجية  البحث والاسترجاع </w:t>
      </w:r>
      <w:proofErr w:type="spellStart"/>
      <w:r w:rsidRPr="001E0806">
        <w:rPr>
          <w:rFonts w:cs="Simplified Arabic" w:hint="cs"/>
          <w:b/>
          <w:rtl/>
          <w:lang w:val="en-US"/>
        </w:rPr>
        <w:t>:</w:t>
      </w:r>
      <w:proofErr w:type="spellEnd"/>
    </w:p>
    <w:p w:rsidR="002A7C98" w:rsidRPr="001E0806" w:rsidRDefault="002A7C98" w:rsidP="002A7C98">
      <w:pPr>
        <w:pStyle w:val="3"/>
        <w:keepNext w:val="0"/>
        <w:numPr>
          <w:ilvl w:val="0"/>
          <w:numId w:val="1"/>
        </w:numPr>
        <w:autoSpaceDE w:val="0"/>
        <w:autoSpaceDN w:val="0"/>
        <w:adjustRightInd w:val="0"/>
        <w:spacing w:before="0" w:after="0"/>
        <w:ind w:right="585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 xml:space="preserve">د ـ </w:t>
      </w:r>
      <w:r w:rsidRPr="001E0806">
        <w:rPr>
          <w:rFonts w:cs="Simplified Arabic"/>
          <w:bCs w:val="0"/>
          <w:sz w:val="28"/>
          <w:szCs w:val="28"/>
          <w:rtl/>
        </w:rPr>
        <w:t xml:space="preserve">استراتيجية البحث  </w:t>
      </w:r>
      <w:r w:rsidRPr="001E0806">
        <w:rPr>
          <w:rFonts w:cs="Simplified Arabic" w:hint="cs"/>
          <w:bCs w:val="0"/>
          <w:sz w:val="28"/>
          <w:szCs w:val="28"/>
          <w:rtl/>
        </w:rPr>
        <w:t>:</w:t>
      </w:r>
    </w:p>
    <w:p w:rsidR="002A7C98" w:rsidRPr="001E0806" w:rsidRDefault="002A7C98" w:rsidP="002A7C98">
      <w:pPr>
        <w:pStyle w:val="2"/>
        <w:numPr>
          <w:ilvl w:val="0"/>
          <w:numId w:val="1"/>
        </w:numPr>
        <w:bidi/>
        <w:jc w:val="lowKashida"/>
        <w:rPr>
          <w:rFonts w:cs="Simplified Arabic" w:hint="cs"/>
          <w:b/>
          <w:rtl/>
          <w:lang w:val="en-US" w:eastAsia="en-US"/>
        </w:rPr>
      </w:pPr>
      <w:r w:rsidRPr="001E0806">
        <w:rPr>
          <w:rFonts w:cs="Simplified Arabic" w:hint="cs"/>
          <w:b/>
          <w:rtl/>
          <w:lang w:val="en-US" w:eastAsia="en-US"/>
        </w:rPr>
        <w:t>ـ حدد خطوات أو مراحل صياغة استراتيجية البحث</w:t>
      </w:r>
    </w:p>
    <w:p w:rsidR="002A7C98" w:rsidRPr="001E0806" w:rsidRDefault="002A7C98" w:rsidP="002A7C98">
      <w:pPr>
        <w:pStyle w:val="2"/>
        <w:numPr>
          <w:ilvl w:val="0"/>
          <w:numId w:val="1"/>
        </w:numPr>
        <w:bidi/>
        <w:jc w:val="lowKashida"/>
        <w:rPr>
          <w:rFonts w:cs="Simplified Arabic" w:hint="cs"/>
          <w:b/>
          <w:rtl/>
          <w:lang w:val="en-US" w:eastAsia="en-US"/>
        </w:rPr>
      </w:pPr>
      <w:r w:rsidRPr="001E0806">
        <w:rPr>
          <w:rFonts w:cs="Simplified Arabic" w:hint="cs"/>
          <w:b/>
          <w:rtl/>
          <w:lang w:val="en-US" w:eastAsia="en-US"/>
        </w:rPr>
        <w:t xml:space="preserve">ـ حدد أنواع </w:t>
      </w:r>
      <w:proofErr w:type="spellStart"/>
      <w:r w:rsidRPr="001E0806">
        <w:rPr>
          <w:rFonts w:cs="Simplified Arabic" w:hint="cs"/>
          <w:b/>
          <w:rtl/>
          <w:lang w:val="en-US" w:eastAsia="en-US"/>
        </w:rPr>
        <w:t>استراتيجة</w:t>
      </w:r>
      <w:proofErr w:type="spellEnd"/>
      <w:r w:rsidRPr="001E0806">
        <w:rPr>
          <w:rFonts w:cs="Simplified Arabic" w:hint="cs"/>
          <w:b/>
          <w:rtl/>
          <w:lang w:val="en-US" w:eastAsia="en-US"/>
        </w:rPr>
        <w:t xml:space="preserve"> البحث </w:t>
      </w:r>
      <w:proofErr w:type="spellStart"/>
      <w:r w:rsidRPr="001E0806">
        <w:rPr>
          <w:rFonts w:cs="Simplified Arabic" w:hint="cs"/>
          <w:b/>
          <w:rtl/>
          <w:lang w:val="en-US" w:eastAsia="en-US"/>
        </w:rPr>
        <w:t>.</w:t>
      </w:r>
      <w:proofErr w:type="spellEnd"/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ـ حدد </w:t>
      </w:r>
      <w:r w:rsidRPr="001E0806">
        <w:rPr>
          <w:rFonts w:cs="Simplified Arabic"/>
          <w:b/>
          <w:bCs w:val="0"/>
          <w:sz w:val="28"/>
          <w:szCs w:val="28"/>
          <w:rtl/>
        </w:rPr>
        <w:t>آلية تنفيذ استراتيجية البحث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(في قواعد البيانات)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u w:val="single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u w:val="single"/>
          <w:rtl/>
        </w:rPr>
        <w:t xml:space="preserve">عرف </w:t>
      </w:r>
      <w:r w:rsidRPr="001E0806">
        <w:rPr>
          <w:rFonts w:cs="Simplified Arabic"/>
          <w:b/>
          <w:bCs w:val="0"/>
          <w:sz w:val="28"/>
          <w:szCs w:val="28"/>
          <w:u w:val="single"/>
          <w:rtl/>
        </w:rPr>
        <w:t>البتر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u w:val="single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u w:val="single"/>
          <w:rtl/>
        </w:rPr>
        <w:t>ـ هناك عدة رموز مستخدمة في عملية البتر ، ما أهم المتداول منها؟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u w:val="single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u w:val="single"/>
          <w:rtl/>
        </w:rPr>
        <w:t xml:space="preserve">ـ للبتر ثلاثة </w:t>
      </w:r>
      <w:r w:rsidRPr="001E0806">
        <w:rPr>
          <w:rFonts w:cs="Simplified Arabic"/>
          <w:b/>
          <w:bCs w:val="0"/>
          <w:sz w:val="28"/>
          <w:szCs w:val="28"/>
          <w:u w:val="single"/>
          <w:rtl/>
        </w:rPr>
        <w:t xml:space="preserve">أنواع البتر </w:t>
      </w:r>
      <w:r w:rsidRPr="001E0806">
        <w:rPr>
          <w:rFonts w:cs="Simplified Arabic" w:hint="cs"/>
          <w:b/>
          <w:bCs w:val="0"/>
          <w:sz w:val="28"/>
          <w:szCs w:val="28"/>
          <w:u w:val="single"/>
          <w:rtl/>
        </w:rPr>
        <w:t>رئيسية ـ ما هي ؟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t xml:space="preserve">ـ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عرف </w:t>
      </w:r>
      <w:r w:rsidRPr="001E0806">
        <w:rPr>
          <w:rFonts w:cs="Simplified Arabic"/>
          <w:b/>
          <w:bCs w:val="0"/>
          <w:sz w:val="28"/>
          <w:szCs w:val="28"/>
          <w:rtl/>
        </w:rPr>
        <w:t>البتر الأيمن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، وبين مجالات استخدامه.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t xml:space="preserve">ـ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عرف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البتر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الأيسر ، وبين مجالات استخدامه.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t xml:space="preserve">ـ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عرف </w:t>
      </w:r>
      <w:r w:rsidRPr="001E0806">
        <w:rPr>
          <w:rFonts w:cs="Simplified Arabic"/>
          <w:b/>
          <w:bCs w:val="0"/>
          <w:sz w:val="28"/>
          <w:szCs w:val="28"/>
          <w:rtl/>
        </w:rPr>
        <w:t>البتر ال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أوسط ، وبين مجالات استخدامه.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u w:val="single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u w:val="single"/>
          <w:rtl/>
        </w:rPr>
        <w:t xml:space="preserve">ـ تحدث عن </w:t>
      </w:r>
      <w:r w:rsidRPr="001E0806">
        <w:rPr>
          <w:rFonts w:cs="Simplified Arabic"/>
          <w:b/>
          <w:bCs w:val="0"/>
          <w:sz w:val="28"/>
          <w:szCs w:val="28"/>
          <w:u w:val="single"/>
          <w:rtl/>
        </w:rPr>
        <w:t>مستويات البتر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أ ما المقصود بالربط بين المصطلحات وأهدافه :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ـ هناك أربعة تقنيات للربط بين المصطلحات ، ما هي  ؟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t xml:space="preserve">ـ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عرف </w:t>
      </w:r>
      <w:r w:rsidRPr="001E0806">
        <w:rPr>
          <w:rFonts w:cs="Simplified Arabic"/>
          <w:b/>
          <w:bCs w:val="0"/>
          <w:sz w:val="28"/>
          <w:szCs w:val="28"/>
          <w:rtl/>
        </w:rPr>
        <w:t>الروابط البولينية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أو المنطقية وحدد أهميتها وأنواعها ومجالات استخدامها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t>ـ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عرف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الروابط  التجاورية أو التقاربية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وحدد أهميتها وأنواعها ومجالات استخدامها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t xml:space="preserve">ـ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عرف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الروابط الموضعية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أو المكانية وحدد أهميتها وأنواعها ومجالات استخدامها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t>ـ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عرف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الروابط الرياضية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وحدد أهميتها وأنواعها ومجالات استخدامها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ـ عرف تقنية التقييد الحقلي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ـ حدد أساليب إتاحة تقديم تقنية التقييد الحقلي</w:t>
      </w:r>
    </w:p>
    <w:p w:rsidR="002A7C98" w:rsidRPr="001E0806" w:rsidRDefault="002A7C98" w:rsidP="002A7C98">
      <w:pPr>
        <w:numPr>
          <w:ilvl w:val="0"/>
          <w:numId w:val="1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ـ في النظم العاملة بأسلوب الأوامر تطبق تقنية التقييد الحقلي بأسلوبين ، حددهما وقارن بينهما (التقييد المسبق ـ التقييد اللاحق.)</w:t>
      </w:r>
    </w:p>
    <w:p w:rsidR="002A7C98" w:rsidRPr="001E0806" w:rsidRDefault="002A7C98" w:rsidP="002A7C98">
      <w:pPr>
        <w:ind w:right="1440"/>
        <w:jc w:val="lowKashida"/>
        <w:rPr>
          <w:rFonts w:cs="Simplified Arabic"/>
          <w:b/>
          <w:bCs w:val="0"/>
          <w:sz w:val="28"/>
          <w:szCs w:val="28"/>
          <w:rtl/>
          <w:lang w:eastAsia="ar-SA"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br w:type="page"/>
      </w:r>
    </w:p>
    <w:p w:rsidR="002A7C98" w:rsidRPr="001E0806" w:rsidRDefault="002A7C98" w:rsidP="002A7C98">
      <w:pPr>
        <w:pStyle w:val="a3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3333FF"/>
          <w:sz w:val="28"/>
          <w:szCs w:val="28"/>
          <w:rtl/>
        </w:rPr>
        <w:lastRenderedPageBreak/>
        <w:t xml:space="preserve">س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: عرف كل من الأستدعاء والتحقيق</w:t>
      </w:r>
    </w:p>
    <w:p w:rsidR="002A7C98" w:rsidRPr="001E0806" w:rsidRDefault="002A7C98" w:rsidP="002A7C98">
      <w:pPr>
        <w:pStyle w:val="a3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س: عرف استراتيجية البحث ثم حدد أنواع استراتيجية البحث؟</w:t>
      </w:r>
    </w:p>
    <w:p w:rsidR="002A7C98" w:rsidRPr="001E0806" w:rsidRDefault="002A7C98" w:rsidP="002A7C98">
      <w:pPr>
        <w:pStyle w:val="a3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س: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عرف البتر ثم حدد أهم أنواعه مع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التعريف المختصر </w:t>
      </w:r>
      <w:r w:rsidRPr="001E0806">
        <w:rPr>
          <w:rFonts w:cs="Simplified Arabic"/>
          <w:b/>
          <w:bCs w:val="0"/>
          <w:sz w:val="28"/>
          <w:szCs w:val="28"/>
          <w:rtl/>
        </w:rPr>
        <w:t>لكل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نوع منها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؟</w:t>
      </w:r>
    </w:p>
    <w:p w:rsidR="002A7C98" w:rsidRPr="001E0806" w:rsidRDefault="002A7C98" w:rsidP="002A7C98">
      <w:pPr>
        <w:pStyle w:val="a3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color w:val="3333FF"/>
          <w:sz w:val="28"/>
          <w:szCs w:val="28"/>
          <w:rtl/>
        </w:rPr>
        <w:t>س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قارن بين الروابط المنطقية ، والروابط التجاورية  ـ مع ذكر أهم الحالات التي يستخدم فيها كل نوع </w:t>
      </w:r>
      <w:r w:rsidRPr="001E0806">
        <w:rPr>
          <w:rFonts w:cs="Simplified Arabic"/>
          <w:b/>
          <w:bCs w:val="0"/>
          <w:sz w:val="28"/>
          <w:szCs w:val="28"/>
          <w:rtl/>
        </w:rPr>
        <w:t>؟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3333FF"/>
          <w:sz w:val="28"/>
          <w:szCs w:val="28"/>
          <w:rtl/>
        </w:rPr>
        <w:t xml:space="preserve">س </w:t>
      </w:r>
      <w:r w:rsidRPr="001E0806">
        <w:rPr>
          <w:rFonts w:cs="Simplified Arabic"/>
          <w:b/>
          <w:bCs w:val="0"/>
          <w:sz w:val="28"/>
          <w:szCs w:val="28"/>
          <w:rtl/>
        </w:rPr>
        <w:t>: بين مدى صحة الجمل التالية :</w:t>
      </w:r>
    </w:p>
    <w:p w:rsidR="002A7C98" w:rsidRPr="001E0806" w:rsidRDefault="002A7C98" w:rsidP="002A7C98">
      <w:pPr>
        <w:ind w:firstLine="720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1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ـ الرابط </w:t>
      </w:r>
      <w:r w:rsidRPr="001E0806">
        <w:rPr>
          <w:rFonts w:cs="Simplified Arabic"/>
          <w:b/>
          <w:bCs w:val="0"/>
          <w:sz w:val="28"/>
          <w:szCs w:val="28"/>
        </w:rPr>
        <w:t xml:space="preserve">AND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من الروابط التجاورية .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      </w:t>
      </w:r>
      <w:r w:rsidRPr="001E0806">
        <w:rPr>
          <w:rFonts w:cs="Simplified Arabic"/>
          <w:b/>
          <w:bCs w:val="0"/>
          <w:sz w:val="28"/>
          <w:szCs w:val="28"/>
          <w:rtl/>
        </w:rPr>
        <w:t>(  ) ، بل من الروابط ______</w:t>
      </w:r>
    </w:p>
    <w:p w:rsidR="002A7C98" w:rsidRPr="001E0806" w:rsidRDefault="002A7C98" w:rsidP="002A7C98">
      <w:pPr>
        <w:ind w:firstLine="720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sz w:val="28"/>
          <w:szCs w:val="28"/>
          <w:rtl/>
        </w:rPr>
        <w:t xml:space="preserve">2ـ الرابط </w:t>
      </w:r>
      <w:r w:rsidRPr="001E0806">
        <w:rPr>
          <w:rFonts w:cs="Simplified Arabic"/>
          <w:b/>
          <w:bCs w:val="0"/>
          <w:sz w:val="28"/>
          <w:szCs w:val="28"/>
        </w:rPr>
        <w:t xml:space="preserve">WITH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من الروابط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المنطقية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.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     </w:t>
      </w:r>
      <w:r w:rsidRPr="001E0806">
        <w:rPr>
          <w:rFonts w:cs="Simplified Arabic"/>
          <w:b/>
          <w:bCs w:val="0"/>
          <w:sz w:val="28"/>
          <w:szCs w:val="28"/>
          <w:rtl/>
        </w:rPr>
        <w:t>(  ) ، بل من الروابط _____</w:t>
      </w:r>
    </w:p>
    <w:p w:rsidR="002A7C98" w:rsidRPr="001E0806" w:rsidRDefault="002A7C98" w:rsidP="002A7C98">
      <w:pPr>
        <w:ind w:firstLine="720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3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ـ الرابط </w:t>
      </w:r>
      <w:r w:rsidRPr="001E0806">
        <w:rPr>
          <w:rFonts w:cs="Simplified Arabic"/>
          <w:b/>
          <w:bCs w:val="0"/>
          <w:sz w:val="28"/>
          <w:szCs w:val="28"/>
        </w:rPr>
        <w:t xml:space="preserve">PRE/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من الروابط التجاورية .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     </w:t>
      </w:r>
      <w:r w:rsidRPr="001E0806">
        <w:rPr>
          <w:rFonts w:cs="Simplified Arabic"/>
          <w:b/>
          <w:bCs w:val="0"/>
          <w:sz w:val="28"/>
          <w:szCs w:val="28"/>
          <w:rtl/>
        </w:rPr>
        <w:t>(  ) ، بل من الروابط ______</w:t>
      </w:r>
    </w:p>
    <w:p w:rsidR="002A7C98" w:rsidRPr="001E0806" w:rsidRDefault="002A7C98" w:rsidP="002A7C98">
      <w:pPr>
        <w:ind w:firstLine="720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1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ـ الرابط </w:t>
      </w:r>
      <w:r w:rsidRPr="001E0806">
        <w:rPr>
          <w:rFonts w:cs="Simplified Arabic"/>
          <w:b/>
          <w:bCs w:val="0"/>
          <w:sz w:val="28"/>
          <w:szCs w:val="28"/>
        </w:rPr>
        <w:t xml:space="preserve">WITH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من الروابط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المنطقية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.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     </w:t>
      </w:r>
      <w:r w:rsidRPr="001E0806">
        <w:rPr>
          <w:rFonts w:cs="Simplified Arabic"/>
          <w:b/>
          <w:bCs w:val="0"/>
          <w:sz w:val="28"/>
          <w:szCs w:val="28"/>
          <w:rtl/>
        </w:rPr>
        <w:t>(  ) ، بل من الروابط _____</w:t>
      </w:r>
    </w:p>
    <w:p w:rsidR="002A7C98" w:rsidRPr="001E0806" w:rsidRDefault="002A7C98" w:rsidP="002A7C98">
      <w:pPr>
        <w:ind w:firstLine="720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2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ـ الرابط </w:t>
      </w:r>
      <w:r w:rsidRPr="001E0806">
        <w:rPr>
          <w:rFonts w:cs="Simplified Arabic"/>
          <w:b/>
          <w:bCs w:val="0"/>
          <w:sz w:val="28"/>
          <w:szCs w:val="28"/>
        </w:rPr>
        <w:t xml:space="preserve">OR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من الروابط المنطقية .     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    </w:t>
      </w:r>
      <w:r w:rsidRPr="001E0806">
        <w:rPr>
          <w:rFonts w:cs="Simplified Arabic"/>
          <w:b/>
          <w:bCs w:val="0"/>
          <w:sz w:val="28"/>
          <w:szCs w:val="28"/>
          <w:rtl/>
        </w:rPr>
        <w:t>(  ) ، بل من الروابط _____</w:t>
      </w:r>
    </w:p>
    <w:p w:rsidR="002A7C98" w:rsidRPr="001E0806" w:rsidRDefault="002A7C98" w:rsidP="002A7C98">
      <w:pPr>
        <w:ind w:firstLine="720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3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ـ الرابط </w:t>
      </w:r>
      <w:r w:rsidRPr="001E0806">
        <w:rPr>
          <w:rFonts w:cs="Simplified Arabic"/>
          <w:b/>
          <w:bCs w:val="0"/>
          <w:sz w:val="28"/>
          <w:szCs w:val="28"/>
        </w:rPr>
        <w:t xml:space="preserve">PRE/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من الروابط التجاورية .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     </w:t>
      </w:r>
      <w:r w:rsidRPr="001E0806">
        <w:rPr>
          <w:rFonts w:cs="Simplified Arabic"/>
          <w:b/>
          <w:bCs w:val="0"/>
          <w:sz w:val="28"/>
          <w:szCs w:val="28"/>
          <w:rtl/>
        </w:rPr>
        <w:t>(  ) ، بل من الروابط ______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3333FF"/>
          <w:sz w:val="28"/>
          <w:szCs w:val="28"/>
          <w:rtl/>
          <w:lang w:val="ar-SA"/>
        </w:rPr>
        <w:t xml:space="preserve">س 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عرف تقنية التقييد الحقلي مع ذكر أهميتها ؟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/>
          <w:b/>
          <w:bCs w:val="0"/>
          <w:color w:val="3333FF"/>
          <w:sz w:val="28"/>
          <w:szCs w:val="28"/>
          <w:rtl/>
        </w:rPr>
        <w:t>س</w:t>
      </w:r>
      <w:r w:rsidRPr="001E0806">
        <w:rPr>
          <w:rFonts w:cs="Simplified Arabic" w:hint="cs"/>
          <w:b/>
          <w:bCs w:val="0"/>
          <w:color w:val="3333FF"/>
          <w:sz w:val="28"/>
          <w:szCs w:val="28"/>
          <w:rtl/>
        </w:rPr>
        <w:t xml:space="preserve"> :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 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عرف البتر ثم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قارن بين البتر الأيمن والبتر الأوسط مع ذكر الحالات التي يستخد فيها كل منهما ؟</w:t>
      </w:r>
    </w:p>
    <w:p w:rsidR="002A7C98" w:rsidRPr="001E0806" w:rsidRDefault="002A7C98" w:rsidP="002A7C98">
      <w:pPr>
        <w:pStyle w:val="a3"/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3333FF"/>
          <w:sz w:val="28"/>
          <w:szCs w:val="28"/>
          <w:rtl/>
        </w:rPr>
        <w:t xml:space="preserve">س: </w:t>
      </w:r>
      <w:r w:rsidRPr="001E0806">
        <w:rPr>
          <w:rFonts w:cs="Simplified Arabic"/>
          <w:b/>
          <w:bCs w:val="0"/>
          <w:sz w:val="28"/>
          <w:szCs w:val="28"/>
          <w:rtl/>
        </w:rPr>
        <w:t xml:space="preserve">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قارن بين كل من الروابط التجاورية والروابط الموضعية </w:t>
      </w:r>
      <w:r w:rsidRPr="001E0806">
        <w:rPr>
          <w:rFonts w:cs="Simplified Arabic"/>
          <w:b/>
          <w:bCs w:val="0"/>
          <w:sz w:val="28"/>
          <w:szCs w:val="28"/>
          <w:rtl/>
        </w:rPr>
        <w:t>؟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color w:val="3333FF"/>
          <w:sz w:val="28"/>
          <w:szCs w:val="28"/>
          <w:rtl/>
          <w:lang w:val="ar-SA"/>
        </w:rPr>
        <w:t xml:space="preserve">س :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عرف تقنية التقييد الحقلي مع ذكر  الفارق بين التقييد المسبق والتقييد اللاحق ؟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س :كتب استراتيجية البحث المناسبة ( باللغة الإنجليزية ) للتساؤلات التالية </w:t>
      </w:r>
      <w:r w:rsidRPr="001E0806">
        <w:rPr>
          <w:rFonts w:cs="Simplified Arabic" w:hint="cs"/>
          <w:b/>
          <w:bCs w:val="0"/>
          <w:sz w:val="28"/>
          <w:szCs w:val="28"/>
          <w:u w:val="double"/>
          <w:rtl/>
        </w:rPr>
        <w:t xml:space="preserve">مستعينًا بقائمة المصطلحات المرفقة 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>: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التساؤل الأول:  دور الانترنت في البنوك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التساؤل الثاني : فهرسة الدوريات ما عدا الدوريات الإلكترونية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التساؤل الأول:  العلاقة بين المكتبات والعملية التعليمية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التساؤل الثاني : فهرسة الكتب ماعدا الكتب الإلكترونية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u w:val="double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u w:val="double"/>
          <w:rtl/>
        </w:rPr>
        <w:t>قائمة المصطلحات الواردة في سياق التساؤلات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الخدمات البنكية </w:t>
      </w:r>
      <w:r w:rsidRPr="001E0806">
        <w:rPr>
          <w:rFonts w:cs="Simplified Arabic"/>
          <w:b/>
          <w:bCs w:val="0"/>
          <w:sz w:val="28"/>
          <w:szCs w:val="28"/>
        </w:rPr>
        <w:t>banking services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البنوك </w:t>
      </w:r>
      <w:r w:rsidRPr="001E0806">
        <w:rPr>
          <w:rFonts w:cs="Simplified Arabic"/>
          <w:b/>
          <w:bCs w:val="0"/>
          <w:sz w:val="28"/>
          <w:szCs w:val="28"/>
        </w:rPr>
        <w:t>banks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الخدمة المكتبية </w:t>
      </w:r>
      <w:r w:rsidRPr="001E0806">
        <w:rPr>
          <w:rFonts w:cs="Simplified Arabic"/>
          <w:b/>
          <w:bCs w:val="0"/>
          <w:sz w:val="28"/>
          <w:szCs w:val="28"/>
        </w:rPr>
        <w:t>library services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العملية التعليمية </w:t>
      </w:r>
      <w:r w:rsidRPr="001E0806">
        <w:rPr>
          <w:rFonts w:cs="Simplified Arabic"/>
          <w:b/>
          <w:bCs w:val="0"/>
          <w:sz w:val="28"/>
          <w:szCs w:val="28"/>
        </w:rPr>
        <w:t>education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lastRenderedPageBreak/>
        <w:t xml:space="preserve">الفهرسة </w:t>
      </w:r>
      <w:r w:rsidRPr="001E0806">
        <w:rPr>
          <w:rFonts w:cs="Simplified Arabic"/>
          <w:b/>
          <w:bCs w:val="0"/>
          <w:sz w:val="28"/>
          <w:szCs w:val="28"/>
        </w:rPr>
        <w:t>cataloging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الكتب الإلكترونية </w:t>
      </w:r>
      <w:r w:rsidRPr="001E0806">
        <w:rPr>
          <w:rFonts w:cs="Simplified Arabic"/>
          <w:b/>
          <w:bCs w:val="0"/>
          <w:sz w:val="28"/>
          <w:szCs w:val="28"/>
        </w:rPr>
        <w:t>electronic books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الدوريات الإلكترونية </w:t>
      </w:r>
      <w:r w:rsidRPr="001E0806">
        <w:rPr>
          <w:rFonts w:cs="Simplified Arabic"/>
          <w:b/>
          <w:bCs w:val="0"/>
          <w:sz w:val="28"/>
          <w:szCs w:val="28"/>
        </w:rPr>
        <w:t>electronic journals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نخيل التمور </w:t>
      </w:r>
      <w:r w:rsidRPr="001E0806">
        <w:rPr>
          <w:rFonts w:cs="Simplified Arabic"/>
          <w:b/>
          <w:bCs w:val="0"/>
          <w:sz w:val="28"/>
          <w:szCs w:val="28"/>
        </w:rPr>
        <w:t>palm dates</w:t>
      </w:r>
    </w:p>
    <w:p w:rsidR="002A7C98" w:rsidRPr="001E0806" w:rsidRDefault="002A7C98" w:rsidP="002A7C98">
      <w:pPr>
        <w:jc w:val="lowKashida"/>
        <w:rPr>
          <w:rFonts w:cs="Simplified Arabic" w:hint="cs"/>
          <w:b/>
          <w:bCs w:val="0"/>
          <w:color w:val="3333FF"/>
          <w:sz w:val="28"/>
          <w:szCs w:val="28"/>
          <w:rtl/>
        </w:rPr>
      </w:pPr>
    </w:p>
    <w:p w:rsidR="002A7C98" w:rsidRPr="001E0806" w:rsidRDefault="002A7C98" w:rsidP="002A7C98">
      <w:pPr>
        <w:pStyle w:val="1"/>
        <w:ind w:left="360"/>
        <w:jc w:val="center"/>
        <w:rPr>
          <w:rFonts w:cs="Simplified Arabic" w:hint="cs"/>
          <w:bCs w:val="0"/>
          <w:color w:val="0070C0"/>
          <w:sz w:val="28"/>
          <w:szCs w:val="28"/>
          <w:rtl/>
        </w:rPr>
      </w:pPr>
      <w:r w:rsidRPr="001E0806">
        <w:rPr>
          <w:rFonts w:cs="Simplified Arabic" w:hint="cs"/>
          <w:bCs w:val="0"/>
          <w:color w:val="0070C0"/>
          <w:sz w:val="28"/>
          <w:szCs w:val="28"/>
          <w:rtl/>
        </w:rPr>
        <w:t>أسئلة على الوحدة الخامسة</w:t>
      </w:r>
    </w:p>
    <w:p w:rsidR="002A7C98" w:rsidRPr="001E0806" w:rsidRDefault="002A7C98" w:rsidP="002A7C98">
      <w:pPr>
        <w:pStyle w:val="1"/>
        <w:ind w:left="360"/>
        <w:jc w:val="center"/>
        <w:rPr>
          <w:rFonts w:cs="Simplified Arabic" w:hint="cs"/>
          <w:bCs w:val="0"/>
          <w:color w:val="0070C0"/>
          <w:sz w:val="28"/>
          <w:szCs w:val="28"/>
          <w:rtl/>
        </w:rPr>
      </w:pPr>
      <w:r w:rsidRPr="001E0806">
        <w:rPr>
          <w:rFonts w:cs="Simplified Arabic" w:hint="cs"/>
          <w:bCs w:val="0"/>
          <w:color w:val="0070C0"/>
          <w:sz w:val="28"/>
          <w:szCs w:val="28"/>
          <w:rtl/>
        </w:rPr>
        <w:t>من قضايا البحث والاسترجاع في نظم المعلومات العاملة باللغة الطبيعية</w:t>
      </w:r>
    </w:p>
    <w:p w:rsidR="002A7C98" w:rsidRPr="001E0806" w:rsidRDefault="002A7C98" w:rsidP="002A7C98">
      <w:pPr>
        <w:pStyle w:val="1"/>
        <w:ind w:left="360"/>
        <w:jc w:val="center"/>
        <w:rPr>
          <w:rFonts w:cs="Simplified Arabic"/>
          <w:bCs w:val="0"/>
          <w:color w:val="0070C0"/>
          <w:sz w:val="28"/>
          <w:szCs w:val="28"/>
        </w:rPr>
      </w:pPr>
      <w:r w:rsidRPr="001E0806">
        <w:rPr>
          <w:rFonts w:cs="Simplified Arabic" w:hint="cs"/>
          <w:bCs w:val="0"/>
          <w:color w:val="0070C0"/>
          <w:sz w:val="28"/>
          <w:szCs w:val="28"/>
          <w:rtl/>
        </w:rPr>
        <w:t>(  اللغة العربية مثالاً )</w:t>
      </w:r>
    </w:p>
    <w:p w:rsidR="002A7C98" w:rsidRPr="001E0806" w:rsidRDefault="002A7C98" w:rsidP="002A7C98">
      <w:pPr>
        <w:numPr>
          <w:ilvl w:val="0"/>
          <w:numId w:val="2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ـ ما المقصود بلغات التكشيف </w:t>
      </w:r>
      <w:r w:rsidRPr="001E0806">
        <w:rPr>
          <w:rFonts w:cs="Simplified Arabic"/>
          <w:b/>
          <w:bCs w:val="0"/>
          <w:sz w:val="28"/>
          <w:szCs w:val="28"/>
        </w:rPr>
        <w:t>indexing languages</w:t>
      </w: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 :</w:t>
      </w:r>
    </w:p>
    <w:p w:rsidR="002A7C98" w:rsidRPr="001E0806" w:rsidRDefault="002A7C98" w:rsidP="002A7C98">
      <w:pPr>
        <w:numPr>
          <w:ilvl w:val="0"/>
          <w:numId w:val="2"/>
        </w:numPr>
        <w:jc w:val="lowKashida"/>
        <w:rPr>
          <w:rFonts w:cs="Simplified Arabic"/>
          <w:b/>
          <w:bCs w:val="0"/>
          <w:sz w:val="28"/>
          <w:szCs w:val="28"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ـ عرف اللغات الاصطناعية ( أو المقيدة ) : </w:t>
      </w:r>
      <w:r w:rsidRPr="001E0806">
        <w:rPr>
          <w:rFonts w:cs="Simplified Arabic"/>
          <w:b/>
          <w:bCs w:val="0"/>
          <w:sz w:val="28"/>
          <w:szCs w:val="28"/>
        </w:rPr>
        <w:t>Controlled language or Controlled vocabulary</w:t>
      </w:r>
    </w:p>
    <w:p w:rsidR="002A7C98" w:rsidRPr="001E0806" w:rsidRDefault="002A7C98" w:rsidP="002A7C98">
      <w:pPr>
        <w:numPr>
          <w:ilvl w:val="0"/>
          <w:numId w:val="2"/>
        </w:numPr>
        <w:jc w:val="lowKashida"/>
        <w:rPr>
          <w:rFonts w:cs="Simplified Arabic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 xml:space="preserve">ـ عرف اللغات الطبيعية ( أو الحرة ) : </w:t>
      </w:r>
      <w:r w:rsidRPr="001E0806">
        <w:rPr>
          <w:rFonts w:cs="Simplified Arabic"/>
          <w:b/>
          <w:bCs w:val="0"/>
          <w:sz w:val="28"/>
          <w:szCs w:val="28"/>
        </w:rPr>
        <w:t>Free language or uncontrolled vocabulary</w:t>
      </w:r>
    </w:p>
    <w:p w:rsidR="002A7C98" w:rsidRPr="001E0806" w:rsidRDefault="002A7C98" w:rsidP="002A7C98">
      <w:pPr>
        <w:numPr>
          <w:ilvl w:val="0"/>
          <w:numId w:val="2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ـ اذكر مزايا وعيوب كل من اللغات الطبيعية والاصطناعية ؟</w:t>
      </w:r>
    </w:p>
    <w:p w:rsidR="002A7C98" w:rsidRPr="001E0806" w:rsidRDefault="002A7C98" w:rsidP="002A7C98">
      <w:pPr>
        <w:numPr>
          <w:ilvl w:val="0"/>
          <w:numId w:val="2"/>
        </w:numPr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ـ ما  أهم مشكلات استرجاع المعلومات باللغة العربية :</w:t>
      </w:r>
    </w:p>
    <w:p w:rsidR="002A7C98" w:rsidRPr="001E0806" w:rsidRDefault="002A7C98" w:rsidP="002A7C98">
      <w:pPr>
        <w:ind w:left="216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1 ـ التصريف والاشتقاق :</w:t>
      </w:r>
    </w:p>
    <w:p w:rsidR="002A7C98" w:rsidRPr="001E0806" w:rsidRDefault="002A7C98" w:rsidP="002A7C98">
      <w:pPr>
        <w:ind w:left="216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2 ـ المترادفات :</w:t>
      </w:r>
    </w:p>
    <w:p w:rsidR="002A7C98" w:rsidRPr="001E0806" w:rsidRDefault="002A7C98" w:rsidP="002A7C98">
      <w:pPr>
        <w:ind w:left="216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3 ـ الألفاظ المشتركة ( المشترك اللفظي ) :</w:t>
      </w:r>
    </w:p>
    <w:p w:rsidR="002A7C98" w:rsidRPr="001E0806" w:rsidRDefault="002A7C98" w:rsidP="002A7C98">
      <w:pPr>
        <w:ind w:left="216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4 ـ التركيب :</w:t>
      </w:r>
    </w:p>
    <w:p w:rsidR="002A7C98" w:rsidRPr="001E0806" w:rsidRDefault="002A7C98" w:rsidP="002A7C98">
      <w:pPr>
        <w:ind w:left="216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5 ـ صيغة الفعل ( وبخاصة في عناوين الكتب وغيرها من مصادر المعلومات )</w:t>
      </w:r>
    </w:p>
    <w:p w:rsidR="002A7C98" w:rsidRPr="001E0806" w:rsidRDefault="002A7C98" w:rsidP="002A7C98">
      <w:pPr>
        <w:ind w:left="216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8 ـ الرمز والمجاز :</w:t>
      </w:r>
    </w:p>
    <w:p w:rsidR="002A7C98" w:rsidRPr="001E0806" w:rsidRDefault="002A7C98" w:rsidP="002A7C98">
      <w:pPr>
        <w:ind w:left="2160"/>
        <w:jc w:val="lowKashida"/>
        <w:rPr>
          <w:rFonts w:cs="Simplified Arabic" w:hint="cs"/>
          <w:b/>
          <w:bCs w:val="0"/>
          <w:sz w:val="28"/>
          <w:szCs w:val="28"/>
          <w:rtl/>
        </w:rPr>
      </w:pPr>
      <w:r w:rsidRPr="001E0806">
        <w:rPr>
          <w:rFonts w:cs="Simplified Arabic" w:hint="cs"/>
          <w:b/>
          <w:bCs w:val="0"/>
          <w:sz w:val="28"/>
          <w:szCs w:val="28"/>
          <w:rtl/>
        </w:rPr>
        <w:t>10 ـ أل التعريف وأل الأصلية</w:t>
      </w:r>
    </w:p>
    <w:p w:rsidR="002A7C98" w:rsidRPr="001E0806" w:rsidRDefault="002A7C98" w:rsidP="002A7C98">
      <w:pPr>
        <w:pStyle w:val="1"/>
        <w:jc w:val="center"/>
        <w:rPr>
          <w:rFonts w:cs="Simplified Arabic" w:hint="cs"/>
          <w:bCs w:val="0"/>
          <w:color w:val="0070C0"/>
          <w:sz w:val="28"/>
          <w:szCs w:val="28"/>
          <w:rtl/>
        </w:rPr>
      </w:pPr>
      <w:r w:rsidRPr="001E0806">
        <w:rPr>
          <w:rFonts w:cs="Simplified Arabic"/>
          <w:bCs w:val="0"/>
          <w:sz w:val="28"/>
          <w:szCs w:val="28"/>
          <w:rtl/>
        </w:rPr>
        <w:br w:type="page"/>
      </w:r>
      <w:r w:rsidRPr="001E0806">
        <w:rPr>
          <w:rFonts w:cs="Simplified Arabic" w:hint="cs"/>
          <w:bCs w:val="0"/>
          <w:color w:val="0070C0"/>
          <w:sz w:val="28"/>
          <w:szCs w:val="28"/>
          <w:rtl/>
        </w:rPr>
        <w:lastRenderedPageBreak/>
        <w:t>أسئلة على الوحدة السادسة</w:t>
      </w:r>
    </w:p>
    <w:p w:rsidR="002A7C98" w:rsidRPr="001E0806" w:rsidRDefault="002A7C98" w:rsidP="002A7C98">
      <w:pPr>
        <w:pStyle w:val="1"/>
        <w:jc w:val="center"/>
        <w:rPr>
          <w:rFonts w:cs="Simplified Arabic" w:hint="cs"/>
          <w:bCs w:val="0"/>
          <w:color w:val="0070C0"/>
          <w:sz w:val="28"/>
          <w:szCs w:val="28"/>
          <w:rtl/>
        </w:rPr>
      </w:pPr>
      <w:r w:rsidRPr="001E0806">
        <w:rPr>
          <w:rFonts w:cs="Simplified Arabic" w:hint="cs"/>
          <w:bCs w:val="0"/>
          <w:color w:val="0070C0"/>
          <w:sz w:val="28"/>
          <w:szCs w:val="28"/>
          <w:rtl/>
        </w:rPr>
        <w:t>تقييم نظم اختزان واسترجاع المعلومات</w:t>
      </w:r>
    </w:p>
    <w:p w:rsidR="002A7C98" w:rsidRPr="001E0806" w:rsidRDefault="002A7C98" w:rsidP="002A7C98">
      <w:pPr>
        <w:pStyle w:val="1"/>
        <w:jc w:val="lowKashida"/>
        <w:rPr>
          <w:rFonts w:cs="Simplified Arabic"/>
          <w:bCs w:val="0"/>
          <w:sz w:val="28"/>
          <w:szCs w:val="28"/>
        </w:rPr>
      </w:pPr>
    </w:p>
    <w:p w:rsidR="002A7C98" w:rsidRPr="001E0806" w:rsidRDefault="002A7C98" w:rsidP="002A7C98">
      <w:pPr>
        <w:pStyle w:val="1"/>
        <w:keepNext w:val="0"/>
        <w:numPr>
          <w:ilvl w:val="0"/>
          <w:numId w:val="3"/>
        </w:numPr>
        <w:autoSpaceDE w:val="0"/>
        <w:autoSpaceDN w:val="0"/>
        <w:adjustRightInd w:val="0"/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>ـ عرف تقييم نظم الاختزان والاسترجاع  طبيعته وأهميته</w:t>
      </w:r>
    </w:p>
    <w:p w:rsidR="002A7C98" w:rsidRPr="001E0806" w:rsidRDefault="002A7C98" w:rsidP="002A7C98">
      <w:pPr>
        <w:pStyle w:val="1"/>
        <w:keepNext w:val="0"/>
        <w:numPr>
          <w:ilvl w:val="0"/>
          <w:numId w:val="3"/>
        </w:numPr>
        <w:autoSpaceDE w:val="0"/>
        <w:autoSpaceDN w:val="0"/>
        <w:adjustRightInd w:val="0"/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>ـ هناك عدة مقاييس تستخدم في تقييم نظم استرجاع المعلومات ، حدد هذه المقاييس ؟</w:t>
      </w:r>
    </w:p>
    <w:p w:rsidR="002A7C98" w:rsidRPr="001E0806" w:rsidRDefault="002A7C98" w:rsidP="002A7C98">
      <w:pPr>
        <w:pStyle w:val="1"/>
        <w:keepNext w:val="0"/>
        <w:numPr>
          <w:ilvl w:val="0"/>
          <w:numId w:val="3"/>
        </w:numPr>
        <w:autoSpaceDE w:val="0"/>
        <w:autoSpaceDN w:val="0"/>
        <w:adjustRightInd w:val="0"/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>ـ تحدت عن المقاييس التي تحدد إمكانات البرمجية التي تشغل النظام ، وخصائص واجهة التعامل أو التفاعل التي يستخدمها المستفيد للتعامل معه .</w:t>
      </w:r>
    </w:p>
    <w:p w:rsidR="002A7C98" w:rsidRPr="001E0806" w:rsidRDefault="002A7C98" w:rsidP="002A7C98">
      <w:pPr>
        <w:pStyle w:val="1"/>
        <w:numPr>
          <w:ilvl w:val="0"/>
          <w:numId w:val="3"/>
        </w:numPr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>ما مدى توافر تقنيات البحث الأساسية التي تتمثل في :</w:t>
      </w:r>
    </w:p>
    <w:p w:rsidR="002A7C98" w:rsidRPr="001E0806" w:rsidRDefault="002A7C98" w:rsidP="002A7C98">
      <w:pPr>
        <w:pStyle w:val="1"/>
        <w:numPr>
          <w:ilvl w:val="0"/>
          <w:numId w:val="3"/>
        </w:numPr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>ما مدى توافر الإمكانات الإضافية لعملية البحث والتي تتمثل في الإمكانات التالية :</w:t>
      </w:r>
    </w:p>
    <w:p w:rsidR="002A7C98" w:rsidRPr="001E0806" w:rsidRDefault="002A7C98" w:rsidP="002A7C98">
      <w:pPr>
        <w:pStyle w:val="1"/>
        <w:keepNext w:val="0"/>
        <w:numPr>
          <w:ilvl w:val="0"/>
          <w:numId w:val="3"/>
        </w:numPr>
        <w:autoSpaceDE w:val="0"/>
        <w:autoSpaceDN w:val="0"/>
        <w:adjustRightInd w:val="0"/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>ـ تحدث عن : المعايير التي تقيس مدى اكتمال التغطية ، وبخاصة قواعد البيانات الببليوجرافية  ؟</w:t>
      </w:r>
    </w:p>
    <w:p w:rsidR="002A7C98" w:rsidRPr="001E0806" w:rsidRDefault="002A7C98" w:rsidP="002A7C98">
      <w:pPr>
        <w:pStyle w:val="1"/>
        <w:numPr>
          <w:ilvl w:val="0"/>
          <w:numId w:val="3"/>
        </w:numPr>
        <w:spacing w:before="0" w:after="0"/>
        <w:jc w:val="lowKashida"/>
        <w:rPr>
          <w:rFonts w:cs="Simplified Arabic" w:hint="cs"/>
          <w:bCs w:val="0"/>
          <w:sz w:val="28"/>
          <w:szCs w:val="28"/>
        </w:rPr>
      </w:pPr>
      <w:r w:rsidRPr="001E0806">
        <w:rPr>
          <w:rFonts w:cs="Simplified Arabic"/>
          <w:bCs w:val="0"/>
          <w:sz w:val="28"/>
          <w:szCs w:val="28"/>
          <w:rtl/>
        </w:rPr>
        <w:t xml:space="preserve">طريقة </w:t>
      </w:r>
      <w:r w:rsidRPr="001E0806">
        <w:rPr>
          <w:rFonts w:cs="Simplified Arabic" w:hint="cs"/>
          <w:bCs w:val="0"/>
          <w:sz w:val="28"/>
          <w:szCs w:val="28"/>
          <w:rtl/>
        </w:rPr>
        <w:t xml:space="preserve">المضاهاة </w:t>
      </w:r>
      <w:r w:rsidRPr="001E0806">
        <w:rPr>
          <w:rFonts w:cs="Simplified Arabic"/>
          <w:bCs w:val="0"/>
          <w:sz w:val="28"/>
          <w:szCs w:val="28"/>
          <w:rtl/>
        </w:rPr>
        <w:t xml:space="preserve">الببليوجرافية  </w:t>
      </w:r>
      <w:r w:rsidRPr="001E0806">
        <w:rPr>
          <w:rFonts w:cs="Simplified Arabic"/>
          <w:bCs w:val="0"/>
          <w:sz w:val="28"/>
          <w:szCs w:val="28"/>
        </w:rPr>
        <w:t>The Bibliography Method</w:t>
      </w:r>
      <w:r w:rsidRPr="001E0806">
        <w:rPr>
          <w:rFonts w:cs="Simplified Arabic"/>
          <w:bCs w:val="0"/>
          <w:sz w:val="28"/>
          <w:szCs w:val="28"/>
          <w:rtl/>
        </w:rPr>
        <w:t xml:space="preserve"> </w:t>
      </w:r>
      <w:r w:rsidRPr="001E0806">
        <w:rPr>
          <w:rFonts w:cs="Simplified Arabic" w:hint="cs"/>
          <w:bCs w:val="0"/>
          <w:sz w:val="28"/>
          <w:szCs w:val="28"/>
          <w:rtl/>
        </w:rPr>
        <w:t>.</w:t>
      </w:r>
    </w:p>
    <w:p w:rsidR="002A7C98" w:rsidRPr="001E0806" w:rsidRDefault="002A7C98" w:rsidP="002A7C98">
      <w:pPr>
        <w:pStyle w:val="1"/>
        <w:numPr>
          <w:ilvl w:val="0"/>
          <w:numId w:val="3"/>
        </w:numPr>
        <w:spacing w:before="0" w:after="0"/>
        <w:jc w:val="lowKashida"/>
        <w:rPr>
          <w:rFonts w:cs="Simplified Arabic" w:hint="cs"/>
          <w:bCs w:val="0"/>
          <w:sz w:val="28"/>
          <w:szCs w:val="28"/>
        </w:rPr>
      </w:pPr>
      <w:r w:rsidRPr="001E0806">
        <w:rPr>
          <w:rFonts w:cs="Simplified Arabic"/>
          <w:bCs w:val="0"/>
          <w:sz w:val="28"/>
          <w:szCs w:val="28"/>
          <w:rtl/>
        </w:rPr>
        <w:t>طريقة السمات الموضوعية</w:t>
      </w:r>
      <w:r w:rsidRPr="001E0806">
        <w:rPr>
          <w:rFonts w:cs="Simplified Arabic"/>
          <w:bCs w:val="0"/>
          <w:sz w:val="28"/>
          <w:szCs w:val="28"/>
        </w:rPr>
        <w:t xml:space="preserve">The subject profile   </w:t>
      </w:r>
      <w:r w:rsidRPr="001E0806">
        <w:rPr>
          <w:rFonts w:cs="Simplified Arabic"/>
          <w:bCs w:val="0"/>
          <w:sz w:val="28"/>
          <w:szCs w:val="28"/>
          <w:rtl/>
        </w:rPr>
        <w:t xml:space="preserve"> </w:t>
      </w:r>
      <w:r w:rsidRPr="001E0806">
        <w:rPr>
          <w:rFonts w:cs="Simplified Arabic" w:hint="cs"/>
          <w:bCs w:val="0"/>
          <w:sz w:val="28"/>
          <w:szCs w:val="28"/>
          <w:rtl/>
        </w:rPr>
        <w:t>.</w:t>
      </w:r>
    </w:p>
    <w:p w:rsidR="002A7C98" w:rsidRPr="001E0806" w:rsidRDefault="002A7C98" w:rsidP="002A7C98">
      <w:pPr>
        <w:pStyle w:val="1"/>
        <w:numPr>
          <w:ilvl w:val="0"/>
          <w:numId w:val="3"/>
        </w:numPr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/>
          <w:bCs w:val="0"/>
          <w:sz w:val="28"/>
          <w:szCs w:val="28"/>
          <w:rtl/>
        </w:rPr>
        <w:t xml:space="preserve">طريقة  تقدير برادفود </w:t>
      </w:r>
      <w:r w:rsidRPr="001E0806">
        <w:rPr>
          <w:rFonts w:cs="Simplified Arabic"/>
          <w:bCs w:val="0"/>
          <w:sz w:val="28"/>
          <w:szCs w:val="28"/>
        </w:rPr>
        <w:t xml:space="preserve">Bradford s Law  </w:t>
      </w:r>
      <w:r w:rsidRPr="001E0806">
        <w:rPr>
          <w:rFonts w:cs="Simplified Arabic"/>
          <w:bCs w:val="0"/>
          <w:sz w:val="28"/>
          <w:szCs w:val="28"/>
          <w:rtl/>
        </w:rPr>
        <w:t xml:space="preserve"> </w:t>
      </w:r>
      <w:r w:rsidRPr="001E0806">
        <w:rPr>
          <w:rFonts w:cs="Simplified Arabic" w:hint="cs"/>
          <w:bCs w:val="0"/>
          <w:sz w:val="28"/>
          <w:szCs w:val="28"/>
          <w:rtl/>
        </w:rPr>
        <w:t>.</w:t>
      </w:r>
    </w:p>
    <w:p w:rsidR="002A7C98" w:rsidRPr="001E0806" w:rsidRDefault="002A7C98" w:rsidP="002A7C98">
      <w:pPr>
        <w:pStyle w:val="1"/>
        <w:keepNext w:val="0"/>
        <w:numPr>
          <w:ilvl w:val="0"/>
          <w:numId w:val="3"/>
        </w:numPr>
        <w:autoSpaceDE w:val="0"/>
        <w:autoSpaceDN w:val="0"/>
        <w:adjustRightInd w:val="0"/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>ـ تحدث عن المعايير التي تقيس مدى قدرة النظام على استرجاع الوثائق الصالحة التي تتناسب واحتياجات المستفيدين  ، وما مدى حجب الوثائق غير الصالحة .</w:t>
      </w:r>
    </w:p>
    <w:p w:rsidR="002A7C98" w:rsidRPr="001E0806" w:rsidRDefault="002A7C98" w:rsidP="002A7C98">
      <w:pPr>
        <w:pStyle w:val="1"/>
        <w:keepNext w:val="0"/>
        <w:numPr>
          <w:ilvl w:val="0"/>
          <w:numId w:val="3"/>
        </w:numPr>
        <w:autoSpaceDE w:val="0"/>
        <w:autoSpaceDN w:val="0"/>
        <w:adjustRightInd w:val="0"/>
        <w:spacing w:before="0" w:after="0"/>
        <w:jc w:val="lowKashida"/>
        <w:rPr>
          <w:rFonts w:cs="Simplified Arabic" w:hint="cs"/>
          <w:bCs w:val="0"/>
          <w:sz w:val="28"/>
          <w:szCs w:val="28"/>
          <w:rtl/>
        </w:rPr>
      </w:pPr>
      <w:r w:rsidRPr="001E0806">
        <w:rPr>
          <w:rFonts w:cs="Simplified Arabic" w:hint="cs"/>
          <w:bCs w:val="0"/>
          <w:sz w:val="28"/>
          <w:szCs w:val="28"/>
          <w:rtl/>
        </w:rPr>
        <w:t xml:space="preserve">ـ عرف كلا من الاستدعاء </w:t>
      </w:r>
      <w:r w:rsidRPr="001E0806">
        <w:rPr>
          <w:rFonts w:cs="Simplified Arabic"/>
          <w:bCs w:val="0"/>
          <w:sz w:val="28"/>
          <w:szCs w:val="28"/>
        </w:rPr>
        <w:t xml:space="preserve">Recall </w:t>
      </w:r>
      <w:r w:rsidRPr="001E0806">
        <w:rPr>
          <w:rFonts w:cs="Simplified Arabic" w:hint="cs"/>
          <w:bCs w:val="0"/>
          <w:sz w:val="28"/>
          <w:szCs w:val="28"/>
          <w:rtl/>
        </w:rPr>
        <w:t xml:space="preserve"> ،  والتحقيق </w:t>
      </w:r>
      <w:r w:rsidRPr="001E0806">
        <w:rPr>
          <w:rFonts w:cs="Simplified Arabic"/>
          <w:bCs w:val="0"/>
          <w:sz w:val="28"/>
          <w:szCs w:val="28"/>
        </w:rPr>
        <w:t xml:space="preserve">precision </w:t>
      </w:r>
      <w:r w:rsidRPr="001E0806">
        <w:rPr>
          <w:rFonts w:cs="Simplified Arabic" w:hint="cs"/>
          <w:bCs w:val="0"/>
          <w:sz w:val="28"/>
          <w:szCs w:val="28"/>
          <w:rtl/>
        </w:rPr>
        <w:t xml:space="preserve"> ـ ثم اذكر المعادلة التي يتم استخدامها في قياس كل منهما؟</w:t>
      </w:r>
    </w:p>
    <w:p w:rsidR="002A7C98" w:rsidRPr="001E0806" w:rsidRDefault="002A7C98" w:rsidP="002A7C98">
      <w:pPr>
        <w:jc w:val="lowKashida"/>
        <w:rPr>
          <w:rFonts w:cs="Simplified Arabic"/>
          <w:b/>
          <w:bCs w:val="0"/>
          <w:sz w:val="28"/>
          <w:szCs w:val="28"/>
        </w:rPr>
      </w:pPr>
    </w:p>
    <w:p w:rsidR="005617EC" w:rsidRPr="002A7C98" w:rsidRDefault="005617EC">
      <w:pPr>
        <w:rPr>
          <w:rFonts w:hint="cs"/>
        </w:rPr>
      </w:pPr>
    </w:p>
    <w:sectPr w:rsidR="005617EC" w:rsidRPr="002A7C98" w:rsidSect="00043E6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A19"/>
    <w:multiLevelType w:val="hybridMultilevel"/>
    <w:tmpl w:val="38B04B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B53C68"/>
    <w:multiLevelType w:val="hybridMultilevel"/>
    <w:tmpl w:val="C7685F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CD6C1F"/>
    <w:multiLevelType w:val="hybridMultilevel"/>
    <w:tmpl w:val="4DD2D9C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A7C98"/>
    <w:rsid w:val="002A7C98"/>
    <w:rsid w:val="005617EC"/>
    <w:rsid w:val="006E28AA"/>
    <w:rsid w:val="007A1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98"/>
    <w:pPr>
      <w:bidi/>
      <w:spacing w:after="0" w:line="240" w:lineRule="auto"/>
    </w:pPr>
    <w:rPr>
      <w:rFonts w:ascii="Times New Roman" w:eastAsia="Times New Roman" w:hAnsi="Times New Roman" w:cs="Traditional Arabic"/>
      <w:bCs/>
      <w:noProof/>
      <w:sz w:val="20"/>
      <w:szCs w:val="36"/>
    </w:rPr>
  </w:style>
  <w:style w:type="paragraph" w:styleId="1">
    <w:name w:val="heading 1"/>
    <w:basedOn w:val="a"/>
    <w:next w:val="a"/>
    <w:link w:val="1Char"/>
    <w:uiPriority w:val="9"/>
    <w:qFormat/>
    <w:rsid w:val="002A7C98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A7C98"/>
    <w:pPr>
      <w:autoSpaceDE w:val="0"/>
      <w:autoSpaceDN w:val="0"/>
      <w:bidi w:val="0"/>
      <w:adjustRightInd w:val="0"/>
      <w:ind w:left="270" w:hanging="270"/>
      <w:outlineLvl w:val="1"/>
    </w:pPr>
    <w:rPr>
      <w:rFonts w:ascii="Arial" w:hAnsi="Arial" w:cs="Arial"/>
      <w:bCs w:val="0"/>
      <w:noProof w:val="0"/>
      <w:sz w:val="28"/>
      <w:szCs w:val="28"/>
      <w:lang w:val="ar-SA" w:eastAsia="ar-S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A7C98"/>
    <w:pPr>
      <w:keepNext/>
      <w:spacing w:before="240" w:after="60"/>
      <w:outlineLvl w:val="2"/>
    </w:pPr>
    <w:rPr>
      <w:rFonts w:ascii="Cambria" w:hAnsi="Cambria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2A7C98"/>
    <w:rPr>
      <w:rFonts w:ascii="Cambria" w:eastAsia="Times New Roman" w:hAnsi="Cambria" w:cs="Times New Roman"/>
      <w:b/>
      <w:bCs/>
      <w:noProof/>
      <w:kern w:val="32"/>
      <w:sz w:val="32"/>
      <w:szCs w:val="32"/>
    </w:rPr>
  </w:style>
  <w:style w:type="character" w:customStyle="1" w:styleId="2Char">
    <w:name w:val="عنوان 2 Char"/>
    <w:basedOn w:val="a0"/>
    <w:link w:val="2"/>
    <w:rsid w:val="002A7C98"/>
    <w:rPr>
      <w:rFonts w:ascii="Arial" w:eastAsia="Times New Roman" w:hAnsi="Arial" w:cs="Arial"/>
      <w:sz w:val="28"/>
      <w:szCs w:val="28"/>
      <w:lang w:val="ar-SA" w:eastAsia="ar-SA"/>
    </w:rPr>
  </w:style>
  <w:style w:type="character" w:customStyle="1" w:styleId="3Char">
    <w:name w:val="عنوان 3 Char"/>
    <w:basedOn w:val="a0"/>
    <w:link w:val="3"/>
    <w:uiPriority w:val="9"/>
    <w:semiHidden/>
    <w:rsid w:val="002A7C98"/>
    <w:rPr>
      <w:rFonts w:ascii="Cambria" w:eastAsia="Times New Roman" w:hAnsi="Cambria" w:cs="Times New Roman"/>
      <w:b/>
      <w:bCs/>
      <w:noProof/>
      <w:sz w:val="26"/>
      <w:szCs w:val="26"/>
    </w:rPr>
  </w:style>
  <w:style w:type="paragraph" w:styleId="a3">
    <w:name w:val="Title"/>
    <w:basedOn w:val="a"/>
    <w:link w:val="Char"/>
    <w:qFormat/>
    <w:rsid w:val="002A7C98"/>
    <w:pPr>
      <w:jc w:val="center"/>
    </w:pPr>
  </w:style>
  <w:style w:type="character" w:customStyle="1" w:styleId="Char">
    <w:name w:val="العنوان Char"/>
    <w:basedOn w:val="a0"/>
    <w:link w:val="a3"/>
    <w:rsid w:val="002A7C98"/>
    <w:rPr>
      <w:rFonts w:ascii="Times New Roman" w:eastAsia="Times New Roman" w:hAnsi="Times New Roman" w:cs="Traditional Arabic"/>
      <w:bCs/>
      <w:noProof/>
      <w:sz w:val="20"/>
      <w:szCs w:val="36"/>
    </w:rPr>
  </w:style>
  <w:style w:type="paragraph" w:styleId="30">
    <w:name w:val="Body Text 3"/>
    <w:basedOn w:val="a"/>
    <w:link w:val="3Char0"/>
    <w:rsid w:val="002A7C98"/>
    <w:rPr>
      <w:rFonts w:cs="Arabic Transparent"/>
      <w:bCs w:val="0"/>
      <w:noProof w:val="0"/>
      <w:sz w:val="48"/>
      <w:szCs w:val="48"/>
      <w:lang w:eastAsia="ar-SA"/>
    </w:rPr>
  </w:style>
  <w:style w:type="character" w:customStyle="1" w:styleId="3Char0">
    <w:name w:val="نص أساسي 3 Char"/>
    <w:basedOn w:val="a0"/>
    <w:link w:val="30"/>
    <w:rsid w:val="002A7C98"/>
    <w:rPr>
      <w:rFonts w:ascii="Times New Roman" w:eastAsia="Times New Roman" w:hAnsi="Times New Roman" w:cs="Arabic Transparent"/>
      <w:sz w:val="48"/>
      <w:szCs w:val="4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845</Words>
  <Characters>4818</Characters>
  <Application>Microsoft Office Word</Application>
  <DocSecurity>0</DocSecurity>
  <Lines>40</Lines>
  <Paragraphs>11</Paragraphs>
  <ScaleCrop>false</ScaleCrop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عام</dc:creator>
  <cp:lastModifiedBy>عام</cp:lastModifiedBy>
  <cp:revision>1</cp:revision>
  <dcterms:created xsi:type="dcterms:W3CDTF">2014-02-03T22:11:00Z</dcterms:created>
  <dcterms:modified xsi:type="dcterms:W3CDTF">2014-02-03T22:12:00Z</dcterms:modified>
</cp:coreProperties>
</file>