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noProof/>
          <w:sz w:val="28"/>
        </w:rPr>
        <w:drawing>
          <wp:inline distT="0" distB="0" distL="0" distR="0">
            <wp:extent cx="1200150" cy="1200150"/>
            <wp:effectExtent l="19050" t="0" r="0" b="0"/>
            <wp:docPr id="2" name="Picture 2" descr="C:\Users\Micro\Desktop\Microeconomics- KSU\images-1 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Microeconomics- KSU\images-1 K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94" w:rsidRDefault="00FB19D5" w:rsidP="00FB19D5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>College of business administration</w:t>
      </w:r>
    </w:p>
    <w:p w:rsidR="00FB19D5" w:rsidRPr="00922487" w:rsidRDefault="00583D94" w:rsidP="00583D94">
      <w:pPr>
        <w:pStyle w:val="NoSpacing"/>
        <w:jc w:val="center"/>
        <w:rPr>
          <w:rFonts w:ascii="Algerian" w:hAnsi="Algerian"/>
          <w:b/>
          <w:sz w:val="32"/>
          <w:szCs w:val="24"/>
        </w:rPr>
      </w:pPr>
      <w:r w:rsidRPr="00922487">
        <w:rPr>
          <w:rFonts w:ascii="Algerian" w:hAnsi="Algerian"/>
          <w:b/>
          <w:sz w:val="32"/>
          <w:szCs w:val="24"/>
        </w:rPr>
        <w:t xml:space="preserve">King </w:t>
      </w:r>
      <w:proofErr w:type="spellStart"/>
      <w:r w:rsidRPr="00922487">
        <w:rPr>
          <w:rFonts w:ascii="Algerian" w:hAnsi="Algerian"/>
          <w:b/>
          <w:sz w:val="32"/>
          <w:szCs w:val="24"/>
        </w:rPr>
        <w:t>saud</w:t>
      </w:r>
      <w:proofErr w:type="spellEnd"/>
      <w:r w:rsidRPr="00922487">
        <w:rPr>
          <w:rFonts w:ascii="Algerian" w:hAnsi="Algerian"/>
          <w:b/>
          <w:sz w:val="32"/>
          <w:szCs w:val="24"/>
        </w:rPr>
        <w:t xml:space="preserve"> university</w:t>
      </w:r>
      <w:r>
        <w:rPr>
          <w:rFonts w:ascii="Algerian" w:hAnsi="Algerian"/>
          <w:b/>
          <w:sz w:val="32"/>
          <w:szCs w:val="24"/>
        </w:rPr>
        <w:t xml:space="preserve">- al </w:t>
      </w:r>
      <w:proofErr w:type="spellStart"/>
      <w:r>
        <w:rPr>
          <w:rFonts w:ascii="Algerian" w:hAnsi="Algerian"/>
          <w:b/>
          <w:sz w:val="32"/>
          <w:szCs w:val="24"/>
        </w:rPr>
        <w:t>Muzahimiyah</w:t>
      </w:r>
      <w:proofErr w:type="spellEnd"/>
      <w:r>
        <w:rPr>
          <w:rFonts w:ascii="Algerian" w:hAnsi="Algerian"/>
          <w:b/>
          <w:sz w:val="32"/>
          <w:szCs w:val="24"/>
        </w:rPr>
        <w:t xml:space="preserve"> branch</w:t>
      </w:r>
    </w:p>
    <w:p w:rsidR="00FB19D5" w:rsidRPr="00922487" w:rsidRDefault="00D034A4" w:rsidP="006C0331">
      <w:pPr>
        <w:pStyle w:val="NoSpacing"/>
        <w:jc w:val="center"/>
        <w:rPr>
          <w:rFonts w:ascii="Algerian" w:hAnsi="Algerian"/>
          <w:b/>
          <w:sz w:val="32"/>
          <w:szCs w:val="36"/>
        </w:rPr>
      </w:pPr>
      <w:r w:rsidRPr="00922487">
        <w:rPr>
          <w:rFonts w:ascii="Algerian" w:hAnsi="Algerian"/>
          <w:b/>
          <w:sz w:val="32"/>
          <w:szCs w:val="24"/>
        </w:rPr>
        <w:t>Course Specification</w:t>
      </w:r>
      <w:r w:rsidR="00FB19D5" w:rsidRPr="00922487">
        <w:rPr>
          <w:rFonts w:ascii="Algerian" w:hAnsi="Algerian"/>
          <w:b/>
          <w:sz w:val="32"/>
          <w:szCs w:val="24"/>
        </w:rPr>
        <w:t xml:space="preserve">: </w:t>
      </w:r>
      <w:r w:rsidR="006C0331" w:rsidRPr="00922487">
        <w:rPr>
          <w:rFonts w:ascii="Algerian" w:hAnsi="Algerian" w:cs="Times New Roman"/>
          <w:b/>
          <w:sz w:val="32"/>
          <w:szCs w:val="36"/>
        </w:rPr>
        <w:t>Mar</w:t>
      </w:r>
      <w:r w:rsidR="006C0331">
        <w:rPr>
          <w:rFonts w:ascii="Algerian" w:hAnsi="Algerian" w:cs="Times New Roman"/>
          <w:b/>
          <w:sz w:val="32"/>
          <w:szCs w:val="36"/>
        </w:rPr>
        <w:t xml:space="preserve">keting </w:t>
      </w:r>
      <w:r w:rsidR="00FB19D5" w:rsidRPr="00922487">
        <w:rPr>
          <w:rFonts w:ascii="Algerian" w:hAnsi="Algerian"/>
          <w:b/>
          <w:sz w:val="32"/>
          <w:szCs w:val="24"/>
        </w:rPr>
        <w:t>(</w:t>
      </w:r>
      <w:r w:rsidR="00F90793">
        <w:rPr>
          <w:rFonts w:ascii="Algerian" w:hAnsi="Algerian"/>
          <w:b/>
          <w:sz w:val="32"/>
          <w:szCs w:val="36"/>
        </w:rPr>
        <w:t>MKTG</w:t>
      </w:r>
      <w:r w:rsidR="00191287" w:rsidRPr="00922487">
        <w:rPr>
          <w:rFonts w:ascii="Algerian" w:hAnsi="Algerian"/>
          <w:b/>
          <w:sz w:val="32"/>
          <w:szCs w:val="36"/>
        </w:rPr>
        <w:t xml:space="preserve">- </w:t>
      </w:r>
      <w:r w:rsidR="00F90793" w:rsidRPr="00922487">
        <w:rPr>
          <w:rFonts w:ascii="Algerian" w:hAnsi="Algerian"/>
          <w:b/>
          <w:sz w:val="32"/>
          <w:szCs w:val="36"/>
        </w:rPr>
        <w:t>2</w:t>
      </w:r>
      <w:r w:rsidR="00191287" w:rsidRPr="00922487">
        <w:rPr>
          <w:rFonts w:ascii="Algerian" w:hAnsi="Algerian"/>
          <w:b/>
          <w:sz w:val="32"/>
          <w:szCs w:val="36"/>
        </w:rPr>
        <w:t>0</w:t>
      </w:r>
      <w:r w:rsidR="00F90793" w:rsidRPr="00922487">
        <w:rPr>
          <w:rFonts w:ascii="Algerian" w:hAnsi="Algerian"/>
          <w:b/>
          <w:sz w:val="32"/>
          <w:szCs w:val="36"/>
        </w:rPr>
        <w:t>1</w:t>
      </w:r>
      <w:r w:rsidR="00FB19D5" w:rsidRPr="00922487">
        <w:rPr>
          <w:rFonts w:ascii="Algerian" w:hAnsi="Algerian"/>
          <w:b/>
          <w:sz w:val="32"/>
          <w:szCs w:val="36"/>
        </w:rPr>
        <w:t>)</w:t>
      </w:r>
    </w:p>
    <w:p w:rsidR="00FB19D5" w:rsidRP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538"/>
        <w:gridCol w:w="2067"/>
        <w:gridCol w:w="3433"/>
      </w:tblGrid>
      <w:tr w:rsidR="00FB19D5" w:rsidRPr="001C26F3" w:rsidTr="008F3CDA">
        <w:tc>
          <w:tcPr>
            <w:tcW w:w="9576" w:type="dxa"/>
            <w:gridSpan w:val="4"/>
          </w:tcPr>
          <w:p w:rsidR="00FB19D5" w:rsidRPr="001C26F3" w:rsidRDefault="00FB19D5" w:rsidP="00DD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Coordinator: </w:t>
            </w:r>
            <w:r w:rsidR="00DD36FC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Pr="00FB19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D36FC">
              <w:rPr>
                <w:rFonts w:ascii="Times New Roman" w:hAnsi="Times New Roman" w:cs="Times New Roman"/>
                <w:sz w:val="28"/>
                <w:szCs w:val="28"/>
              </w:rPr>
              <w:t>Jameel</w:t>
            </w:r>
            <w:proofErr w:type="spellEnd"/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</w:p>
        </w:tc>
        <w:tc>
          <w:tcPr>
            <w:tcW w:w="2538" w:type="dxa"/>
          </w:tcPr>
          <w:p w:rsidR="00AE2B64" w:rsidRDefault="00AE2B64" w:rsidP="00A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Jameel</w:t>
            </w:r>
            <w:proofErr w:type="spellEnd"/>
          </w:p>
          <w:p w:rsidR="00FB19D5" w:rsidRPr="001C26F3" w:rsidRDefault="00AE2B64" w:rsidP="00AE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Dr.Showkat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Hussain</w:t>
            </w:r>
            <w:proofErr w:type="spellEnd"/>
          </w:p>
        </w:tc>
        <w:tc>
          <w:tcPr>
            <w:tcW w:w="2067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 title:</w:t>
            </w:r>
          </w:p>
        </w:tc>
        <w:tc>
          <w:tcPr>
            <w:tcW w:w="3433" w:type="dxa"/>
          </w:tcPr>
          <w:p w:rsidR="00FB19D5" w:rsidRPr="001C26F3" w:rsidRDefault="00A27008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Professsor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B19D5" w:rsidRPr="001C26F3">
              <w:rPr>
                <w:rFonts w:ascii="Times New Roman" w:hAnsi="Times New Roman" w:cs="Times New Roman"/>
                <w:sz w:val="28"/>
                <w:szCs w:val="28"/>
              </w:rPr>
              <w:t>Asstt</w:t>
            </w:r>
            <w:proofErr w:type="spellEnd"/>
            <w:r w:rsidR="00FB19D5" w:rsidRPr="001C26F3">
              <w:rPr>
                <w:rFonts w:ascii="Times New Roman" w:hAnsi="Times New Roman" w:cs="Times New Roman"/>
                <w:sz w:val="28"/>
                <w:szCs w:val="28"/>
              </w:rPr>
              <w:t>. Professor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Office:</w:t>
            </w:r>
          </w:p>
        </w:tc>
        <w:tc>
          <w:tcPr>
            <w:tcW w:w="2538" w:type="dxa"/>
          </w:tcPr>
          <w:p w:rsidR="00FB19D5" w:rsidRPr="001C26F3" w:rsidRDefault="00D6795B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 106  F</w:t>
            </w:r>
            <w:r w:rsidR="0050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3433" w:type="dxa"/>
          </w:tcPr>
          <w:p w:rsidR="00FB19D5" w:rsidRPr="001C26F3" w:rsidRDefault="00D6795B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285B">
              <w:rPr>
                <w:rFonts w:ascii="Times New Roman" w:hAnsi="Times New Roman" w:cs="Times New Roman"/>
                <w:sz w:val="28"/>
                <w:szCs w:val="28"/>
              </w:rPr>
              <w:t>; 1199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Teaching Hours:</w:t>
            </w:r>
          </w:p>
        </w:tc>
        <w:tc>
          <w:tcPr>
            <w:tcW w:w="2538" w:type="dxa"/>
          </w:tcPr>
          <w:p w:rsidR="00FB19D5" w:rsidRPr="001C26F3" w:rsidRDefault="002169C1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3433" w:type="dxa"/>
          </w:tcPr>
          <w:p w:rsidR="00FB19D5" w:rsidRPr="001C26F3" w:rsidRDefault="00F825B5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B5"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>jkhader</w:t>
            </w:r>
            <w:hyperlink r:id="rId9" w:history="1">
              <w:r w:rsidR="00FB19D5" w:rsidRPr="001C26F3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@ksu.edu.sa</w:t>
              </w:r>
            </w:hyperlink>
          </w:p>
          <w:p w:rsidR="00FB19D5" w:rsidRPr="001C26F3" w:rsidRDefault="003C1DFF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536D7F" w:rsidRPr="009D7A7E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sgani@ksu.edu.sa</w:t>
              </w:r>
            </w:hyperlink>
            <w:r w:rsidR="00FB19D5"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bookmarkEnd w:id="0"/>
    </w:tbl>
    <w:p w:rsidR="00F85873" w:rsidRPr="0086189F" w:rsidRDefault="00F85873" w:rsidP="0086189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7468"/>
        <w:gridCol w:w="1090"/>
        <w:gridCol w:w="1109"/>
      </w:tblGrid>
      <w:tr w:rsidR="00D034A4" w:rsidRPr="001C26F3" w:rsidTr="00DB17F6">
        <w:trPr>
          <w:trHeight w:val="170"/>
        </w:trPr>
        <w:tc>
          <w:tcPr>
            <w:tcW w:w="7468" w:type="dxa"/>
          </w:tcPr>
          <w:p w:rsidR="00D034A4" w:rsidRPr="001C26F3" w:rsidRDefault="00EE4B4C" w:rsidP="00EE4B4C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71B">
              <w:rPr>
                <w:b/>
                <w:bCs/>
                <w:sz w:val="32"/>
                <w:szCs w:val="32"/>
              </w:rPr>
              <w:t>Principles of Marketing</w:t>
            </w:r>
            <w:r w:rsidRPr="009C47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Credit hrs</w:t>
            </w:r>
          </w:p>
        </w:tc>
        <w:tc>
          <w:tcPr>
            <w:tcW w:w="1108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</w:tr>
      <w:tr w:rsidR="00191287" w:rsidRPr="001C26F3" w:rsidTr="00DB17F6">
        <w:trPr>
          <w:trHeight w:val="170"/>
        </w:trPr>
        <w:tc>
          <w:tcPr>
            <w:tcW w:w="7468" w:type="dxa"/>
          </w:tcPr>
          <w:p w:rsidR="00191287" w:rsidRPr="001720DD" w:rsidRDefault="00191287" w:rsidP="000D3B48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D">
              <w:rPr>
                <w:rFonts w:ascii="Times New Roman" w:hAnsi="Times New Roman" w:cs="Times New Roman"/>
                <w:b/>
                <w:sz w:val="28"/>
                <w:szCs w:val="28"/>
              </w:rPr>
              <w:t>Introduction:</w:t>
            </w:r>
            <w:r w:rsidR="001720DD" w:rsidRPr="00172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Marketing: Creating and Capturing Customer Value</w:t>
            </w:r>
          </w:p>
          <w:p w:rsidR="00191287" w:rsidRPr="00920EDA" w:rsidRDefault="00920EDA" w:rsidP="00920EDA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DA">
              <w:rPr>
                <w:rFonts w:asciiTheme="majorBidi" w:eastAsia="Times New Roman" w:hAnsiTheme="majorBidi" w:cstheme="majorBidi"/>
                <w:sz w:val="28"/>
                <w:szCs w:val="28"/>
              </w:rPr>
              <w:t>What Is Marketing: Understand the Marketplace and Customer Needs; Designing a Customer-Driven Marketing Strategy; Preparing an Integrated Marketing Plan and Program; Building Customer Relationships; Capturing Value from Customers; The Changing Marketing Landscape;</w:t>
            </w:r>
            <w:r w:rsidRPr="00920ED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ED0D17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DB17F6">
        <w:trPr>
          <w:trHeight w:val="170"/>
        </w:trPr>
        <w:tc>
          <w:tcPr>
            <w:tcW w:w="7468" w:type="dxa"/>
          </w:tcPr>
          <w:p w:rsidR="00191287" w:rsidRPr="00D725F6" w:rsidRDefault="00C371F0" w:rsidP="00C371F0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F0">
              <w:rPr>
                <w:rFonts w:ascii="Times New Roman" w:hAnsi="Times New Roman" w:cs="Times New Roman"/>
                <w:b/>
                <w:sz w:val="28"/>
                <w:szCs w:val="28"/>
              </w:rPr>
              <w:t>Analyzing the Marketing Environment</w:t>
            </w:r>
          </w:p>
          <w:p w:rsidR="00191287" w:rsidRPr="00306528" w:rsidRDefault="00306528" w:rsidP="00306528">
            <w:pPr>
              <w:tabs>
                <w:tab w:val="left" w:pos="3315"/>
              </w:tabs>
              <w:jc w:val="both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306528">
              <w:rPr>
                <w:rFonts w:asciiTheme="majorBidi" w:hAnsiTheme="majorBidi" w:cstheme="majorBidi"/>
                <w:sz w:val="28"/>
                <w:szCs w:val="28"/>
              </w:rPr>
              <w:t>The Company’s Microenvironment; The Company’s Macroenvironemnt; The Demographic Marketing Environment; The Economic Environment; The Natural Environment; The Technological Environment; The Political and Social Environment; The Cultural Environment; Responding to the Marketing Environment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ED0D17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Pr="00057EBB" w:rsidRDefault="00057EBB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057EBB" w:rsidRPr="001C26F3" w:rsidRDefault="00057EBB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DB17F6">
        <w:trPr>
          <w:trHeight w:val="170"/>
        </w:trPr>
        <w:tc>
          <w:tcPr>
            <w:tcW w:w="7468" w:type="dxa"/>
          </w:tcPr>
          <w:p w:rsidR="00191287" w:rsidRPr="00D725F6" w:rsidRDefault="001F4C99" w:rsidP="001F4C99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99">
              <w:rPr>
                <w:rFonts w:ascii="Times New Roman" w:hAnsi="Times New Roman" w:cs="Times New Roman"/>
                <w:b/>
                <w:sz w:val="28"/>
                <w:szCs w:val="28"/>
              </w:rPr>
              <w:t>Consumer Markets and Consumer Buyer Behavior</w:t>
            </w:r>
          </w:p>
          <w:p w:rsidR="00674471" w:rsidRPr="00674471" w:rsidRDefault="005023F4" w:rsidP="005023F4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Model of Consumer Behavior; Characteristics Affecting Consumer Behavior; Types of Buying Decision Behavior; The </w:t>
            </w:r>
            <w:r w:rsidRPr="005023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Buyer Decision Process; The Buyer Decision Process for New Products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DB17F6">
        <w:trPr>
          <w:trHeight w:val="170"/>
        </w:trPr>
        <w:tc>
          <w:tcPr>
            <w:tcW w:w="7468" w:type="dxa"/>
          </w:tcPr>
          <w:p w:rsidR="00191287" w:rsidRPr="00D725F6" w:rsidRDefault="007046C1" w:rsidP="007046C1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Product, Services, and Brands:  Building Customer Value</w:t>
            </w:r>
          </w:p>
          <w:p w:rsidR="00B66F99" w:rsidRPr="00B66F99" w:rsidRDefault="00B66F99" w:rsidP="00B66F9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99">
              <w:rPr>
                <w:rFonts w:ascii="Times New Roman" w:hAnsi="Times New Roman" w:cs="Times New Roman"/>
                <w:bCs/>
                <w:sz w:val="28"/>
                <w:szCs w:val="28"/>
              </w:rPr>
              <w:t>What Is a Product?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6F99">
              <w:rPr>
                <w:rFonts w:ascii="Times New Roman" w:hAnsi="Times New Roman" w:cs="Times New Roman"/>
                <w:bCs/>
                <w:sz w:val="28"/>
                <w:szCs w:val="28"/>
              </w:rPr>
              <w:t>Product and Services Decisions</w:t>
            </w:r>
            <w:r w:rsidR="00DC0D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74471" w:rsidRPr="00D725F6" w:rsidRDefault="00B66F99" w:rsidP="00B66F9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99">
              <w:rPr>
                <w:rFonts w:ascii="Times New Roman" w:hAnsi="Times New Roman" w:cs="Times New Roman"/>
                <w:bCs/>
                <w:sz w:val="28"/>
                <w:szCs w:val="28"/>
              </w:rPr>
              <w:t>Services Marketing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6F99">
              <w:rPr>
                <w:rFonts w:ascii="Times New Roman" w:hAnsi="Times New Roman" w:cs="Times New Roman"/>
                <w:bCs/>
                <w:sz w:val="28"/>
                <w:szCs w:val="28"/>
              </w:rPr>
              <w:t>Branding Strategy: Building Strong Brands</w:t>
            </w:r>
            <w:r w:rsidR="00AB7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1A82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109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Pr="00D725F6" w:rsidRDefault="00057EBB" w:rsidP="00057EBB">
            <w:pPr>
              <w:pStyle w:val="ListParagraph"/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First Mid- Term Exam</w:t>
            </w:r>
          </w:p>
        </w:tc>
        <w:tc>
          <w:tcPr>
            <w:tcW w:w="2199" w:type="dxa"/>
            <w:gridSpan w:val="2"/>
          </w:tcPr>
          <w:p w:rsidR="00057EBB" w:rsidRDefault="00964C78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marks</w:t>
            </w:r>
          </w:p>
        </w:tc>
      </w:tr>
      <w:tr w:rsidR="00E47D00" w:rsidRPr="001C26F3" w:rsidTr="00DB17F6">
        <w:trPr>
          <w:trHeight w:val="170"/>
        </w:trPr>
        <w:tc>
          <w:tcPr>
            <w:tcW w:w="7468" w:type="dxa"/>
          </w:tcPr>
          <w:p w:rsidR="00E47D00" w:rsidRDefault="00B66F99" w:rsidP="00B66F99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99">
              <w:rPr>
                <w:rFonts w:ascii="Times New Roman" w:hAnsi="Times New Roman" w:cs="Times New Roman"/>
                <w:b/>
                <w:sz w:val="28"/>
                <w:szCs w:val="28"/>
              </w:rPr>
              <w:t>New-Product Development and Product Life-Cycle Strategies</w:t>
            </w:r>
          </w:p>
          <w:p w:rsidR="00DC0DE9" w:rsidRPr="00DC0DE9" w:rsidRDefault="00DC0DE9" w:rsidP="00DC0DE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New-Product Development Strategy; New-Product Development Process; Managing New-Product Development; Product Life-Cycle Strategies; </w:t>
            </w:r>
            <w:r w:rsidR="00DF1A82">
              <w:rPr>
                <w:rFonts w:ascii="Times New Roman" w:hAnsi="Times New Roman" w:cs="Times New Roman"/>
                <w:bCs/>
                <w:sz w:val="28"/>
                <w:szCs w:val="28"/>
              </w:rPr>
              <w:t>Additional Product and Service c</w:t>
            </w:r>
            <w:r w:rsidR="00DF1A82" w:rsidRPr="00DC0DE9">
              <w:rPr>
                <w:rFonts w:ascii="Times New Roman" w:hAnsi="Times New Roman" w:cs="Times New Roman"/>
                <w:bCs/>
                <w:sz w:val="28"/>
                <w:szCs w:val="28"/>
              </w:rPr>
              <w:t>onsiderations</w:t>
            </w:r>
            <w:r w:rsidR="00DF1A82">
              <w:t xml:space="preserve">; </w:t>
            </w:r>
            <w:r w:rsidR="00DF1A82" w:rsidRPr="00DF1A82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  <w:p w:rsidR="00E47D00" w:rsidRPr="00E47D00" w:rsidRDefault="00E47D00" w:rsidP="000D3B48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:rsidR="00E47D00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E47D00" w:rsidRPr="001C26F3" w:rsidRDefault="00E47D00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DB17F6">
        <w:trPr>
          <w:trHeight w:val="170"/>
        </w:trPr>
        <w:tc>
          <w:tcPr>
            <w:tcW w:w="7468" w:type="dxa"/>
          </w:tcPr>
          <w:p w:rsidR="00A55406" w:rsidRDefault="00A55406" w:rsidP="004F3B31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06">
              <w:rPr>
                <w:rFonts w:ascii="Times New Roman" w:hAnsi="Times New Roman" w:cs="Times New Roman"/>
                <w:b/>
                <w:sz w:val="28"/>
                <w:szCs w:val="28"/>
              </w:rPr>
              <w:t>Pricing: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406">
              <w:rPr>
                <w:rFonts w:ascii="Times New Roman" w:hAnsi="Times New Roman" w:cs="Times New Roman"/>
                <w:b/>
                <w:sz w:val="28"/>
                <w:szCs w:val="28"/>
              </w:rPr>
              <w:t>Understanding and Capturing Customer Value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7237" w:rsidRPr="000D7237" w:rsidRDefault="000D7237" w:rsidP="000D7237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237">
              <w:rPr>
                <w:rFonts w:ascii="Times New Roman" w:hAnsi="Times New Roman" w:cs="Times New Roman"/>
                <w:bCs/>
                <w:sz w:val="28"/>
                <w:szCs w:val="28"/>
              </w:rPr>
              <w:t>What Is a Price? Major Pricing Strategies;</w:t>
            </w:r>
          </w:p>
          <w:p w:rsidR="00D725F6" w:rsidRPr="00A55406" w:rsidRDefault="000D7237" w:rsidP="000D7237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37">
              <w:rPr>
                <w:rFonts w:ascii="Times New Roman" w:hAnsi="Times New Roman" w:cs="Times New Roman"/>
                <w:bCs/>
                <w:sz w:val="28"/>
                <w:szCs w:val="28"/>
              </w:rPr>
              <w:t>Other Internal and External Considerations Affecting Price Decisions;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26E" w:rsidRPr="00A55406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DB17F6">
        <w:trPr>
          <w:trHeight w:val="170"/>
        </w:trPr>
        <w:tc>
          <w:tcPr>
            <w:tcW w:w="7468" w:type="dxa"/>
          </w:tcPr>
          <w:p w:rsidR="00191287" w:rsidRPr="00C03738" w:rsidRDefault="00BE34D7" w:rsidP="00BE34D7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D7">
              <w:rPr>
                <w:rFonts w:ascii="Times New Roman" w:hAnsi="Times New Roman" w:cs="Times New Roman"/>
                <w:b/>
                <w:sz w:val="28"/>
                <w:szCs w:val="28"/>
              </w:rPr>
              <w:t>Retailing and Wholesaling</w:t>
            </w:r>
          </w:p>
          <w:p w:rsidR="00C03738" w:rsidRPr="00C03738" w:rsidRDefault="00A27647" w:rsidP="00EC62DB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647">
              <w:rPr>
                <w:rFonts w:ascii="Times New Roman" w:hAnsi="Times New Roman" w:cs="Times New Roman"/>
                <w:bCs/>
                <w:sz w:val="28"/>
                <w:szCs w:val="28"/>
              </w:rPr>
              <w:t>Retailing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27647">
              <w:rPr>
                <w:rFonts w:ascii="Times New Roman" w:hAnsi="Times New Roman" w:cs="Times New Roman"/>
                <w:bCs/>
                <w:sz w:val="28"/>
                <w:szCs w:val="28"/>
              </w:rPr>
              <w:t>Retailer Marketing Decisions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27647">
              <w:rPr>
                <w:rFonts w:ascii="Times New Roman" w:hAnsi="Times New Roman" w:cs="Times New Roman"/>
                <w:bCs/>
                <w:sz w:val="28"/>
                <w:szCs w:val="28"/>
              </w:rPr>
              <w:t>Retailing Trends and Developments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7647">
              <w:rPr>
                <w:rFonts w:ascii="Times New Roman" w:hAnsi="Times New Roman" w:cs="Times New Roman"/>
                <w:bCs/>
                <w:sz w:val="28"/>
                <w:szCs w:val="28"/>
              </w:rPr>
              <w:t>Wholesaling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287" w:rsidRPr="001C26F3" w:rsidTr="00DB17F6">
        <w:trPr>
          <w:trHeight w:val="170"/>
        </w:trPr>
        <w:tc>
          <w:tcPr>
            <w:tcW w:w="7468" w:type="dxa"/>
          </w:tcPr>
          <w:p w:rsidR="00C03738" w:rsidRDefault="009517F3" w:rsidP="009517F3">
            <w:pPr>
              <w:pStyle w:val="ListParagraph"/>
              <w:numPr>
                <w:ilvl w:val="0"/>
                <w:numId w:val="16"/>
              </w:num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F3">
              <w:rPr>
                <w:rFonts w:ascii="Times New Roman" w:hAnsi="Times New Roman" w:cs="Times New Roman"/>
                <w:b/>
                <w:sz w:val="28"/>
                <w:szCs w:val="28"/>
              </w:rPr>
              <w:t>Communicating Customer Value: Integrated Marketing communications Strategy</w:t>
            </w:r>
          </w:p>
          <w:p w:rsidR="00191287" w:rsidRPr="00A85199" w:rsidRDefault="00A85199" w:rsidP="00A8519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199">
              <w:rPr>
                <w:rFonts w:ascii="Times New Roman" w:hAnsi="Times New Roman" w:cs="Times New Roman"/>
                <w:bCs/>
                <w:sz w:val="28"/>
                <w:szCs w:val="28"/>
              </w:rPr>
              <w:t>The Promotion Mix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85199">
              <w:rPr>
                <w:rFonts w:ascii="Times New Roman" w:hAnsi="Times New Roman" w:cs="Times New Roman"/>
                <w:bCs/>
                <w:sz w:val="28"/>
                <w:szCs w:val="28"/>
              </w:rPr>
              <w:t>Integrated Marketing Communications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 </w:t>
            </w:r>
            <w:r w:rsidRPr="00A85199">
              <w:rPr>
                <w:rFonts w:ascii="Times New Roman" w:hAnsi="Times New Roman" w:cs="Times New Roman"/>
                <w:bCs/>
                <w:sz w:val="28"/>
                <w:szCs w:val="28"/>
              </w:rPr>
              <w:t>A View of the Communications Process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85199">
              <w:rPr>
                <w:rFonts w:ascii="Times New Roman" w:hAnsi="Times New Roman" w:cs="Times New Roman"/>
                <w:bCs/>
                <w:sz w:val="28"/>
                <w:szCs w:val="28"/>
              </w:rPr>
              <w:t>Steps in Developing Effective Marketing Communication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85199">
              <w:rPr>
                <w:rFonts w:ascii="Times New Roman" w:hAnsi="Times New Roman" w:cs="Times New Roman"/>
                <w:bCs/>
                <w:sz w:val="28"/>
                <w:szCs w:val="28"/>
              </w:rPr>
              <w:t>Setting the Total Promotion Budget and Mix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85199">
              <w:rPr>
                <w:rFonts w:ascii="Times New Roman" w:hAnsi="Times New Roman" w:cs="Times New Roman"/>
                <w:bCs/>
                <w:sz w:val="28"/>
                <w:szCs w:val="28"/>
              </w:rPr>
              <w:t>Socially Responsible Marketing Communication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AB726E"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Assessment.</w:t>
            </w:r>
          </w:p>
        </w:tc>
        <w:tc>
          <w:tcPr>
            <w:tcW w:w="1090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191287" w:rsidRPr="001C26F3" w:rsidRDefault="00191287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EBB" w:rsidRPr="001C26F3" w:rsidTr="00DB17F6">
        <w:trPr>
          <w:trHeight w:val="170"/>
        </w:trPr>
        <w:tc>
          <w:tcPr>
            <w:tcW w:w="7468" w:type="dxa"/>
          </w:tcPr>
          <w:p w:rsidR="00057EBB" w:rsidRDefault="00057EBB" w:rsidP="00057EBB">
            <w:pPr>
              <w:pStyle w:val="ListParagraph"/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 Mid- Term Exam</w:t>
            </w:r>
          </w:p>
        </w:tc>
        <w:tc>
          <w:tcPr>
            <w:tcW w:w="2199" w:type="dxa"/>
            <w:gridSpan w:val="2"/>
          </w:tcPr>
          <w:p w:rsidR="00057EBB" w:rsidRDefault="00964C78" w:rsidP="00057EBB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57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marks</w:t>
            </w:r>
          </w:p>
        </w:tc>
      </w:tr>
      <w:tr w:rsidR="00922487" w:rsidRPr="001C26F3" w:rsidTr="00DB17F6">
        <w:trPr>
          <w:trHeight w:val="170"/>
        </w:trPr>
        <w:tc>
          <w:tcPr>
            <w:tcW w:w="7468" w:type="dxa"/>
          </w:tcPr>
          <w:p w:rsidR="00922487" w:rsidRP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Internal Assessment</w:t>
            </w:r>
          </w:p>
        </w:tc>
        <w:tc>
          <w:tcPr>
            <w:tcW w:w="2199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922487" w:rsidRPr="001C26F3" w:rsidTr="00DB17F6">
        <w:trPr>
          <w:trHeight w:val="170"/>
        </w:trPr>
        <w:tc>
          <w:tcPr>
            <w:tcW w:w="7468" w:type="dxa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  <w:tc>
          <w:tcPr>
            <w:tcW w:w="2199" w:type="dxa"/>
            <w:gridSpan w:val="2"/>
          </w:tcPr>
          <w:p w:rsidR="00922487" w:rsidRDefault="00922487" w:rsidP="0092248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marks</w:t>
            </w:r>
          </w:p>
        </w:tc>
      </w:tr>
    </w:tbl>
    <w:p w:rsidR="00D034A4" w:rsidRDefault="00D034A4"/>
    <w:p w:rsidR="00DB17F6" w:rsidRDefault="00DB17F6">
      <w:pPr>
        <w:rPr>
          <w:b/>
          <w:bCs/>
          <w:sz w:val="32"/>
          <w:szCs w:val="32"/>
        </w:rPr>
      </w:pPr>
    </w:p>
    <w:p w:rsidR="00DB17F6" w:rsidRDefault="00DB17F6">
      <w:pPr>
        <w:rPr>
          <w:b/>
          <w:bCs/>
          <w:sz w:val="32"/>
          <w:szCs w:val="32"/>
        </w:rPr>
      </w:pPr>
    </w:p>
    <w:p w:rsidR="00DB17F6" w:rsidRDefault="00DB17F6">
      <w:pPr>
        <w:rPr>
          <w:b/>
          <w:bCs/>
          <w:sz w:val="32"/>
          <w:szCs w:val="32"/>
        </w:rPr>
      </w:pPr>
    </w:p>
    <w:p w:rsidR="00922487" w:rsidRPr="00922487" w:rsidRDefault="00922487">
      <w:pPr>
        <w:rPr>
          <w:b/>
          <w:bCs/>
          <w:sz w:val="32"/>
          <w:szCs w:val="32"/>
        </w:rPr>
      </w:pPr>
      <w:r w:rsidRPr="00922487">
        <w:rPr>
          <w:b/>
          <w:bCs/>
          <w:sz w:val="32"/>
          <w:szCs w:val="32"/>
        </w:rPr>
        <w:lastRenderedPageBreak/>
        <w:t>Distribution of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10"/>
        <w:gridCol w:w="2268"/>
      </w:tblGrid>
      <w:tr w:rsidR="00922487" w:rsidRPr="00922487" w:rsidTr="000D3B48">
        <w:tc>
          <w:tcPr>
            <w:tcW w:w="109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6210" w:type="dxa"/>
          </w:tcPr>
          <w:p w:rsidR="00922487" w:rsidRPr="000D3B48" w:rsidRDefault="000D3B48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Examinations</w:t>
            </w:r>
          </w:p>
        </w:tc>
        <w:tc>
          <w:tcPr>
            <w:tcW w:w="2268" w:type="dxa"/>
          </w:tcPr>
          <w:p w:rsidR="00922487" w:rsidRPr="000D3B48" w:rsidRDefault="000D3B48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Mid- Term Exam</w:t>
            </w:r>
          </w:p>
        </w:tc>
        <w:tc>
          <w:tcPr>
            <w:tcW w:w="2268" w:type="dxa"/>
          </w:tcPr>
          <w:p w:rsidR="00922487" w:rsidRPr="00922487" w:rsidRDefault="006B361D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Internal Assessment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spacing w:line="480" w:lineRule="auto"/>
              <w:rPr>
                <w:bCs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20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922487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Final Exam</w:t>
            </w:r>
          </w:p>
        </w:tc>
        <w:tc>
          <w:tcPr>
            <w:tcW w:w="2268" w:type="dxa"/>
          </w:tcPr>
          <w:p w:rsidR="00922487" w:rsidRPr="00922487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40 marks</w:t>
            </w:r>
          </w:p>
        </w:tc>
      </w:tr>
      <w:tr w:rsidR="00922487" w:rsidRPr="00922487" w:rsidTr="000D3B48">
        <w:tc>
          <w:tcPr>
            <w:tcW w:w="1098" w:type="dxa"/>
          </w:tcPr>
          <w:p w:rsidR="00922487" w:rsidRPr="00922487" w:rsidRDefault="003B39A0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2487" w:rsidRPr="00922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922487" w:rsidRPr="000D3B48" w:rsidRDefault="00922487" w:rsidP="009949FB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268" w:type="dxa"/>
          </w:tcPr>
          <w:p w:rsidR="00922487" w:rsidRPr="000D3B48" w:rsidRDefault="00922487" w:rsidP="000D3B48">
            <w:pPr>
              <w:tabs>
                <w:tab w:val="left" w:pos="3315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48">
              <w:rPr>
                <w:rFonts w:ascii="Times New Roman" w:hAnsi="Times New Roman" w:cs="Times New Roman"/>
                <w:b/>
                <w:sz w:val="28"/>
                <w:szCs w:val="28"/>
              </w:rPr>
              <w:t>100 marks</w:t>
            </w:r>
          </w:p>
        </w:tc>
      </w:tr>
    </w:tbl>
    <w:p w:rsidR="00922487" w:rsidRDefault="00922487"/>
    <w:sectPr w:rsidR="00922487" w:rsidSect="00FB19D5">
      <w:footerReference w:type="default" r:id="rId11"/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FF" w:rsidRDefault="003C1DFF" w:rsidP="002169C1">
      <w:pPr>
        <w:spacing w:after="0" w:line="240" w:lineRule="auto"/>
      </w:pPr>
      <w:r>
        <w:separator/>
      </w:r>
    </w:p>
  </w:endnote>
  <w:endnote w:type="continuationSeparator" w:id="0">
    <w:p w:rsidR="003C1DFF" w:rsidRDefault="003C1DFF" w:rsidP="002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54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9C1" w:rsidRDefault="002169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5B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169C1" w:rsidRDefault="0021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FF" w:rsidRDefault="003C1DFF" w:rsidP="002169C1">
      <w:pPr>
        <w:spacing w:after="0" w:line="240" w:lineRule="auto"/>
      </w:pPr>
      <w:r>
        <w:separator/>
      </w:r>
    </w:p>
  </w:footnote>
  <w:footnote w:type="continuationSeparator" w:id="0">
    <w:p w:rsidR="003C1DFF" w:rsidRDefault="003C1DFF" w:rsidP="0021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1F83"/>
      </v:shape>
    </w:pict>
  </w:numPicBullet>
  <w:abstractNum w:abstractNumId="0">
    <w:nsid w:val="044A2815"/>
    <w:multiLevelType w:val="hybridMultilevel"/>
    <w:tmpl w:val="62CA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83A"/>
    <w:multiLevelType w:val="hybridMultilevel"/>
    <w:tmpl w:val="9DB8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A88"/>
    <w:multiLevelType w:val="hybridMultilevel"/>
    <w:tmpl w:val="B39C0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9C4"/>
    <w:multiLevelType w:val="hybridMultilevel"/>
    <w:tmpl w:val="C9C2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E0B1F"/>
    <w:multiLevelType w:val="hybridMultilevel"/>
    <w:tmpl w:val="ACD84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991"/>
    <w:multiLevelType w:val="hybridMultilevel"/>
    <w:tmpl w:val="388804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1A537B"/>
    <w:multiLevelType w:val="hybridMultilevel"/>
    <w:tmpl w:val="AACE5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4E28"/>
    <w:multiLevelType w:val="hybridMultilevel"/>
    <w:tmpl w:val="28D87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702B"/>
    <w:multiLevelType w:val="hybridMultilevel"/>
    <w:tmpl w:val="9BCC7D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1F0769A"/>
    <w:multiLevelType w:val="hybridMultilevel"/>
    <w:tmpl w:val="DA3C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459C0"/>
    <w:multiLevelType w:val="hybridMultilevel"/>
    <w:tmpl w:val="E4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CD1"/>
    <w:multiLevelType w:val="hybridMultilevel"/>
    <w:tmpl w:val="D5A22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B36AD"/>
    <w:multiLevelType w:val="hybridMultilevel"/>
    <w:tmpl w:val="06F89730"/>
    <w:lvl w:ilvl="0" w:tplc="67CC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F4883"/>
    <w:multiLevelType w:val="hybridMultilevel"/>
    <w:tmpl w:val="FE64C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74618"/>
    <w:multiLevelType w:val="hybridMultilevel"/>
    <w:tmpl w:val="932A1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1444D"/>
    <w:multiLevelType w:val="hybridMultilevel"/>
    <w:tmpl w:val="1EF62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A2FB1"/>
    <w:multiLevelType w:val="hybridMultilevel"/>
    <w:tmpl w:val="C8B8E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C6C8F"/>
    <w:multiLevelType w:val="hybridMultilevel"/>
    <w:tmpl w:val="E8BE6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4A4"/>
    <w:rsid w:val="00057EBB"/>
    <w:rsid w:val="000D1A3E"/>
    <w:rsid w:val="000D3B48"/>
    <w:rsid w:val="000D55CD"/>
    <w:rsid w:val="000D7237"/>
    <w:rsid w:val="000E6CFD"/>
    <w:rsid w:val="000F7B81"/>
    <w:rsid w:val="001524A5"/>
    <w:rsid w:val="001720DD"/>
    <w:rsid w:val="00191287"/>
    <w:rsid w:val="001C26F3"/>
    <w:rsid w:val="001F285B"/>
    <w:rsid w:val="001F4C99"/>
    <w:rsid w:val="00214F75"/>
    <w:rsid w:val="002169C1"/>
    <w:rsid w:val="00257B29"/>
    <w:rsid w:val="00306528"/>
    <w:rsid w:val="003153F8"/>
    <w:rsid w:val="00315854"/>
    <w:rsid w:val="00321D91"/>
    <w:rsid w:val="00335DDA"/>
    <w:rsid w:val="00346CE6"/>
    <w:rsid w:val="003A410D"/>
    <w:rsid w:val="003B39A0"/>
    <w:rsid w:val="003C1DFF"/>
    <w:rsid w:val="00495B18"/>
    <w:rsid w:val="004F3B31"/>
    <w:rsid w:val="005023F4"/>
    <w:rsid w:val="00506B69"/>
    <w:rsid w:val="00536D7F"/>
    <w:rsid w:val="00583D94"/>
    <w:rsid w:val="005C2D28"/>
    <w:rsid w:val="005D22DA"/>
    <w:rsid w:val="006034D9"/>
    <w:rsid w:val="006378BF"/>
    <w:rsid w:val="00666B45"/>
    <w:rsid w:val="00674471"/>
    <w:rsid w:val="006B361D"/>
    <w:rsid w:val="006C0331"/>
    <w:rsid w:val="007046C1"/>
    <w:rsid w:val="007118DA"/>
    <w:rsid w:val="0076070F"/>
    <w:rsid w:val="0086189F"/>
    <w:rsid w:val="0088730B"/>
    <w:rsid w:val="00920EDA"/>
    <w:rsid w:val="00922487"/>
    <w:rsid w:val="009517F3"/>
    <w:rsid w:val="00964C78"/>
    <w:rsid w:val="009949FB"/>
    <w:rsid w:val="009C471B"/>
    <w:rsid w:val="009F7D14"/>
    <w:rsid w:val="00A27008"/>
    <w:rsid w:val="00A27647"/>
    <w:rsid w:val="00A55406"/>
    <w:rsid w:val="00A564B3"/>
    <w:rsid w:val="00A6210F"/>
    <w:rsid w:val="00A7230A"/>
    <w:rsid w:val="00A82535"/>
    <w:rsid w:val="00A85199"/>
    <w:rsid w:val="00AB726E"/>
    <w:rsid w:val="00AE2B64"/>
    <w:rsid w:val="00B66F99"/>
    <w:rsid w:val="00BD33AC"/>
    <w:rsid w:val="00BE34D7"/>
    <w:rsid w:val="00C03738"/>
    <w:rsid w:val="00C371F0"/>
    <w:rsid w:val="00CC54BE"/>
    <w:rsid w:val="00D034A4"/>
    <w:rsid w:val="00D2510E"/>
    <w:rsid w:val="00D61D16"/>
    <w:rsid w:val="00D6795B"/>
    <w:rsid w:val="00D725F6"/>
    <w:rsid w:val="00DB17F6"/>
    <w:rsid w:val="00DC0DE9"/>
    <w:rsid w:val="00DD36FC"/>
    <w:rsid w:val="00DF1A82"/>
    <w:rsid w:val="00E231D1"/>
    <w:rsid w:val="00E32889"/>
    <w:rsid w:val="00E47D00"/>
    <w:rsid w:val="00EA5F9E"/>
    <w:rsid w:val="00EC62DB"/>
    <w:rsid w:val="00ED0D17"/>
    <w:rsid w:val="00ED29FA"/>
    <w:rsid w:val="00EE4B4C"/>
    <w:rsid w:val="00EF7DD7"/>
    <w:rsid w:val="00F067B2"/>
    <w:rsid w:val="00F224FB"/>
    <w:rsid w:val="00F825B5"/>
    <w:rsid w:val="00F841AA"/>
    <w:rsid w:val="00F85873"/>
    <w:rsid w:val="00F90793"/>
    <w:rsid w:val="00FB0E1D"/>
    <w:rsid w:val="00FB19D5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4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C1"/>
  </w:style>
  <w:style w:type="paragraph" w:styleId="Footer">
    <w:name w:val="footer"/>
    <w:basedOn w:val="Normal"/>
    <w:link w:val="FooterChar"/>
    <w:uiPriority w:val="99"/>
    <w:unhideWhenUsed/>
    <w:rsid w:val="0021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ani@ks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lam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KSU S155-S9</cp:lastModifiedBy>
  <cp:revision>80</cp:revision>
  <cp:lastPrinted>2015-01-27T09:35:00Z</cp:lastPrinted>
  <dcterms:created xsi:type="dcterms:W3CDTF">2014-11-09T09:41:00Z</dcterms:created>
  <dcterms:modified xsi:type="dcterms:W3CDTF">2015-02-02T10:21:00Z</dcterms:modified>
</cp:coreProperties>
</file>