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221" w:rsidRDefault="004F6221" w:rsidP="004F6221">
      <w:pPr>
        <w:bidi w:val="0"/>
        <w:jc w:val="center"/>
        <w:rPr>
          <w:rFonts w:eastAsia="SimSun"/>
          <w:b/>
          <w:bCs/>
          <w:sz w:val="28"/>
          <w:szCs w:val="28"/>
        </w:rPr>
      </w:pPr>
      <w:bookmarkStart w:id="0" w:name="_GoBack"/>
      <w:bookmarkEnd w:id="0"/>
      <w:r>
        <w:rPr>
          <w:rFonts w:eastAsia="SimSun"/>
          <w:b/>
          <w:bCs/>
          <w:sz w:val="28"/>
          <w:szCs w:val="28"/>
        </w:rPr>
        <w:t>Syllabus: (145 Chem. Health Science, 2 Cr (2+0))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1: Hydrocarbons compounds</w:t>
      </w:r>
      <w:r>
        <w:rPr>
          <w:rFonts w:eastAsia="SimSun"/>
          <w:sz w:val="28"/>
          <w:szCs w:val="28"/>
        </w:rPr>
        <w:t xml:space="preserve"> </w:t>
      </w:r>
      <w:r>
        <w:rPr>
          <w:rFonts w:eastAsia="SimSun"/>
          <w:b/>
          <w:bCs/>
          <w:sz w:val="28"/>
          <w:szCs w:val="28"/>
          <w:u w:val="single"/>
        </w:rPr>
        <w:t>(2 Lectures)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Chemical Bonds (ionic, Covalent), Atomic and Molecular orbital, Hybridization, Polarity and Inductive effect. </w:t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  <w:u w:val="single"/>
        </w:rPr>
        <w:t>Chap 2: Alkanes and Cycloalkanes (3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Alkyl groups, IUPAC nomenclature, Isomerism (structural and geometrical), </w:t>
      </w:r>
      <w:r>
        <w:rPr>
          <w:rFonts w:eastAsia="SimSun"/>
          <w:caps/>
          <w:sz w:val="28"/>
          <w:szCs w:val="28"/>
        </w:rPr>
        <w:t>p</w:t>
      </w:r>
      <w:r>
        <w:rPr>
          <w:rFonts w:eastAsia="SimSun"/>
          <w:sz w:val="28"/>
          <w:szCs w:val="28"/>
        </w:rPr>
        <w:t xml:space="preserve">hysical properties, </w:t>
      </w:r>
      <w:r>
        <w:rPr>
          <w:rFonts w:eastAsia="SimSun"/>
          <w:caps/>
          <w:sz w:val="28"/>
          <w:szCs w:val="28"/>
        </w:rPr>
        <w:t>s</w:t>
      </w:r>
      <w:r>
        <w:rPr>
          <w:rFonts w:eastAsia="SimSun"/>
          <w:sz w:val="28"/>
          <w:szCs w:val="28"/>
        </w:rPr>
        <w:t xml:space="preserve">ources, </w:t>
      </w:r>
      <w:r>
        <w:rPr>
          <w:rFonts w:eastAsia="SimSun"/>
          <w:caps/>
          <w:sz w:val="28"/>
          <w:szCs w:val="28"/>
        </w:rPr>
        <w:t>s</w:t>
      </w:r>
      <w:r>
        <w:rPr>
          <w:rFonts w:eastAsia="SimSun"/>
          <w:sz w:val="28"/>
          <w:szCs w:val="28"/>
        </w:rPr>
        <w:t xml:space="preserve">ynthesis, </w:t>
      </w:r>
      <w:r>
        <w:rPr>
          <w:rFonts w:eastAsia="SimSun"/>
          <w:caps/>
          <w:sz w:val="28"/>
          <w:szCs w:val="28"/>
        </w:rPr>
        <w:t>r</w:t>
      </w:r>
      <w:r>
        <w:rPr>
          <w:rFonts w:eastAsia="SimSun"/>
          <w:sz w:val="28"/>
          <w:szCs w:val="28"/>
        </w:rPr>
        <w:t>eactions (Combustion, Halogenations and ring opening).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ab/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Chap 3: Alkenes and Alkynes (4 lectures) 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IUPAC nomenclature, physical properties , Isomerism geometrical, synthesis (</w:t>
      </w:r>
      <w:proofErr w:type="spellStart"/>
      <w:r>
        <w:rPr>
          <w:rFonts w:eastAsia="SimSun"/>
          <w:sz w:val="28"/>
          <w:szCs w:val="28"/>
        </w:rPr>
        <w:t>dehydrohalogenation</w:t>
      </w:r>
      <w:proofErr w:type="spellEnd"/>
      <w:r>
        <w:rPr>
          <w:rFonts w:eastAsia="SimSun"/>
          <w:sz w:val="28"/>
          <w:szCs w:val="28"/>
        </w:rPr>
        <w:t xml:space="preserve"> of alkyl halides, dehydration of alcohols], Reaction [Reduction, halogenations, hydrogenation, addition of HCN, HX </w:t>
      </w:r>
      <w:proofErr w:type="spellStart"/>
      <w:r>
        <w:rPr>
          <w:rFonts w:eastAsia="SimSun"/>
          <w:sz w:val="28"/>
          <w:szCs w:val="28"/>
        </w:rPr>
        <w:t>Markonikov</w:t>
      </w:r>
      <w:proofErr w:type="spellEnd"/>
      <w:r>
        <w:rPr>
          <w:rFonts w:eastAsia="SimSun"/>
          <w:sz w:val="28"/>
          <w:szCs w:val="28"/>
        </w:rPr>
        <w:t xml:space="preserve"> rule, </w:t>
      </w:r>
      <w:proofErr w:type="spellStart"/>
      <w:r>
        <w:rPr>
          <w:rFonts w:eastAsia="SimSun"/>
          <w:sz w:val="28"/>
          <w:szCs w:val="28"/>
        </w:rPr>
        <w:t>Carbonium</w:t>
      </w:r>
      <w:proofErr w:type="spellEnd"/>
      <w:r>
        <w:rPr>
          <w:rFonts w:eastAsia="SimSun"/>
          <w:sz w:val="28"/>
          <w:szCs w:val="28"/>
        </w:rPr>
        <w:t xml:space="preserve"> ions and their stability, Hydration, </w:t>
      </w:r>
      <w:proofErr w:type="spellStart"/>
      <w:r>
        <w:rPr>
          <w:rFonts w:eastAsia="SimSun"/>
          <w:sz w:val="28"/>
          <w:szCs w:val="28"/>
        </w:rPr>
        <w:t>halohydrin</w:t>
      </w:r>
      <w:proofErr w:type="spellEnd"/>
      <w:r>
        <w:rPr>
          <w:rFonts w:eastAsia="SimSun"/>
          <w:sz w:val="28"/>
          <w:szCs w:val="28"/>
        </w:rPr>
        <w:t xml:space="preserve"> formation, oxidation, epoxidation, </w:t>
      </w:r>
      <w:proofErr w:type="spellStart"/>
      <w:r>
        <w:rPr>
          <w:rFonts w:eastAsia="SimSun"/>
          <w:sz w:val="28"/>
          <w:szCs w:val="28"/>
        </w:rPr>
        <w:t>ozonololysis</w:t>
      </w:r>
      <w:proofErr w:type="spellEnd"/>
      <w:r>
        <w:rPr>
          <w:rFonts w:eastAsia="SimSun"/>
          <w:sz w:val="28"/>
          <w:szCs w:val="28"/>
        </w:rPr>
        <w:t>].</w:t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1</w:t>
      </w:r>
      <w:r>
        <w:rPr>
          <w:rFonts w:eastAsia="SimSun"/>
          <w:b/>
          <w:bCs/>
          <w:sz w:val="28"/>
          <w:szCs w:val="28"/>
          <w:vertAlign w:val="superscript"/>
        </w:rPr>
        <w:t>st</w:t>
      </w:r>
      <w:r>
        <w:rPr>
          <w:rFonts w:eastAsia="SimSun"/>
          <w:b/>
          <w:bCs/>
          <w:sz w:val="28"/>
          <w:szCs w:val="28"/>
        </w:rPr>
        <w:t xml:space="preserve"> Midterm Exam</w:t>
      </w: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</w:rPr>
      </w:pP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 Chap 4: Aromatic compounds (3 lectures):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Aromatic character, </w:t>
      </w:r>
      <w:proofErr w:type="spellStart"/>
      <w:r>
        <w:rPr>
          <w:rFonts w:eastAsia="SimSun"/>
          <w:sz w:val="28"/>
          <w:szCs w:val="28"/>
        </w:rPr>
        <w:t>Huckel</w:t>
      </w:r>
      <w:proofErr w:type="spellEnd"/>
      <w:r>
        <w:rPr>
          <w:rFonts w:eastAsia="SimSun"/>
          <w:sz w:val="28"/>
          <w:szCs w:val="28"/>
        </w:rPr>
        <w:t xml:space="preserve"> rule, Nomenclature, Electrophilic aromatic substitution reactions (Alkylation, halogenations, </w:t>
      </w:r>
      <w:proofErr w:type="spellStart"/>
      <w:r>
        <w:rPr>
          <w:rFonts w:eastAsia="SimSun"/>
          <w:sz w:val="28"/>
          <w:szCs w:val="28"/>
        </w:rPr>
        <w:t>alcylations</w:t>
      </w:r>
      <w:proofErr w:type="spellEnd"/>
      <w:r>
        <w:rPr>
          <w:rFonts w:eastAsia="SimSun"/>
          <w:sz w:val="28"/>
          <w:szCs w:val="28"/>
        </w:rPr>
        <w:t xml:space="preserve">, nitration, </w:t>
      </w:r>
      <w:proofErr w:type="spellStart"/>
      <w:r>
        <w:rPr>
          <w:rFonts w:eastAsia="SimSun"/>
          <w:sz w:val="28"/>
          <w:szCs w:val="28"/>
        </w:rPr>
        <w:t>sulphonation</w:t>
      </w:r>
      <w:proofErr w:type="spellEnd"/>
      <w:r>
        <w:rPr>
          <w:rFonts w:eastAsia="SimSun"/>
          <w:sz w:val="28"/>
          <w:szCs w:val="28"/>
        </w:rPr>
        <w:t xml:space="preserve">) and side chain (halogenations of alkyl side chain, oxidation), Orientation in </w:t>
      </w:r>
      <w:proofErr w:type="spellStart"/>
      <w:r>
        <w:rPr>
          <w:rFonts w:eastAsia="SimSun"/>
          <w:sz w:val="28"/>
          <w:szCs w:val="28"/>
        </w:rPr>
        <w:t>monosubstituted</w:t>
      </w:r>
      <w:proofErr w:type="spellEnd"/>
      <w:r>
        <w:rPr>
          <w:rFonts w:eastAsia="SimSun"/>
          <w:sz w:val="28"/>
          <w:szCs w:val="28"/>
        </w:rPr>
        <w:t xml:space="preserve"> benzenes derivatives.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5: Alkyl halides (2 lectures):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IUPAC nomenclature, Classification, physical properties, synthesis</w:t>
      </w:r>
      <w:r>
        <w:rPr>
          <w:rFonts w:eastAsia="SimSun"/>
          <w:b/>
          <w:bCs/>
          <w:sz w:val="28"/>
          <w:szCs w:val="28"/>
        </w:rPr>
        <w:t xml:space="preserve"> (</w:t>
      </w:r>
      <w:r>
        <w:rPr>
          <w:rFonts w:eastAsia="SimSun"/>
          <w:sz w:val="28"/>
          <w:szCs w:val="28"/>
        </w:rPr>
        <w:t>alcohol with SOCl</w:t>
      </w:r>
      <w:r>
        <w:rPr>
          <w:rFonts w:eastAsia="SimSun"/>
          <w:sz w:val="28"/>
          <w:szCs w:val="28"/>
          <w:vertAlign w:val="subscript"/>
        </w:rPr>
        <w:t>2</w:t>
      </w:r>
      <w:r>
        <w:rPr>
          <w:rFonts w:eastAsia="SimSun"/>
          <w:sz w:val="28"/>
          <w:szCs w:val="28"/>
        </w:rPr>
        <w:t>, PX</w:t>
      </w:r>
      <w:r>
        <w:rPr>
          <w:rFonts w:eastAsia="SimSun"/>
          <w:sz w:val="28"/>
          <w:szCs w:val="28"/>
          <w:vertAlign w:val="subscript"/>
        </w:rPr>
        <w:t>3</w:t>
      </w:r>
      <w:r>
        <w:rPr>
          <w:rFonts w:eastAsia="SimSun"/>
          <w:sz w:val="28"/>
          <w:szCs w:val="28"/>
        </w:rPr>
        <w:t>, PX</w:t>
      </w:r>
      <w:r>
        <w:rPr>
          <w:rFonts w:eastAsia="SimSun"/>
          <w:sz w:val="28"/>
          <w:szCs w:val="28"/>
          <w:vertAlign w:val="subscript"/>
        </w:rPr>
        <w:t>5</w:t>
      </w:r>
      <w:r>
        <w:rPr>
          <w:rFonts w:eastAsia="SimSun"/>
          <w:sz w:val="28"/>
          <w:szCs w:val="28"/>
        </w:rPr>
        <w:t xml:space="preserve">, halogenations of alkanes, addition </w:t>
      </w:r>
      <w:proofErr w:type="gramStart"/>
      <w:r>
        <w:rPr>
          <w:rFonts w:eastAsia="SimSun"/>
          <w:sz w:val="28"/>
          <w:szCs w:val="28"/>
        </w:rPr>
        <w:t>of  HX</w:t>
      </w:r>
      <w:proofErr w:type="gramEnd"/>
      <w:r>
        <w:rPr>
          <w:rFonts w:eastAsia="SimSun"/>
          <w:sz w:val="28"/>
          <w:szCs w:val="28"/>
        </w:rPr>
        <w:t xml:space="preserve"> to alkenes and alkynes) Reactions (Grignard reagent, Nucleophilic substitution (CN-, OH-, NH3....))    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6: Alcohol and Phenol (3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Classification, IUPAC nomenclature, physical properties, Hydrogen </w:t>
      </w:r>
      <w:proofErr w:type="spellStart"/>
      <w:r>
        <w:rPr>
          <w:rFonts w:eastAsia="SimSun"/>
          <w:sz w:val="28"/>
          <w:szCs w:val="28"/>
        </w:rPr>
        <w:t>bondings</w:t>
      </w:r>
      <w:proofErr w:type="spellEnd"/>
      <w:r>
        <w:rPr>
          <w:rFonts w:eastAsia="SimSun"/>
          <w:sz w:val="28"/>
          <w:szCs w:val="28"/>
        </w:rPr>
        <w:t xml:space="preserve">, Acidity, synthesis of alcohols (Grignard reagent with aldehyde and ketone, reduction of aldehyde, </w:t>
      </w:r>
      <w:proofErr w:type="gramStart"/>
      <w:r>
        <w:rPr>
          <w:rFonts w:eastAsia="SimSun"/>
          <w:sz w:val="28"/>
          <w:szCs w:val="28"/>
        </w:rPr>
        <w:t>ketones ,</w:t>
      </w:r>
      <w:proofErr w:type="gramEnd"/>
      <w:r>
        <w:rPr>
          <w:rFonts w:eastAsia="SimSun"/>
          <w:sz w:val="28"/>
          <w:szCs w:val="28"/>
        </w:rPr>
        <w:t xml:space="preserve"> acids and esters). Synthesis of phenols (hydrolysis of </w:t>
      </w:r>
      <w:proofErr w:type="spellStart"/>
      <w:r>
        <w:rPr>
          <w:rFonts w:eastAsia="SimSun"/>
          <w:sz w:val="28"/>
          <w:szCs w:val="28"/>
        </w:rPr>
        <w:t>diazonium</w:t>
      </w:r>
      <w:proofErr w:type="spellEnd"/>
      <w:r>
        <w:rPr>
          <w:rFonts w:eastAsia="SimSun"/>
          <w:sz w:val="28"/>
          <w:szCs w:val="28"/>
        </w:rPr>
        <w:t xml:space="preserve"> salt, </w:t>
      </w:r>
      <w:proofErr w:type="spellStart"/>
      <w:r>
        <w:rPr>
          <w:rFonts w:eastAsia="SimSun"/>
          <w:sz w:val="28"/>
          <w:szCs w:val="28"/>
        </w:rPr>
        <w:t>alkalin</w:t>
      </w:r>
      <w:proofErr w:type="spellEnd"/>
      <w:r>
        <w:rPr>
          <w:rFonts w:eastAsia="SimSun"/>
          <w:sz w:val="28"/>
          <w:szCs w:val="28"/>
        </w:rPr>
        <w:t xml:space="preserve"> fusion, of sodium benzene sulfonates), reaction of alcohols (salt formation, oxidation, ester formation), reaction of phenol (salt formation, oxidation, ester formation).</w:t>
      </w: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b/>
          <w:bCs/>
          <w:sz w:val="28"/>
          <w:szCs w:val="28"/>
          <w:u w:val="single"/>
        </w:rPr>
        <w:t>Chap 7: Ethers and Epoxides (2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Classification, IUPAC nomenclature, physical properties, Synthesis of ether ( dehydration of alcohols , William synthesis of epoxide, synthesis from alkenes and </w:t>
      </w:r>
      <w:proofErr w:type="spellStart"/>
      <w:r>
        <w:rPr>
          <w:rFonts w:eastAsia="SimSun"/>
          <w:sz w:val="28"/>
          <w:szCs w:val="28"/>
        </w:rPr>
        <w:t>halohydrin</w:t>
      </w:r>
      <w:proofErr w:type="spellEnd"/>
      <w:r>
        <w:rPr>
          <w:rFonts w:eastAsia="SimSun"/>
          <w:sz w:val="28"/>
          <w:szCs w:val="28"/>
        </w:rPr>
        <w:t>) reaction of ethers (with HI, reaction of epoxide with H</w:t>
      </w:r>
      <w:r>
        <w:rPr>
          <w:rFonts w:eastAsia="SimSun"/>
          <w:sz w:val="28"/>
          <w:szCs w:val="28"/>
          <w:vertAlign w:val="subscript"/>
        </w:rPr>
        <w:t>2</w:t>
      </w:r>
      <w:r>
        <w:rPr>
          <w:rFonts w:eastAsia="SimSun"/>
          <w:sz w:val="28"/>
          <w:szCs w:val="28"/>
        </w:rPr>
        <w:t>O, ROH, HX, LiAlH</w:t>
      </w:r>
      <w:r>
        <w:rPr>
          <w:rFonts w:eastAsia="SimSun"/>
          <w:sz w:val="28"/>
          <w:szCs w:val="28"/>
          <w:vertAlign w:val="subscript"/>
        </w:rPr>
        <w:t>4</w:t>
      </w:r>
      <w:r>
        <w:rPr>
          <w:rFonts w:eastAsia="SimSun"/>
          <w:sz w:val="28"/>
          <w:szCs w:val="28"/>
        </w:rPr>
        <w:t>, phenol, Grignard reagent).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2</w:t>
      </w:r>
      <w:r>
        <w:rPr>
          <w:rFonts w:eastAsia="SimSun"/>
          <w:b/>
          <w:bCs/>
          <w:sz w:val="28"/>
          <w:szCs w:val="28"/>
          <w:vertAlign w:val="superscript"/>
        </w:rPr>
        <w:t>nd</w:t>
      </w:r>
      <w:r>
        <w:rPr>
          <w:rFonts w:eastAsia="SimSun"/>
          <w:b/>
          <w:bCs/>
          <w:sz w:val="28"/>
          <w:szCs w:val="28"/>
        </w:rPr>
        <w:t xml:space="preserve"> Midterm Exam</w:t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Chap </w:t>
      </w:r>
      <w:proofErr w:type="gramStart"/>
      <w:r>
        <w:rPr>
          <w:rFonts w:eastAsia="SimSun"/>
          <w:b/>
          <w:bCs/>
          <w:sz w:val="28"/>
          <w:szCs w:val="28"/>
          <w:u w:val="single"/>
        </w:rPr>
        <w:t>8 :</w:t>
      </w:r>
      <w:proofErr w:type="gramEnd"/>
      <w:r>
        <w:rPr>
          <w:rFonts w:eastAsia="SimSun"/>
          <w:b/>
          <w:bCs/>
          <w:sz w:val="28"/>
          <w:szCs w:val="28"/>
          <w:u w:val="single"/>
        </w:rPr>
        <w:t xml:space="preserve"> Aldehyde and ketones (2 lectures)</w:t>
      </w:r>
    </w:p>
    <w:p w:rsidR="004F6221" w:rsidRDefault="004F6221" w:rsidP="004F6221">
      <w:pPr>
        <w:bidi w:val="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Nomenclature (IUPAC), physical properties, synthesis (oxidation of alcohols, </w:t>
      </w:r>
      <w:proofErr w:type="spellStart"/>
      <w:r>
        <w:rPr>
          <w:rFonts w:eastAsia="SimSun"/>
          <w:sz w:val="28"/>
          <w:szCs w:val="28"/>
        </w:rPr>
        <w:t>Rosenmod`s</w:t>
      </w:r>
      <w:proofErr w:type="spellEnd"/>
      <w:r>
        <w:rPr>
          <w:rFonts w:eastAsia="SimSun"/>
          <w:sz w:val="28"/>
          <w:szCs w:val="28"/>
        </w:rPr>
        <w:t xml:space="preserve"> reductions), reaction (addition of Grignard reagent </w:t>
      </w:r>
      <w:proofErr w:type="spellStart"/>
      <w:r>
        <w:rPr>
          <w:rFonts w:eastAsia="SimSun"/>
          <w:sz w:val="28"/>
          <w:szCs w:val="28"/>
        </w:rPr>
        <w:t>alkynide</w:t>
      </w:r>
      <w:proofErr w:type="spellEnd"/>
      <w:r>
        <w:rPr>
          <w:rFonts w:eastAsia="SimSun"/>
          <w:sz w:val="28"/>
          <w:szCs w:val="28"/>
        </w:rPr>
        <w:t xml:space="preserve"> ions, and HCN, addition of alcohol (hemiacetal, </w:t>
      </w:r>
      <w:proofErr w:type="spellStart"/>
      <w:r>
        <w:rPr>
          <w:rFonts w:eastAsia="SimSun"/>
          <w:sz w:val="28"/>
          <w:szCs w:val="28"/>
        </w:rPr>
        <w:t>acetal</w:t>
      </w:r>
      <w:proofErr w:type="spellEnd"/>
      <w:r>
        <w:rPr>
          <w:rFonts w:eastAsia="SimSun"/>
          <w:sz w:val="28"/>
          <w:szCs w:val="28"/>
        </w:rPr>
        <w:t xml:space="preserve">, </w:t>
      </w:r>
      <w:proofErr w:type="spellStart"/>
      <w:r>
        <w:rPr>
          <w:rFonts w:eastAsia="SimSun"/>
          <w:sz w:val="28"/>
          <w:szCs w:val="28"/>
        </w:rPr>
        <w:t>hemiketal</w:t>
      </w:r>
      <w:proofErr w:type="spellEnd"/>
      <w:r>
        <w:rPr>
          <w:rFonts w:eastAsia="SimSun"/>
          <w:sz w:val="28"/>
          <w:szCs w:val="28"/>
        </w:rPr>
        <w:t xml:space="preserve">, and ketal formation, </w:t>
      </w:r>
      <w:proofErr w:type="spellStart"/>
      <w:r>
        <w:rPr>
          <w:rFonts w:eastAsia="SimSun"/>
          <w:sz w:val="28"/>
          <w:szCs w:val="28"/>
        </w:rPr>
        <w:t>Hydrazones</w:t>
      </w:r>
      <w:proofErr w:type="spellEnd"/>
      <w:r>
        <w:rPr>
          <w:rFonts w:eastAsia="SimSun"/>
          <w:sz w:val="28"/>
          <w:szCs w:val="28"/>
        </w:rPr>
        <w:t xml:space="preserve"> and oximes.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Chap 9: Carboxylic acids and </w:t>
      </w:r>
      <w:proofErr w:type="gramStart"/>
      <w:r>
        <w:rPr>
          <w:rFonts w:eastAsia="SimSun"/>
          <w:b/>
          <w:bCs/>
          <w:sz w:val="28"/>
          <w:szCs w:val="28"/>
          <w:u w:val="single"/>
        </w:rPr>
        <w:t>it's</w:t>
      </w:r>
      <w:proofErr w:type="gramEnd"/>
      <w:r>
        <w:rPr>
          <w:rFonts w:eastAsia="SimSun"/>
          <w:b/>
          <w:bCs/>
          <w:sz w:val="28"/>
          <w:szCs w:val="28"/>
          <w:u w:val="single"/>
        </w:rPr>
        <w:t xml:space="preserve"> derivatives (4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Nomenclature (IUPAC), physical properties, synthesis (Alkyl and aryl Nitrile hydrolysis, reaction with CO</w:t>
      </w:r>
      <w:r>
        <w:rPr>
          <w:rFonts w:eastAsia="SimSun"/>
          <w:sz w:val="28"/>
          <w:szCs w:val="28"/>
          <w:vertAlign w:val="subscript"/>
        </w:rPr>
        <w:t>2</w:t>
      </w:r>
      <w:r>
        <w:rPr>
          <w:rFonts w:eastAsia="SimSun"/>
          <w:sz w:val="28"/>
          <w:szCs w:val="28"/>
        </w:rPr>
        <w:t xml:space="preserve">), </w:t>
      </w:r>
      <w:proofErr w:type="gramStart"/>
      <w:r>
        <w:rPr>
          <w:rFonts w:eastAsia="SimSun"/>
          <w:sz w:val="28"/>
          <w:szCs w:val="28"/>
        </w:rPr>
        <w:t>reactions</w:t>
      </w:r>
      <w:proofErr w:type="gramEnd"/>
      <w:r>
        <w:rPr>
          <w:rFonts w:eastAsia="SimSun"/>
          <w:sz w:val="28"/>
          <w:szCs w:val="28"/>
        </w:rPr>
        <w:t xml:space="preserve"> (Acidity, salt formation, formation of acid derivatives: acid chloride, acid anhydride, amide, ester. </w:t>
      </w:r>
      <w:proofErr w:type="spellStart"/>
      <w:r>
        <w:rPr>
          <w:rFonts w:eastAsia="SimSun"/>
          <w:sz w:val="28"/>
          <w:szCs w:val="28"/>
        </w:rPr>
        <w:t>Haloform</w:t>
      </w:r>
      <w:proofErr w:type="spellEnd"/>
      <w:r>
        <w:rPr>
          <w:rFonts w:eastAsia="SimSun"/>
          <w:sz w:val="28"/>
          <w:szCs w:val="28"/>
        </w:rPr>
        <w:t xml:space="preserve"> reduction, Hydrolysis of acid derivatives).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10: Amines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Classification, IUPAC nomenclature, physical properties, Synthesis (Reduction of amide and nitro compounds), Reactions (Basicity formation of </w:t>
      </w:r>
      <w:proofErr w:type="spellStart"/>
      <w:r>
        <w:rPr>
          <w:rFonts w:eastAsia="SimSun"/>
          <w:sz w:val="28"/>
          <w:szCs w:val="28"/>
        </w:rPr>
        <w:t>diazonium</w:t>
      </w:r>
      <w:proofErr w:type="spellEnd"/>
      <w:r>
        <w:rPr>
          <w:rFonts w:eastAsia="SimSun"/>
          <w:sz w:val="28"/>
          <w:szCs w:val="28"/>
        </w:rPr>
        <w:t xml:space="preserve"> salts)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Text book: Elements of organic chemistry by Isaak Zimmerman and Henry Zimmerman, 2</w:t>
      </w:r>
      <w:r>
        <w:rPr>
          <w:rFonts w:eastAsia="SimSun"/>
          <w:sz w:val="28"/>
          <w:szCs w:val="28"/>
          <w:vertAlign w:val="superscript"/>
        </w:rPr>
        <w:t>nd</w:t>
      </w:r>
      <w:r>
        <w:rPr>
          <w:rFonts w:eastAsia="SimSun"/>
          <w:sz w:val="28"/>
          <w:szCs w:val="28"/>
        </w:rPr>
        <w:t xml:space="preserve"> edition.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Distribution of marks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Med Exam I …             ……....30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Med Exam II                  …….. 30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  <w:u w:val="single"/>
        </w:rPr>
      </w:pPr>
      <w:r>
        <w:rPr>
          <w:rFonts w:eastAsia="SimSun"/>
          <w:sz w:val="28"/>
          <w:szCs w:val="28"/>
          <w:u w:val="single"/>
        </w:rPr>
        <w:t>Final Exam. ………………….. 40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Total                                        100 </w:t>
      </w:r>
    </w:p>
    <w:p w:rsidR="00F03505" w:rsidRDefault="00F03505"/>
    <w:sectPr w:rsidR="00F03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21"/>
    <w:rsid w:val="004F6221"/>
    <w:rsid w:val="00E61E61"/>
    <w:rsid w:val="00F03505"/>
    <w:rsid w:val="00F6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EFA39F-BC91-4603-A0A4-CD699088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2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6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Tahani</cp:lastModifiedBy>
  <cp:revision>2</cp:revision>
  <dcterms:created xsi:type="dcterms:W3CDTF">2016-10-09T18:48:00Z</dcterms:created>
  <dcterms:modified xsi:type="dcterms:W3CDTF">2016-10-09T18:48:00Z</dcterms:modified>
</cp:coreProperties>
</file>