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60DC737" wp14:editId="69A05D1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785227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352D5F43" wp14:editId="28AC6635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78D9C310" wp14:editId="551D2569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9" o:title=""/>
                    </v:shape>
                  </w:pict>
                </mc:Fallback>
              </mc:AlternateContent>
            </w:r>
            <w:r w:rsidR="00785227">
              <w:rPr>
                <w:b/>
                <w:bCs/>
                <w:noProof/>
                <w:color w:val="0070C0"/>
                <w:sz w:val="24"/>
                <w:szCs w:val="24"/>
              </w:rPr>
              <w:t>On</w:t>
            </w:r>
            <w:r w:rsidR="002C42CF">
              <w:rPr>
                <w:b/>
                <w:bCs/>
                <w:noProof/>
                <w:color w:val="0070C0"/>
                <w:sz w:val="24"/>
                <w:szCs w:val="24"/>
              </w:rPr>
              <w:t xml:space="preserve"> </w:t>
            </w:r>
            <w:r w:rsidR="00785227">
              <w:rPr>
                <w:b/>
                <w:bCs/>
                <w:noProof/>
                <w:color w:val="0070C0"/>
                <w:sz w:val="24"/>
                <w:szCs w:val="24"/>
              </w:rPr>
              <w:t xml:space="preserve">Site 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885151">
              <w:rPr>
                <w:b/>
                <w:bCs/>
                <w:color w:val="0070C0"/>
                <w:sz w:val="24"/>
                <w:szCs w:val="24"/>
              </w:rPr>
              <w:t>Spring 2017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6DC9CC87" wp14:editId="71B84303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44EFC08D" wp14:editId="3CBAC1CE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63A9DAD8" wp14:editId="063D769A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7EFB9528" wp14:editId="14962DF9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606E6878" wp14:editId="06AABA95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5EC4AAB0" wp14:editId="39D5037F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3BF3E5A5" wp14:editId="16BDC1DC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08C2E360" wp14:editId="3799942C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19D61B9A" wp14:editId="45ED9E97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47E9D0CF" wp14:editId="6FFC79C0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43D7B1D0" wp14:editId="44CD442A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11BCE3AA" wp14:editId="1676B386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62D1C916" wp14:editId="251C2DAE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45113A23" wp14:editId="40F026F5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58136177" wp14:editId="7A8EF19C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58D7F6A4" wp14:editId="701DCCEA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424B16F5" wp14:editId="55BC88D9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5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3CDAD07D" wp14:editId="317D1537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26A3B599" wp14:editId="717A8785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04ADEA76" wp14:editId="1F086F23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219C4305" wp14:editId="02C3DE3A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1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690ECD">
            <w:pPr>
              <w:rPr>
                <w:rFonts w:hint="cs"/>
                <w:sz w:val="18"/>
                <w:szCs w:val="18"/>
                <w:rtl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690ECD">
              <w:rPr>
                <w:rFonts w:hint="cs"/>
                <w:sz w:val="18"/>
                <w:szCs w:val="18"/>
                <w:rtl/>
              </w:rPr>
              <w:t>ترج 353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690ECD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690ECD">
              <w:rPr>
                <w:rFonts w:hint="cs"/>
                <w:sz w:val="18"/>
                <w:szCs w:val="18"/>
                <w:rtl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690ECD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690ECD">
              <w:rPr>
                <w:sz w:val="18"/>
                <w:szCs w:val="18"/>
              </w:rPr>
              <w:t>Ms.Amirah</w:t>
            </w:r>
            <w:proofErr w:type="spellEnd"/>
            <w:r w:rsidR="00690ECD">
              <w:rPr>
                <w:sz w:val="18"/>
                <w:szCs w:val="18"/>
              </w:rPr>
              <w:t xml:space="preserve"> </w:t>
            </w:r>
            <w:proofErr w:type="spellStart"/>
            <w:r w:rsidR="00690ECD">
              <w:rPr>
                <w:sz w:val="18"/>
                <w:szCs w:val="18"/>
              </w:rPr>
              <w:t>AlMashjari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885151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>
              <w:rPr>
                <w:sz w:val="18"/>
                <w:szCs w:val="18"/>
              </w:rPr>
              <w:t>2</w:t>
            </w:r>
            <w:r w:rsidR="00E2387E" w:rsidRPr="00E2387E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, </w:t>
            </w:r>
            <w:r w:rsidR="00885151">
              <w:rPr>
                <w:sz w:val="18"/>
                <w:szCs w:val="18"/>
              </w:rPr>
              <w:t>Spring 2017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785227" w:rsidRDefault="00EF2173" w:rsidP="00785227">
            <w:pPr>
              <w:jc w:val="mediumKashida"/>
              <w:rPr>
                <w:rFonts w:cs="Calibri"/>
                <w:sz w:val="20"/>
                <w:szCs w:val="20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785227" w:rsidRPr="00785227">
              <w:rPr>
                <w:rFonts w:asciiTheme="minorBidi" w:hAnsiTheme="minorBidi"/>
                <w:sz w:val="16"/>
                <w:szCs w:val="16"/>
              </w:rPr>
              <w:t>In this course, students are expected to practice sight translation of a wide range of speeches/talks in both directions (English/Arabic &amp; Arabic/English). The main focus will be placed on resolving the various problems and difficulties encountered in this type of interpreting, with a special focus on terminology, lexical borrowing and coinages, abbreviations and acronyms, and Arabization.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F54E22" w:rsidRDefault="00EF2173" w:rsidP="00785227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785227">
              <w:rPr>
                <w:sz w:val="18"/>
                <w:szCs w:val="18"/>
              </w:rPr>
              <w:t>will be provided on website before the class.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606A6E" w:rsidRDefault="00EF2173" w:rsidP="00785227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785227">
              <w:rPr>
                <w:sz w:val="18"/>
                <w:szCs w:val="18"/>
              </w:rPr>
              <w:t>30 marks 1st  mid-term/  30 marks 2</w:t>
            </w:r>
            <w:r w:rsidR="00785227" w:rsidRPr="00785227">
              <w:rPr>
                <w:sz w:val="18"/>
                <w:szCs w:val="18"/>
                <w:vertAlign w:val="superscript"/>
              </w:rPr>
              <w:t>nd</w:t>
            </w:r>
            <w:r w:rsidR="00785227">
              <w:rPr>
                <w:sz w:val="18"/>
                <w:szCs w:val="18"/>
              </w:rPr>
              <w:t xml:space="preserve"> mid-term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690ECD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690ECD">
              <w:rPr>
                <w:color w:val="000000" w:themeColor="text1"/>
                <w:sz w:val="18"/>
                <w:szCs w:val="18"/>
              </w:rPr>
              <w:t>27/ 2</w:t>
            </w:r>
            <w:r w:rsidR="00690ECD" w:rsidRPr="00690ECD">
              <w:rPr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690ECD">
              <w:rPr>
                <w:color w:val="000000" w:themeColor="text1"/>
                <w:sz w:val="18"/>
                <w:szCs w:val="18"/>
              </w:rPr>
              <w:t xml:space="preserve"> floor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690ECD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690ECD">
              <w:rPr>
                <w:color w:val="000000" w:themeColor="text1"/>
                <w:sz w:val="18"/>
                <w:szCs w:val="18"/>
              </w:rPr>
              <w:t>Sunday 8-10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690ECD" w:rsidP="00617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aalmashjari@ksu.edu.sa</w:t>
            </w:r>
          </w:p>
        </w:tc>
        <w:tc>
          <w:tcPr>
            <w:tcW w:w="7920" w:type="dxa"/>
            <w:gridSpan w:val="3"/>
          </w:tcPr>
          <w:p w:rsidR="00EE3852" w:rsidRPr="00EE3852" w:rsidRDefault="00EE3852" w:rsidP="00785227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2C42CF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2C42CF" w:rsidRPr="002C42CF">
              <w:rPr>
                <w:b/>
                <w:bCs/>
                <w:color w:val="1F4E79" w:themeColor="accent1" w:themeShade="80"/>
                <w:sz w:val="18"/>
                <w:szCs w:val="18"/>
              </w:rPr>
              <w:t>http</w:t>
            </w:r>
            <w:r w:rsidR="002C42CF">
              <w:rPr>
                <w:b/>
                <w:bCs/>
                <w:color w:val="1F4E79" w:themeColor="accent1" w:themeShade="80"/>
                <w:sz w:val="18"/>
                <w:szCs w:val="18"/>
              </w:rPr>
              <w:t>://fac.ksu.edu.sa/aal</w:t>
            </w:r>
            <w:bookmarkStart w:id="0" w:name="_GoBack"/>
            <w:bookmarkEnd w:id="0"/>
            <w:r w:rsidR="002C42CF">
              <w:rPr>
                <w:b/>
                <w:bCs/>
                <w:color w:val="1F4E79" w:themeColor="accent1" w:themeShade="80"/>
                <w:sz w:val="18"/>
                <w:szCs w:val="18"/>
              </w:rPr>
              <w:t>mashjari</w:t>
            </w:r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7A5E8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7A5E8E" w:rsidRPr="007A5E8E">
              <w:rPr>
                <w:b/>
                <w:bCs/>
                <w:sz w:val="18"/>
                <w:szCs w:val="18"/>
              </w:rPr>
              <w:t>25</w:t>
            </w:r>
            <w:r w:rsidRPr="007A5E8E">
              <w:rPr>
                <w:b/>
                <w:bCs/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2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  <w:r w:rsidR="00451EBA">
              <w:rPr>
                <w:b/>
                <w:bCs/>
                <w:sz w:val="21"/>
                <w:szCs w:val="21"/>
              </w:rPr>
              <w:t xml:space="preserve">. </w:t>
            </w: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C83837" w:rsidP="00B60AA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451EBA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EF2173">
            <w:pPr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C83837">
              <w:rPr>
                <w:b/>
                <w:bCs/>
                <w:sz w:val="16"/>
                <w:szCs w:val="16"/>
              </w:rPr>
              <w:t>5/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785227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Introduction/ sample exercise 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Feb. 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2/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785227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9/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2B436E" w:rsidRPr="00423B6E" w:rsidRDefault="00785227" w:rsidP="002B436E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="002B436E"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2B436E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2B436E" w:rsidRPr="00423B6E" w:rsidRDefault="00785227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12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785227" w:rsidP="002B436E">
            <w:pPr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19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785227" w:rsidRDefault="00785227" w:rsidP="002B436E">
            <w:pPr>
              <w:rPr>
                <w:b/>
                <w:bCs/>
                <w:sz w:val="21"/>
                <w:szCs w:val="21"/>
                <w:u w:val="single"/>
              </w:rPr>
            </w:pPr>
            <w:r w:rsidRPr="00785227">
              <w:rPr>
                <w:b/>
                <w:bCs/>
                <w:sz w:val="21"/>
                <w:szCs w:val="21"/>
                <w:u w:val="single"/>
              </w:rPr>
              <w:t>1</w:t>
            </w:r>
            <w:r w:rsidRPr="00785227">
              <w:rPr>
                <w:b/>
                <w:bCs/>
                <w:sz w:val="21"/>
                <w:szCs w:val="21"/>
                <w:u w:val="single"/>
                <w:vertAlign w:val="superscript"/>
              </w:rPr>
              <w:t>st</w:t>
            </w:r>
            <w:r w:rsidRPr="00785227">
              <w:rPr>
                <w:b/>
                <w:bCs/>
                <w:sz w:val="21"/>
                <w:szCs w:val="21"/>
                <w:u w:val="single"/>
              </w:rPr>
              <w:t xml:space="preserve"> mid-term exam 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 xml:space="preserve">Mar. </w:t>
            </w:r>
            <w:r w:rsidR="00885151">
              <w:rPr>
                <w:b/>
                <w:bCs/>
                <w:sz w:val="21"/>
                <w:szCs w:val="21"/>
                <w:lang w:eastAsia="en-GB"/>
              </w:rPr>
              <w:t>2</w:t>
            </w:r>
            <w:r>
              <w:rPr>
                <w:b/>
                <w:bCs/>
                <w:sz w:val="21"/>
                <w:szCs w:val="21"/>
                <w:lang w:eastAsia="en-GB"/>
              </w:rPr>
              <w:t>6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785227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884B9A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785227" w:rsidP="00884B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785227" w:rsidP="00884B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785227" w:rsidP="00884B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30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785227" w:rsidP="00884B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7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785227" w:rsidRDefault="00785227" w:rsidP="00884B9A">
            <w:pPr>
              <w:rPr>
                <w:b/>
                <w:bCs/>
                <w:sz w:val="21"/>
                <w:szCs w:val="21"/>
                <w:u w:val="single"/>
              </w:rPr>
            </w:pPr>
            <w:r w:rsidRPr="00785227">
              <w:rPr>
                <w:b/>
                <w:bCs/>
                <w:sz w:val="21"/>
                <w:szCs w:val="21"/>
                <w:u w:val="single"/>
              </w:rPr>
              <w:t>2</w:t>
            </w:r>
            <w:r w:rsidRPr="00785227">
              <w:rPr>
                <w:b/>
                <w:bCs/>
                <w:sz w:val="21"/>
                <w:szCs w:val="21"/>
                <w:u w:val="single"/>
                <w:vertAlign w:val="superscript"/>
              </w:rPr>
              <w:t>nd</w:t>
            </w:r>
            <w:r w:rsidRPr="00785227">
              <w:rPr>
                <w:b/>
                <w:bCs/>
                <w:sz w:val="21"/>
                <w:szCs w:val="21"/>
                <w:u w:val="single"/>
              </w:rPr>
              <w:t xml:space="preserve"> mid-term exam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14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785227" w:rsidP="00884B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Revision 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21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884B9A" w:rsidP="00884B9A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 xml:space="preserve">May </w:t>
            </w:r>
            <w:r w:rsidR="00885151">
              <w:rPr>
                <w:b/>
                <w:bCs/>
                <w:sz w:val="21"/>
                <w:szCs w:val="21"/>
              </w:rPr>
              <w:t>2</w:t>
            </w:r>
            <w:r w:rsidR="00884B9A">
              <w:rPr>
                <w:b/>
                <w:bCs/>
                <w:sz w:val="21"/>
                <w:szCs w:val="21"/>
              </w:rPr>
              <w:t>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884B9A">
              <w:rPr>
                <w:b/>
                <w:bCs/>
                <w:sz w:val="21"/>
                <w:szCs w:val="21"/>
              </w:rPr>
              <w:t>June</w:t>
            </w:r>
            <w:r w:rsidR="005B446D">
              <w:rPr>
                <w:b/>
                <w:bCs/>
                <w:sz w:val="21"/>
                <w:szCs w:val="21"/>
              </w:rPr>
              <w:t xml:space="preserve"> </w:t>
            </w:r>
            <w:r w:rsidR="00884B9A"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884B9A" w:rsidP="00884B9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Fri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June 16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  <w:r w:rsidR="00547D5F"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2CF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217E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0ECD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5227"/>
    <w:rsid w:val="00787974"/>
    <w:rsid w:val="00790355"/>
    <w:rsid w:val="007928CF"/>
    <w:rsid w:val="00795027"/>
    <w:rsid w:val="007954E6"/>
    <w:rsid w:val="007A11A9"/>
    <w:rsid w:val="007A38E2"/>
    <w:rsid w:val="007A5E8E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4B9A"/>
    <w:rsid w:val="00885151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0AAE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3837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emf"/><Relationship Id="rId18" Type="http://schemas.openxmlformats.org/officeDocument/2006/relationships/customXml" Target="ink/ink8.xml"/><Relationship Id="rId26" Type="http://schemas.openxmlformats.org/officeDocument/2006/relationships/customXml" Target="ink/ink14.xml"/><Relationship Id="rId39" Type="http://schemas.openxmlformats.org/officeDocument/2006/relationships/customXml" Target="ink/ink22.xml"/><Relationship Id="rId3" Type="http://schemas.openxmlformats.org/officeDocument/2006/relationships/settings" Target="settings.xml"/><Relationship Id="rId21" Type="http://schemas.openxmlformats.org/officeDocument/2006/relationships/customXml" Target="ink/ink10.xml"/><Relationship Id="rId34" Type="http://schemas.openxmlformats.org/officeDocument/2006/relationships/customXml" Target="ink/ink19.xml"/><Relationship Id="rId42" Type="http://schemas.openxmlformats.org/officeDocument/2006/relationships/hyperlink" Target="http://35302.wikispaces.com/file/view/plagiarism+handbook+2011.pdf" TargetMode="External"/><Relationship Id="rId7" Type="http://schemas.openxmlformats.org/officeDocument/2006/relationships/image" Target="media/image2.emf"/><Relationship Id="rId12" Type="http://schemas.openxmlformats.org/officeDocument/2006/relationships/customXml" Target="ink/ink4.xml"/><Relationship Id="rId17" Type="http://schemas.openxmlformats.org/officeDocument/2006/relationships/image" Target="media/image6.emf"/><Relationship Id="rId25" Type="http://schemas.openxmlformats.org/officeDocument/2006/relationships/customXml" Target="ink/ink13.xml"/><Relationship Id="rId33" Type="http://schemas.openxmlformats.org/officeDocument/2006/relationships/customXml" Target="ink/ink18.xml"/><Relationship Id="rId38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0.emf"/><Relationship Id="rId41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4.emf"/><Relationship Id="rId24" Type="http://schemas.openxmlformats.org/officeDocument/2006/relationships/customXml" Target="ink/ink12.xml"/><Relationship Id="rId32" Type="http://schemas.openxmlformats.org/officeDocument/2006/relationships/image" Target="media/image11.emf"/><Relationship Id="rId37" Type="http://schemas.openxmlformats.org/officeDocument/2006/relationships/customXml" Target="ink/ink21.xml"/><Relationship Id="rId40" Type="http://schemas.openxmlformats.org/officeDocument/2006/relationships/customXml" Target="ink/ink23.xml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customXml" Target="ink/ink11.xml"/><Relationship Id="rId28" Type="http://schemas.openxmlformats.org/officeDocument/2006/relationships/customXml" Target="ink/ink15.xml"/><Relationship Id="rId36" Type="http://schemas.openxmlformats.org/officeDocument/2006/relationships/customXml" Target="ink/ink20.xml"/><Relationship Id="rId10" Type="http://schemas.openxmlformats.org/officeDocument/2006/relationships/customXml" Target="ink/ink3.xml"/><Relationship Id="rId19" Type="http://schemas.openxmlformats.org/officeDocument/2006/relationships/image" Target="media/image7.emf"/><Relationship Id="rId31" Type="http://schemas.openxmlformats.org/officeDocument/2006/relationships/customXml" Target="ink/ink17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ink/ink5.xml"/><Relationship Id="rId22" Type="http://schemas.openxmlformats.org/officeDocument/2006/relationships/image" Target="media/image8.emf"/><Relationship Id="rId27" Type="http://schemas.openxmlformats.org/officeDocument/2006/relationships/image" Target="media/image9.emf"/><Relationship Id="rId30" Type="http://schemas.openxmlformats.org/officeDocument/2006/relationships/customXml" Target="ink/ink16.xml"/><Relationship Id="rId35" Type="http://schemas.openxmlformats.org/officeDocument/2006/relationships/image" Target="media/image12.emf"/><Relationship Id="rId43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ameerh</cp:lastModifiedBy>
  <cp:revision>2</cp:revision>
  <cp:lastPrinted>2015-07-20T02:34:00Z</cp:lastPrinted>
  <dcterms:created xsi:type="dcterms:W3CDTF">2017-02-05T07:43:00Z</dcterms:created>
  <dcterms:modified xsi:type="dcterms:W3CDTF">2017-02-05T07:43:00Z</dcterms:modified>
</cp:coreProperties>
</file>