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832" w:rsidRPr="00E3483C" w:rsidRDefault="00E3483C">
      <w:pPr>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D65944" w:rsidRPr="00E3483C">
        <w:rPr>
          <w:rFonts w:ascii="Times New Roman" w:hAnsi="Times New Roman" w:cs="Times New Roman"/>
          <w:b/>
          <w:sz w:val="28"/>
          <w:szCs w:val="28"/>
        </w:rPr>
        <w:t>Syntax</w:t>
      </w:r>
    </w:p>
    <w:p w:rsidR="00D65944" w:rsidRDefault="00D65944" w:rsidP="00D65944">
      <w:pPr>
        <w:pStyle w:val="ListParagraph"/>
        <w:numPr>
          <w:ilvl w:val="1"/>
          <w:numId w:val="2"/>
        </w:numPr>
        <w:rPr>
          <w:rFonts w:ascii="Times New Roman" w:hAnsi="Times New Roman" w:cs="Times New Roman"/>
          <w:sz w:val="28"/>
          <w:szCs w:val="28"/>
        </w:rPr>
      </w:pPr>
      <w:r>
        <w:rPr>
          <w:rFonts w:ascii="Times New Roman" w:hAnsi="Times New Roman" w:cs="Times New Roman"/>
          <w:sz w:val="28"/>
          <w:szCs w:val="28"/>
        </w:rPr>
        <w:t>Heads and modifiers</w:t>
      </w:r>
    </w:p>
    <w:p w:rsidR="00D65944" w:rsidRDefault="00D65944" w:rsidP="00D65944">
      <w:pPr>
        <w:pStyle w:val="ListParagraph"/>
        <w:ind w:left="1260"/>
        <w:rPr>
          <w:rFonts w:ascii="Times New Roman" w:hAnsi="Times New Roman" w:cs="Times New Roman"/>
          <w:sz w:val="28"/>
          <w:szCs w:val="28"/>
        </w:rPr>
      </w:pPr>
    </w:p>
    <w:p w:rsidR="00D65944" w:rsidRDefault="00D65944" w:rsidP="00D65944">
      <w:pPr>
        <w:pStyle w:val="ListParagraph"/>
        <w:ind w:left="1260"/>
        <w:rPr>
          <w:rFonts w:ascii="Times New Roman" w:hAnsi="Times New Roman" w:cs="Times New Roman"/>
          <w:sz w:val="28"/>
          <w:szCs w:val="28"/>
        </w:rPr>
      </w:pPr>
      <w:r>
        <w:rPr>
          <w:rFonts w:ascii="Times New Roman" w:hAnsi="Times New Roman" w:cs="Times New Roman"/>
          <w:sz w:val="28"/>
          <w:szCs w:val="28"/>
        </w:rPr>
        <w:t xml:space="preserve">Two central ideas: </w:t>
      </w:r>
    </w:p>
    <w:p w:rsidR="00D65944" w:rsidRDefault="00D65944" w:rsidP="00D65944">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 xml:space="preserve">Certain relationships hold between words whereby one word, </w:t>
      </w:r>
      <w:r w:rsidRPr="00D65944">
        <w:rPr>
          <w:rFonts w:ascii="Times New Roman" w:hAnsi="Times New Roman" w:cs="Times New Roman"/>
          <w:sz w:val="28"/>
          <w:szCs w:val="28"/>
        </w:rPr>
        <w:t>the</w:t>
      </w:r>
      <w:r w:rsidRPr="00D65944">
        <w:rPr>
          <w:rFonts w:ascii="Times New Roman" w:hAnsi="Times New Roman" w:cs="Times New Roman"/>
          <w:b/>
          <w:sz w:val="28"/>
          <w:szCs w:val="28"/>
        </w:rPr>
        <w:t xml:space="preserve"> </w:t>
      </w:r>
      <w:r>
        <w:rPr>
          <w:rFonts w:ascii="Times New Roman" w:hAnsi="Times New Roman" w:cs="Times New Roman"/>
          <w:b/>
          <w:sz w:val="28"/>
          <w:szCs w:val="28"/>
        </w:rPr>
        <w:t xml:space="preserve">  </w:t>
      </w:r>
      <w:r>
        <w:rPr>
          <w:rFonts w:ascii="Times New Roman" w:hAnsi="Times New Roman" w:cs="Times New Roman"/>
          <w:b/>
          <w:sz w:val="28"/>
          <w:szCs w:val="28"/>
        </w:rPr>
        <w:tab/>
        <w:t xml:space="preserve"> </w:t>
      </w:r>
      <w:r w:rsidRPr="00D65944">
        <w:rPr>
          <w:rFonts w:ascii="Times New Roman" w:hAnsi="Times New Roman" w:cs="Times New Roman"/>
          <w:b/>
          <w:sz w:val="28"/>
          <w:szCs w:val="28"/>
        </w:rPr>
        <w:t>head</w:t>
      </w:r>
      <w:r>
        <w:rPr>
          <w:rFonts w:ascii="Times New Roman" w:hAnsi="Times New Roman" w:cs="Times New Roman"/>
          <w:sz w:val="28"/>
          <w:szCs w:val="28"/>
        </w:rPr>
        <w:t xml:space="preserve">, controls the other words, the </w:t>
      </w:r>
      <w:r w:rsidRPr="00D65944">
        <w:rPr>
          <w:rFonts w:ascii="Times New Roman" w:hAnsi="Times New Roman" w:cs="Times New Roman"/>
          <w:b/>
          <w:sz w:val="28"/>
          <w:szCs w:val="28"/>
        </w:rPr>
        <w:t>modifiers</w:t>
      </w:r>
      <w:r>
        <w:rPr>
          <w:rFonts w:ascii="Times New Roman" w:hAnsi="Times New Roman" w:cs="Times New Roman"/>
          <w:sz w:val="28"/>
          <w:szCs w:val="28"/>
        </w:rPr>
        <w:t>.</w:t>
      </w:r>
    </w:p>
    <w:p w:rsidR="00D65944" w:rsidRDefault="00D65944" w:rsidP="00D65944">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Words are grouped into phrases and that groupings typically bring together heads and their modifiers.</w:t>
      </w:r>
    </w:p>
    <w:p w:rsidR="00D65944" w:rsidRDefault="00D65944" w:rsidP="00D65944">
      <w:pPr>
        <w:pStyle w:val="ListParagraph"/>
        <w:ind w:left="1680"/>
        <w:rPr>
          <w:rFonts w:ascii="Times New Roman" w:hAnsi="Times New Roman" w:cs="Times New Roman"/>
          <w:sz w:val="28"/>
          <w:szCs w:val="28"/>
        </w:rPr>
      </w:pPr>
    </w:p>
    <w:p w:rsidR="00D65944" w:rsidRDefault="00D65944" w:rsidP="00D65944">
      <w:pPr>
        <w:pStyle w:val="ListParagraph"/>
        <w:ind w:left="1680"/>
        <w:rPr>
          <w:rFonts w:ascii="Times New Roman" w:hAnsi="Times New Roman" w:cs="Times New Roman"/>
          <w:sz w:val="28"/>
          <w:szCs w:val="28"/>
        </w:rPr>
      </w:pPr>
      <w:r>
        <w:rPr>
          <w:rFonts w:ascii="Times New Roman" w:hAnsi="Times New Roman" w:cs="Times New Roman"/>
          <w:sz w:val="28"/>
          <w:szCs w:val="28"/>
        </w:rPr>
        <w:t>E.g. #</w:t>
      </w:r>
      <w:proofErr w:type="gramStart"/>
      <w:r>
        <w:rPr>
          <w:rFonts w:ascii="Times New Roman" w:hAnsi="Times New Roman" w:cs="Times New Roman"/>
          <w:sz w:val="28"/>
          <w:szCs w:val="28"/>
        </w:rPr>
        <w:t>1  in</w:t>
      </w:r>
      <w:proofErr w:type="gramEnd"/>
      <w:r>
        <w:rPr>
          <w:rFonts w:ascii="Times New Roman" w:hAnsi="Times New Roman" w:cs="Times New Roman"/>
          <w:sz w:val="28"/>
          <w:szCs w:val="28"/>
        </w:rPr>
        <w:t xml:space="preserve"> </w:t>
      </w:r>
      <w:r w:rsidRPr="00D65944">
        <w:rPr>
          <w:rFonts w:ascii="Times New Roman" w:hAnsi="Times New Roman" w:cs="Times New Roman"/>
          <w:i/>
          <w:sz w:val="28"/>
          <w:szCs w:val="28"/>
        </w:rPr>
        <w:t>The large dog</w:t>
      </w:r>
      <w:r>
        <w:rPr>
          <w:rFonts w:ascii="Times New Roman" w:hAnsi="Times New Roman" w:cs="Times New Roman"/>
          <w:sz w:val="28"/>
          <w:szCs w:val="28"/>
        </w:rPr>
        <w:t xml:space="preserve"> … the word </w:t>
      </w:r>
      <w:r w:rsidRPr="00D65944">
        <w:rPr>
          <w:rFonts w:ascii="Times New Roman" w:hAnsi="Times New Roman" w:cs="Times New Roman"/>
          <w:i/>
          <w:sz w:val="28"/>
          <w:szCs w:val="28"/>
        </w:rPr>
        <w:t>dog</w:t>
      </w:r>
      <w:r>
        <w:rPr>
          <w:rFonts w:ascii="Times New Roman" w:hAnsi="Times New Roman" w:cs="Times New Roman"/>
          <w:sz w:val="28"/>
          <w:szCs w:val="28"/>
        </w:rPr>
        <w:t xml:space="preserve"> is the head, and</w:t>
      </w:r>
      <w:r w:rsidRPr="00D65944">
        <w:rPr>
          <w:rFonts w:ascii="Times New Roman" w:hAnsi="Times New Roman" w:cs="Times New Roman"/>
          <w:i/>
          <w:sz w:val="28"/>
          <w:szCs w:val="28"/>
        </w:rPr>
        <w:t xml:space="preserve"> the</w:t>
      </w:r>
      <w:r>
        <w:rPr>
          <w:rFonts w:ascii="Times New Roman" w:hAnsi="Times New Roman" w:cs="Times New Roman"/>
          <w:sz w:val="28"/>
          <w:szCs w:val="28"/>
        </w:rPr>
        <w:t xml:space="preserve"> and </w:t>
      </w:r>
      <w:r w:rsidRPr="00D65944">
        <w:rPr>
          <w:rFonts w:ascii="Times New Roman" w:hAnsi="Times New Roman" w:cs="Times New Roman"/>
          <w:i/>
          <w:sz w:val="28"/>
          <w:szCs w:val="28"/>
        </w:rPr>
        <w:t>large</w:t>
      </w:r>
      <w:r>
        <w:rPr>
          <w:rFonts w:ascii="Times New Roman" w:hAnsi="Times New Roman" w:cs="Times New Roman"/>
          <w:sz w:val="28"/>
          <w:szCs w:val="28"/>
        </w:rPr>
        <w:t xml:space="preserve"> are modifiers.</w:t>
      </w:r>
    </w:p>
    <w:p w:rsidR="00D65944" w:rsidRDefault="00D65944" w:rsidP="00D65944">
      <w:pPr>
        <w:pStyle w:val="ListParagraph"/>
        <w:ind w:left="1680"/>
        <w:rPr>
          <w:rFonts w:ascii="Times New Roman" w:hAnsi="Times New Roman" w:cs="Times New Roman"/>
          <w:sz w:val="28"/>
          <w:szCs w:val="28"/>
        </w:rPr>
      </w:pPr>
      <w:r>
        <w:rPr>
          <w:rFonts w:ascii="Times New Roman" w:hAnsi="Times New Roman" w:cs="Times New Roman"/>
          <w:sz w:val="28"/>
          <w:szCs w:val="28"/>
        </w:rPr>
        <w:t>E.g. #</w:t>
      </w:r>
      <w:proofErr w:type="gramStart"/>
      <w:r>
        <w:rPr>
          <w:rFonts w:ascii="Times New Roman" w:hAnsi="Times New Roman" w:cs="Times New Roman"/>
          <w:sz w:val="28"/>
          <w:szCs w:val="28"/>
        </w:rPr>
        <w:t>2  in</w:t>
      </w:r>
      <w:proofErr w:type="gramEnd"/>
      <w:r>
        <w:rPr>
          <w:rFonts w:ascii="Times New Roman" w:hAnsi="Times New Roman" w:cs="Times New Roman"/>
          <w:sz w:val="28"/>
          <w:szCs w:val="28"/>
        </w:rPr>
        <w:t xml:space="preserve"> </w:t>
      </w:r>
      <w:r w:rsidRPr="00D65944">
        <w:rPr>
          <w:rFonts w:ascii="Times New Roman" w:hAnsi="Times New Roman" w:cs="Times New Roman"/>
          <w:i/>
          <w:sz w:val="28"/>
          <w:szCs w:val="28"/>
        </w:rPr>
        <w:t>barked loudly</w:t>
      </w:r>
      <w:r>
        <w:rPr>
          <w:rFonts w:ascii="Times New Roman" w:hAnsi="Times New Roman" w:cs="Times New Roman"/>
          <w:i/>
          <w:sz w:val="28"/>
          <w:szCs w:val="28"/>
        </w:rPr>
        <w:t xml:space="preserve">… </w:t>
      </w:r>
      <w:r>
        <w:rPr>
          <w:rFonts w:ascii="Times New Roman" w:hAnsi="Times New Roman" w:cs="Times New Roman"/>
          <w:sz w:val="28"/>
          <w:szCs w:val="28"/>
        </w:rPr>
        <w:t xml:space="preserve">the word </w:t>
      </w:r>
      <w:r w:rsidRPr="00D65944">
        <w:rPr>
          <w:rFonts w:ascii="Times New Roman" w:hAnsi="Times New Roman" w:cs="Times New Roman"/>
          <w:i/>
          <w:sz w:val="28"/>
          <w:szCs w:val="28"/>
        </w:rPr>
        <w:t xml:space="preserve">barked </w:t>
      </w:r>
      <w:r>
        <w:rPr>
          <w:rFonts w:ascii="Times New Roman" w:hAnsi="Times New Roman" w:cs="Times New Roman"/>
          <w:sz w:val="28"/>
          <w:szCs w:val="28"/>
        </w:rPr>
        <w:t xml:space="preserve">is the head and </w:t>
      </w:r>
      <w:r w:rsidRPr="00D65944">
        <w:rPr>
          <w:rFonts w:ascii="Times New Roman" w:hAnsi="Times New Roman" w:cs="Times New Roman"/>
          <w:i/>
          <w:sz w:val="28"/>
          <w:szCs w:val="28"/>
        </w:rPr>
        <w:t xml:space="preserve">loudly </w:t>
      </w:r>
      <w:r>
        <w:rPr>
          <w:rFonts w:ascii="Times New Roman" w:hAnsi="Times New Roman" w:cs="Times New Roman"/>
          <w:sz w:val="28"/>
          <w:szCs w:val="28"/>
        </w:rPr>
        <w:t>the modifier.</w:t>
      </w:r>
    </w:p>
    <w:p w:rsidR="00D65944" w:rsidRDefault="00D65944" w:rsidP="00D65944">
      <w:pPr>
        <w:pStyle w:val="ListParagraph"/>
        <w:ind w:left="1680"/>
        <w:rPr>
          <w:rFonts w:ascii="Times New Roman" w:hAnsi="Times New Roman" w:cs="Times New Roman"/>
          <w:sz w:val="28"/>
          <w:szCs w:val="28"/>
        </w:rPr>
      </w:pPr>
    </w:p>
    <w:p w:rsidR="00D65944" w:rsidRDefault="00D65944" w:rsidP="00D65944">
      <w:pPr>
        <w:pStyle w:val="ListParagraph"/>
        <w:ind w:left="1680"/>
        <w:rPr>
          <w:rFonts w:ascii="Times New Roman" w:hAnsi="Times New Roman" w:cs="Times New Roman"/>
          <w:sz w:val="28"/>
          <w:szCs w:val="28"/>
        </w:rPr>
      </w:pPr>
      <w:r>
        <w:rPr>
          <w:rFonts w:ascii="Times New Roman" w:hAnsi="Times New Roman" w:cs="Times New Roman"/>
          <w:sz w:val="28"/>
          <w:szCs w:val="28"/>
        </w:rPr>
        <w:t xml:space="preserve">A </w:t>
      </w:r>
      <w:r w:rsidRPr="00362648">
        <w:rPr>
          <w:rFonts w:ascii="Times New Roman" w:hAnsi="Times New Roman" w:cs="Times New Roman"/>
          <w:b/>
          <w:sz w:val="28"/>
          <w:szCs w:val="28"/>
        </w:rPr>
        <w:t>phrase</w:t>
      </w:r>
      <w:r>
        <w:rPr>
          <w:rFonts w:ascii="Times New Roman" w:hAnsi="Times New Roman" w:cs="Times New Roman"/>
          <w:sz w:val="28"/>
          <w:szCs w:val="28"/>
        </w:rPr>
        <w:t xml:space="preserve"> is a group of interrelated words. G</w:t>
      </w:r>
      <w:r w:rsidR="00362648">
        <w:rPr>
          <w:rFonts w:ascii="Times New Roman" w:hAnsi="Times New Roman" w:cs="Times New Roman"/>
          <w:sz w:val="28"/>
          <w:szCs w:val="28"/>
        </w:rPr>
        <w:t>roups of interrelated words can</w:t>
      </w:r>
      <w:r>
        <w:rPr>
          <w:rFonts w:ascii="Times New Roman" w:hAnsi="Times New Roman" w:cs="Times New Roman"/>
          <w:sz w:val="28"/>
          <w:szCs w:val="28"/>
        </w:rPr>
        <w:t xml:space="preserve"> be m</w:t>
      </w:r>
      <w:r w:rsidR="00362648">
        <w:rPr>
          <w:rFonts w:ascii="Times New Roman" w:hAnsi="Times New Roman" w:cs="Times New Roman"/>
          <w:sz w:val="28"/>
          <w:szCs w:val="28"/>
        </w:rPr>
        <w:t>o</w:t>
      </w:r>
      <w:r>
        <w:rPr>
          <w:rFonts w:ascii="Times New Roman" w:hAnsi="Times New Roman" w:cs="Times New Roman"/>
          <w:sz w:val="28"/>
          <w:szCs w:val="28"/>
        </w:rPr>
        <w:t>ved around</w:t>
      </w:r>
      <w:r w:rsidR="00362648">
        <w:rPr>
          <w:rFonts w:ascii="Times New Roman" w:hAnsi="Times New Roman" w:cs="Times New Roman"/>
          <w:sz w:val="28"/>
          <w:szCs w:val="28"/>
        </w:rPr>
        <w:t xml:space="preserve"> inside </w:t>
      </w:r>
      <w:r w:rsidR="00362648" w:rsidRPr="00362648">
        <w:rPr>
          <w:rFonts w:ascii="Times New Roman" w:hAnsi="Times New Roman" w:cs="Times New Roman"/>
          <w:b/>
          <w:sz w:val="28"/>
          <w:szCs w:val="28"/>
        </w:rPr>
        <w:t>clauses</w:t>
      </w:r>
      <w:r w:rsidR="00362648">
        <w:rPr>
          <w:rFonts w:ascii="Times New Roman" w:hAnsi="Times New Roman" w:cs="Times New Roman"/>
          <w:sz w:val="28"/>
          <w:szCs w:val="28"/>
        </w:rPr>
        <w:t xml:space="preserve"> as a single unit; in such groups various links among the words are recognized, between heads and their modifiers. </w:t>
      </w:r>
    </w:p>
    <w:p w:rsidR="00362648" w:rsidRDefault="00362648" w:rsidP="00D65944">
      <w:pPr>
        <w:pStyle w:val="ListParagraph"/>
        <w:ind w:left="1680"/>
        <w:rPr>
          <w:rFonts w:ascii="Times New Roman" w:hAnsi="Times New Roman" w:cs="Times New Roman"/>
          <w:sz w:val="28"/>
          <w:szCs w:val="28"/>
        </w:rPr>
      </w:pPr>
      <w:r>
        <w:rPr>
          <w:rFonts w:ascii="Times New Roman" w:hAnsi="Times New Roman" w:cs="Times New Roman"/>
          <w:sz w:val="28"/>
          <w:szCs w:val="28"/>
        </w:rPr>
        <w:t xml:space="preserve">This relationship of </w:t>
      </w:r>
      <w:r w:rsidRPr="00362648">
        <w:rPr>
          <w:rFonts w:ascii="Times New Roman" w:hAnsi="Times New Roman" w:cs="Times New Roman"/>
          <w:b/>
          <w:sz w:val="28"/>
          <w:szCs w:val="28"/>
        </w:rPr>
        <w:t>modification</w:t>
      </w:r>
      <w:r>
        <w:rPr>
          <w:rFonts w:ascii="Times New Roman" w:hAnsi="Times New Roman" w:cs="Times New Roman"/>
          <w:sz w:val="28"/>
          <w:szCs w:val="28"/>
        </w:rPr>
        <w:t xml:space="preserve"> is fundamental in syntax.</w:t>
      </w:r>
    </w:p>
    <w:p w:rsidR="00D65944" w:rsidRDefault="00D65944" w:rsidP="00D65944">
      <w:pPr>
        <w:pStyle w:val="ListParagraph"/>
        <w:ind w:left="1680"/>
        <w:rPr>
          <w:rFonts w:ascii="Times New Roman" w:hAnsi="Times New Roman" w:cs="Times New Roman"/>
          <w:sz w:val="28"/>
          <w:szCs w:val="28"/>
        </w:rPr>
      </w:pPr>
    </w:p>
    <w:p w:rsidR="00362648" w:rsidRDefault="00362648" w:rsidP="00D65944">
      <w:pPr>
        <w:pStyle w:val="ListParagraph"/>
        <w:ind w:left="1680"/>
        <w:rPr>
          <w:rFonts w:ascii="Times New Roman" w:hAnsi="Times New Roman" w:cs="Times New Roman"/>
          <w:sz w:val="28"/>
          <w:szCs w:val="28"/>
        </w:rPr>
      </w:pPr>
      <w:r>
        <w:rPr>
          <w:rFonts w:ascii="Times New Roman" w:hAnsi="Times New Roman" w:cs="Times New Roman"/>
          <w:sz w:val="28"/>
          <w:szCs w:val="28"/>
        </w:rPr>
        <w:t>How do we understand the statement ‘one word, the head controls the other words, the modifiers’?</w:t>
      </w:r>
    </w:p>
    <w:p w:rsidR="00362648" w:rsidRDefault="00362648" w:rsidP="00D65944">
      <w:pPr>
        <w:pStyle w:val="ListParagraph"/>
        <w:ind w:left="1680"/>
        <w:rPr>
          <w:rFonts w:ascii="Times New Roman" w:hAnsi="Times New Roman" w:cs="Times New Roman"/>
          <w:sz w:val="28"/>
          <w:szCs w:val="28"/>
        </w:rPr>
      </w:pPr>
    </w:p>
    <w:p w:rsidR="00362648" w:rsidRDefault="00362648" w:rsidP="00D65944">
      <w:pPr>
        <w:pStyle w:val="ListParagraph"/>
        <w:ind w:left="1680"/>
        <w:rPr>
          <w:rFonts w:ascii="Times New Roman" w:hAnsi="Times New Roman" w:cs="Times New Roman"/>
          <w:sz w:val="28"/>
          <w:szCs w:val="28"/>
        </w:rPr>
      </w:pPr>
      <w:r>
        <w:rPr>
          <w:rFonts w:ascii="Times New Roman" w:hAnsi="Times New Roman" w:cs="Times New Roman"/>
          <w:sz w:val="28"/>
          <w:szCs w:val="28"/>
        </w:rPr>
        <w:t>Examine the following examples:</w:t>
      </w:r>
    </w:p>
    <w:p w:rsidR="00362648" w:rsidRDefault="00362648" w:rsidP="00D65944">
      <w:pPr>
        <w:pStyle w:val="ListParagraph"/>
        <w:ind w:left="1680"/>
        <w:rPr>
          <w:rFonts w:ascii="Times New Roman" w:hAnsi="Times New Roman" w:cs="Times New Roman"/>
          <w:sz w:val="28"/>
          <w:szCs w:val="28"/>
        </w:rPr>
      </w:pPr>
    </w:p>
    <w:p w:rsidR="00362648" w:rsidRDefault="00362648" w:rsidP="00362648">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a. Sarah was sitting at her desk.</w:t>
      </w:r>
    </w:p>
    <w:p w:rsidR="00362648" w:rsidRDefault="00362648" w:rsidP="00362648">
      <w:pPr>
        <w:pStyle w:val="ListParagraph"/>
        <w:ind w:left="2040"/>
        <w:rPr>
          <w:rFonts w:ascii="Times New Roman" w:hAnsi="Times New Roman" w:cs="Times New Roman"/>
          <w:sz w:val="28"/>
          <w:szCs w:val="28"/>
        </w:rPr>
      </w:pPr>
      <w:r>
        <w:rPr>
          <w:rFonts w:ascii="Times New Roman" w:hAnsi="Times New Roman" w:cs="Times New Roman"/>
          <w:sz w:val="28"/>
          <w:szCs w:val="28"/>
        </w:rPr>
        <w:t>b. *The Sarah was sitting at her desk.</w:t>
      </w:r>
    </w:p>
    <w:p w:rsidR="00362648" w:rsidRPr="00D65944" w:rsidRDefault="00362648" w:rsidP="00362648">
      <w:pPr>
        <w:pStyle w:val="ListParagraph"/>
        <w:ind w:left="2040"/>
        <w:rPr>
          <w:rFonts w:ascii="Times New Roman" w:hAnsi="Times New Roman" w:cs="Times New Roman"/>
          <w:sz w:val="28"/>
          <w:szCs w:val="28"/>
        </w:rPr>
      </w:pPr>
    </w:p>
    <w:p w:rsidR="00D65944" w:rsidRDefault="00362648" w:rsidP="00362648">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a. *Accountant was sitting at her desk.</w:t>
      </w:r>
    </w:p>
    <w:p w:rsidR="00362648" w:rsidRDefault="00362648" w:rsidP="00362648">
      <w:pPr>
        <w:pStyle w:val="ListParagraph"/>
        <w:ind w:left="2040"/>
        <w:rPr>
          <w:rFonts w:ascii="Times New Roman" w:hAnsi="Times New Roman" w:cs="Times New Roman"/>
          <w:sz w:val="28"/>
          <w:szCs w:val="28"/>
        </w:rPr>
      </w:pPr>
      <w:r>
        <w:rPr>
          <w:rFonts w:ascii="Times New Roman" w:hAnsi="Times New Roman" w:cs="Times New Roman"/>
          <w:sz w:val="28"/>
          <w:szCs w:val="28"/>
        </w:rPr>
        <w:t>b. The accountant was sitting at her desk.</w:t>
      </w:r>
    </w:p>
    <w:p w:rsidR="00362648" w:rsidRDefault="00362648" w:rsidP="00362648">
      <w:pPr>
        <w:pStyle w:val="ListParagraph"/>
        <w:ind w:left="2040"/>
        <w:rPr>
          <w:rFonts w:ascii="Times New Roman" w:hAnsi="Times New Roman" w:cs="Times New Roman"/>
          <w:sz w:val="28"/>
          <w:szCs w:val="28"/>
        </w:rPr>
      </w:pPr>
      <w:r>
        <w:rPr>
          <w:rFonts w:ascii="Times New Roman" w:hAnsi="Times New Roman" w:cs="Times New Roman"/>
          <w:sz w:val="28"/>
          <w:szCs w:val="28"/>
        </w:rPr>
        <w:t>c. Accountants audit our finances every year.</w:t>
      </w:r>
    </w:p>
    <w:p w:rsidR="00362648" w:rsidRDefault="00362648" w:rsidP="00362648">
      <w:pPr>
        <w:pStyle w:val="ListParagraph"/>
        <w:ind w:left="2040"/>
        <w:rPr>
          <w:rFonts w:ascii="Times New Roman" w:hAnsi="Times New Roman" w:cs="Times New Roman"/>
          <w:sz w:val="28"/>
          <w:szCs w:val="28"/>
        </w:rPr>
      </w:pPr>
    </w:p>
    <w:p w:rsidR="00003A38" w:rsidRDefault="00003A38" w:rsidP="00362648">
      <w:pPr>
        <w:pStyle w:val="ListParagraph"/>
        <w:ind w:left="2040"/>
        <w:rPr>
          <w:rFonts w:ascii="Times New Roman" w:hAnsi="Times New Roman" w:cs="Times New Roman"/>
          <w:sz w:val="28"/>
          <w:szCs w:val="28"/>
        </w:rPr>
      </w:pPr>
    </w:p>
    <w:p w:rsidR="00003A38" w:rsidRPr="00D65944" w:rsidRDefault="00003A38" w:rsidP="00362648">
      <w:pPr>
        <w:pStyle w:val="ListParagraph"/>
        <w:ind w:left="2040"/>
        <w:rPr>
          <w:rFonts w:ascii="Times New Roman" w:hAnsi="Times New Roman" w:cs="Times New Roman"/>
          <w:sz w:val="28"/>
          <w:szCs w:val="28"/>
        </w:rPr>
      </w:pPr>
      <w:r>
        <w:rPr>
          <w:rFonts w:ascii="Times New Roman" w:hAnsi="Times New Roman" w:cs="Times New Roman"/>
          <w:sz w:val="28"/>
          <w:szCs w:val="28"/>
        </w:rPr>
        <w:lastRenderedPageBreak/>
        <w:t xml:space="preserve">Plural nouns exclude </w:t>
      </w:r>
      <w:r w:rsidRPr="00003A38">
        <w:rPr>
          <w:rFonts w:ascii="Times New Roman" w:hAnsi="Times New Roman" w:cs="Times New Roman"/>
          <w:b/>
          <w:sz w:val="28"/>
          <w:szCs w:val="28"/>
        </w:rPr>
        <w:t xml:space="preserve">a </w:t>
      </w:r>
      <w:r>
        <w:rPr>
          <w:rFonts w:ascii="Times New Roman" w:hAnsi="Times New Roman" w:cs="Times New Roman"/>
          <w:sz w:val="28"/>
          <w:szCs w:val="28"/>
        </w:rPr>
        <w:t xml:space="preserve">and </w:t>
      </w:r>
      <w:proofErr w:type="gramStart"/>
      <w:r w:rsidRPr="00003A38">
        <w:rPr>
          <w:rFonts w:ascii="Times New Roman" w:hAnsi="Times New Roman" w:cs="Times New Roman"/>
          <w:b/>
          <w:sz w:val="28"/>
          <w:szCs w:val="28"/>
        </w:rPr>
        <w:t>an</w:t>
      </w:r>
      <w:proofErr w:type="gramEnd"/>
      <w:r>
        <w:rPr>
          <w:rFonts w:ascii="Times New Roman" w:hAnsi="Times New Roman" w:cs="Times New Roman"/>
          <w:sz w:val="28"/>
          <w:szCs w:val="28"/>
        </w:rPr>
        <w:t xml:space="preserve"> but allow words such as </w:t>
      </w:r>
      <w:r w:rsidRPr="00003A38">
        <w:rPr>
          <w:rFonts w:ascii="Times New Roman" w:hAnsi="Times New Roman" w:cs="Times New Roman"/>
          <w:b/>
          <w:sz w:val="28"/>
          <w:szCs w:val="28"/>
        </w:rPr>
        <w:t>some</w:t>
      </w:r>
      <w:r>
        <w:rPr>
          <w:rFonts w:ascii="Times New Roman" w:hAnsi="Times New Roman" w:cs="Times New Roman"/>
          <w:sz w:val="28"/>
          <w:szCs w:val="28"/>
        </w:rPr>
        <w:t xml:space="preserve"> and </w:t>
      </w:r>
      <w:r w:rsidRPr="00003A38">
        <w:rPr>
          <w:rFonts w:ascii="Times New Roman" w:hAnsi="Times New Roman" w:cs="Times New Roman"/>
          <w:b/>
          <w:sz w:val="28"/>
          <w:szCs w:val="28"/>
        </w:rPr>
        <w:t>more</w:t>
      </w:r>
      <w:r>
        <w:rPr>
          <w:rFonts w:ascii="Times New Roman" w:hAnsi="Times New Roman" w:cs="Times New Roman"/>
          <w:sz w:val="28"/>
          <w:szCs w:val="28"/>
        </w:rPr>
        <w:t xml:space="preserve"> as in (3).</w:t>
      </w:r>
    </w:p>
    <w:p w:rsidR="00003A38" w:rsidRDefault="00362648" w:rsidP="00362648">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a.</w:t>
      </w:r>
      <w:r w:rsidR="00D65944">
        <w:rPr>
          <w:rFonts w:ascii="Times New Roman" w:hAnsi="Times New Roman" w:cs="Times New Roman"/>
          <w:sz w:val="28"/>
          <w:szCs w:val="28"/>
        </w:rPr>
        <w:t xml:space="preserve">   </w:t>
      </w:r>
      <w:r>
        <w:rPr>
          <w:rFonts w:ascii="Times New Roman" w:hAnsi="Times New Roman" w:cs="Times New Roman"/>
          <w:sz w:val="28"/>
          <w:szCs w:val="28"/>
        </w:rPr>
        <w:t>*</w:t>
      </w:r>
      <w:r w:rsidR="00003A38">
        <w:rPr>
          <w:rFonts w:ascii="Times New Roman" w:hAnsi="Times New Roman" w:cs="Times New Roman"/>
          <w:sz w:val="28"/>
          <w:szCs w:val="28"/>
        </w:rPr>
        <w:t>I would like a waiters to bring my dinner.</w:t>
      </w:r>
    </w:p>
    <w:p w:rsidR="00003A38" w:rsidRDefault="00003A38" w:rsidP="00003A38">
      <w:pPr>
        <w:pStyle w:val="ListParagraph"/>
        <w:ind w:left="2040"/>
        <w:rPr>
          <w:rFonts w:ascii="Times New Roman" w:hAnsi="Times New Roman" w:cs="Times New Roman"/>
          <w:sz w:val="28"/>
          <w:szCs w:val="28"/>
        </w:rPr>
      </w:pPr>
      <w:r>
        <w:rPr>
          <w:rFonts w:ascii="Times New Roman" w:hAnsi="Times New Roman" w:cs="Times New Roman"/>
          <w:sz w:val="28"/>
          <w:szCs w:val="28"/>
        </w:rPr>
        <w:t>b.   Some waiters are arranging the desks in the restaurant.</w:t>
      </w:r>
    </w:p>
    <w:p w:rsidR="00D65944" w:rsidRDefault="00003A38" w:rsidP="00003A38">
      <w:pPr>
        <w:pStyle w:val="ListParagraph"/>
        <w:ind w:left="2040"/>
        <w:rPr>
          <w:rFonts w:ascii="Times New Roman" w:hAnsi="Times New Roman" w:cs="Times New Roman"/>
          <w:sz w:val="28"/>
          <w:szCs w:val="28"/>
        </w:rPr>
      </w:pPr>
      <w:r>
        <w:rPr>
          <w:rFonts w:ascii="Times New Roman" w:hAnsi="Times New Roman" w:cs="Times New Roman"/>
          <w:sz w:val="28"/>
          <w:szCs w:val="28"/>
        </w:rPr>
        <w:t xml:space="preserve">c.    </w:t>
      </w:r>
      <w:proofErr w:type="gramStart"/>
      <w:r>
        <w:rPr>
          <w:rFonts w:ascii="Times New Roman" w:hAnsi="Times New Roman" w:cs="Times New Roman"/>
          <w:sz w:val="28"/>
          <w:szCs w:val="28"/>
        </w:rPr>
        <w:t>Would  more</w:t>
      </w:r>
      <w:proofErr w:type="gramEnd"/>
      <w:r>
        <w:rPr>
          <w:rFonts w:ascii="Times New Roman" w:hAnsi="Times New Roman" w:cs="Times New Roman"/>
          <w:sz w:val="28"/>
          <w:szCs w:val="28"/>
        </w:rPr>
        <w:t xml:space="preserve"> waiters be hired ?</w:t>
      </w:r>
      <w:r w:rsidR="00D65944">
        <w:rPr>
          <w:rFonts w:ascii="Times New Roman" w:hAnsi="Times New Roman" w:cs="Times New Roman"/>
          <w:sz w:val="28"/>
          <w:szCs w:val="28"/>
        </w:rPr>
        <w:t xml:space="preserve">                    </w:t>
      </w:r>
    </w:p>
    <w:p w:rsidR="00D65944" w:rsidRDefault="00D65944" w:rsidP="00D65944">
      <w:pPr>
        <w:pStyle w:val="ListParagraph"/>
        <w:rPr>
          <w:rFonts w:ascii="Times New Roman" w:hAnsi="Times New Roman" w:cs="Times New Roman"/>
          <w:sz w:val="28"/>
          <w:szCs w:val="28"/>
        </w:rPr>
      </w:pPr>
      <w:r>
        <w:rPr>
          <w:rFonts w:ascii="Times New Roman" w:hAnsi="Times New Roman" w:cs="Times New Roman"/>
          <w:sz w:val="28"/>
          <w:szCs w:val="28"/>
        </w:rPr>
        <w:t xml:space="preserve">   </w:t>
      </w:r>
    </w:p>
    <w:p w:rsidR="00003A38" w:rsidRDefault="00003A38" w:rsidP="00D65944">
      <w:pPr>
        <w:pStyle w:val="ListParagraph"/>
        <w:rPr>
          <w:rFonts w:ascii="Times New Roman" w:hAnsi="Times New Roman" w:cs="Times New Roman"/>
          <w:sz w:val="28"/>
          <w:szCs w:val="28"/>
        </w:rPr>
      </w:pPr>
      <w:r>
        <w:rPr>
          <w:rFonts w:ascii="Times New Roman" w:hAnsi="Times New Roman" w:cs="Times New Roman"/>
          <w:sz w:val="28"/>
          <w:szCs w:val="28"/>
        </w:rPr>
        <w:t xml:space="preserve">Another type of noun, which includes words such as salt, sand and water, can occur without any word such as the, </w:t>
      </w:r>
      <w:proofErr w:type="gramStart"/>
      <w:r>
        <w:rPr>
          <w:rFonts w:ascii="Times New Roman" w:hAnsi="Times New Roman" w:cs="Times New Roman"/>
          <w:sz w:val="28"/>
          <w:szCs w:val="28"/>
        </w:rPr>
        <w:t>a or</w:t>
      </w:r>
      <w:proofErr w:type="gramEnd"/>
      <w:r>
        <w:rPr>
          <w:rFonts w:ascii="Times New Roman" w:hAnsi="Times New Roman" w:cs="Times New Roman"/>
          <w:sz w:val="28"/>
          <w:szCs w:val="28"/>
        </w:rPr>
        <w:t xml:space="preserve"> some, as in (4a, b), and can occur in the plural but only with a large change in meaning. Example (4c) can only mean that different </w:t>
      </w:r>
      <w:proofErr w:type="gramStart"/>
      <w:r>
        <w:rPr>
          <w:rFonts w:ascii="Times New Roman" w:hAnsi="Times New Roman" w:cs="Times New Roman"/>
          <w:sz w:val="28"/>
          <w:szCs w:val="28"/>
        </w:rPr>
        <w:t xml:space="preserve">type </w:t>
      </w:r>
      <w:r w:rsidR="00853073">
        <w:rPr>
          <w:rFonts w:ascii="Times New Roman" w:hAnsi="Times New Roman" w:cs="Times New Roman"/>
          <w:sz w:val="28"/>
          <w:szCs w:val="28"/>
        </w:rPr>
        <w:t>of sand were</w:t>
      </w:r>
      <w:proofErr w:type="gramEnd"/>
      <w:r w:rsidR="00853073">
        <w:rPr>
          <w:rFonts w:ascii="Times New Roman" w:hAnsi="Times New Roman" w:cs="Times New Roman"/>
          <w:sz w:val="28"/>
          <w:szCs w:val="28"/>
        </w:rPr>
        <w:t xml:space="preserve"> scooped</w:t>
      </w:r>
      <w:r>
        <w:rPr>
          <w:rFonts w:ascii="Times New Roman" w:hAnsi="Times New Roman" w:cs="Times New Roman"/>
          <w:sz w:val="28"/>
          <w:szCs w:val="28"/>
        </w:rPr>
        <w:t>.</w:t>
      </w:r>
    </w:p>
    <w:p w:rsidR="00003A38" w:rsidRDefault="00003A38" w:rsidP="00D65944">
      <w:pPr>
        <w:pStyle w:val="ListParagraph"/>
        <w:rPr>
          <w:rFonts w:ascii="Times New Roman" w:hAnsi="Times New Roman" w:cs="Times New Roman"/>
          <w:sz w:val="28"/>
          <w:szCs w:val="28"/>
        </w:rPr>
      </w:pPr>
    </w:p>
    <w:p w:rsidR="00003A38" w:rsidRDefault="00003A38" w:rsidP="00003A38">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a</w:t>
      </w:r>
      <w:r w:rsidR="00853073">
        <w:rPr>
          <w:rFonts w:ascii="Times New Roman" w:hAnsi="Times New Roman" w:cs="Times New Roman"/>
          <w:sz w:val="28"/>
          <w:szCs w:val="28"/>
        </w:rPr>
        <w:t xml:space="preserve">. The </w:t>
      </w:r>
      <w:proofErr w:type="spellStart"/>
      <w:r w:rsidR="00853073">
        <w:rPr>
          <w:rFonts w:ascii="Times New Roman" w:hAnsi="Times New Roman" w:cs="Times New Roman"/>
          <w:sz w:val="28"/>
          <w:szCs w:val="28"/>
        </w:rPr>
        <w:t>gritter</w:t>
      </w:r>
      <w:proofErr w:type="spellEnd"/>
      <w:r w:rsidR="00853073">
        <w:rPr>
          <w:rFonts w:ascii="Times New Roman" w:hAnsi="Times New Roman" w:cs="Times New Roman"/>
          <w:sz w:val="28"/>
          <w:szCs w:val="28"/>
        </w:rPr>
        <w:t xml:space="preserve"> spreads salt</w:t>
      </w:r>
      <w:r>
        <w:rPr>
          <w:rFonts w:ascii="Times New Roman" w:hAnsi="Times New Roman" w:cs="Times New Roman"/>
          <w:sz w:val="28"/>
          <w:szCs w:val="28"/>
        </w:rPr>
        <w:t>.</w:t>
      </w:r>
    </w:p>
    <w:p w:rsidR="00853073" w:rsidRDefault="00853073" w:rsidP="00853073">
      <w:pPr>
        <w:pStyle w:val="ListParagraph"/>
        <w:ind w:left="2040"/>
        <w:rPr>
          <w:rFonts w:ascii="Times New Roman" w:hAnsi="Times New Roman" w:cs="Times New Roman"/>
          <w:sz w:val="28"/>
          <w:szCs w:val="28"/>
        </w:rPr>
      </w:pPr>
      <w:r>
        <w:rPr>
          <w:rFonts w:ascii="Times New Roman" w:hAnsi="Times New Roman" w:cs="Times New Roman"/>
          <w:sz w:val="28"/>
          <w:szCs w:val="28"/>
        </w:rPr>
        <w:t xml:space="preserve">b. The </w:t>
      </w:r>
      <w:proofErr w:type="spellStart"/>
      <w:r>
        <w:rPr>
          <w:rFonts w:ascii="Times New Roman" w:hAnsi="Times New Roman" w:cs="Times New Roman"/>
          <w:sz w:val="28"/>
          <w:szCs w:val="28"/>
        </w:rPr>
        <w:t>gritter</w:t>
      </w:r>
      <w:proofErr w:type="spellEnd"/>
      <w:r>
        <w:rPr>
          <w:rFonts w:ascii="Times New Roman" w:hAnsi="Times New Roman" w:cs="Times New Roman"/>
          <w:sz w:val="28"/>
          <w:szCs w:val="28"/>
        </w:rPr>
        <w:t xml:space="preserve"> spreads the salt.</w:t>
      </w:r>
    </w:p>
    <w:p w:rsidR="00853073" w:rsidRDefault="00853073" w:rsidP="00853073">
      <w:pPr>
        <w:pStyle w:val="ListParagraph"/>
        <w:ind w:left="2040"/>
        <w:rPr>
          <w:rFonts w:ascii="Times New Roman" w:hAnsi="Times New Roman" w:cs="Times New Roman"/>
          <w:sz w:val="28"/>
          <w:szCs w:val="28"/>
        </w:rPr>
      </w:pPr>
      <w:proofErr w:type="gramStart"/>
      <w:r>
        <w:rPr>
          <w:rFonts w:ascii="Times New Roman" w:hAnsi="Times New Roman" w:cs="Times New Roman"/>
          <w:sz w:val="28"/>
          <w:szCs w:val="28"/>
        </w:rPr>
        <w:t>c.  The</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gritter</w:t>
      </w:r>
      <w:proofErr w:type="spellEnd"/>
      <w:r>
        <w:rPr>
          <w:rFonts w:ascii="Times New Roman" w:hAnsi="Times New Roman" w:cs="Times New Roman"/>
          <w:sz w:val="28"/>
          <w:szCs w:val="28"/>
        </w:rPr>
        <w:t xml:space="preserve"> spreads salts.</w:t>
      </w:r>
    </w:p>
    <w:p w:rsidR="00853073" w:rsidRDefault="00853073" w:rsidP="00853073">
      <w:pPr>
        <w:pStyle w:val="ListParagraph"/>
        <w:ind w:left="2040"/>
        <w:rPr>
          <w:rFonts w:ascii="Times New Roman" w:hAnsi="Times New Roman" w:cs="Times New Roman"/>
          <w:sz w:val="28"/>
          <w:szCs w:val="28"/>
        </w:rPr>
      </w:pPr>
    </w:p>
    <w:p w:rsidR="00BA1F0E" w:rsidRDefault="00853073" w:rsidP="00853073">
      <w:pPr>
        <w:pStyle w:val="ListParagraph"/>
        <w:ind w:left="2040"/>
        <w:rPr>
          <w:rFonts w:ascii="Times New Roman" w:hAnsi="Times New Roman" w:cs="Times New Roman"/>
          <w:sz w:val="28"/>
          <w:szCs w:val="28"/>
        </w:rPr>
      </w:pPr>
      <w:r>
        <w:rPr>
          <w:rFonts w:ascii="Times New Roman" w:hAnsi="Times New Roman" w:cs="Times New Roman"/>
          <w:sz w:val="28"/>
          <w:szCs w:val="28"/>
        </w:rPr>
        <w:t xml:space="preserve">Note too that a plural noun such as </w:t>
      </w:r>
      <w:proofErr w:type="spellStart"/>
      <w:r>
        <w:rPr>
          <w:rFonts w:ascii="Times New Roman" w:hAnsi="Times New Roman" w:cs="Times New Roman"/>
          <w:sz w:val="28"/>
          <w:szCs w:val="28"/>
        </w:rPr>
        <w:t>gritters</w:t>
      </w:r>
      <w:proofErr w:type="spellEnd"/>
      <w:r>
        <w:rPr>
          <w:rFonts w:ascii="Times New Roman" w:hAnsi="Times New Roman" w:cs="Times New Roman"/>
          <w:sz w:val="28"/>
          <w:szCs w:val="28"/>
        </w:rPr>
        <w:t xml:space="preserve"> allows either less or fewer, as in (5c) and (5d), whereas salt requires less and excludes fewer</w:t>
      </w:r>
      <w:r w:rsidR="00BA1F0E">
        <w:rPr>
          <w:rFonts w:ascii="Times New Roman" w:hAnsi="Times New Roman" w:cs="Times New Roman"/>
          <w:sz w:val="28"/>
          <w:szCs w:val="28"/>
        </w:rPr>
        <w:t>, as in (5a) and (5b).</w:t>
      </w:r>
    </w:p>
    <w:p w:rsidR="00BA1F0E" w:rsidRDefault="00BA1F0E" w:rsidP="00853073">
      <w:pPr>
        <w:pStyle w:val="ListParagraph"/>
        <w:ind w:left="2040"/>
        <w:rPr>
          <w:rFonts w:ascii="Times New Roman" w:hAnsi="Times New Roman" w:cs="Times New Roman"/>
          <w:sz w:val="28"/>
          <w:szCs w:val="28"/>
        </w:rPr>
      </w:pPr>
    </w:p>
    <w:p w:rsidR="00BA1F0E" w:rsidRDefault="00BA1F0E" w:rsidP="00853073">
      <w:pPr>
        <w:pStyle w:val="ListParagraph"/>
        <w:ind w:left="2040"/>
        <w:rPr>
          <w:rFonts w:ascii="Times New Roman" w:hAnsi="Times New Roman" w:cs="Times New Roman"/>
          <w:sz w:val="28"/>
          <w:szCs w:val="28"/>
        </w:rPr>
      </w:pPr>
    </w:p>
    <w:p w:rsidR="00BA1F0E" w:rsidRDefault="00BA1F0E" w:rsidP="00853073">
      <w:pPr>
        <w:pStyle w:val="ListParagraph"/>
        <w:ind w:left="2040"/>
        <w:rPr>
          <w:rFonts w:ascii="Times New Roman" w:hAnsi="Times New Roman" w:cs="Times New Roman"/>
          <w:sz w:val="28"/>
          <w:szCs w:val="28"/>
        </w:rPr>
      </w:pPr>
      <w:r>
        <w:rPr>
          <w:rFonts w:ascii="Times New Roman" w:hAnsi="Times New Roman" w:cs="Times New Roman"/>
          <w:sz w:val="28"/>
          <w:szCs w:val="28"/>
        </w:rPr>
        <w:t xml:space="preserve">(5) a. This </w:t>
      </w:r>
      <w:proofErr w:type="spellStart"/>
      <w:r>
        <w:rPr>
          <w:rFonts w:ascii="Times New Roman" w:hAnsi="Times New Roman" w:cs="Times New Roman"/>
          <w:sz w:val="28"/>
          <w:szCs w:val="28"/>
        </w:rPr>
        <w:t>gritter</w:t>
      </w:r>
      <w:proofErr w:type="spellEnd"/>
      <w:r>
        <w:rPr>
          <w:rFonts w:ascii="Times New Roman" w:hAnsi="Times New Roman" w:cs="Times New Roman"/>
          <w:sz w:val="28"/>
          <w:szCs w:val="28"/>
        </w:rPr>
        <w:t xml:space="preserve"> spread less salt than that one.</w:t>
      </w:r>
    </w:p>
    <w:p w:rsidR="00BA1F0E" w:rsidRDefault="00BA1F0E" w:rsidP="00853073">
      <w:pPr>
        <w:pStyle w:val="ListParagraph"/>
        <w:ind w:left="2040"/>
        <w:rPr>
          <w:rFonts w:ascii="Times New Roman" w:hAnsi="Times New Roman" w:cs="Times New Roman"/>
          <w:sz w:val="28"/>
          <w:szCs w:val="28"/>
        </w:rPr>
      </w:pPr>
      <w:r>
        <w:rPr>
          <w:rFonts w:ascii="Times New Roman" w:hAnsi="Times New Roman" w:cs="Times New Roman"/>
          <w:sz w:val="28"/>
          <w:szCs w:val="28"/>
        </w:rPr>
        <w:t xml:space="preserve">      b.*</w:t>
      </w:r>
      <w:proofErr w:type="gramStart"/>
      <w:r>
        <w:rPr>
          <w:rFonts w:ascii="Times New Roman" w:hAnsi="Times New Roman" w:cs="Times New Roman"/>
          <w:sz w:val="28"/>
          <w:szCs w:val="28"/>
        </w:rPr>
        <w:t>This</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gritter</w:t>
      </w:r>
      <w:proofErr w:type="spellEnd"/>
      <w:r>
        <w:rPr>
          <w:rFonts w:ascii="Times New Roman" w:hAnsi="Times New Roman" w:cs="Times New Roman"/>
          <w:sz w:val="28"/>
          <w:szCs w:val="28"/>
        </w:rPr>
        <w:t xml:space="preserve"> spread fewer salt than that one.</w:t>
      </w:r>
    </w:p>
    <w:p w:rsidR="00BA1F0E" w:rsidRDefault="00BA1F0E" w:rsidP="00853073">
      <w:pPr>
        <w:pStyle w:val="ListParagraph"/>
        <w:ind w:left="204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c.  There</w:t>
      </w:r>
      <w:proofErr w:type="gramEnd"/>
      <w:r>
        <w:rPr>
          <w:rFonts w:ascii="Times New Roman" w:hAnsi="Times New Roman" w:cs="Times New Roman"/>
          <w:sz w:val="28"/>
          <w:szCs w:val="28"/>
        </w:rPr>
        <w:t xml:space="preserve"> are fewer </w:t>
      </w:r>
      <w:proofErr w:type="spellStart"/>
      <w:r>
        <w:rPr>
          <w:rFonts w:ascii="Times New Roman" w:hAnsi="Times New Roman" w:cs="Times New Roman"/>
          <w:sz w:val="28"/>
          <w:szCs w:val="28"/>
        </w:rPr>
        <w:t>gritters</w:t>
      </w:r>
      <w:proofErr w:type="spellEnd"/>
      <w:r>
        <w:rPr>
          <w:rFonts w:ascii="Times New Roman" w:hAnsi="Times New Roman" w:cs="Times New Roman"/>
          <w:sz w:val="28"/>
          <w:szCs w:val="28"/>
        </w:rPr>
        <w:t xml:space="preserve"> on the motorway this winter.</w:t>
      </w:r>
    </w:p>
    <w:p w:rsidR="00BA1F0E" w:rsidRDefault="00BA1F0E" w:rsidP="00853073">
      <w:pPr>
        <w:pStyle w:val="ListParagraph"/>
        <w:ind w:left="204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d.  There</w:t>
      </w:r>
      <w:proofErr w:type="gramEnd"/>
      <w:r>
        <w:rPr>
          <w:rFonts w:ascii="Times New Roman" w:hAnsi="Times New Roman" w:cs="Times New Roman"/>
          <w:sz w:val="28"/>
          <w:szCs w:val="28"/>
        </w:rPr>
        <w:t xml:space="preserve"> are less </w:t>
      </w:r>
      <w:proofErr w:type="spellStart"/>
      <w:r>
        <w:rPr>
          <w:rFonts w:ascii="Times New Roman" w:hAnsi="Times New Roman" w:cs="Times New Roman"/>
          <w:sz w:val="28"/>
          <w:szCs w:val="28"/>
        </w:rPr>
        <w:t>gritters</w:t>
      </w:r>
      <w:proofErr w:type="spellEnd"/>
      <w:r>
        <w:rPr>
          <w:rFonts w:ascii="Times New Roman" w:hAnsi="Times New Roman" w:cs="Times New Roman"/>
          <w:sz w:val="28"/>
          <w:szCs w:val="28"/>
        </w:rPr>
        <w:t xml:space="preserve"> on the motorway this winter.</w:t>
      </w:r>
    </w:p>
    <w:p w:rsidR="00BA1F0E" w:rsidRDefault="00BA1F0E" w:rsidP="00853073">
      <w:pPr>
        <w:pStyle w:val="ListParagraph"/>
        <w:ind w:left="2040"/>
        <w:rPr>
          <w:rFonts w:ascii="Times New Roman" w:hAnsi="Times New Roman" w:cs="Times New Roman"/>
          <w:sz w:val="28"/>
          <w:szCs w:val="28"/>
        </w:rPr>
      </w:pPr>
    </w:p>
    <w:p w:rsidR="00BA1F0E" w:rsidRDefault="00BA1F0E" w:rsidP="00853073">
      <w:pPr>
        <w:pStyle w:val="ListParagraph"/>
        <w:ind w:left="2040"/>
        <w:rPr>
          <w:rFonts w:ascii="Times New Roman" w:hAnsi="Times New Roman" w:cs="Times New Roman"/>
          <w:i/>
          <w:sz w:val="28"/>
          <w:szCs w:val="28"/>
        </w:rPr>
      </w:pPr>
      <w:r>
        <w:rPr>
          <w:rFonts w:ascii="Times New Roman" w:hAnsi="Times New Roman" w:cs="Times New Roman"/>
          <w:sz w:val="28"/>
          <w:szCs w:val="28"/>
        </w:rPr>
        <w:t xml:space="preserve">The central idea of the above examples is that </w:t>
      </w:r>
      <w:r w:rsidRPr="00BA1F0E">
        <w:rPr>
          <w:rFonts w:ascii="Times New Roman" w:hAnsi="Times New Roman" w:cs="Times New Roman"/>
          <w:i/>
          <w:sz w:val="28"/>
          <w:szCs w:val="28"/>
        </w:rPr>
        <w:t xml:space="preserve">Sara, accountant, waiter, salt and </w:t>
      </w:r>
      <w:proofErr w:type="spellStart"/>
      <w:r w:rsidRPr="00BA1F0E">
        <w:rPr>
          <w:rFonts w:ascii="Times New Roman" w:hAnsi="Times New Roman" w:cs="Times New Roman"/>
          <w:i/>
          <w:sz w:val="28"/>
          <w:szCs w:val="28"/>
        </w:rPr>
        <w:t>gritter</w:t>
      </w:r>
      <w:proofErr w:type="spellEnd"/>
      <w:r>
        <w:rPr>
          <w:rFonts w:ascii="Times New Roman" w:hAnsi="Times New Roman" w:cs="Times New Roman"/>
          <w:sz w:val="28"/>
          <w:szCs w:val="28"/>
        </w:rPr>
        <w:t xml:space="preserve"> permit or exclude the plural suffix and permit or exclude words such as </w:t>
      </w:r>
      <w:r w:rsidRPr="00BA1F0E">
        <w:rPr>
          <w:rFonts w:ascii="Times New Roman" w:hAnsi="Times New Roman" w:cs="Times New Roman"/>
          <w:i/>
          <w:sz w:val="28"/>
          <w:szCs w:val="28"/>
        </w:rPr>
        <w:t>the, a, some, less and fewer</w:t>
      </w:r>
      <w:r>
        <w:rPr>
          <w:rFonts w:ascii="Times New Roman" w:hAnsi="Times New Roman" w:cs="Times New Roman"/>
          <w:i/>
          <w:sz w:val="28"/>
          <w:szCs w:val="28"/>
        </w:rPr>
        <w:t>.</w:t>
      </w:r>
    </w:p>
    <w:p w:rsidR="00BA1F0E" w:rsidRDefault="00BA1F0E" w:rsidP="00853073">
      <w:pPr>
        <w:pStyle w:val="ListParagraph"/>
        <w:ind w:left="2040"/>
        <w:rPr>
          <w:rFonts w:ascii="Times New Roman" w:hAnsi="Times New Roman" w:cs="Times New Roman"/>
          <w:sz w:val="28"/>
          <w:szCs w:val="28"/>
        </w:rPr>
      </w:pPr>
    </w:p>
    <w:p w:rsidR="00BA1F0E" w:rsidRDefault="00BA1F0E" w:rsidP="00853073">
      <w:pPr>
        <w:pStyle w:val="ListParagraph"/>
        <w:ind w:left="2040"/>
        <w:rPr>
          <w:rFonts w:ascii="Times New Roman" w:hAnsi="Times New Roman" w:cs="Times New Roman"/>
          <w:sz w:val="28"/>
          <w:szCs w:val="28"/>
        </w:rPr>
      </w:pPr>
      <w:r>
        <w:rPr>
          <w:rFonts w:ascii="Times New Roman" w:hAnsi="Times New Roman" w:cs="Times New Roman"/>
          <w:sz w:val="28"/>
          <w:szCs w:val="28"/>
        </w:rPr>
        <w:t>The above is an example of phrases with nouns as the controlling word, but there are other types of word that exercise similar control.</w:t>
      </w:r>
    </w:p>
    <w:p w:rsidR="00BA1F0E" w:rsidRDefault="00BA1F0E" w:rsidP="00853073">
      <w:pPr>
        <w:pStyle w:val="ListParagraph"/>
        <w:ind w:left="2040"/>
        <w:rPr>
          <w:rFonts w:ascii="Times New Roman" w:hAnsi="Times New Roman" w:cs="Times New Roman"/>
          <w:sz w:val="28"/>
          <w:szCs w:val="28"/>
        </w:rPr>
      </w:pPr>
      <w:r>
        <w:rPr>
          <w:rFonts w:ascii="Times New Roman" w:hAnsi="Times New Roman" w:cs="Times New Roman"/>
          <w:sz w:val="28"/>
          <w:szCs w:val="28"/>
        </w:rPr>
        <w:t xml:space="preserve">E.g. many adjectives such as sad or big allow words such as very to modify them---very sad, very big, but exclude words such as more—sadder but not </w:t>
      </w:r>
      <w:proofErr w:type="gramStart"/>
      <w:r>
        <w:rPr>
          <w:rFonts w:ascii="Times New Roman" w:hAnsi="Times New Roman" w:cs="Times New Roman"/>
          <w:sz w:val="28"/>
          <w:szCs w:val="28"/>
        </w:rPr>
        <w:t>more sad</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Other adjectives, such as </w:t>
      </w:r>
      <w:r>
        <w:rPr>
          <w:rFonts w:ascii="Times New Roman" w:hAnsi="Times New Roman" w:cs="Times New Roman"/>
          <w:sz w:val="28"/>
          <w:szCs w:val="28"/>
        </w:rPr>
        <w:lastRenderedPageBreak/>
        <w:t>wooden, exclude very and more---*very wooden,*more wooden</w:t>
      </w:r>
      <w:r w:rsidR="00A92E9C">
        <w:rPr>
          <w:rFonts w:ascii="Times New Roman" w:hAnsi="Times New Roman" w:cs="Times New Roman"/>
          <w:sz w:val="28"/>
          <w:szCs w:val="28"/>
        </w:rPr>
        <w:t>.</w:t>
      </w:r>
      <w:proofErr w:type="gramEnd"/>
      <w:r w:rsidR="00A92E9C">
        <w:rPr>
          <w:rFonts w:ascii="Times New Roman" w:hAnsi="Times New Roman" w:cs="Times New Roman"/>
          <w:sz w:val="28"/>
          <w:szCs w:val="28"/>
        </w:rPr>
        <w:t xml:space="preserve"> That is wooden excludes very and more in its literal meaning.</w:t>
      </w:r>
    </w:p>
    <w:p w:rsidR="00A92E9C" w:rsidRDefault="00A92E9C" w:rsidP="00853073">
      <w:pPr>
        <w:pStyle w:val="ListParagraph"/>
        <w:ind w:left="2040"/>
        <w:rPr>
          <w:rFonts w:ascii="Times New Roman" w:hAnsi="Times New Roman" w:cs="Times New Roman"/>
          <w:sz w:val="28"/>
          <w:szCs w:val="28"/>
        </w:rPr>
      </w:pPr>
    </w:p>
    <w:p w:rsidR="00A92E9C" w:rsidRPr="00BA1F0E" w:rsidRDefault="00A92E9C" w:rsidP="00853073">
      <w:pPr>
        <w:pStyle w:val="ListParagraph"/>
        <w:ind w:left="2040"/>
        <w:rPr>
          <w:rFonts w:ascii="Times New Roman" w:hAnsi="Times New Roman" w:cs="Times New Roman"/>
          <w:sz w:val="28"/>
          <w:szCs w:val="28"/>
        </w:rPr>
      </w:pPr>
      <w:r>
        <w:rPr>
          <w:rFonts w:ascii="Times New Roman" w:hAnsi="Times New Roman" w:cs="Times New Roman"/>
          <w:sz w:val="28"/>
          <w:szCs w:val="28"/>
        </w:rPr>
        <w:t xml:space="preserve">Even a preposition can be a controlling word in a group. Prepositions link nouns to nouns (books </w:t>
      </w:r>
      <w:r w:rsidRPr="00A92E9C">
        <w:rPr>
          <w:rFonts w:ascii="Times New Roman" w:hAnsi="Times New Roman" w:cs="Times New Roman"/>
          <w:i/>
          <w:sz w:val="28"/>
          <w:szCs w:val="28"/>
        </w:rPr>
        <w:t xml:space="preserve">about </w:t>
      </w:r>
      <w:r>
        <w:rPr>
          <w:rFonts w:ascii="Times New Roman" w:hAnsi="Times New Roman" w:cs="Times New Roman"/>
          <w:sz w:val="28"/>
          <w:szCs w:val="28"/>
        </w:rPr>
        <w:t xml:space="preserve">horses), adjectives to nouns (rich </w:t>
      </w:r>
      <w:r w:rsidRPr="00A92E9C">
        <w:rPr>
          <w:rFonts w:ascii="Times New Roman" w:hAnsi="Times New Roman" w:cs="Times New Roman"/>
          <w:i/>
          <w:sz w:val="28"/>
          <w:szCs w:val="28"/>
        </w:rPr>
        <w:t>in</w:t>
      </w:r>
      <w:r>
        <w:rPr>
          <w:rFonts w:ascii="Times New Roman" w:hAnsi="Times New Roman" w:cs="Times New Roman"/>
          <w:sz w:val="28"/>
          <w:szCs w:val="28"/>
        </w:rPr>
        <w:t xml:space="preserve"> calcium) and verbs to nouns (aimed </w:t>
      </w:r>
      <w:r w:rsidRPr="00A92E9C">
        <w:rPr>
          <w:rFonts w:ascii="Times New Roman" w:hAnsi="Times New Roman" w:cs="Times New Roman"/>
          <w:i/>
          <w:sz w:val="28"/>
          <w:szCs w:val="28"/>
        </w:rPr>
        <w:t>at</w:t>
      </w:r>
      <w:r>
        <w:rPr>
          <w:rFonts w:ascii="Times New Roman" w:hAnsi="Times New Roman" w:cs="Times New Roman"/>
          <w:sz w:val="28"/>
          <w:szCs w:val="28"/>
        </w:rPr>
        <w:t xml:space="preserve"> the target).</w:t>
      </w:r>
    </w:p>
    <w:p w:rsidR="00BA1F0E" w:rsidRPr="00BA1F0E" w:rsidRDefault="00BA1F0E" w:rsidP="00853073">
      <w:pPr>
        <w:pStyle w:val="ListParagraph"/>
        <w:ind w:left="2040"/>
        <w:rPr>
          <w:rFonts w:ascii="Times New Roman" w:hAnsi="Times New Roman" w:cs="Times New Roman"/>
          <w:i/>
          <w:sz w:val="28"/>
          <w:szCs w:val="28"/>
        </w:rPr>
      </w:pPr>
    </w:p>
    <w:p w:rsidR="00853073" w:rsidRDefault="00853073" w:rsidP="00853073">
      <w:pPr>
        <w:pStyle w:val="ListParagraph"/>
        <w:ind w:left="2040"/>
        <w:rPr>
          <w:rFonts w:ascii="Times New Roman" w:hAnsi="Times New Roman" w:cs="Times New Roman"/>
          <w:sz w:val="28"/>
          <w:szCs w:val="28"/>
        </w:rPr>
      </w:pPr>
    </w:p>
    <w:p w:rsidR="00853073" w:rsidRDefault="00A92E9C" w:rsidP="00853073">
      <w:pPr>
        <w:pStyle w:val="ListParagraph"/>
        <w:ind w:left="2040"/>
        <w:rPr>
          <w:rFonts w:ascii="Times New Roman" w:hAnsi="Times New Roman" w:cs="Times New Roman"/>
          <w:sz w:val="28"/>
          <w:szCs w:val="28"/>
        </w:rPr>
      </w:pPr>
      <w:proofErr w:type="gramStart"/>
      <w:r>
        <w:rPr>
          <w:rFonts w:ascii="Times New Roman" w:hAnsi="Times New Roman" w:cs="Times New Roman"/>
          <w:sz w:val="28"/>
          <w:szCs w:val="28"/>
        </w:rPr>
        <w:t>1.2  Heads</w:t>
      </w:r>
      <w:proofErr w:type="gramEnd"/>
      <w:r>
        <w:rPr>
          <w:rFonts w:ascii="Times New Roman" w:hAnsi="Times New Roman" w:cs="Times New Roman"/>
          <w:sz w:val="28"/>
          <w:szCs w:val="28"/>
        </w:rPr>
        <w:t>, modifiers and meaning</w:t>
      </w:r>
    </w:p>
    <w:p w:rsidR="00853073" w:rsidRDefault="00853073" w:rsidP="00853073">
      <w:pPr>
        <w:pStyle w:val="ListParagraph"/>
        <w:ind w:left="2040"/>
        <w:rPr>
          <w:rFonts w:ascii="Times New Roman" w:hAnsi="Times New Roman" w:cs="Times New Roman"/>
          <w:sz w:val="28"/>
          <w:szCs w:val="28"/>
        </w:rPr>
      </w:pPr>
    </w:p>
    <w:p w:rsidR="00003A38" w:rsidRDefault="00003A38" w:rsidP="00D65944">
      <w:pPr>
        <w:pStyle w:val="ListParagraph"/>
        <w:rPr>
          <w:rFonts w:ascii="Times New Roman" w:hAnsi="Times New Roman" w:cs="Times New Roman"/>
          <w:sz w:val="28"/>
          <w:szCs w:val="28"/>
        </w:rPr>
      </w:pPr>
      <w:r>
        <w:rPr>
          <w:rFonts w:ascii="Times New Roman" w:hAnsi="Times New Roman" w:cs="Times New Roman"/>
          <w:sz w:val="28"/>
          <w:szCs w:val="28"/>
        </w:rPr>
        <w:t xml:space="preserve">           </w:t>
      </w:r>
      <w:r w:rsidR="00A92E9C">
        <w:rPr>
          <w:rFonts w:ascii="Times New Roman" w:hAnsi="Times New Roman" w:cs="Times New Roman"/>
          <w:sz w:val="28"/>
          <w:szCs w:val="28"/>
        </w:rPr>
        <w:t xml:space="preserve">        The distinction between heads and modifiers is that the head controls the other words in a phrase, the modifiers.</w:t>
      </w:r>
    </w:p>
    <w:p w:rsidR="00A92E9C" w:rsidRDefault="00A92E9C" w:rsidP="00A92E9C">
      <w:pPr>
        <w:pStyle w:val="ListParagraph"/>
        <w:rPr>
          <w:rFonts w:ascii="Times New Roman" w:hAnsi="Times New Roman" w:cs="Times New Roman"/>
          <w:sz w:val="28"/>
          <w:szCs w:val="28"/>
        </w:rPr>
      </w:pPr>
      <w:r>
        <w:rPr>
          <w:rFonts w:ascii="Times New Roman" w:hAnsi="Times New Roman" w:cs="Times New Roman"/>
          <w:sz w:val="28"/>
          <w:szCs w:val="28"/>
        </w:rPr>
        <w:t xml:space="preserve">                   The heads convey a central piece of information and the modifiers </w:t>
      </w:r>
      <w:proofErr w:type="gramStart"/>
      <w:r>
        <w:rPr>
          <w:rFonts w:ascii="Times New Roman" w:hAnsi="Times New Roman" w:cs="Times New Roman"/>
          <w:sz w:val="28"/>
          <w:szCs w:val="28"/>
        </w:rPr>
        <w:t>convey .</w:t>
      </w:r>
      <w:proofErr w:type="gramEnd"/>
    </w:p>
    <w:p w:rsidR="00A92E9C" w:rsidRDefault="00F26FDE" w:rsidP="00A92E9C">
      <w:pPr>
        <w:pStyle w:val="ListParagraph"/>
        <w:rPr>
          <w:rFonts w:ascii="Times New Roman" w:hAnsi="Times New Roman" w:cs="Times New Roman"/>
          <w:sz w:val="28"/>
          <w:szCs w:val="28"/>
        </w:rPr>
      </w:pPr>
      <w:r>
        <w:rPr>
          <w:rFonts w:ascii="Times New Roman" w:hAnsi="Times New Roman" w:cs="Times New Roman"/>
          <w:sz w:val="28"/>
          <w:szCs w:val="28"/>
        </w:rPr>
        <w:tab/>
        <w:t xml:space="preserve">         </w:t>
      </w:r>
      <w:proofErr w:type="gramStart"/>
      <w:r w:rsidR="00A92E9C">
        <w:rPr>
          <w:rFonts w:ascii="Times New Roman" w:hAnsi="Times New Roman" w:cs="Times New Roman"/>
          <w:sz w:val="28"/>
          <w:szCs w:val="28"/>
        </w:rPr>
        <w:t>E.g.</w:t>
      </w:r>
      <w:proofErr w:type="gramEnd"/>
      <w:r w:rsidR="00A92E9C">
        <w:rPr>
          <w:rFonts w:ascii="Times New Roman" w:hAnsi="Times New Roman" w:cs="Times New Roman"/>
          <w:sz w:val="28"/>
          <w:szCs w:val="28"/>
        </w:rPr>
        <w:t xml:space="preserve">  </w:t>
      </w:r>
      <w:r>
        <w:rPr>
          <w:rFonts w:ascii="Times New Roman" w:hAnsi="Times New Roman" w:cs="Times New Roman"/>
          <w:sz w:val="28"/>
          <w:szCs w:val="28"/>
        </w:rPr>
        <w:t>The phrase</w:t>
      </w:r>
      <w:proofErr w:type="gramStart"/>
      <w:r>
        <w:rPr>
          <w:rFonts w:ascii="Times New Roman" w:hAnsi="Times New Roman" w:cs="Times New Roman"/>
          <w:sz w:val="28"/>
          <w:szCs w:val="28"/>
        </w:rPr>
        <w:t xml:space="preserve">,  </w:t>
      </w:r>
      <w:r w:rsidR="00A92E9C" w:rsidRPr="00F26FDE">
        <w:rPr>
          <w:rFonts w:ascii="Times New Roman" w:hAnsi="Times New Roman" w:cs="Times New Roman"/>
          <w:i/>
          <w:sz w:val="28"/>
          <w:szCs w:val="28"/>
        </w:rPr>
        <w:t>Expensive</w:t>
      </w:r>
      <w:proofErr w:type="gramEnd"/>
      <w:r w:rsidR="00A92E9C" w:rsidRPr="00F26FDE">
        <w:rPr>
          <w:rFonts w:ascii="Times New Roman" w:hAnsi="Times New Roman" w:cs="Times New Roman"/>
          <w:i/>
          <w:sz w:val="28"/>
          <w:szCs w:val="28"/>
        </w:rPr>
        <w:t xml:space="preserve"> books</w:t>
      </w:r>
      <w:r w:rsidR="00A92E9C">
        <w:rPr>
          <w:rFonts w:ascii="Times New Roman" w:hAnsi="Times New Roman" w:cs="Times New Roman"/>
          <w:sz w:val="28"/>
          <w:szCs w:val="28"/>
        </w:rPr>
        <w:t xml:space="preserve"> …. The head word </w:t>
      </w:r>
      <w:r w:rsidR="00A92E9C" w:rsidRPr="00F26FDE">
        <w:rPr>
          <w:rFonts w:ascii="Times New Roman" w:hAnsi="Times New Roman" w:cs="Times New Roman"/>
          <w:i/>
          <w:sz w:val="28"/>
          <w:szCs w:val="28"/>
        </w:rPr>
        <w:t>books</w:t>
      </w:r>
      <w:r w:rsidR="00A92E9C">
        <w:rPr>
          <w:rFonts w:ascii="Times New Roman" w:hAnsi="Times New Roman" w:cs="Times New Roman"/>
          <w:sz w:val="28"/>
          <w:szCs w:val="28"/>
        </w:rPr>
        <w:t xml:space="preserve"> indicates the very large set of things that count as books, while </w:t>
      </w:r>
      <w:r w:rsidR="00A92E9C" w:rsidRPr="00F26FDE">
        <w:rPr>
          <w:rFonts w:ascii="Times New Roman" w:hAnsi="Times New Roman" w:cs="Times New Roman"/>
          <w:i/>
          <w:sz w:val="28"/>
          <w:szCs w:val="28"/>
        </w:rPr>
        <w:t>expensive</w:t>
      </w:r>
      <w:r w:rsidR="00A92E9C">
        <w:rPr>
          <w:rFonts w:ascii="Times New Roman" w:hAnsi="Times New Roman" w:cs="Times New Roman"/>
          <w:sz w:val="28"/>
          <w:szCs w:val="28"/>
        </w:rPr>
        <w:t xml:space="preserve"> indicates that the speaker </w:t>
      </w:r>
      <w:r>
        <w:rPr>
          <w:rFonts w:ascii="Times New Roman" w:hAnsi="Times New Roman" w:cs="Times New Roman"/>
          <w:sz w:val="28"/>
          <w:szCs w:val="28"/>
        </w:rPr>
        <w:t xml:space="preserve">is drawing attention not to the whole set but to the subset of books that are expensive. </w:t>
      </w:r>
      <w:proofErr w:type="gramStart"/>
      <w:r>
        <w:rPr>
          <w:rFonts w:ascii="Times New Roman" w:hAnsi="Times New Roman" w:cs="Times New Roman"/>
          <w:sz w:val="28"/>
          <w:szCs w:val="28"/>
        </w:rPr>
        <w:t xml:space="preserve">A longer phrase, </w:t>
      </w:r>
      <w:r w:rsidRPr="00F26FDE">
        <w:rPr>
          <w:rFonts w:ascii="Times New Roman" w:hAnsi="Times New Roman" w:cs="Times New Roman"/>
          <w:i/>
          <w:sz w:val="28"/>
          <w:szCs w:val="28"/>
        </w:rPr>
        <w:t>the expensive books</w:t>
      </w:r>
      <w:r>
        <w:rPr>
          <w:rFonts w:ascii="Times New Roman" w:hAnsi="Times New Roman" w:cs="Times New Roman"/>
          <w:i/>
          <w:sz w:val="28"/>
          <w:szCs w:val="28"/>
        </w:rPr>
        <w:t>, the</w:t>
      </w:r>
      <w:r>
        <w:rPr>
          <w:rFonts w:ascii="Times New Roman" w:hAnsi="Times New Roman" w:cs="Times New Roman"/>
          <w:sz w:val="28"/>
          <w:szCs w:val="28"/>
        </w:rPr>
        <w:t xml:space="preserve"> signals that the speaker is referring to a set of books which have already been mentioned or otherwise obvious in a particular context.</w:t>
      </w:r>
      <w:proofErr w:type="gramEnd"/>
    </w:p>
    <w:p w:rsidR="00F26FDE" w:rsidRDefault="00F26FDE" w:rsidP="00A92E9C">
      <w:pPr>
        <w:pStyle w:val="ListParagraph"/>
        <w:rPr>
          <w:rFonts w:ascii="Times New Roman" w:hAnsi="Times New Roman" w:cs="Times New Roman"/>
          <w:sz w:val="28"/>
          <w:szCs w:val="28"/>
        </w:rPr>
      </w:pPr>
    </w:p>
    <w:p w:rsidR="00F26FDE" w:rsidRDefault="00F26FDE" w:rsidP="00A92E9C">
      <w:pPr>
        <w:pStyle w:val="ListParagraph"/>
        <w:rPr>
          <w:rFonts w:ascii="Times New Roman" w:hAnsi="Times New Roman" w:cs="Times New Roman"/>
          <w:sz w:val="28"/>
          <w:szCs w:val="28"/>
        </w:rPr>
      </w:pPr>
      <w:r>
        <w:rPr>
          <w:rFonts w:ascii="Times New Roman" w:hAnsi="Times New Roman" w:cs="Times New Roman"/>
          <w:sz w:val="28"/>
          <w:szCs w:val="28"/>
        </w:rPr>
        <w:tab/>
        <w:t>The same idea applies to verbs. Note that different verbs have different powers of control. Some verbs (6a) exclude a direct object, other verbs require a direct object (6b) and a third set of verbs allows a direct object but does not require one (6c).</w:t>
      </w:r>
    </w:p>
    <w:p w:rsidR="00F26FDE" w:rsidRDefault="00F26FDE" w:rsidP="00A92E9C">
      <w:pPr>
        <w:pStyle w:val="ListParagraph"/>
        <w:rPr>
          <w:rFonts w:ascii="Times New Roman" w:hAnsi="Times New Roman" w:cs="Times New Roman"/>
          <w:sz w:val="28"/>
          <w:szCs w:val="28"/>
        </w:rPr>
      </w:pPr>
    </w:p>
    <w:p w:rsidR="00F26FDE" w:rsidRDefault="00F26FDE" w:rsidP="00A92E9C">
      <w:pPr>
        <w:pStyle w:val="ListParagrap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(6) a. *The White Rabbit vanished his watch/ The White Rabbit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vanished.</w:t>
      </w:r>
    </w:p>
    <w:p w:rsidR="00F26FDE" w:rsidRDefault="00F26FDE" w:rsidP="00A92E9C">
      <w:pPr>
        <w:pStyle w:val="ListParagrap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b.  Dogs</w:t>
      </w:r>
      <w:proofErr w:type="gramEnd"/>
      <w:r>
        <w:rPr>
          <w:rFonts w:ascii="Times New Roman" w:hAnsi="Times New Roman" w:cs="Times New Roman"/>
          <w:sz w:val="28"/>
          <w:szCs w:val="28"/>
        </w:rPr>
        <w:t xml:space="preserve"> chase cats/ *Dogs chase.</w:t>
      </w:r>
    </w:p>
    <w:p w:rsidR="00F26FDE" w:rsidRDefault="00F26FDE" w:rsidP="00A92E9C">
      <w:pPr>
        <w:pStyle w:val="ListParagrap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c.  </w:t>
      </w:r>
      <w:proofErr w:type="spellStart"/>
      <w:r>
        <w:rPr>
          <w:rFonts w:ascii="Times New Roman" w:hAnsi="Times New Roman" w:cs="Times New Roman"/>
          <w:sz w:val="28"/>
          <w:szCs w:val="28"/>
        </w:rPr>
        <w:t>Ala’a</w:t>
      </w:r>
      <w:proofErr w:type="spellEnd"/>
      <w:proofErr w:type="gramEnd"/>
      <w:r>
        <w:rPr>
          <w:rFonts w:ascii="Times New Roman" w:hAnsi="Times New Roman" w:cs="Times New Roman"/>
          <w:sz w:val="28"/>
          <w:szCs w:val="28"/>
        </w:rPr>
        <w:t xml:space="preserve"> cooks/ </w:t>
      </w:r>
      <w:proofErr w:type="spellStart"/>
      <w:r>
        <w:rPr>
          <w:rFonts w:ascii="Times New Roman" w:hAnsi="Times New Roman" w:cs="Times New Roman"/>
          <w:sz w:val="28"/>
          <w:szCs w:val="28"/>
        </w:rPr>
        <w:t>Ala’a</w:t>
      </w:r>
      <w:proofErr w:type="spellEnd"/>
      <w:r>
        <w:rPr>
          <w:rFonts w:ascii="Times New Roman" w:hAnsi="Times New Roman" w:cs="Times New Roman"/>
          <w:sz w:val="28"/>
          <w:szCs w:val="28"/>
        </w:rPr>
        <w:t xml:space="preserve"> cooks gourmet meals.</w:t>
      </w:r>
    </w:p>
    <w:p w:rsidR="00F26FDE" w:rsidRPr="00F26FDE" w:rsidRDefault="00F26FDE" w:rsidP="00A92E9C">
      <w:pPr>
        <w:pStyle w:val="ListParagraph"/>
        <w:rPr>
          <w:rFonts w:ascii="Times New Roman" w:hAnsi="Times New Roman" w:cs="Times New Roman"/>
          <w:sz w:val="28"/>
          <w:szCs w:val="28"/>
        </w:rPr>
      </w:pPr>
    </w:p>
    <w:p w:rsidR="00D65944" w:rsidRDefault="00D65944" w:rsidP="00D65944">
      <w:pPr>
        <w:pStyle w:val="ListParagraph"/>
        <w:rPr>
          <w:rFonts w:ascii="Times New Roman" w:hAnsi="Times New Roman" w:cs="Times New Roman"/>
          <w:sz w:val="28"/>
          <w:szCs w:val="28"/>
        </w:rPr>
      </w:pPr>
      <w:r>
        <w:rPr>
          <w:rFonts w:ascii="Times New Roman" w:hAnsi="Times New Roman" w:cs="Times New Roman"/>
          <w:sz w:val="28"/>
          <w:szCs w:val="28"/>
        </w:rPr>
        <w:t xml:space="preserve">    </w:t>
      </w:r>
    </w:p>
    <w:p w:rsidR="00A94EA2" w:rsidRDefault="00A94EA2" w:rsidP="00D65944">
      <w:pPr>
        <w:pStyle w:val="ListParagraph"/>
        <w:rPr>
          <w:rFonts w:ascii="Times New Roman" w:hAnsi="Times New Roman" w:cs="Times New Roman"/>
          <w:sz w:val="28"/>
          <w:szCs w:val="28"/>
        </w:rPr>
      </w:pPr>
    </w:p>
    <w:p w:rsidR="00A94EA2" w:rsidRDefault="00A94EA2" w:rsidP="00D65944">
      <w:pPr>
        <w:pStyle w:val="ListParagraph"/>
        <w:rPr>
          <w:rFonts w:ascii="Times New Roman" w:hAnsi="Times New Roman" w:cs="Times New Roman"/>
          <w:sz w:val="28"/>
          <w:szCs w:val="28"/>
        </w:rPr>
      </w:pPr>
    </w:p>
    <w:p w:rsidR="00D65944" w:rsidRDefault="00A94EA2" w:rsidP="00D65944">
      <w:pPr>
        <w:pStyle w:val="ListParagraph"/>
        <w:rPr>
          <w:rFonts w:ascii="Times New Roman" w:hAnsi="Times New Roman" w:cs="Times New Roman"/>
          <w:sz w:val="28"/>
          <w:szCs w:val="28"/>
        </w:rPr>
      </w:pPr>
      <w:r w:rsidRPr="00A94EA2">
        <w:rPr>
          <w:rFonts w:ascii="Times New Roman" w:hAnsi="Times New Roman" w:cs="Times New Roman"/>
          <w:b/>
          <w:sz w:val="28"/>
          <w:szCs w:val="28"/>
        </w:rPr>
        <w:lastRenderedPageBreak/>
        <w:t>Heads may have several modifiers</w:t>
      </w:r>
      <w:r>
        <w:rPr>
          <w:rFonts w:ascii="Times New Roman" w:hAnsi="Times New Roman" w:cs="Times New Roman"/>
          <w:sz w:val="28"/>
          <w:szCs w:val="28"/>
        </w:rPr>
        <w:t>.</w:t>
      </w:r>
    </w:p>
    <w:p w:rsidR="00A94EA2" w:rsidRDefault="00A94EA2" w:rsidP="00D65944">
      <w:pPr>
        <w:pStyle w:val="ListParagraph"/>
        <w:rPr>
          <w:rFonts w:ascii="Times New Roman" w:hAnsi="Times New Roman" w:cs="Times New Roman"/>
          <w:sz w:val="28"/>
          <w:szCs w:val="28"/>
        </w:rPr>
      </w:pPr>
    </w:p>
    <w:p w:rsidR="00A94EA2" w:rsidRDefault="00A94EA2" w:rsidP="00D65944">
      <w:pPr>
        <w:pStyle w:val="ListParagraph"/>
        <w:rPr>
          <w:rFonts w:ascii="Times New Roman" w:hAnsi="Times New Roman" w:cs="Times New Roman"/>
          <w:i/>
          <w:sz w:val="28"/>
          <w:szCs w:val="28"/>
        </w:rPr>
      </w:pPr>
      <w:r>
        <w:rPr>
          <w:rFonts w:ascii="Times New Roman" w:hAnsi="Times New Roman" w:cs="Times New Roman"/>
          <w:sz w:val="28"/>
          <w:szCs w:val="28"/>
        </w:rPr>
        <w:t xml:space="preserve">Example:  The phrase </w:t>
      </w:r>
      <w:r w:rsidRPr="00A94EA2">
        <w:rPr>
          <w:rFonts w:ascii="Times New Roman" w:hAnsi="Times New Roman" w:cs="Times New Roman"/>
          <w:i/>
          <w:sz w:val="28"/>
          <w:szCs w:val="28"/>
        </w:rPr>
        <w:t xml:space="preserve">bought a present for </w:t>
      </w:r>
      <w:proofErr w:type="spellStart"/>
      <w:r w:rsidRPr="00A94EA2">
        <w:rPr>
          <w:rFonts w:ascii="Times New Roman" w:hAnsi="Times New Roman" w:cs="Times New Roman"/>
          <w:i/>
          <w:sz w:val="28"/>
          <w:szCs w:val="28"/>
        </w:rPr>
        <w:t>Amal</w:t>
      </w:r>
      <w:proofErr w:type="spellEnd"/>
      <w:r w:rsidRPr="00A94EA2">
        <w:rPr>
          <w:rFonts w:ascii="Times New Roman" w:hAnsi="Times New Roman" w:cs="Times New Roman"/>
          <w:i/>
          <w:sz w:val="28"/>
          <w:szCs w:val="28"/>
        </w:rPr>
        <w:t xml:space="preserve"> in Zara last Tuesday</w:t>
      </w:r>
      <w:r>
        <w:rPr>
          <w:rFonts w:ascii="Times New Roman" w:hAnsi="Times New Roman" w:cs="Times New Roman"/>
          <w:sz w:val="28"/>
          <w:szCs w:val="28"/>
        </w:rPr>
        <w:t xml:space="preserve"> contains </w:t>
      </w:r>
      <w:proofErr w:type="gramStart"/>
      <w:r>
        <w:rPr>
          <w:rFonts w:ascii="Times New Roman" w:hAnsi="Times New Roman" w:cs="Times New Roman"/>
          <w:sz w:val="28"/>
          <w:szCs w:val="28"/>
        </w:rPr>
        <w:t>four  modifiers</w:t>
      </w:r>
      <w:proofErr w:type="gramEnd"/>
      <w:r>
        <w:rPr>
          <w:rFonts w:ascii="Times New Roman" w:hAnsi="Times New Roman" w:cs="Times New Roman"/>
          <w:sz w:val="28"/>
          <w:szCs w:val="28"/>
        </w:rPr>
        <w:t xml:space="preserve"> of </w:t>
      </w:r>
      <w:r w:rsidRPr="00A94EA2">
        <w:rPr>
          <w:rFonts w:ascii="Times New Roman" w:hAnsi="Times New Roman" w:cs="Times New Roman"/>
          <w:i/>
          <w:sz w:val="28"/>
          <w:szCs w:val="28"/>
        </w:rPr>
        <w:t>bought</w:t>
      </w:r>
      <w:r>
        <w:rPr>
          <w:rFonts w:ascii="Times New Roman" w:hAnsi="Times New Roman" w:cs="Times New Roman"/>
          <w:i/>
          <w:sz w:val="28"/>
          <w:szCs w:val="28"/>
        </w:rPr>
        <w:t xml:space="preserve">—a present, for </w:t>
      </w:r>
      <w:proofErr w:type="spellStart"/>
      <w:r>
        <w:rPr>
          <w:rFonts w:ascii="Times New Roman" w:hAnsi="Times New Roman" w:cs="Times New Roman"/>
          <w:i/>
          <w:sz w:val="28"/>
          <w:szCs w:val="28"/>
        </w:rPr>
        <w:t>Amal</w:t>
      </w:r>
      <w:proofErr w:type="spellEnd"/>
      <w:r>
        <w:rPr>
          <w:rFonts w:ascii="Times New Roman" w:hAnsi="Times New Roman" w:cs="Times New Roman"/>
          <w:i/>
          <w:sz w:val="28"/>
          <w:szCs w:val="28"/>
        </w:rPr>
        <w:t xml:space="preserve">, in Zara and last Tuesday. </w:t>
      </w:r>
    </w:p>
    <w:p w:rsidR="00A94EA2" w:rsidRDefault="00A94EA2" w:rsidP="00D65944">
      <w:pPr>
        <w:pStyle w:val="ListParagraph"/>
        <w:rPr>
          <w:rFonts w:ascii="Times New Roman" w:hAnsi="Times New Roman" w:cs="Times New Roman"/>
          <w:sz w:val="28"/>
          <w:szCs w:val="28"/>
        </w:rPr>
      </w:pPr>
      <w:r>
        <w:rPr>
          <w:rFonts w:ascii="Times New Roman" w:hAnsi="Times New Roman" w:cs="Times New Roman"/>
          <w:sz w:val="28"/>
          <w:szCs w:val="28"/>
        </w:rPr>
        <w:t>The modifiers narrow the meaning down.</w:t>
      </w:r>
    </w:p>
    <w:p w:rsidR="00A94EA2" w:rsidRDefault="00A94EA2" w:rsidP="00D65944">
      <w:pPr>
        <w:pStyle w:val="ListParagraph"/>
        <w:rPr>
          <w:rFonts w:ascii="Times New Roman" w:hAnsi="Times New Roman" w:cs="Times New Roman"/>
          <w:sz w:val="28"/>
          <w:szCs w:val="28"/>
        </w:rPr>
      </w:pPr>
    </w:p>
    <w:p w:rsidR="00A94EA2" w:rsidRDefault="00A94EA2" w:rsidP="00D65944">
      <w:pPr>
        <w:pStyle w:val="ListParagraph"/>
        <w:rPr>
          <w:rFonts w:ascii="Times New Roman" w:hAnsi="Times New Roman" w:cs="Times New Roman"/>
          <w:sz w:val="28"/>
          <w:szCs w:val="28"/>
        </w:rPr>
      </w:pPr>
      <w:r>
        <w:rPr>
          <w:rFonts w:ascii="Times New Roman" w:hAnsi="Times New Roman" w:cs="Times New Roman"/>
          <w:sz w:val="28"/>
          <w:szCs w:val="28"/>
        </w:rPr>
        <w:t>1.3. Complements and adjuncts</w:t>
      </w:r>
    </w:p>
    <w:p w:rsidR="00A94EA2" w:rsidRDefault="00A94EA2" w:rsidP="00D65944">
      <w:pPr>
        <w:pStyle w:val="ListParagraph"/>
        <w:rPr>
          <w:rFonts w:ascii="Times New Roman" w:hAnsi="Times New Roman" w:cs="Times New Roman"/>
          <w:sz w:val="28"/>
          <w:szCs w:val="28"/>
        </w:rPr>
      </w:pPr>
    </w:p>
    <w:p w:rsidR="00A94EA2" w:rsidRDefault="00A94EA2" w:rsidP="00D65944">
      <w:pPr>
        <w:pStyle w:val="ListParagraph"/>
        <w:rPr>
          <w:rFonts w:ascii="Times New Roman" w:hAnsi="Times New Roman" w:cs="Times New Roman"/>
          <w:sz w:val="28"/>
          <w:szCs w:val="28"/>
        </w:rPr>
      </w:pPr>
      <w:r>
        <w:rPr>
          <w:rFonts w:ascii="Times New Roman" w:hAnsi="Times New Roman" w:cs="Times New Roman"/>
          <w:sz w:val="28"/>
          <w:szCs w:val="28"/>
        </w:rPr>
        <w:t xml:space="preserve">Modifiers fall into two classes: obligatory modifiers, known as </w:t>
      </w:r>
      <w:r w:rsidRPr="00A94EA2">
        <w:rPr>
          <w:rFonts w:ascii="Times New Roman" w:hAnsi="Times New Roman" w:cs="Times New Roman"/>
          <w:b/>
          <w:sz w:val="28"/>
          <w:szCs w:val="28"/>
        </w:rPr>
        <w:t>complements</w:t>
      </w:r>
      <w:r>
        <w:rPr>
          <w:rFonts w:ascii="Times New Roman" w:hAnsi="Times New Roman" w:cs="Times New Roman"/>
          <w:sz w:val="28"/>
          <w:szCs w:val="28"/>
        </w:rPr>
        <w:t xml:space="preserve">, and optional modifiers, known </w:t>
      </w:r>
      <w:r w:rsidRPr="00A94EA2">
        <w:rPr>
          <w:rFonts w:ascii="Times New Roman" w:hAnsi="Times New Roman" w:cs="Times New Roman"/>
          <w:sz w:val="28"/>
          <w:szCs w:val="28"/>
        </w:rPr>
        <w:t>as</w:t>
      </w:r>
      <w:r w:rsidRPr="00A94EA2">
        <w:rPr>
          <w:rFonts w:ascii="Times New Roman" w:hAnsi="Times New Roman" w:cs="Times New Roman"/>
          <w:b/>
          <w:sz w:val="28"/>
          <w:szCs w:val="28"/>
        </w:rPr>
        <w:t xml:space="preserve"> adjuncts</w:t>
      </w:r>
      <w:r>
        <w:rPr>
          <w:rFonts w:ascii="Times New Roman" w:hAnsi="Times New Roman" w:cs="Times New Roman"/>
          <w:sz w:val="28"/>
          <w:szCs w:val="28"/>
        </w:rPr>
        <w:t>.</w:t>
      </w:r>
    </w:p>
    <w:p w:rsidR="00A94EA2" w:rsidRDefault="00A94EA2" w:rsidP="00D65944">
      <w:pPr>
        <w:pStyle w:val="ListParagraph"/>
        <w:rPr>
          <w:rFonts w:ascii="Times New Roman" w:hAnsi="Times New Roman" w:cs="Times New Roman"/>
          <w:sz w:val="28"/>
          <w:szCs w:val="28"/>
        </w:rPr>
      </w:pPr>
    </w:p>
    <w:p w:rsidR="00A94EA2" w:rsidRDefault="00A94EA2" w:rsidP="00D65944">
      <w:pPr>
        <w:pStyle w:val="ListParagraph"/>
        <w:rPr>
          <w:rFonts w:ascii="Times New Roman" w:hAnsi="Times New Roman" w:cs="Times New Roman"/>
          <w:sz w:val="28"/>
          <w:szCs w:val="28"/>
        </w:rPr>
      </w:pPr>
      <w:r>
        <w:rPr>
          <w:rFonts w:ascii="Times New Roman" w:hAnsi="Times New Roman" w:cs="Times New Roman"/>
          <w:sz w:val="28"/>
          <w:szCs w:val="28"/>
        </w:rPr>
        <w:t xml:space="preserve">Example:  </w:t>
      </w:r>
      <w:r w:rsidRPr="00A94EA2">
        <w:rPr>
          <w:rFonts w:ascii="Times New Roman" w:hAnsi="Times New Roman" w:cs="Times New Roman"/>
          <w:i/>
          <w:sz w:val="28"/>
          <w:szCs w:val="28"/>
        </w:rPr>
        <w:t xml:space="preserve">My sister bought a present for </w:t>
      </w:r>
      <w:proofErr w:type="spellStart"/>
      <w:r w:rsidRPr="00A94EA2">
        <w:rPr>
          <w:rFonts w:ascii="Times New Roman" w:hAnsi="Times New Roman" w:cs="Times New Roman"/>
          <w:i/>
          <w:sz w:val="28"/>
          <w:szCs w:val="28"/>
        </w:rPr>
        <w:t>Amal</w:t>
      </w:r>
      <w:proofErr w:type="spellEnd"/>
      <w:r w:rsidRPr="00A94EA2">
        <w:rPr>
          <w:rFonts w:ascii="Times New Roman" w:hAnsi="Times New Roman" w:cs="Times New Roman"/>
          <w:i/>
          <w:sz w:val="28"/>
          <w:szCs w:val="28"/>
        </w:rPr>
        <w:t xml:space="preserve"> in Zara last Tuesday</w:t>
      </w:r>
      <w:r>
        <w:rPr>
          <w:rFonts w:ascii="Times New Roman" w:hAnsi="Times New Roman" w:cs="Times New Roman"/>
          <w:sz w:val="28"/>
          <w:szCs w:val="28"/>
        </w:rPr>
        <w:t>.</w:t>
      </w:r>
    </w:p>
    <w:p w:rsidR="00A94EA2" w:rsidRDefault="00A94EA2" w:rsidP="00D65944">
      <w:pPr>
        <w:pStyle w:val="ListParagraph"/>
        <w:rPr>
          <w:rFonts w:ascii="Times New Roman" w:hAnsi="Times New Roman" w:cs="Times New Roman"/>
          <w:sz w:val="28"/>
          <w:szCs w:val="28"/>
        </w:rPr>
      </w:pPr>
    </w:p>
    <w:p w:rsidR="00A94EA2" w:rsidRDefault="00A94EA2" w:rsidP="00D65944">
      <w:pPr>
        <w:pStyle w:val="ListParagraph"/>
        <w:rPr>
          <w:rFonts w:ascii="Times New Roman" w:hAnsi="Times New Roman" w:cs="Times New Roman"/>
          <w:sz w:val="28"/>
          <w:szCs w:val="28"/>
        </w:rPr>
      </w:pPr>
      <w:r>
        <w:rPr>
          <w:rFonts w:ascii="Times New Roman" w:hAnsi="Times New Roman" w:cs="Times New Roman"/>
          <w:sz w:val="28"/>
          <w:szCs w:val="28"/>
        </w:rPr>
        <w:t>Refer to (6a-c) the different types of verbs—controlled if the direct object is exclu</w:t>
      </w:r>
      <w:r w:rsidR="00285F69">
        <w:rPr>
          <w:rFonts w:ascii="Times New Roman" w:hAnsi="Times New Roman" w:cs="Times New Roman"/>
          <w:sz w:val="28"/>
          <w:szCs w:val="28"/>
        </w:rPr>
        <w:t>ded, required or merely allowed.</w:t>
      </w:r>
    </w:p>
    <w:p w:rsidR="00285F69" w:rsidRDefault="00285F69" w:rsidP="00D65944">
      <w:pPr>
        <w:pStyle w:val="ListParagraph"/>
        <w:rPr>
          <w:rFonts w:ascii="Times New Roman" w:hAnsi="Times New Roman" w:cs="Times New Roman"/>
          <w:sz w:val="28"/>
          <w:szCs w:val="28"/>
        </w:rPr>
      </w:pPr>
    </w:p>
    <w:p w:rsidR="00285F69" w:rsidRDefault="00285F69" w:rsidP="00D65944">
      <w:pPr>
        <w:pStyle w:val="ListParagraph"/>
        <w:rPr>
          <w:rFonts w:ascii="Times New Roman" w:hAnsi="Times New Roman" w:cs="Times New Roman"/>
          <w:sz w:val="28"/>
          <w:szCs w:val="28"/>
        </w:rPr>
      </w:pPr>
      <w:r>
        <w:rPr>
          <w:rFonts w:ascii="Times New Roman" w:hAnsi="Times New Roman" w:cs="Times New Roman"/>
          <w:sz w:val="28"/>
          <w:szCs w:val="28"/>
        </w:rPr>
        <w:t>The verb bought controls all the other phrases in the clause and is the head of the clause. With verbs, such time and place expressions are always optional and are held to be adjuncts.</w:t>
      </w:r>
    </w:p>
    <w:p w:rsidR="00285F69" w:rsidRDefault="00285F69" w:rsidP="00D65944">
      <w:pPr>
        <w:pStyle w:val="ListParagraph"/>
        <w:rPr>
          <w:rFonts w:ascii="Times New Roman" w:hAnsi="Times New Roman" w:cs="Times New Roman"/>
          <w:sz w:val="28"/>
          <w:szCs w:val="28"/>
        </w:rPr>
      </w:pPr>
      <w:r>
        <w:rPr>
          <w:rFonts w:ascii="Times New Roman" w:hAnsi="Times New Roman" w:cs="Times New Roman"/>
          <w:sz w:val="28"/>
          <w:szCs w:val="28"/>
        </w:rPr>
        <w:t>Phrases that are obligatory are called complements; adjunct – something adjoined or tacked on and not part of the essential structure of clauses.</w:t>
      </w:r>
    </w:p>
    <w:p w:rsidR="00285F69" w:rsidRDefault="00285F69" w:rsidP="00D65944">
      <w:pPr>
        <w:pStyle w:val="ListParagraph"/>
        <w:rPr>
          <w:rFonts w:ascii="Times New Roman" w:hAnsi="Times New Roman" w:cs="Times New Roman"/>
          <w:sz w:val="28"/>
          <w:szCs w:val="28"/>
        </w:rPr>
      </w:pPr>
      <w:r>
        <w:rPr>
          <w:rFonts w:ascii="Times New Roman" w:hAnsi="Times New Roman" w:cs="Times New Roman"/>
          <w:sz w:val="28"/>
          <w:szCs w:val="28"/>
        </w:rPr>
        <w:t>All verbs in English declarative clauses require a noun to their left; they must be mentioned by means of a noun. Verbs such as BUY also require a noun on to their right. Without one, the clause would be incomplete for speakers of English.</w:t>
      </w:r>
    </w:p>
    <w:p w:rsidR="00167444" w:rsidRDefault="00167444" w:rsidP="00D65944">
      <w:pPr>
        <w:pStyle w:val="ListParagraph"/>
        <w:rPr>
          <w:rFonts w:ascii="Times New Roman" w:hAnsi="Times New Roman" w:cs="Times New Roman"/>
          <w:sz w:val="28"/>
          <w:szCs w:val="28"/>
        </w:rPr>
      </w:pPr>
    </w:p>
    <w:p w:rsidR="00167444" w:rsidRDefault="00167444" w:rsidP="00D65944">
      <w:pPr>
        <w:pStyle w:val="ListParagraph"/>
        <w:rPr>
          <w:rFonts w:ascii="Times New Roman" w:hAnsi="Times New Roman" w:cs="Times New Roman"/>
          <w:sz w:val="28"/>
          <w:szCs w:val="28"/>
        </w:rPr>
      </w:pPr>
      <w:proofErr w:type="gramStart"/>
      <w:r>
        <w:rPr>
          <w:rFonts w:ascii="Times New Roman" w:hAnsi="Times New Roman" w:cs="Times New Roman"/>
          <w:sz w:val="28"/>
          <w:szCs w:val="28"/>
        </w:rPr>
        <w:t>1.4  Clauses</w:t>
      </w:r>
      <w:proofErr w:type="gramEnd"/>
    </w:p>
    <w:p w:rsidR="00167444" w:rsidRDefault="00167444" w:rsidP="00D65944">
      <w:pPr>
        <w:pStyle w:val="ListParagraph"/>
        <w:rPr>
          <w:rFonts w:ascii="Times New Roman" w:hAnsi="Times New Roman" w:cs="Times New Roman"/>
          <w:sz w:val="28"/>
          <w:szCs w:val="28"/>
        </w:rPr>
      </w:pPr>
    </w:p>
    <w:p w:rsidR="00167444" w:rsidRDefault="00167444" w:rsidP="00D65944">
      <w:pPr>
        <w:pStyle w:val="ListParagraph"/>
        <w:rPr>
          <w:rFonts w:ascii="Times New Roman" w:hAnsi="Times New Roman" w:cs="Times New Roman"/>
          <w:sz w:val="28"/>
          <w:szCs w:val="28"/>
        </w:rPr>
      </w:pPr>
      <w:r>
        <w:rPr>
          <w:rFonts w:ascii="Times New Roman" w:hAnsi="Times New Roman" w:cs="Times New Roman"/>
          <w:sz w:val="28"/>
          <w:szCs w:val="28"/>
        </w:rPr>
        <w:t xml:space="preserve">In discussing Syntax, we need units for our analysis. One unit is the </w:t>
      </w:r>
      <w:proofErr w:type="gramStart"/>
      <w:r>
        <w:rPr>
          <w:rFonts w:ascii="Times New Roman" w:hAnsi="Times New Roman" w:cs="Times New Roman"/>
          <w:sz w:val="28"/>
          <w:szCs w:val="28"/>
        </w:rPr>
        <w:t>phrase,</w:t>
      </w:r>
      <w:proofErr w:type="gramEnd"/>
      <w:r>
        <w:rPr>
          <w:rFonts w:ascii="Times New Roman" w:hAnsi="Times New Roman" w:cs="Times New Roman"/>
          <w:sz w:val="28"/>
          <w:szCs w:val="28"/>
        </w:rPr>
        <w:t xml:space="preserve"> the other is heads and modifiers. Another unit is the clause. </w:t>
      </w:r>
      <w:proofErr w:type="gramStart"/>
      <w:r>
        <w:rPr>
          <w:rFonts w:ascii="Times New Roman" w:hAnsi="Times New Roman" w:cs="Times New Roman"/>
          <w:sz w:val="28"/>
          <w:szCs w:val="28"/>
        </w:rPr>
        <w:t xml:space="preserve">Clause </w:t>
      </w:r>
      <w:proofErr w:type="spellStart"/>
      <w:r>
        <w:rPr>
          <w:rFonts w:ascii="Times New Roman" w:hAnsi="Times New Roman" w:cs="Times New Roman"/>
          <w:sz w:val="28"/>
          <w:szCs w:val="28"/>
        </w:rPr>
        <w:t>enabes</w:t>
      </w:r>
      <w:proofErr w:type="spellEnd"/>
      <w:r>
        <w:rPr>
          <w:rFonts w:ascii="Times New Roman" w:hAnsi="Times New Roman" w:cs="Times New Roman"/>
          <w:sz w:val="28"/>
          <w:szCs w:val="28"/>
        </w:rPr>
        <w:t xml:space="preserve"> us to talk about the relationships between verbs and different types of phrase.</w:t>
      </w:r>
      <w:proofErr w:type="gramEnd"/>
    </w:p>
    <w:p w:rsidR="00167444" w:rsidRDefault="00167444" w:rsidP="00D65944">
      <w:pPr>
        <w:pStyle w:val="ListParagraph"/>
        <w:rPr>
          <w:rFonts w:ascii="Times New Roman" w:hAnsi="Times New Roman" w:cs="Times New Roman"/>
          <w:sz w:val="28"/>
          <w:szCs w:val="28"/>
        </w:rPr>
      </w:pPr>
      <w:r>
        <w:rPr>
          <w:rFonts w:ascii="Times New Roman" w:hAnsi="Times New Roman" w:cs="Times New Roman"/>
          <w:sz w:val="28"/>
          <w:szCs w:val="28"/>
        </w:rPr>
        <w:t>An ideal clause contains a phrase referring to an action or state, a phrase or phrases referring to the people or things involved in the action or state and possibly phrases referring to place and time.</w:t>
      </w:r>
    </w:p>
    <w:p w:rsidR="00167444" w:rsidRDefault="00167444" w:rsidP="00D65944">
      <w:pPr>
        <w:pStyle w:val="ListParagraph"/>
        <w:rPr>
          <w:rFonts w:ascii="Times New Roman" w:hAnsi="Times New Roman" w:cs="Times New Roman"/>
          <w:sz w:val="28"/>
          <w:szCs w:val="28"/>
        </w:rPr>
      </w:pPr>
      <w:r w:rsidRPr="00167444">
        <w:rPr>
          <w:rFonts w:ascii="Times New Roman" w:hAnsi="Times New Roman" w:cs="Times New Roman"/>
          <w:i/>
          <w:sz w:val="28"/>
          <w:szCs w:val="28"/>
        </w:rPr>
        <w:lastRenderedPageBreak/>
        <w:t>My sister bought a present</w:t>
      </w:r>
      <w:r>
        <w:rPr>
          <w:rFonts w:ascii="Times New Roman" w:hAnsi="Times New Roman" w:cs="Times New Roman"/>
          <w:sz w:val="28"/>
          <w:szCs w:val="28"/>
        </w:rPr>
        <w:t xml:space="preserve"> is a clause. The phrase </w:t>
      </w:r>
      <w:r w:rsidRPr="00547087">
        <w:rPr>
          <w:rFonts w:ascii="Times New Roman" w:hAnsi="Times New Roman" w:cs="Times New Roman"/>
          <w:i/>
          <w:sz w:val="28"/>
          <w:szCs w:val="28"/>
        </w:rPr>
        <w:t>my sister</w:t>
      </w:r>
      <w:r>
        <w:rPr>
          <w:rFonts w:ascii="Times New Roman" w:hAnsi="Times New Roman" w:cs="Times New Roman"/>
          <w:sz w:val="28"/>
          <w:szCs w:val="28"/>
        </w:rPr>
        <w:t xml:space="preserve"> refers t to the buyer, </w:t>
      </w:r>
      <w:r w:rsidRPr="00547087">
        <w:rPr>
          <w:rFonts w:ascii="Times New Roman" w:hAnsi="Times New Roman" w:cs="Times New Roman"/>
          <w:i/>
          <w:sz w:val="28"/>
          <w:szCs w:val="28"/>
        </w:rPr>
        <w:t>bought</w:t>
      </w:r>
      <w:r>
        <w:rPr>
          <w:rFonts w:ascii="Times New Roman" w:hAnsi="Times New Roman" w:cs="Times New Roman"/>
          <w:sz w:val="28"/>
          <w:szCs w:val="28"/>
        </w:rPr>
        <w:t xml:space="preserve"> refers to the action and </w:t>
      </w:r>
      <w:r w:rsidRPr="00547087">
        <w:rPr>
          <w:rFonts w:ascii="Times New Roman" w:hAnsi="Times New Roman" w:cs="Times New Roman"/>
          <w:i/>
          <w:sz w:val="28"/>
          <w:szCs w:val="28"/>
        </w:rPr>
        <w:t>a present</w:t>
      </w:r>
      <w:r>
        <w:rPr>
          <w:rFonts w:ascii="Times New Roman" w:hAnsi="Times New Roman" w:cs="Times New Roman"/>
          <w:sz w:val="28"/>
          <w:szCs w:val="28"/>
        </w:rPr>
        <w:t xml:space="preserve"> refers to what was bought. We can add the phrase </w:t>
      </w:r>
      <w:r w:rsidRPr="00547087">
        <w:rPr>
          <w:rFonts w:ascii="Times New Roman" w:hAnsi="Times New Roman" w:cs="Times New Roman"/>
          <w:i/>
          <w:sz w:val="28"/>
          <w:szCs w:val="28"/>
        </w:rPr>
        <w:t xml:space="preserve">for </w:t>
      </w:r>
      <w:proofErr w:type="spellStart"/>
      <w:r w:rsidRPr="00547087">
        <w:rPr>
          <w:rFonts w:ascii="Times New Roman" w:hAnsi="Times New Roman" w:cs="Times New Roman"/>
          <w:i/>
          <w:sz w:val="28"/>
          <w:szCs w:val="28"/>
        </w:rPr>
        <w:t>Amal</w:t>
      </w:r>
      <w:proofErr w:type="spellEnd"/>
      <w:r>
        <w:rPr>
          <w:rFonts w:ascii="Times New Roman" w:hAnsi="Times New Roman" w:cs="Times New Roman"/>
          <w:sz w:val="28"/>
          <w:szCs w:val="28"/>
        </w:rPr>
        <w:t xml:space="preserve">, which refers to the person benefitting from the action. Finally, we can tack on, or leave out, the place phrase </w:t>
      </w:r>
      <w:r w:rsidRPr="00547087">
        <w:rPr>
          <w:rFonts w:ascii="Times New Roman" w:hAnsi="Times New Roman" w:cs="Times New Roman"/>
          <w:i/>
          <w:sz w:val="28"/>
          <w:szCs w:val="28"/>
        </w:rPr>
        <w:t>in Zara</w:t>
      </w:r>
      <w:r>
        <w:rPr>
          <w:rFonts w:ascii="Times New Roman" w:hAnsi="Times New Roman" w:cs="Times New Roman"/>
          <w:sz w:val="28"/>
          <w:szCs w:val="28"/>
        </w:rPr>
        <w:t xml:space="preserve"> and the time phrase </w:t>
      </w:r>
      <w:r w:rsidRPr="00547087">
        <w:rPr>
          <w:rFonts w:ascii="Times New Roman" w:hAnsi="Times New Roman" w:cs="Times New Roman"/>
          <w:i/>
          <w:sz w:val="28"/>
          <w:szCs w:val="28"/>
        </w:rPr>
        <w:t>last Tuesday</w:t>
      </w:r>
      <w:r>
        <w:rPr>
          <w:rFonts w:ascii="Times New Roman" w:hAnsi="Times New Roman" w:cs="Times New Roman"/>
          <w:sz w:val="28"/>
          <w:szCs w:val="28"/>
        </w:rPr>
        <w:t>.</w:t>
      </w:r>
    </w:p>
    <w:p w:rsidR="00547087" w:rsidRDefault="00547087" w:rsidP="00D65944">
      <w:pPr>
        <w:pStyle w:val="ListParagraph"/>
        <w:rPr>
          <w:rFonts w:ascii="Times New Roman" w:hAnsi="Times New Roman" w:cs="Times New Roman"/>
          <w:sz w:val="28"/>
          <w:szCs w:val="28"/>
        </w:rPr>
      </w:pPr>
    </w:p>
    <w:p w:rsidR="00547087" w:rsidRDefault="00547087" w:rsidP="00D65944">
      <w:pPr>
        <w:pStyle w:val="ListParagraph"/>
        <w:rPr>
          <w:rFonts w:ascii="Times New Roman" w:hAnsi="Times New Roman" w:cs="Times New Roman"/>
          <w:sz w:val="28"/>
          <w:szCs w:val="28"/>
        </w:rPr>
      </w:pPr>
      <w:r>
        <w:rPr>
          <w:rFonts w:ascii="Times New Roman" w:hAnsi="Times New Roman" w:cs="Times New Roman"/>
          <w:sz w:val="28"/>
          <w:szCs w:val="28"/>
        </w:rPr>
        <w:t>A clause is a unit which as a minimum consists of a verb and its complements but which may consist of a verb, its complements and its adjuncts.</w:t>
      </w:r>
    </w:p>
    <w:p w:rsidR="000A27C9" w:rsidRDefault="000A27C9" w:rsidP="00D65944">
      <w:pPr>
        <w:pStyle w:val="ListParagraph"/>
        <w:rPr>
          <w:rFonts w:ascii="Times New Roman" w:hAnsi="Times New Roman" w:cs="Times New Roman"/>
          <w:sz w:val="28"/>
          <w:szCs w:val="28"/>
        </w:rPr>
      </w:pPr>
    </w:p>
    <w:p w:rsidR="000A27C9" w:rsidRDefault="000A27C9" w:rsidP="00D65944">
      <w:pPr>
        <w:pStyle w:val="ListParagraph"/>
        <w:rPr>
          <w:rFonts w:ascii="Times New Roman" w:hAnsi="Times New Roman" w:cs="Times New Roman"/>
          <w:sz w:val="28"/>
          <w:szCs w:val="28"/>
        </w:rPr>
      </w:pPr>
      <w:r>
        <w:rPr>
          <w:rFonts w:ascii="Times New Roman" w:hAnsi="Times New Roman" w:cs="Times New Roman"/>
          <w:sz w:val="28"/>
          <w:szCs w:val="28"/>
        </w:rPr>
        <w:t xml:space="preserve">Examine example (7):  The cat shot into the kitchen on Sunday morning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carrying a dead mouse.</w:t>
      </w:r>
    </w:p>
    <w:p w:rsidR="000A27C9" w:rsidRDefault="000A27C9" w:rsidP="00D65944">
      <w:pPr>
        <w:pStyle w:val="ListParagraph"/>
        <w:rPr>
          <w:rFonts w:ascii="Times New Roman" w:hAnsi="Times New Roman" w:cs="Times New Roman"/>
          <w:sz w:val="28"/>
          <w:szCs w:val="28"/>
        </w:rPr>
      </w:pPr>
    </w:p>
    <w:p w:rsidR="000A27C9" w:rsidRDefault="000A27C9" w:rsidP="00D65944">
      <w:pPr>
        <w:pStyle w:val="ListParagraph"/>
        <w:rPr>
          <w:rFonts w:ascii="Times New Roman" w:hAnsi="Times New Roman" w:cs="Times New Roman"/>
          <w:sz w:val="28"/>
          <w:szCs w:val="28"/>
        </w:rPr>
      </w:pPr>
      <w:r>
        <w:rPr>
          <w:rFonts w:ascii="Times New Roman" w:hAnsi="Times New Roman" w:cs="Times New Roman"/>
          <w:sz w:val="28"/>
          <w:szCs w:val="28"/>
        </w:rPr>
        <w:t>Directional phrases in general are complements but are not always obligatory.</w:t>
      </w:r>
    </w:p>
    <w:p w:rsidR="000A27C9" w:rsidRDefault="000A27C9" w:rsidP="00D65944">
      <w:pPr>
        <w:pStyle w:val="ListParagraph"/>
        <w:rPr>
          <w:rFonts w:ascii="Times New Roman" w:hAnsi="Times New Roman" w:cs="Times New Roman"/>
          <w:sz w:val="28"/>
          <w:szCs w:val="28"/>
        </w:rPr>
      </w:pPr>
    </w:p>
    <w:p w:rsidR="000A27C9" w:rsidRDefault="000A27C9" w:rsidP="00D65944">
      <w:pPr>
        <w:pStyle w:val="ListParagraph"/>
        <w:rPr>
          <w:rFonts w:ascii="Times New Roman" w:hAnsi="Times New Roman" w:cs="Times New Roman"/>
          <w:sz w:val="28"/>
          <w:szCs w:val="28"/>
        </w:rPr>
      </w:pPr>
      <w:r>
        <w:rPr>
          <w:rFonts w:ascii="Times New Roman" w:hAnsi="Times New Roman" w:cs="Times New Roman"/>
          <w:sz w:val="28"/>
          <w:szCs w:val="28"/>
        </w:rPr>
        <w:t>Consider (8): The cat pranced into the kitchen carrying a dead mouse.</w:t>
      </w:r>
    </w:p>
    <w:p w:rsidR="00E81C89" w:rsidRDefault="00E81C89" w:rsidP="00D65944">
      <w:pPr>
        <w:pStyle w:val="ListParagraph"/>
        <w:rPr>
          <w:rFonts w:ascii="Times New Roman" w:hAnsi="Times New Roman" w:cs="Times New Roman"/>
          <w:sz w:val="28"/>
          <w:szCs w:val="28"/>
        </w:rPr>
      </w:pPr>
    </w:p>
    <w:p w:rsidR="00E81C89" w:rsidRDefault="00E81C89" w:rsidP="00D65944">
      <w:pPr>
        <w:pStyle w:val="ListParagraph"/>
        <w:rPr>
          <w:rFonts w:ascii="Times New Roman" w:hAnsi="Times New Roman" w:cs="Times New Roman"/>
          <w:sz w:val="28"/>
          <w:szCs w:val="28"/>
        </w:rPr>
      </w:pPr>
      <w:r>
        <w:rPr>
          <w:rFonts w:ascii="Times New Roman" w:hAnsi="Times New Roman" w:cs="Times New Roman"/>
          <w:sz w:val="28"/>
          <w:szCs w:val="28"/>
        </w:rPr>
        <w:t>Consider (9):  The cat lies on the rug in front of the fire.</w:t>
      </w:r>
    </w:p>
    <w:p w:rsidR="00E81C89" w:rsidRDefault="00E81C89" w:rsidP="00D65944">
      <w:pPr>
        <w:pStyle w:val="ListParagraph"/>
        <w:rPr>
          <w:rFonts w:ascii="Times New Roman" w:hAnsi="Times New Roman" w:cs="Times New Roman"/>
          <w:sz w:val="28"/>
          <w:szCs w:val="28"/>
        </w:rPr>
      </w:pPr>
    </w:p>
    <w:p w:rsidR="00E81C89" w:rsidRPr="00A94EA2" w:rsidRDefault="00E81C89" w:rsidP="00D65944">
      <w:pPr>
        <w:pStyle w:val="ListParagraph"/>
        <w:rPr>
          <w:rFonts w:ascii="Times New Roman" w:hAnsi="Times New Roman" w:cs="Times New Roman"/>
          <w:sz w:val="28"/>
          <w:szCs w:val="28"/>
        </w:rPr>
      </w:pPr>
      <w:r>
        <w:rPr>
          <w:rFonts w:ascii="Times New Roman" w:hAnsi="Times New Roman" w:cs="Times New Roman"/>
          <w:sz w:val="28"/>
          <w:szCs w:val="28"/>
        </w:rPr>
        <w:t>The verb shoot requires a directional phrase; lie excludes the directional phrases and prance allows a directional phrase but does not require it.</w:t>
      </w:r>
    </w:p>
    <w:p w:rsidR="00A94EA2" w:rsidRPr="00A94EA2" w:rsidRDefault="00A94EA2" w:rsidP="00D65944">
      <w:pPr>
        <w:pStyle w:val="ListParagraph"/>
        <w:rPr>
          <w:rFonts w:ascii="Times New Roman" w:hAnsi="Times New Roman" w:cs="Times New Roman"/>
          <w:i/>
          <w:sz w:val="28"/>
          <w:szCs w:val="28"/>
        </w:rPr>
      </w:pPr>
    </w:p>
    <w:p w:rsidR="00A94EA2" w:rsidRDefault="00121840" w:rsidP="00D65944">
      <w:pPr>
        <w:pStyle w:val="ListParagraph"/>
        <w:rPr>
          <w:rFonts w:ascii="Times New Roman" w:hAnsi="Times New Roman" w:cs="Times New Roman"/>
          <w:sz w:val="28"/>
          <w:szCs w:val="28"/>
        </w:rPr>
      </w:pPr>
      <w:r>
        <w:rPr>
          <w:rFonts w:ascii="Times New Roman" w:hAnsi="Times New Roman" w:cs="Times New Roman"/>
          <w:sz w:val="28"/>
          <w:szCs w:val="28"/>
        </w:rPr>
        <w:t>1.5 Dictionary entries and collocations</w:t>
      </w:r>
    </w:p>
    <w:p w:rsidR="00121840" w:rsidRDefault="00121840" w:rsidP="00D65944">
      <w:pPr>
        <w:pStyle w:val="ListParagraph"/>
        <w:rPr>
          <w:rFonts w:ascii="Times New Roman" w:hAnsi="Times New Roman" w:cs="Times New Roman"/>
          <w:sz w:val="28"/>
          <w:szCs w:val="28"/>
        </w:rPr>
      </w:pPr>
    </w:p>
    <w:p w:rsidR="00121840" w:rsidRDefault="00121840" w:rsidP="00D65944">
      <w:pPr>
        <w:pStyle w:val="ListParagraph"/>
        <w:rPr>
          <w:rFonts w:ascii="Times New Roman" w:hAnsi="Times New Roman" w:cs="Times New Roman"/>
          <w:sz w:val="28"/>
          <w:szCs w:val="28"/>
        </w:rPr>
      </w:pPr>
      <w:r>
        <w:rPr>
          <w:rFonts w:ascii="Times New Roman" w:hAnsi="Times New Roman" w:cs="Times New Roman"/>
          <w:sz w:val="28"/>
          <w:szCs w:val="28"/>
        </w:rPr>
        <w:t>An important point to note is that the status of phrases as complement or adjunct varies from verb to verb.</w:t>
      </w:r>
    </w:p>
    <w:p w:rsidR="00121840" w:rsidRDefault="00121840" w:rsidP="00D65944">
      <w:pPr>
        <w:pStyle w:val="ListParagraph"/>
        <w:rPr>
          <w:rFonts w:ascii="Times New Roman" w:hAnsi="Times New Roman" w:cs="Times New Roman"/>
          <w:sz w:val="28"/>
          <w:szCs w:val="28"/>
        </w:rPr>
      </w:pPr>
    </w:p>
    <w:p w:rsidR="00121840" w:rsidRDefault="00121840" w:rsidP="00D65944">
      <w:pPr>
        <w:pStyle w:val="ListParagraph"/>
        <w:rPr>
          <w:rFonts w:ascii="Times New Roman" w:hAnsi="Times New Roman" w:cs="Times New Roman"/>
          <w:sz w:val="28"/>
          <w:szCs w:val="28"/>
        </w:rPr>
      </w:pPr>
      <w:r>
        <w:rPr>
          <w:rFonts w:ascii="Times New Roman" w:hAnsi="Times New Roman" w:cs="Times New Roman"/>
          <w:sz w:val="28"/>
          <w:szCs w:val="28"/>
        </w:rPr>
        <w:t xml:space="preserve">A </w:t>
      </w:r>
      <w:r w:rsidR="00136A5C">
        <w:rPr>
          <w:rFonts w:ascii="Times New Roman" w:hAnsi="Times New Roman" w:cs="Times New Roman"/>
          <w:sz w:val="28"/>
          <w:szCs w:val="28"/>
        </w:rPr>
        <w:t>third property of complement—combinations of verb and object in which the actual lexical items that can occur are severely limited.</w:t>
      </w:r>
    </w:p>
    <w:p w:rsidR="00136A5C" w:rsidRDefault="00136A5C" w:rsidP="00D65944">
      <w:pPr>
        <w:pStyle w:val="ListParagraph"/>
        <w:rPr>
          <w:rFonts w:ascii="Times New Roman" w:hAnsi="Times New Roman" w:cs="Times New Roman"/>
          <w:sz w:val="28"/>
          <w:szCs w:val="28"/>
        </w:rPr>
      </w:pPr>
    </w:p>
    <w:p w:rsidR="00136A5C" w:rsidRDefault="00136A5C" w:rsidP="00D65944">
      <w:pPr>
        <w:pStyle w:val="ListParagraph"/>
        <w:rPr>
          <w:rFonts w:ascii="Times New Roman" w:hAnsi="Times New Roman" w:cs="Times New Roman"/>
          <w:sz w:val="28"/>
          <w:szCs w:val="28"/>
        </w:rPr>
      </w:pPr>
      <w:r>
        <w:rPr>
          <w:rFonts w:ascii="Times New Roman" w:hAnsi="Times New Roman" w:cs="Times New Roman"/>
          <w:sz w:val="28"/>
          <w:szCs w:val="28"/>
        </w:rPr>
        <w:t xml:space="preserve">Examples: toast bread, toast marshmallows, </w:t>
      </w:r>
      <w:proofErr w:type="gramStart"/>
      <w:r>
        <w:rPr>
          <w:rFonts w:ascii="Times New Roman" w:hAnsi="Times New Roman" w:cs="Times New Roman"/>
          <w:sz w:val="28"/>
          <w:szCs w:val="28"/>
        </w:rPr>
        <w:t>toast</w:t>
      </w:r>
      <w:proofErr w:type="gramEnd"/>
      <w:r>
        <w:rPr>
          <w:rFonts w:ascii="Times New Roman" w:hAnsi="Times New Roman" w:cs="Times New Roman"/>
          <w:sz w:val="28"/>
          <w:szCs w:val="28"/>
        </w:rPr>
        <w:t xml:space="preserve"> your toes.</w:t>
      </w:r>
    </w:p>
    <w:p w:rsidR="00136A5C" w:rsidRDefault="00136A5C" w:rsidP="00D65944">
      <w:pPr>
        <w:pStyle w:val="ListParagraph"/>
        <w:rPr>
          <w:rFonts w:ascii="Times New Roman" w:hAnsi="Times New Roman" w:cs="Times New Roman"/>
          <w:sz w:val="28"/>
          <w:szCs w:val="28"/>
        </w:rPr>
      </w:pPr>
      <w:r>
        <w:rPr>
          <w:rFonts w:ascii="Times New Roman" w:hAnsi="Times New Roman" w:cs="Times New Roman"/>
          <w:sz w:val="28"/>
          <w:szCs w:val="28"/>
        </w:rPr>
        <w:t>Can’t grill bread</w:t>
      </w:r>
    </w:p>
    <w:p w:rsidR="00136A5C" w:rsidRDefault="00136A5C" w:rsidP="00D65944">
      <w:pPr>
        <w:pStyle w:val="ListParagraph"/>
        <w:rPr>
          <w:rFonts w:ascii="Times New Roman" w:hAnsi="Times New Roman" w:cs="Times New Roman"/>
          <w:sz w:val="28"/>
          <w:szCs w:val="28"/>
        </w:rPr>
      </w:pPr>
      <w:r>
        <w:rPr>
          <w:rFonts w:ascii="Times New Roman" w:hAnsi="Times New Roman" w:cs="Times New Roman"/>
          <w:sz w:val="28"/>
          <w:szCs w:val="28"/>
        </w:rPr>
        <w:t>People lay tables, chop or split logs, make beds, wire money.</w:t>
      </w:r>
    </w:p>
    <w:p w:rsidR="00136A5C" w:rsidRDefault="00136A5C" w:rsidP="00D65944">
      <w:pPr>
        <w:pStyle w:val="ListParagraph"/>
        <w:rPr>
          <w:rFonts w:ascii="Times New Roman" w:hAnsi="Times New Roman" w:cs="Times New Roman"/>
          <w:sz w:val="28"/>
          <w:szCs w:val="28"/>
        </w:rPr>
      </w:pPr>
      <w:r>
        <w:rPr>
          <w:rFonts w:ascii="Times New Roman" w:hAnsi="Times New Roman" w:cs="Times New Roman"/>
          <w:sz w:val="28"/>
          <w:szCs w:val="28"/>
        </w:rPr>
        <w:lastRenderedPageBreak/>
        <w:t>These regular fixed combinations of verbs and nouns are called collocations and they involve heads and complements.</w:t>
      </w:r>
    </w:p>
    <w:p w:rsidR="00136A5C" w:rsidRDefault="00136A5C" w:rsidP="00D65944">
      <w:pPr>
        <w:pStyle w:val="ListParagraph"/>
        <w:rPr>
          <w:rFonts w:ascii="Times New Roman" w:hAnsi="Times New Roman" w:cs="Times New Roman"/>
          <w:sz w:val="28"/>
          <w:szCs w:val="28"/>
        </w:rPr>
      </w:pPr>
      <w:r>
        <w:rPr>
          <w:rFonts w:ascii="Times New Roman" w:hAnsi="Times New Roman" w:cs="Times New Roman"/>
          <w:sz w:val="28"/>
          <w:szCs w:val="28"/>
        </w:rPr>
        <w:t>Fixed combinations of verb and adjective are also found—prove useless, prove necessary.</w:t>
      </w:r>
    </w:p>
    <w:p w:rsidR="00136A5C" w:rsidRDefault="00136A5C" w:rsidP="00D65944">
      <w:pPr>
        <w:pStyle w:val="ListParagraph"/>
        <w:rPr>
          <w:rFonts w:ascii="Times New Roman" w:hAnsi="Times New Roman" w:cs="Times New Roman"/>
          <w:sz w:val="28"/>
          <w:szCs w:val="28"/>
        </w:rPr>
      </w:pPr>
      <w:r>
        <w:rPr>
          <w:rFonts w:ascii="Times New Roman" w:hAnsi="Times New Roman" w:cs="Times New Roman"/>
          <w:sz w:val="28"/>
          <w:szCs w:val="28"/>
        </w:rPr>
        <w:t>Verbs with prepositions—Blame someone for something and blame something on someone</w:t>
      </w:r>
      <w:proofErr w:type="gramStart"/>
      <w:r>
        <w:rPr>
          <w:rFonts w:ascii="Times New Roman" w:hAnsi="Times New Roman" w:cs="Times New Roman"/>
          <w:sz w:val="28"/>
          <w:szCs w:val="28"/>
        </w:rPr>
        <w:t>,  set</w:t>
      </w:r>
      <w:proofErr w:type="gramEnd"/>
      <w:r>
        <w:rPr>
          <w:rFonts w:ascii="Times New Roman" w:hAnsi="Times New Roman" w:cs="Times New Roman"/>
          <w:sz w:val="28"/>
          <w:szCs w:val="28"/>
        </w:rPr>
        <w:t xml:space="preserve"> expressions --for and on can be used.</w:t>
      </w:r>
    </w:p>
    <w:p w:rsidR="00136A5C" w:rsidRDefault="00136A5C" w:rsidP="00D65944">
      <w:pPr>
        <w:pStyle w:val="ListParagraph"/>
        <w:rPr>
          <w:rFonts w:ascii="Times New Roman" w:hAnsi="Times New Roman" w:cs="Times New Roman"/>
          <w:sz w:val="28"/>
          <w:szCs w:val="28"/>
        </w:rPr>
      </w:pPr>
      <w:proofErr w:type="gramStart"/>
      <w:r>
        <w:rPr>
          <w:rFonts w:ascii="Times New Roman" w:hAnsi="Times New Roman" w:cs="Times New Roman"/>
          <w:sz w:val="28"/>
          <w:szCs w:val="28"/>
        </w:rPr>
        <w:t>Adjectives and nouns—heavy smoker, heavy drinker, staple diet, staple crop, staple industry.</w:t>
      </w:r>
      <w:proofErr w:type="gramEnd"/>
    </w:p>
    <w:p w:rsidR="00136A5C" w:rsidRDefault="00136A5C" w:rsidP="00D65944">
      <w:pPr>
        <w:pStyle w:val="ListParagraph"/>
        <w:rPr>
          <w:rFonts w:ascii="Times New Roman" w:hAnsi="Times New Roman" w:cs="Times New Roman"/>
          <w:sz w:val="28"/>
          <w:szCs w:val="28"/>
        </w:rPr>
      </w:pPr>
    </w:p>
    <w:p w:rsidR="00136A5C" w:rsidRDefault="00136A5C" w:rsidP="00D65944">
      <w:pPr>
        <w:pStyle w:val="ListParagraph"/>
        <w:rPr>
          <w:rFonts w:ascii="Times New Roman" w:hAnsi="Times New Roman" w:cs="Times New Roman"/>
          <w:sz w:val="28"/>
          <w:szCs w:val="28"/>
        </w:rPr>
      </w:pPr>
      <w:r>
        <w:rPr>
          <w:rFonts w:ascii="Times New Roman" w:hAnsi="Times New Roman" w:cs="Times New Roman"/>
          <w:sz w:val="28"/>
          <w:szCs w:val="28"/>
        </w:rPr>
        <w:t>1.6 Verbs, complements and the order of phrases.</w:t>
      </w:r>
    </w:p>
    <w:p w:rsidR="00654D94" w:rsidRDefault="00654D94" w:rsidP="00D65944">
      <w:pPr>
        <w:pStyle w:val="ListParagraph"/>
        <w:rPr>
          <w:rFonts w:ascii="Times New Roman" w:hAnsi="Times New Roman" w:cs="Times New Roman"/>
          <w:sz w:val="28"/>
          <w:szCs w:val="28"/>
        </w:rPr>
      </w:pPr>
    </w:p>
    <w:p w:rsidR="00654D94" w:rsidRDefault="00654D94" w:rsidP="00D65944">
      <w:pPr>
        <w:pStyle w:val="ListParagraph"/>
        <w:rPr>
          <w:rFonts w:ascii="Times New Roman" w:hAnsi="Times New Roman" w:cs="Times New Roman"/>
          <w:sz w:val="28"/>
          <w:szCs w:val="28"/>
        </w:rPr>
      </w:pPr>
      <w:r>
        <w:rPr>
          <w:rFonts w:ascii="Times New Roman" w:hAnsi="Times New Roman" w:cs="Times New Roman"/>
          <w:sz w:val="28"/>
          <w:szCs w:val="28"/>
        </w:rPr>
        <w:t>The relationships between heads and modifiers are called dependencies or dependency relations.</w:t>
      </w:r>
    </w:p>
    <w:p w:rsidR="00654D94" w:rsidRDefault="00654D94" w:rsidP="00D65944">
      <w:pPr>
        <w:pStyle w:val="ListParagraph"/>
        <w:rPr>
          <w:rFonts w:ascii="Times New Roman" w:hAnsi="Times New Roman" w:cs="Times New Roman"/>
          <w:sz w:val="28"/>
          <w:szCs w:val="28"/>
        </w:rPr>
      </w:pPr>
      <w:r>
        <w:rPr>
          <w:rFonts w:ascii="Times New Roman" w:hAnsi="Times New Roman" w:cs="Times New Roman"/>
          <w:sz w:val="28"/>
          <w:szCs w:val="28"/>
        </w:rPr>
        <w:t>In clauses the verb and its complements tend to occur close together, with the adjuncts pushed towards the outside of the clause as shown in (9).</w:t>
      </w:r>
    </w:p>
    <w:p w:rsidR="00654D94" w:rsidRDefault="00654D94" w:rsidP="00D65944">
      <w:pPr>
        <w:pStyle w:val="ListParagraph"/>
        <w:rPr>
          <w:rFonts w:ascii="Times New Roman" w:hAnsi="Times New Roman" w:cs="Times New Roman"/>
          <w:sz w:val="28"/>
          <w:szCs w:val="28"/>
        </w:rPr>
      </w:pPr>
    </w:p>
    <w:p w:rsidR="00654D94" w:rsidRDefault="00654D94" w:rsidP="00D65944">
      <w:pPr>
        <w:pStyle w:val="ListParagraph"/>
        <w:rPr>
          <w:rFonts w:ascii="Times New Roman" w:hAnsi="Times New Roman" w:cs="Times New Roman"/>
          <w:sz w:val="28"/>
          <w:szCs w:val="28"/>
        </w:rPr>
      </w:pPr>
      <w:r>
        <w:rPr>
          <w:rFonts w:ascii="Times New Roman" w:hAnsi="Times New Roman" w:cs="Times New Roman"/>
          <w:sz w:val="28"/>
          <w:szCs w:val="28"/>
        </w:rPr>
        <w:t xml:space="preserve">(9) a. Ahmad drove his car from Riyadh to </w:t>
      </w:r>
      <w:proofErr w:type="spellStart"/>
      <w:r>
        <w:rPr>
          <w:rFonts w:ascii="Times New Roman" w:hAnsi="Times New Roman" w:cs="Times New Roman"/>
          <w:sz w:val="28"/>
          <w:szCs w:val="28"/>
        </w:rPr>
        <w:t>Qasim</w:t>
      </w:r>
      <w:proofErr w:type="spellEnd"/>
      <w:r>
        <w:rPr>
          <w:rFonts w:ascii="Times New Roman" w:hAnsi="Times New Roman" w:cs="Times New Roman"/>
          <w:sz w:val="28"/>
          <w:szCs w:val="28"/>
        </w:rPr>
        <w:t xml:space="preserve"> on Monday.</w:t>
      </w:r>
    </w:p>
    <w:p w:rsidR="00654D94" w:rsidRDefault="00654D94" w:rsidP="00D65944">
      <w:pPr>
        <w:pStyle w:val="ListParagraph"/>
        <w:rPr>
          <w:rFonts w:ascii="Times New Roman" w:hAnsi="Times New Roman" w:cs="Times New Roman"/>
          <w:sz w:val="28"/>
          <w:szCs w:val="28"/>
        </w:rPr>
      </w:pPr>
      <w:r>
        <w:rPr>
          <w:rFonts w:ascii="Times New Roman" w:hAnsi="Times New Roman" w:cs="Times New Roman"/>
          <w:sz w:val="28"/>
          <w:szCs w:val="28"/>
        </w:rPr>
        <w:t xml:space="preserve">      b. On Monday Ahmad drove his car from Riyadh to </w:t>
      </w:r>
      <w:proofErr w:type="spellStart"/>
      <w:r>
        <w:rPr>
          <w:rFonts w:ascii="Times New Roman" w:hAnsi="Times New Roman" w:cs="Times New Roman"/>
          <w:sz w:val="28"/>
          <w:szCs w:val="28"/>
        </w:rPr>
        <w:t>Qasim</w:t>
      </w:r>
      <w:proofErr w:type="spellEnd"/>
      <w:r>
        <w:rPr>
          <w:rFonts w:ascii="Times New Roman" w:hAnsi="Times New Roman" w:cs="Times New Roman"/>
          <w:sz w:val="28"/>
          <w:szCs w:val="28"/>
        </w:rPr>
        <w:t>.</w:t>
      </w:r>
    </w:p>
    <w:p w:rsidR="00654D94" w:rsidRDefault="00654D94" w:rsidP="00D65944">
      <w:pPr>
        <w:pStyle w:val="ListParagraph"/>
        <w:rPr>
          <w:rFonts w:ascii="Times New Roman" w:hAnsi="Times New Roman" w:cs="Times New Roman"/>
          <w:sz w:val="28"/>
          <w:szCs w:val="28"/>
        </w:rPr>
      </w:pPr>
      <w:r>
        <w:rPr>
          <w:rFonts w:ascii="Times New Roman" w:hAnsi="Times New Roman" w:cs="Times New Roman"/>
          <w:sz w:val="28"/>
          <w:szCs w:val="28"/>
        </w:rPr>
        <w:t xml:space="preserve">      c. Ahmad drove his car on Monday from Riyadh to </w:t>
      </w:r>
      <w:proofErr w:type="spellStart"/>
      <w:r>
        <w:rPr>
          <w:rFonts w:ascii="Times New Roman" w:hAnsi="Times New Roman" w:cs="Times New Roman"/>
          <w:sz w:val="28"/>
          <w:szCs w:val="28"/>
        </w:rPr>
        <w:t>Qasim</w:t>
      </w:r>
      <w:proofErr w:type="spellEnd"/>
      <w:r>
        <w:rPr>
          <w:rFonts w:ascii="Times New Roman" w:hAnsi="Times New Roman" w:cs="Times New Roman"/>
          <w:sz w:val="28"/>
          <w:szCs w:val="28"/>
        </w:rPr>
        <w:t>.</w:t>
      </w:r>
    </w:p>
    <w:p w:rsidR="00654D94" w:rsidRDefault="00654D94" w:rsidP="00D65944">
      <w:pPr>
        <w:pStyle w:val="ListParagraph"/>
        <w:rPr>
          <w:rFonts w:ascii="Times New Roman" w:hAnsi="Times New Roman" w:cs="Times New Roman"/>
          <w:sz w:val="28"/>
          <w:szCs w:val="28"/>
        </w:rPr>
      </w:pPr>
    </w:p>
    <w:p w:rsidR="00654D94" w:rsidRDefault="00654D94" w:rsidP="00D65944">
      <w:pPr>
        <w:pStyle w:val="ListParagraph"/>
        <w:rPr>
          <w:rFonts w:ascii="Times New Roman" w:hAnsi="Times New Roman" w:cs="Times New Roman"/>
          <w:sz w:val="28"/>
          <w:szCs w:val="28"/>
        </w:rPr>
      </w:pPr>
      <w:r>
        <w:rPr>
          <w:rFonts w:ascii="Times New Roman" w:hAnsi="Times New Roman" w:cs="Times New Roman"/>
          <w:sz w:val="28"/>
          <w:szCs w:val="28"/>
        </w:rPr>
        <w:t xml:space="preserve">In (9a), the object his car is next to the verb, followed by the directional phrases from Riyadh to </w:t>
      </w:r>
      <w:proofErr w:type="spellStart"/>
      <w:r>
        <w:rPr>
          <w:rFonts w:ascii="Times New Roman" w:hAnsi="Times New Roman" w:cs="Times New Roman"/>
          <w:sz w:val="28"/>
          <w:szCs w:val="28"/>
        </w:rPr>
        <w:t>Qasim</w:t>
      </w:r>
      <w:proofErr w:type="spellEnd"/>
      <w:r>
        <w:rPr>
          <w:rFonts w:ascii="Times New Roman" w:hAnsi="Times New Roman" w:cs="Times New Roman"/>
          <w:sz w:val="28"/>
          <w:szCs w:val="28"/>
        </w:rPr>
        <w:t xml:space="preserve">. Objects and </w:t>
      </w:r>
      <w:proofErr w:type="spellStart"/>
      <w:r>
        <w:rPr>
          <w:rFonts w:ascii="Times New Roman" w:hAnsi="Times New Roman" w:cs="Times New Roman"/>
          <w:sz w:val="28"/>
          <w:szCs w:val="28"/>
        </w:rPr>
        <w:t>directiona</w:t>
      </w:r>
      <w:proofErr w:type="spellEnd"/>
      <w:r>
        <w:rPr>
          <w:rFonts w:ascii="Times New Roman" w:hAnsi="Times New Roman" w:cs="Times New Roman"/>
          <w:sz w:val="28"/>
          <w:szCs w:val="28"/>
        </w:rPr>
        <w:t xml:space="preserve"> phrases are complements. The time- when phrase on Monday is at the end of the clause in (9a) and at the beginning </w:t>
      </w:r>
      <w:proofErr w:type="gramStart"/>
      <w:r>
        <w:rPr>
          <w:rFonts w:ascii="Times New Roman" w:hAnsi="Times New Roman" w:cs="Times New Roman"/>
          <w:sz w:val="28"/>
          <w:szCs w:val="28"/>
        </w:rPr>
        <w:t>of  the</w:t>
      </w:r>
      <w:proofErr w:type="gramEnd"/>
      <w:r>
        <w:rPr>
          <w:rFonts w:ascii="Times New Roman" w:hAnsi="Times New Roman" w:cs="Times New Roman"/>
          <w:sz w:val="28"/>
          <w:szCs w:val="28"/>
        </w:rPr>
        <w:t xml:space="preserve"> clause in (9b) . In (9b), it is closer to drove, but this is not important. What is important is the fact that the adjunct does not </w:t>
      </w:r>
      <w:proofErr w:type="gramStart"/>
      <w:r>
        <w:rPr>
          <w:rFonts w:ascii="Times New Roman" w:hAnsi="Times New Roman" w:cs="Times New Roman"/>
          <w:sz w:val="28"/>
          <w:szCs w:val="28"/>
        </w:rPr>
        <w:t>come  between</w:t>
      </w:r>
      <w:proofErr w:type="gramEnd"/>
      <w:r>
        <w:rPr>
          <w:rFonts w:ascii="Times New Roman" w:hAnsi="Times New Roman" w:cs="Times New Roman"/>
          <w:sz w:val="28"/>
          <w:szCs w:val="28"/>
        </w:rPr>
        <w:t xml:space="preserve"> the head and any of the complements. This happens in (9c) making it awkward.</w:t>
      </w:r>
    </w:p>
    <w:p w:rsidR="00654D94" w:rsidRDefault="00654D94" w:rsidP="00D65944">
      <w:pPr>
        <w:pStyle w:val="ListParagraph"/>
        <w:rPr>
          <w:rFonts w:ascii="Times New Roman" w:hAnsi="Times New Roman" w:cs="Times New Roman"/>
          <w:sz w:val="28"/>
          <w:szCs w:val="28"/>
        </w:rPr>
      </w:pPr>
    </w:p>
    <w:p w:rsidR="00654D94" w:rsidRDefault="00654D94" w:rsidP="00D65944">
      <w:pPr>
        <w:pStyle w:val="ListParagraph"/>
        <w:rPr>
          <w:rFonts w:ascii="Times New Roman" w:hAnsi="Times New Roman" w:cs="Times New Roman"/>
          <w:sz w:val="28"/>
          <w:szCs w:val="28"/>
        </w:rPr>
      </w:pPr>
      <w:r>
        <w:rPr>
          <w:rFonts w:ascii="Times New Roman" w:hAnsi="Times New Roman" w:cs="Times New Roman"/>
          <w:sz w:val="28"/>
          <w:szCs w:val="28"/>
        </w:rPr>
        <w:t>Summary</w:t>
      </w:r>
    </w:p>
    <w:p w:rsidR="00654D94" w:rsidRDefault="00654D94" w:rsidP="00D65944">
      <w:pPr>
        <w:pStyle w:val="ListParagraph"/>
        <w:rPr>
          <w:rFonts w:ascii="Times New Roman" w:hAnsi="Times New Roman" w:cs="Times New Roman"/>
          <w:sz w:val="28"/>
          <w:szCs w:val="28"/>
        </w:rPr>
      </w:pPr>
    </w:p>
    <w:p w:rsidR="00654D94" w:rsidRPr="00121840" w:rsidRDefault="00654D94" w:rsidP="00D65944">
      <w:pPr>
        <w:pStyle w:val="ListParagraph"/>
        <w:rPr>
          <w:rFonts w:ascii="Times New Roman" w:hAnsi="Times New Roman" w:cs="Times New Roman"/>
          <w:sz w:val="28"/>
          <w:szCs w:val="28"/>
        </w:rPr>
      </w:pPr>
      <w:r>
        <w:rPr>
          <w:rFonts w:ascii="Times New Roman" w:hAnsi="Times New Roman" w:cs="Times New Roman"/>
          <w:sz w:val="28"/>
          <w:szCs w:val="28"/>
        </w:rPr>
        <w:t>Every phrase contains a head and possibly, but not necessarily, one or more modifiers. Each clause has a head, the verb. There are two types of modifiers, namely complements and adjuncts. Adjuncts are optional; complements are typically obligatory</w:t>
      </w:r>
      <w:r w:rsidR="000B18F2">
        <w:rPr>
          <w:rFonts w:ascii="Times New Roman" w:hAnsi="Times New Roman" w:cs="Times New Roman"/>
          <w:sz w:val="28"/>
          <w:szCs w:val="28"/>
        </w:rPr>
        <w:t xml:space="preserve"> and are always mentioned in the lexical entries for verbs (or nuns or prepositions). Many collocation </w:t>
      </w:r>
      <w:r w:rsidR="000B18F2">
        <w:rPr>
          <w:rFonts w:ascii="Times New Roman" w:hAnsi="Times New Roman" w:cs="Times New Roman"/>
          <w:sz w:val="28"/>
          <w:szCs w:val="28"/>
        </w:rPr>
        <w:lastRenderedPageBreak/>
        <w:t>restrictions apply to heads and complements (but also to phrases other than complements). Heads and complements are typically adjacent where a head has two or more complements, adjuncts typically come before or after the sequence of head and complements.</w:t>
      </w:r>
    </w:p>
    <w:p w:rsidR="00D65944" w:rsidRPr="00A94EA2" w:rsidRDefault="00D65944">
      <w:pPr>
        <w:rPr>
          <w:rFonts w:ascii="Times New Roman" w:hAnsi="Times New Roman" w:cs="Times New Roman"/>
          <w:i/>
          <w:sz w:val="24"/>
          <w:szCs w:val="24"/>
        </w:rPr>
      </w:pPr>
    </w:p>
    <w:sectPr w:rsidR="00D65944" w:rsidRPr="00A94EA2" w:rsidSect="007C68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C14CC"/>
    <w:multiLevelType w:val="hybridMultilevel"/>
    <w:tmpl w:val="DD6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CD2CC4"/>
    <w:multiLevelType w:val="hybridMultilevel"/>
    <w:tmpl w:val="AE6E46AE"/>
    <w:lvl w:ilvl="0" w:tplc="E8E8B998">
      <w:start w:val="1"/>
      <w:numFmt w:val="lowerLetter"/>
      <w:lvlText w:val="%1)"/>
      <w:lvlJc w:val="left"/>
      <w:pPr>
        <w:ind w:left="1680" w:hanging="360"/>
      </w:pPr>
      <w:rPr>
        <w:rFonts w:hint="default"/>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2">
    <w:nsid w:val="60AF67CB"/>
    <w:multiLevelType w:val="hybridMultilevel"/>
    <w:tmpl w:val="A4B06238"/>
    <w:lvl w:ilvl="0" w:tplc="820CAD2A">
      <w:start w:val="1"/>
      <w:numFmt w:val="decimal"/>
      <w:lvlText w:val="%1)"/>
      <w:lvlJc w:val="left"/>
      <w:pPr>
        <w:ind w:left="2040" w:hanging="360"/>
      </w:pPr>
      <w:rPr>
        <w:rFonts w:hint="default"/>
      </w:rPr>
    </w:lvl>
    <w:lvl w:ilvl="1" w:tplc="04090019" w:tentative="1">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3">
    <w:nsid w:val="6DF051F3"/>
    <w:multiLevelType w:val="multilevel"/>
    <w:tmpl w:val="34D40AE6"/>
    <w:lvl w:ilvl="0">
      <w:start w:val="1"/>
      <w:numFmt w:val="decimal"/>
      <w:lvlText w:val="%1"/>
      <w:lvlJc w:val="left"/>
      <w:pPr>
        <w:ind w:left="540" w:hanging="540"/>
      </w:pPr>
      <w:rPr>
        <w:rFonts w:hint="default"/>
      </w:rPr>
    </w:lvl>
    <w:lvl w:ilvl="1">
      <w:start w:val="1"/>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65944"/>
    <w:rsid w:val="00003A38"/>
    <w:rsid w:val="000A27C9"/>
    <w:rsid w:val="000B18F2"/>
    <w:rsid w:val="00121840"/>
    <w:rsid w:val="00136A5C"/>
    <w:rsid w:val="00167444"/>
    <w:rsid w:val="00285F69"/>
    <w:rsid w:val="00362648"/>
    <w:rsid w:val="004C6895"/>
    <w:rsid w:val="00547087"/>
    <w:rsid w:val="00654D94"/>
    <w:rsid w:val="007C6832"/>
    <w:rsid w:val="00853073"/>
    <w:rsid w:val="00A92E9C"/>
    <w:rsid w:val="00A94EA2"/>
    <w:rsid w:val="00BA1F0E"/>
    <w:rsid w:val="00D65944"/>
    <w:rsid w:val="00E3483C"/>
    <w:rsid w:val="00E81C89"/>
    <w:rsid w:val="00F26F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8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594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7</Pages>
  <Words>1349</Words>
  <Characters>7692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Noorchya Yahya</dc:creator>
  <cp:lastModifiedBy>Noorchya Yahya</cp:lastModifiedBy>
  <cp:revision>6</cp:revision>
  <dcterms:created xsi:type="dcterms:W3CDTF">2014-04-22T18:19:00Z</dcterms:created>
  <dcterms:modified xsi:type="dcterms:W3CDTF">2014-04-22T20:45:00Z</dcterms:modified>
</cp:coreProperties>
</file>