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201"/>
        <w:bidiVisual/>
        <w:tblW w:w="0" w:type="auto"/>
        <w:tblLayout w:type="fixed"/>
        <w:tblLook w:val="04A0"/>
      </w:tblPr>
      <w:tblGrid>
        <w:gridCol w:w="1800"/>
        <w:gridCol w:w="1350"/>
        <w:gridCol w:w="990"/>
        <w:gridCol w:w="2340"/>
      </w:tblGrid>
      <w:tr w:rsidR="005D3D85" w:rsidRPr="00D703A0" w:rsidTr="00D703A0">
        <w:trPr>
          <w:trHeight w:val="530"/>
        </w:trPr>
        <w:tc>
          <w:tcPr>
            <w:tcW w:w="1800" w:type="dxa"/>
          </w:tcPr>
          <w:p w:rsidR="005D3D85" w:rsidRPr="00D703A0" w:rsidRDefault="005D3D85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350" w:type="dxa"/>
          </w:tcPr>
          <w:p w:rsidR="005D3D85" w:rsidRPr="00D703A0" w:rsidRDefault="005D3D85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Midterm</w:t>
            </w:r>
          </w:p>
          <w:p w:rsidR="005D3D85" w:rsidRPr="00D703A0" w:rsidRDefault="005D3D85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</w:p>
        </w:tc>
        <w:tc>
          <w:tcPr>
            <w:tcW w:w="990" w:type="dxa"/>
          </w:tcPr>
          <w:p w:rsidR="005D3D85" w:rsidRPr="00D703A0" w:rsidRDefault="005D3D85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BLS</w:t>
            </w:r>
          </w:p>
          <w:p w:rsidR="005D3D85" w:rsidRPr="00D703A0" w:rsidRDefault="005D3D85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</w:p>
        </w:tc>
        <w:tc>
          <w:tcPr>
            <w:tcW w:w="2340" w:type="dxa"/>
          </w:tcPr>
          <w:p w:rsidR="005D3D85" w:rsidRPr="00D703A0" w:rsidRDefault="005D3D85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  <w:t>الدرجة النهائية بالعملي</w:t>
            </w:r>
          </w:p>
          <w:p w:rsidR="005D3D85" w:rsidRPr="00D703A0" w:rsidRDefault="005D3D85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tabs>
                <w:tab w:val="left" w:pos="184"/>
                <w:tab w:val="center" w:pos="834"/>
              </w:tabs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433003928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433010550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433003848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433003113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433008158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433010316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433007643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433004995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433004293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433001619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tabs>
                <w:tab w:val="left" w:pos="184"/>
                <w:tab w:val="center" w:pos="834"/>
              </w:tabs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433007862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433006682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</w:rPr>
              <w:t>433004940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433006902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433000807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433011305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433000747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433009105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433002019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433004629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9.75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24.75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433010202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9.75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24.75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433000952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9.75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24.75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433007645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433003578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433001473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433003292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433009007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433003074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433003026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30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433007521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433006162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433006333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433010760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433010403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433004366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11.25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26.25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433002452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25.5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433004752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583E71" w:rsidRPr="00D703A0" w:rsidTr="00D703A0">
        <w:tc>
          <w:tcPr>
            <w:tcW w:w="180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433008151</w:t>
            </w:r>
          </w:p>
        </w:tc>
        <w:tc>
          <w:tcPr>
            <w:tcW w:w="135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12.75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27.75</w:t>
            </w:r>
          </w:p>
        </w:tc>
      </w:tr>
      <w:tr w:rsidR="00583E71" w:rsidRPr="00D703A0" w:rsidTr="00D703A0">
        <w:tc>
          <w:tcPr>
            <w:tcW w:w="180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433004306</w:t>
            </w:r>
          </w:p>
        </w:tc>
        <w:tc>
          <w:tcPr>
            <w:tcW w:w="135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14.25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29.25</w:t>
            </w:r>
          </w:p>
        </w:tc>
      </w:tr>
      <w:tr w:rsidR="00583E71" w:rsidRPr="00D703A0" w:rsidTr="00D703A0">
        <w:tc>
          <w:tcPr>
            <w:tcW w:w="180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433001801</w:t>
            </w:r>
          </w:p>
        </w:tc>
        <w:tc>
          <w:tcPr>
            <w:tcW w:w="135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13.5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  <w:tr w:rsidR="00583E71" w:rsidRPr="00D703A0" w:rsidTr="00D703A0">
        <w:tc>
          <w:tcPr>
            <w:tcW w:w="180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433000488</w:t>
            </w:r>
          </w:p>
        </w:tc>
        <w:tc>
          <w:tcPr>
            <w:tcW w:w="135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13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28</w:t>
            </w:r>
          </w:p>
        </w:tc>
      </w:tr>
      <w:tr w:rsidR="00583E71" w:rsidRPr="00D703A0" w:rsidTr="00D703A0">
        <w:tc>
          <w:tcPr>
            <w:tcW w:w="180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433001302</w:t>
            </w:r>
          </w:p>
        </w:tc>
        <w:tc>
          <w:tcPr>
            <w:tcW w:w="135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10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15</w:t>
            </w:r>
          </w:p>
        </w:tc>
        <w:tc>
          <w:tcPr>
            <w:tcW w:w="234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25</w:t>
            </w:r>
          </w:p>
        </w:tc>
      </w:tr>
      <w:tr w:rsidR="00583E71" w:rsidRPr="00D703A0" w:rsidTr="00D703A0">
        <w:tc>
          <w:tcPr>
            <w:tcW w:w="180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4"/>
                <w:szCs w:val="24"/>
                <w:rtl/>
              </w:rPr>
              <w:t>433001664</w:t>
            </w:r>
          </w:p>
        </w:tc>
        <w:tc>
          <w:tcPr>
            <w:tcW w:w="1350" w:type="dxa"/>
          </w:tcPr>
          <w:p w:rsidR="00583E71" w:rsidRPr="00D703A0" w:rsidRDefault="00583E71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9.75</w:t>
            </w:r>
          </w:p>
        </w:tc>
        <w:tc>
          <w:tcPr>
            <w:tcW w:w="990" w:type="dxa"/>
            <w:shd w:val="clear" w:color="auto" w:fill="FFFFFF" w:themeFill="background1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  <w:tc>
          <w:tcPr>
            <w:tcW w:w="2340" w:type="dxa"/>
          </w:tcPr>
          <w:p w:rsidR="00583E71" w:rsidRPr="00D703A0" w:rsidRDefault="00CF01F6" w:rsidP="00583E71">
            <w:pPr>
              <w:bidi/>
              <w:jc w:val="center"/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  <w:rtl/>
              </w:rPr>
            </w:pPr>
            <w:r w:rsidRPr="00D703A0">
              <w:rPr>
                <w:rFonts w:asciiTheme="majorBidi" w:eastAsia="Times New Roman" w:hAnsiTheme="majorBidi" w:cstheme="majorBidi"/>
                <w:b/>
                <w:bCs/>
                <w:color w:val="282828"/>
                <w:sz w:val="24"/>
                <w:szCs w:val="24"/>
              </w:rPr>
              <w:t>*</w:t>
            </w:r>
          </w:p>
        </w:tc>
      </w:tr>
    </w:tbl>
    <w:p w:rsidR="00CD3A89" w:rsidRDefault="00CD3A89"/>
    <w:sectPr w:rsidR="00CD3A89" w:rsidSect="00CD3A8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67E" w:rsidRDefault="0093567E" w:rsidP="00D703A0">
      <w:pPr>
        <w:spacing w:after="0" w:line="240" w:lineRule="auto"/>
      </w:pPr>
      <w:r>
        <w:separator/>
      </w:r>
    </w:p>
  </w:endnote>
  <w:endnote w:type="continuationSeparator" w:id="1">
    <w:p w:rsidR="0093567E" w:rsidRDefault="0093567E" w:rsidP="00D7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67E" w:rsidRDefault="0093567E" w:rsidP="00D703A0">
      <w:pPr>
        <w:spacing w:after="0" w:line="240" w:lineRule="auto"/>
      </w:pPr>
      <w:r>
        <w:separator/>
      </w:r>
    </w:p>
  </w:footnote>
  <w:footnote w:type="continuationSeparator" w:id="1">
    <w:p w:rsidR="0093567E" w:rsidRDefault="0093567E" w:rsidP="00D7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3A0" w:rsidRPr="00D703A0" w:rsidRDefault="00D703A0" w:rsidP="00D703A0">
    <w:pPr>
      <w:pStyle w:val="Header"/>
      <w:jc w:val="right"/>
      <w:rPr>
        <w:b/>
        <w:bCs/>
        <w:sz w:val="32"/>
        <w:szCs w:val="32"/>
      </w:rPr>
    </w:pPr>
    <w:r w:rsidRPr="00D703A0">
      <w:rPr>
        <w:rFonts w:hint="cs"/>
        <w:b/>
        <w:bCs/>
        <w:sz w:val="32"/>
        <w:szCs w:val="32"/>
        <w:rtl/>
      </w:rPr>
      <w:t>شعبة الأشعة 1 و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3D85"/>
    <w:rsid w:val="00583E71"/>
    <w:rsid w:val="005D3D85"/>
    <w:rsid w:val="0093567E"/>
    <w:rsid w:val="00CD3A89"/>
    <w:rsid w:val="00CF01F6"/>
    <w:rsid w:val="00D70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3D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3E7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7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703A0"/>
  </w:style>
  <w:style w:type="paragraph" w:styleId="Footer">
    <w:name w:val="footer"/>
    <w:basedOn w:val="Normal"/>
    <w:link w:val="FooterChar"/>
    <w:uiPriority w:val="99"/>
    <w:semiHidden/>
    <w:unhideWhenUsed/>
    <w:rsid w:val="00D703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703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2014-04-29T12:32:00Z</dcterms:created>
  <dcterms:modified xsi:type="dcterms:W3CDTF">2014-04-29T12:55:00Z</dcterms:modified>
</cp:coreProperties>
</file>