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406" w:rsidRDefault="001F1406" w:rsidP="000C47EC">
      <w:pPr>
        <w:jc w:val="center"/>
        <w:rPr>
          <w:sz w:val="30"/>
          <w:szCs w:val="30"/>
          <w:rtl/>
        </w:rPr>
      </w:pPr>
      <w:proofErr w:type="gramStart"/>
      <w:r>
        <w:rPr>
          <w:rFonts w:hint="cs"/>
          <w:sz w:val="30"/>
          <w:szCs w:val="30"/>
          <w:rtl/>
        </w:rPr>
        <w:t>الزمن :</w:t>
      </w:r>
      <w:proofErr w:type="gramEnd"/>
      <w:r>
        <w:rPr>
          <w:rFonts w:hint="cs"/>
          <w:sz w:val="30"/>
          <w:szCs w:val="30"/>
          <w:rtl/>
        </w:rPr>
        <w:t xml:space="preserve"> 9 دقائق ، الهدف : سرعة 35 </w:t>
      </w:r>
    </w:p>
    <w:p w:rsidR="000C47EC" w:rsidRDefault="000C47EC" w:rsidP="000C47EC">
      <w:pPr>
        <w:jc w:val="center"/>
        <w:rPr>
          <w:sz w:val="30"/>
          <w:szCs w:val="30"/>
          <w:rtl/>
        </w:rPr>
      </w:pPr>
      <w:r w:rsidRPr="000C47EC">
        <w:rPr>
          <w:rFonts w:hint="cs"/>
          <w:sz w:val="30"/>
          <w:szCs w:val="30"/>
          <w:rtl/>
        </w:rPr>
        <w:t>مواقع التواصل الاجتماعي</w:t>
      </w:r>
    </w:p>
    <w:p w:rsidR="000C47EC" w:rsidRPr="000C47EC" w:rsidRDefault="000C47EC" w:rsidP="000C47EC">
      <w:pPr>
        <w:jc w:val="both"/>
        <w:rPr>
          <w:sz w:val="30"/>
          <w:szCs w:val="30"/>
        </w:rPr>
      </w:pPr>
      <w:r w:rsidRPr="000C47EC">
        <w:rPr>
          <w:sz w:val="30"/>
          <w:szCs w:val="30"/>
          <w:rtl/>
        </w:rPr>
        <w:t xml:space="preserve">إن ظهور مواقع التواصل الاجتماعي </w:t>
      </w:r>
      <w:proofErr w:type="gramStart"/>
      <w:r w:rsidRPr="000C47EC">
        <w:rPr>
          <w:sz w:val="30"/>
          <w:szCs w:val="30"/>
          <w:rtl/>
        </w:rPr>
        <w:t>وفرت  فتحا</w:t>
      </w:r>
      <w:proofErr w:type="gramEnd"/>
      <w:r w:rsidRPr="000C47EC">
        <w:rPr>
          <w:sz w:val="30"/>
          <w:szCs w:val="30"/>
          <w:rtl/>
        </w:rPr>
        <w:t xml:space="preserve"> تاريخيا  نقل الإعلام إلى آفاق غير </w:t>
      </w:r>
      <w:r w:rsidRPr="000C47EC">
        <w:rPr>
          <w:rFonts w:hint="cs"/>
          <w:sz w:val="30"/>
          <w:szCs w:val="30"/>
          <w:rtl/>
        </w:rPr>
        <w:t>مسبوقة</w:t>
      </w:r>
      <w:r w:rsidRPr="000C47EC">
        <w:rPr>
          <w:sz w:val="30"/>
          <w:szCs w:val="30"/>
          <w:rtl/>
        </w:rPr>
        <w:t xml:space="preserve"> وأعطى مستخدميه فرصا</w:t>
      </w:r>
      <w:r w:rsidRPr="000C47EC">
        <w:rPr>
          <w:rFonts w:hint="cs"/>
          <w:sz w:val="30"/>
          <w:szCs w:val="30"/>
          <w:rtl/>
        </w:rPr>
        <w:t xml:space="preserve"> </w:t>
      </w:r>
      <w:r w:rsidRPr="000C47EC">
        <w:rPr>
          <w:sz w:val="30"/>
          <w:szCs w:val="30"/>
          <w:rtl/>
        </w:rPr>
        <w:t>كبرى للتأثير والانتقال عبر الحدود بلا رقابة إلا بشكل نسبي محدود</w:t>
      </w:r>
      <w:r w:rsidRPr="000C47EC">
        <w:rPr>
          <w:rFonts w:hint="cs"/>
          <w:sz w:val="30"/>
          <w:szCs w:val="30"/>
          <w:rtl/>
        </w:rPr>
        <w:t xml:space="preserve"> </w:t>
      </w:r>
      <w:r w:rsidRPr="000C47EC">
        <w:rPr>
          <w:sz w:val="30"/>
          <w:szCs w:val="30"/>
          <w:rtl/>
        </w:rPr>
        <w:t>وأبرز حراك الشباب العربي الذي تمثل بالثورات التي شهدتها بعض الدول العربية قدرة هذا النوع من الإعلام على التأثير في تغيير ملامح المجتمعات</w:t>
      </w:r>
      <w:r w:rsidRPr="000C47EC">
        <w:rPr>
          <w:rFonts w:hint="cs"/>
          <w:sz w:val="30"/>
          <w:szCs w:val="30"/>
          <w:rtl/>
        </w:rPr>
        <w:t xml:space="preserve"> </w:t>
      </w:r>
      <w:r w:rsidRPr="000C47EC">
        <w:rPr>
          <w:sz w:val="30"/>
          <w:szCs w:val="30"/>
          <w:rtl/>
        </w:rPr>
        <w:t xml:space="preserve">وإعطاء قيمة مضافة في الحياة </w:t>
      </w:r>
      <w:r w:rsidRPr="000C47EC">
        <w:rPr>
          <w:rFonts w:hint="cs"/>
          <w:sz w:val="30"/>
          <w:szCs w:val="30"/>
          <w:rtl/>
        </w:rPr>
        <w:t>السياسية</w:t>
      </w:r>
      <w:r w:rsidRPr="000C47EC">
        <w:rPr>
          <w:sz w:val="30"/>
          <w:szCs w:val="30"/>
          <w:rtl/>
        </w:rPr>
        <w:t xml:space="preserve"> وانذار لمنافسة الإعلام التقليدي</w:t>
      </w:r>
      <w:r w:rsidRPr="000C47EC">
        <w:rPr>
          <w:rFonts w:hint="cs"/>
          <w:sz w:val="30"/>
          <w:szCs w:val="30"/>
          <w:rtl/>
        </w:rPr>
        <w:t xml:space="preserve"> </w:t>
      </w:r>
    </w:p>
    <w:p w:rsidR="000C47EC" w:rsidRPr="000C47EC" w:rsidRDefault="000C47EC" w:rsidP="002B4C8E">
      <w:pPr>
        <w:jc w:val="both"/>
        <w:rPr>
          <w:sz w:val="30"/>
          <w:szCs w:val="30"/>
        </w:rPr>
      </w:pPr>
      <w:r w:rsidRPr="000C47EC">
        <w:rPr>
          <w:sz w:val="30"/>
          <w:szCs w:val="30"/>
          <w:rtl/>
        </w:rPr>
        <w:t>استخدم الشباب في بداية الأمر مواقع التواصل الاجتماعي للدردشة ولتفريغ الشحن العاطفية</w:t>
      </w:r>
      <w:r w:rsidRPr="000C47EC">
        <w:rPr>
          <w:rFonts w:hint="cs"/>
          <w:sz w:val="30"/>
          <w:szCs w:val="30"/>
          <w:rtl/>
        </w:rPr>
        <w:t xml:space="preserve"> </w:t>
      </w:r>
      <w:r w:rsidRPr="000C47EC">
        <w:rPr>
          <w:sz w:val="30"/>
          <w:szCs w:val="30"/>
          <w:rtl/>
        </w:rPr>
        <w:t>ولكن يبدو أن موجة من النضج سرت</w:t>
      </w:r>
      <w:r w:rsidRPr="000C47EC">
        <w:rPr>
          <w:rFonts w:hint="cs"/>
          <w:sz w:val="30"/>
          <w:szCs w:val="30"/>
          <w:rtl/>
        </w:rPr>
        <w:t xml:space="preserve"> ف</w:t>
      </w:r>
      <w:r w:rsidRPr="000C47EC">
        <w:rPr>
          <w:sz w:val="30"/>
          <w:szCs w:val="30"/>
          <w:rtl/>
        </w:rPr>
        <w:t>أصبح الشباب يتبادلون وجهات النظر</w:t>
      </w:r>
      <w:r w:rsidRPr="000C47EC">
        <w:rPr>
          <w:rFonts w:hint="cs"/>
          <w:sz w:val="30"/>
          <w:szCs w:val="30"/>
          <w:rtl/>
        </w:rPr>
        <w:t xml:space="preserve"> </w:t>
      </w:r>
      <w:r w:rsidRPr="000C47EC">
        <w:rPr>
          <w:sz w:val="30"/>
          <w:szCs w:val="30"/>
          <w:rtl/>
        </w:rPr>
        <w:t>من أجل المطالبة بتحسين إيقاع الحياة السياسية والاجتماعية والاقتصادية ومن هنا تشكلت حركات الرفض الشبابية التي انتظمت في تونس مروراً بمصر واليمن وليبيا والبحرين والأردن وتخطت تلك الأفكار الرافضة للسياسات بسهولة عبر شبكات التواصل الاجتماعي الوطن العربي</w:t>
      </w:r>
      <w:r w:rsidRPr="000C47EC">
        <w:rPr>
          <w:sz w:val="30"/>
          <w:szCs w:val="30"/>
        </w:rPr>
        <w:t>.</w:t>
      </w:r>
      <w:bookmarkStart w:id="0" w:name="_GoBack"/>
      <w:bookmarkEnd w:id="0"/>
      <w:r w:rsidRPr="000C47EC">
        <w:rPr>
          <w:sz w:val="30"/>
          <w:szCs w:val="30"/>
        </w:rPr>
        <w:br/>
      </w:r>
      <w:r w:rsidR="001F1406">
        <w:rPr>
          <w:sz w:val="30"/>
          <w:szCs w:val="30"/>
        </w:rPr>
        <w:t xml:space="preserve"> </w:t>
      </w:r>
      <w:r w:rsidR="001F1406">
        <w:rPr>
          <w:rFonts w:hint="cs"/>
          <w:sz w:val="30"/>
          <w:szCs w:val="30"/>
          <w:rtl/>
        </w:rPr>
        <w:t xml:space="preserve"> </w:t>
      </w:r>
      <w:r w:rsidRPr="000C47EC">
        <w:rPr>
          <w:sz w:val="30"/>
          <w:szCs w:val="30"/>
          <w:rtl/>
        </w:rPr>
        <w:t>واستخدم كبار الشخصيات هذه الوسائل الجديدة واقتطعوا وقتا معينا من الأنشطة الأخرى لصالحها، لإيمانهم بأنها البوابة الحقيقة والجادة للتواصل وسماع</w:t>
      </w:r>
      <w:r w:rsidRPr="000C47EC">
        <w:rPr>
          <w:rFonts w:hint="cs"/>
          <w:sz w:val="30"/>
          <w:szCs w:val="30"/>
          <w:rtl/>
        </w:rPr>
        <w:t xml:space="preserve"> </w:t>
      </w:r>
      <w:r w:rsidRPr="000C47EC">
        <w:rPr>
          <w:sz w:val="30"/>
          <w:szCs w:val="30"/>
          <w:rtl/>
        </w:rPr>
        <w:t>الناس والمواطنين وبهذا سيتغير المشهد الإعلامي قريباً بشكل واضح للعيان في عالمنا العربي</w:t>
      </w:r>
      <w:r w:rsidRPr="000C47EC">
        <w:rPr>
          <w:sz w:val="30"/>
          <w:szCs w:val="30"/>
        </w:rPr>
        <w:t>.</w:t>
      </w:r>
    </w:p>
    <w:p w:rsidR="000C47EC" w:rsidRPr="000C47EC" w:rsidRDefault="000C47EC" w:rsidP="000C47EC">
      <w:pPr>
        <w:pStyle w:val="a3"/>
        <w:numPr>
          <w:ilvl w:val="0"/>
          <w:numId w:val="1"/>
        </w:numPr>
        <w:jc w:val="both"/>
        <w:rPr>
          <w:sz w:val="30"/>
          <w:szCs w:val="30"/>
        </w:rPr>
      </w:pPr>
      <w:r w:rsidRPr="000C47EC">
        <w:rPr>
          <w:sz w:val="30"/>
          <w:szCs w:val="30"/>
          <w:rtl/>
        </w:rPr>
        <w:t xml:space="preserve">مواقع التواصل الاجتماعي وتنمية </w:t>
      </w:r>
      <w:proofErr w:type="gramStart"/>
      <w:r w:rsidRPr="000C47EC">
        <w:rPr>
          <w:sz w:val="30"/>
          <w:szCs w:val="30"/>
          <w:rtl/>
        </w:rPr>
        <w:t>الوعي</w:t>
      </w:r>
      <w:r w:rsidRPr="000C47EC">
        <w:rPr>
          <w:rFonts w:hint="cs"/>
          <w:sz w:val="30"/>
          <w:szCs w:val="30"/>
          <w:rtl/>
        </w:rPr>
        <w:t xml:space="preserve"> :</w:t>
      </w:r>
      <w:proofErr w:type="gramEnd"/>
    </w:p>
    <w:p w:rsidR="000C47EC" w:rsidRPr="000C47EC" w:rsidRDefault="000C47EC" w:rsidP="000C47EC">
      <w:pPr>
        <w:pStyle w:val="a3"/>
        <w:jc w:val="both"/>
        <w:rPr>
          <w:sz w:val="30"/>
          <w:szCs w:val="30"/>
          <w:rtl/>
        </w:rPr>
      </w:pPr>
      <w:r w:rsidRPr="000C47EC">
        <w:rPr>
          <w:sz w:val="30"/>
          <w:szCs w:val="30"/>
        </w:rPr>
        <w:br/>
      </w:r>
      <w:r w:rsidRPr="000C47EC">
        <w:rPr>
          <w:sz w:val="30"/>
          <w:szCs w:val="30"/>
          <w:rtl/>
        </w:rPr>
        <w:t>لا تمثل مواقع التواصل الاجتماعي العامل الأساس للتغيير في المجتمع، لكنها اصبحت عاملا مهما في تهيئة متطلبات التغيير عن طريق تكوين الوعي في نظرة الإنسان إلى مجتمعه والعالم</w:t>
      </w:r>
      <w:r w:rsidRPr="000C47EC">
        <w:rPr>
          <w:rFonts w:hint="cs"/>
          <w:sz w:val="30"/>
          <w:szCs w:val="30"/>
          <w:rtl/>
        </w:rPr>
        <w:t xml:space="preserve"> </w:t>
      </w:r>
      <w:r w:rsidRPr="000C47EC">
        <w:rPr>
          <w:sz w:val="30"/>
          <w:szCs w:val="30"/>
          <w:rtl/>
        </w:rPr>
        <w:t>فالمضمون الذي تتوجه به عبر رسائل إخبارية أو ثقافية أو ترفيهية أو غيرها</w:t>
      </w:r>
      <w:r w:rsidRPr="000C47EC">
        <w:rPr>
          <w:rFonts w:hint="cs"/>
          <w:sz w:val="30"/>
          <w:szCs w:val="30"/>
          <w:rtl/>
        </w:rPr>
        <w:t xml:space="preserve"> </w:t>
      </w:r>
      <w:r w:rsidRPr="000C47EC">
        <w:rPr>
          <w:sz w:val="30"/>
          <w:szCs w:val="30"/>
          <w:rtl/>
        </w:rPr>
        <w:t>لا يؤدي بالضرورة إلى إدراك الحقيقة فقط</w:t>
      </w:r>
      <w:r w:rsidRPr="000C47EC">
        <w:rPr>
          <w:rFonts w:hint="cs"/>
          <w:sz w:val="30"/>
          <w:szCs w:val="30"/>
          <w:rtl/>
        </w:rPr>
        <w:t xml:space="preserve"> </w:t>
      </w:r>
      <w:r w:rsidRPr="000C47EC">
        <w:rPr>
          <w:sz w:val="30"/>
          <w:szCs w:val="30"/>
          <w:rtl/>
        </w:rPr>
        <w:t xml:space="preserve">بل انه يسهم في تكوين الحقيقة وحل </w:t>
      </w:r>
      <w:r w:rsidRPr="000C47EC">
        <w:rPr>
          <w:rFonts w:hint="cs"/>
          <w:sz w:val="30"/>
          <w:szCs w:val="30"/>
          <w:rtl/>
        </w:rPr>
        <w:t xml:space="preserve">الاشكاليات </w:t>
      </w:r>
    </w:p>
    <w:p w:rsidR="000C47EC" w:rsidRPr="000C47EC" w:rsidRDefault="000C47EC" w:rsidP="000C47EC">
      <w:pPr>
        <w:pStyle w:val="a3"/>
        <w:jc w:val="both"/>
        <w:rPr>
          <w:sz w:val="30"/>
          <w:szCs w:val="30"/>
          <w:rtl/>
        </w:rPr>
      </w:pPr>
    </w:p>
    <w:p w:rsidR="000C47EC" w:rsidRPr="000C47EC" w:rsidRDefault="000C47EC" w:rsidP="000C47EC">
      <w:pPr>
        <w:pStyle w:val="a3"/>
        <w:numPr>
          <w:ilvl w:val="0"/>
          <w:numId w:val="1"/>
        </w:numPr>
        <w:jc w:val="both"/>
        <w:rPr>
          <w:sz w:val="30"/>
          <w:szCs w:val="30"/>
        </w:rPr>
      </w:pPr>
      <w:r w:rsidRPr="000C47EC">
        <w:rPr>
          <w:sz w:val="30"/>
          <w:szCs w:val="30"/>
          <w:rtl/>
        </w:rPr>
        <w:t xml:space="preserve">مفهوم مواقع التواصل </w:t>
      </w:r>
      <w:proofErr w:type="gramStart"/>
      <w:r w:rsidRPr="000C47EC">
        <w:rPr>
          <w:sz w:val="30"/>
          <w:szCs w:val="30"/>
          <w:rtl/>
        </w:rPr>
        <w:t>الاجتماعي</w:t>
      </w:r>
      <w:r w:rsidRPr="000C47EC">
        <w:rPr>
          <w:rFonts w:hint="cs"/>
          <w:sz w:val="30"/>
          <w:szCs w:val="30"/>
          <w:rtl/>
        </w:rPr>
        <w:t xml:space="preserve"> :</w:t>
      </w:r>
      <w:proofErr w:type="gramEnd"/>
    </w:p>
    <w:p w:rsidR="00114955" w:rsidRPr="000C47EC" w:rsidRDefault="000C47EC" w:rsidP="000C47EC">
      <w:pPr>
        <w:rPr>
          <w:sz w:val="30"/>
          <w:szCs w:val="30"/>
        </w:rPr>
      </w:pPr>
      <w:r w:rsidRPr="000C47EC">
        <w:rPr>
          <w:sz w:val="30"/>
          <w:szCs w:val="30"/>
        </w:rPr>
        <w:br/>
      </w:r>
      <w:r w:rsidRPr="000C47EC">
        <w:rPr>
          <w:sz w:val="30"/>
          <w:szCs w:val="30"/>
          <w:rtl/>
        </w:rPr>
        <w:t>الإعلام الاجتماعي: هو المحتوى الإعلامي الذي يتميز بالطابع الشخصي</w:t>
      </w:r>
      <w:r w:rsidRPr="000C47EC">
        <w:rPr>
          <w:rFonts w:hint="cs"/>
          <w:sz w:val="30"/>
          <w:szCs w:val="30"/>
          <w:rtl/>
        </w:rPr>
        <w:t xml:space="preserve"> </w:t>
      </w:r>
      <w:r w:rsidRPr="000C47EC">
        <w:rPr>
          <w:sz w:val="30"/>
          <w:szCs w:val="30"/>
          <w:rtl/>
        </w:rPr>
        <w:t>والمتناقَل بين طرفين أحدهما مرسِل والآخر مستقبِل</w:t>
      </w:r>
      <w:r w:rsidRPr="000C47EC">
        <w:rPr>
          <w:rFonts w:hint="cs"/>
          <w:sz w:val="30"/>
          <w:szCs w:val="30"/>
          <w:rtl/>
        </w:rPr>
        <w:t xml:space="preserve"> </w:t>
      </w:r>
      <w:r w:rsidRPr="000C47EC">
        <w:rPr>
          <w:sz w:val="30"/>
          <w:szCs w:val="30"/>
          <w:rtl/>
        </w:rPr>
        <w:t>عبر</w:t>
      </w:r>
      <w:r w:rsidRPr="000C47EC">
        <w:rPr>
          <w:rFonts w:hint="cs"/>
          <w:sz w:val="30"/>
          <w:szCs w:val="30"/>
          <w:rtl/>
        </w:rPr>
        <w:t xml:space="preserve"> </w:t>
      </w:r>
      <w:r w:rsidRPr="000C47EC">
        <w:rPr>
          <w:sz w:val="30"/>
          <w:szCs w:val="30"/>
          <w:rtl/>
        </w:rPr>
        <w:t>وسيلة</w:t>
      </w:r>
      <w:r w:rsidRPr="000C47EC">
        <w:rPr>
          <w:rFonts w:hint="cs"/>
          <w:sz w:val="30"/>
          <w:szCs w:val="30"/>
          <w:rtl/>
        </w:rPr>
        <w:t xml:space="preserve"> ال</w:t>
      </w:r>
      <w:r w:rsidRPr="000C47EC">
        <w:rPr>
          <w:sz w:val="30"/>
          <w:szCs w:val="30"/>
          <w:rtl/>
        </w:rPr>
        <w:t>شبكة ا</w:t>
      </w:r>
      <w:r w:rsidRPr="000C47EC">
        <w:rPr>
          <w:rFonts w:hint="cs"/>
          <w:sz w:val="30"/>
          <w:szCs w:val="30"/>
          <w:rtl/>
        </w:rPr>
        <w:t>لا</w:t>
      </w:r>
      <w:r w:rsidRPr="000C47EC">
        <w:rPr>
          <w:sz w:val="30"/>
          <w:szCs w:val="30"/>
          <w:rtl/>
        </w:rPr>
        <w:t>جتماعية، مع حرية الرسالة للمرسل وحرية التجاوب معها للمستق</w:t>
      </w:r>
      <w:r w:rsidRPr="000C47EC">
        <w:rPr>
          <w:rFonts w:hint="cs"/>
          <w:sz w:val="30"/>
          <w:szCs w:val="30"/>
          <w:rtl/>
        </w:rPr>
        <w:t>ب</w:t>
      </w:r>
      <w:r w:rsidRPr="000C47EC">
        <w:rPr>
          <w:sz w:val="30"/>
          <w:szCs w:val="30"/>
          <w:rtl/>
        </w:rPr>
        <w:t>ل</w:t>
      </w:r>
    </w:p>
    <w:sectPr w:rsidR="00114955" w:rsidRPr="000C47EC" w:rsidSect="0062015C">
      <w:pgSz w:w="11906" w:h="16838"/>
      <w:pgMar w:top="1440" w:right="1440" w:bottom="1440" w:left="179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242"/>
    <w:multiLevelType w:val="hybridMultilevel"/>
    <w:tmpl w:val="58E8211E"/>
    <w:lvl w:ilvl="0" w:tplc="3F76F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7EC"/>
    <w:rsid w:val="000C47EC"/>
    <w:rsid w:val="00114955"/>
    <w:rsid w:val="001F1406"/>
    <w:rsid w:val="002B4C8E"/>
    <w:rsid w:val="005B02A4"/>
    <w:rsid w:val="0062015C"/>
    <w:rsid w:val="00753DF1"/>
    <w:rsid w:val="0092785E"/>
    <w:rsid w:val="009E7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C1A3A"/>
  <w15:docId w15:val="{F09A7CB0-2092-4D52-8A23-7704506A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7EC"/>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4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247</Words>
  <Characters>1411</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dc:creator>
  <cp:lastModifiedBy>Haya Alqaoud</cp:lastModifiedBy>
  <cp:revision>2</cp:revision>
  <dcterms:created xsi:type="dcterms:W3CDTF">2013-11-16T11:02:00Z</dcterms:created>
  <dcterms:modified xsi:type="dcterms:W3CDTF">2017-12-13T06:26:00Z</dcterms:modified>
</cp:coreProperties>
</file>