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5FC" w:rsidRDefault="007825FC">
      <w:pPr>
        <w:rPr>
          <w:noProof/>
        </w:rPr>
      </w:pPr>
      <w:r>
        <w:rPr>
          <w:noProof/>
        </w:rPr>
        <w:drawing>
          <wp:inline distT="0" distB="0" distL="0" distR="0">
            <wp:extent cx="6126627" cy="7633252"/>
            <wp:effectExtent l="19050" t="0" r="7473" b="0"/>
            <wp:docPr id="2" name="صورة 1" descr="C:\Users\Mohsen\Pictures\ten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sen\Pictures\tens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651" cy="7633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9DA" w:rsidRDefault="001929DA"/>
    <w:p w:rsidR="007825FC" w:rsidRDefault="007825FC"/>
    <w:tbl>
      <w:tblPr>
        <w:tblStyle w:val="-3"/>
        <w:tblW w:w="9918" w:type="dxa"/>
        <w:tblLook w:val="04A0"/>
      </w:tblPr>
      <w:tblGrid>
        <w:gridCol w:w="2427"/>
        <w:gridCol w:w="2427"/>
        <w:gridCol w:w="2427"/>
        <w:gridCol w:w="2637"/>
      </w:tblGrid>
      <w:tr w:rsidR="007825FC" w:rsidTr="001F7B42">
        <w:trPr>
          <w:cnfStyle w:val="100000000000"/>
          <w:trHeight w:val="1294"/>
        </w:trPr>
        <w:tc>
          <w:tcPr>
            <w:cnfStyle w:val="001000000000"/>
            <w:tcW w:w="2427" w:type="dxa"/>
          </w:tcPr>
          <w:p w:rsidR="007825FC" w:rsidRPr="007825FC" w:rsidRDefault="007825FC">
            <w:pPr>
              <w:rPr>
                <w:sz w:val="32"/>
                <w:szCs w:val="32"/>
              </w:rPr>
            </w:pPr>
          </w:p>
          <w:p w:rsidR="007825FC" w:rsidRPr="007825FC" w:rsidRDefault="007825FC">
            <w:pPr>
              <w:rPr>
                <w:sz w:val="32"/>
                <w:szCs w:val="32"/>
              </w:rPr>
            </w:pPr>
            <w:r w:rsidRPr="007825FC">
              <w:rPr>
                <w:sz w:val="32"/>
                <w:szCs w:val="32"/>
              </w:rPr>
              <w:t>Tenses</w:t>
            </w:r>
          </w:p>
        </w:tc>
        <w:tc>
          <w:tcPr>
            <w:tcW w:w="2427" w:type="dxa"/>
          </w:tcPr>
          <w:p w:rsidR="007825FC" w:rsidRPr="007825FC" w:rsidRDefault="007825FC" w:rsidP="001F7B42">
            <w:pPr>
              <w:cnfStyle w:val="100000000000"/>
              <w:rPr>
                <w:sz w:val="32"/>
                <w:szCs w:val="32"/>
              </w:rPr>
            </w:pPr>
          </w:p>
          <w:p w:rsidR="007825FC" w:rsidRPr="007825FC" w:rsidRDefault="007825FC" w:rsidP="007825FC">
            <w:pPr>
              <w:jc w:val="center"/>
              <w:cnfStyle w:val="100000000000"/>
              <w:rPr>
                <w:sz w:val="32"/>
                <w:szCs w:val="32"/>
              </w:rPr>
            </w:pPr>
            <w:r w:rsidRPr="007825FC">
              <w:rPr>
                <w:sz w:val="32"/>
                <w:szCs w:val="32"/>
              </w:rPr>
              <w:t>Past</w:t>
            </w:r>
          </w:p>
        </w:tc>
        <w:tc>
          <w:tcPr>
            <w:tcW w:w="2427" w:type="dxa"/>
          </w:tcPr>
          <w:p w:rsidR="007825FC" w:rsidRPr="007825FC" w:rsidRDefault="007825FC" w:rsidP="001F7B42">
            <w:pPr>
              <w:cnfStyle w:val="100000000000"/>
              <w:rPr>
                <w:sz w:val="32"/>
                <w:szCs w:val="32"/>
              </w:rPr>
            </w:pPr>
          </w:p>
          <w:p w:rsidR="007825FC" w:rsidRPr="007825FC" w:rsidRDefault="007825FC" w:rsidP="007825FC">
            <w:pPr>
              <w:jc w:val="center"/>
              <w:cnfStyle w:val="100000000000"/>
              <w:rPr>
                <w:sz w:val="32"/>
                <w:szCs w:val="32"/>
              </w:rPr>
            </w:pPr>
            <w:r w:rsidRPr="007825FC">
              <w:rPr>
                <w:sz w:val="32"/>
                <w:szCs w:val="32"/>
              </w:rPr>
              <w:t>Present</w:t>
            </w:r>
          </w:p>
        </w:tc>
        <w:tc>
          <w:tcPr>
            <w:tcW w:w="2637" w:type="dxa"/>
          </w:tcPr>
          <w:p w:rsidR="007825FC" w:rsidRPr="007825FC" w:rsidRDefault="007825FC" w:rsidP="001F7B42">
            <w:pPr>
              <w:cnfStyle w:val="100000000000"/>
              <w:rPr>
                <w:sz w:val="32"/>
                <w:szCs w:val="32"/>
              </w:rPr>
            </w:pPr>
          </w:p>
          <w:p w:rsidR="007825FC" w:rsidRPr="007825FC" w:rsidRDefault="007825FC" w:rsidP="007825FC">
            <w:pPr>
              <w:jc w:val="center"/>
              <w:cnfStyle w:val="100000000000"/>
              <w:rPr>
                <w:sz w:val="32"/>
                <w:szCs w:val="32"/>
              </w:rPr>
            </w:pPr>
            <w:r w:rsidRPr="007825FC">
              <w:rPr>
                <w:sz w:val="32"/>
                <w:szCs w:val="32"/>
              </w:rPr>
              <w:t>Future</w:t>
            </w:r>
          </w:p>
        </w:tc>
      </w:tr>
      <w:tr w:rsidR="007825FC" w:rsidTr="001F7B42">
        <w:trPr>
          <w:cnfStyle w:val="000000100000"/>
          <w:trHeight w:val="4095"/>
        </w:trPr>
        <w:tc>
          <w:tcPr>
            <w:cnfStyle w:val="001000000000"/>
            <w:tcW w:w="2427" w:type="dxa"/>
          </w:tcPr>
          <w:p w:rsidR="007825FC" w:rsidRPr="007825FC" w:rsidRDefault="007825FC">
            <w:pPr>
              <w:rPr>
                <w:sz w:val="32"/>
                <w:szCs w:val="32"/>
              </w:rPr>
            </w:pPr>
          </w:p>
          <w:p w:rsidR="007825FC" w:rsidRPr="007825FC" w:rsidRDefault="007825FC">
            <w:pPr>
              <w:rPr>
                <w:sz w:val="32"/>
                <w:szCs w:val="32"/>
              </w:rPr>
            </w:pPr>
            <w:r w:rsidRPr="007825FC">
              <w:rPr>
                <w:sz w:val="32"/>
                <w:szCs w:val="32"/>
              </w:rPr>
              <w:t>Simple</w:t>
            </w:r>
          </w:p>
        </w:tc>
        <w:tc>
          <w:tcPr>
            <w:tcW w:w="2427" w:type="dxa"/>
          </w:tcPr>
          <w:p w:rsidR="007825FC" w:rsidRDefault="007825FC" w:rsidP="008B2623">
            <w:pPr>
              <w:jc w:val="center"/>
              <w:cnfStyle w:val="000000100000"/>
              <w:rPr>
                <w:b/>
                <w:bCs/>
              </w:rPr>
            </w:pPr>
            <w:r w:rsidRPr="002E164F">
              <w:rPr>
                <w:b/>
                <w:bCs/>
              </w:rPr>
              <w:t>Unit 3</w:t>
            </w:r>
          </w:p>
          <w:p w:rsidR="00023BFA" w:rsidRDefault="00023BFA" w:rsidP="00023BFA">
            <w:pPr>
              <w:cnfStyle w:val="000000100000"/>
            </w:pPr>
            <w:r w:rsidRPr="002E164F">
              <w:rPr>
                <w:b/>
                <w:bCs/>
                <w:u w:val="single"/>
              </w:rPr>
              <w:t>Form</w:t>
            </w:r>
            <w:r>
              <w:rPr>
                <w:b/>
                <w:bCs/>
                <w:u w:val="single"/>
              </w:rPr>
              <w:t>s</w:t>
            </w:r>
            <w:r w:rsidRPr="002E164F">
              <w:rPr>
                <w:b/>
                <w:bCs/>
                <w:u w:val="single"/>
              </w:rPr>
              <w:t>:</w:t>
            </w:r>
            <w:r>
              <w:t xml:space="preserve"> </w:t>
            </w:r>
          </w:p>
          <w:p w:rsidR="00023BFA" w:rsidRDefault="008B2623" w:rsidP="008B2623">
            <w:pPr>
              <w:jc w:val="center"/>
              <w:cnfStyle w:val="000000100000"/>
              <w:rPr>
                <w:b/>
                <w:bCs/>
                <w:color w:val="C00000"/>
              </w:rPr>
            </w:pPr>
            <w:r>
              <w:t xml:space="preserve">-Regular </w:t>
            </w:r>
            <w:r w:rsidR="00023BFA">
              <w:t>p</w:t>
            </w:r>
            <w:r>
              <w:t>ast</w:t>
            </w:r>
            <w:r w:rsidR="00023BFA">
              <w:t xml:space="preserve"> verb</w:t>
            </w:r>
            <w:r>
              <w:t xml:space="preserve"> </w:t>
            </w:r>
            <w:r w:rsidR="00023BFA">
              <w:rPr>
                <w:b/>
                <w:bCs/>
                <w:color w:val="C00000"/>
              </w:rPr>
              <w:t>–</w:t>
            </w:r>
            <w:proofErr w:type="spellStart"/>
            <w:r>
              <w:rPr>
                <w:b/>
                <w:bCs/>
                <w:color w:val="C00000"/>
              </w:rPr>
              <w:t>ed</w:t>
            </w:r>
            <w:proofErr w:type="spellEnd"/>
          </w:p>
          <w:p w:rsidR="008B2623" w:rsidRDefault="008B2623" w:rsidP="008B2623">
            <w:pPr>
              <w:jc w:val="center"/>
              <w:cnfStyle w:val="000000100000"/>
              <w:rPr>
                <w:b/>
                <w:bCs/>
                <w:color w:val="C00000"/>
              </w:rPr>
            </w:pPr>
            <w:r w:rsidRPr="008B2623">
              <w:rPr>
                <w:b/>
                <w:bCs/>
              </w:rPr>
              <w:t>Spelling rule</w:t>
            </w:r>
            <w:r>
              <w:rPr>
                <w:b/>
                <w:bCs/>
                <w:color w:val="C00000"/>
              </w:rPr>
              <w:t xml:space="preserve"> p.131</w:t>
            </w:r>
          </w:p>
          <w:p w:rsidR="001F7B42" w:rsidRDefault="001F7B42" w:rsidP="008B2623">
            <w:pPr>
              <w:jc w:val="center"/>
              <w:cnfStyle w:val="000000100000"/>
              <w:rPr>
                <w:b/>
                <w:bCs/>
                <w:color w:val="C00000"/>
              </w:rPr>
            </w:pPr>
          </w:p>
          <w:p w:rsidR="008A588B" w:rsidRDefault="008B2623" w:rsidP="008A588B">
            <w:pPr>
              <w:jc w:val="center"/>
              <w:cnfStyle w:val="000000100000"/>
            </w:pPr>
            <w:r>
              <w:t xml:space="preserve">-Irregular past verb </w:t>
            </w:r>
          </w:p>
          <w:p w:rsidR="001F7B42" w:rsidRDefault="001F7B42" w:rsidP="001F7B42">
            <w:pPr>
              <w:jc w:val="center"/>
              <w:cnfStyle w:val="000000100000"/>
              <w:rPr>
                <w:b/>
                <w:bCs/>
                <w:color w:val="C00000"/>
              </w:rPr>
            </w:pPr>
            <w:r>
              <w:rPr>
                <w:b/>
                <w:bCs/>
              </w:rPr>
              <w:t xml:space="preserve">List of </w:t>
            </w:r>
            <w:r w:rsidRPr="002E164F">
              <w:rPr>
                <w:b/>
                <w:bCs/>
              </w:rPr>
              <w:t>Irregular verbs</w:t>
            </w:r>
            <w:r>
              <w:rPr>
                <w:b/>
                <w:bCs/>
                <w:color w:val="C00000"/>
              </w:rPr>
              <w:t xml:space="preserve"> P.143</w:t>
            </w:r>
          </w:p>
          <w:p w:rsidR="001F7B42" w:rsidRDefault="001F7B42" w:rsidP="001F7B42">
            <w:pPr>
              <w:jc w:val="center"/>
              <w:cnfStyle w:val="000000100000"/>
            </w:pPr>
          </w:p>
          <w:p w:rsidR="00023BFA" w:rsidRDefault="008B2623" w:rsidP="008B2623">
            <w:pPr>
              <w:jc w:val="center"/>
              <w:cnfStyle w:val="000000100000"/>
            </w:pPr>
            <w:r>
              <w:t>-</w:t>
            </w:r>
            <w:r w:rsidR="00023BFA">
              <w:t>Auxiliary verb (</w:t>
            </w:r>
            <w:r>
              <w:t>was/we</w:t>
            </w:r>
            <w:r w:rsidR="00023BFA">
              <w:t>re)</w:t>
            </w:r>
          </w:p>
          <w:p w:rsidR="001F7B42" w:rsidRDefault="001F7B42" w:rsidP="008B2623">
            <w:pPr>
              <w:jc w:val="center"/>
              <w:cnfStyle w:val="000000100000"/>
            </w:pPr>
          </w:p>
          <w:p w:rsidR="00023BFA" w:rsidRPr="008B2623" w:rsidRDefault="00023BFA" w:rsidP="008B2623">
            <w:pPr>
              <w:cnfStyle w:val="000000100000"/>
              <w:rPr>
                <w:b/>
                <w:bCs/>
                <w:u w:val="single"/>
              </w:rPr>
            </w:pPr>
            <w:r w:rsidRPr="00023BFA">
              <w:rPr>
                <w:b/>
                <w:bCs/>
                <w:u w:val="single"/>
              </w:rPr>
              <w:t>Examples:</w:t>
            </w:r>
          </w:p>
          <w:p w:rsidR="00023BFA" w:rsidRDefault="001F7B42" w:rsidP="00023BFA">
            <w:pPr>
              <w:jc w:val="center"/>
              <w:cnfStyle w:val="000000100000"/>
              <w:rPr>
                <w:b/>
                <w:bCs/>
                <w:color w:val="C00000"/>
              </w:rPr>
            </w:pPr>
            <w:r>
              <w:t>-</w:t>
            </w:r>
            <w:r w:rsidR="00023BFA">
              <w:t>She paint</w:t>
            </w:r>
            <w:r w:rsidR="008B2623">
              <w:rPr>
                <w:b/>
                <w:bCs/>
                <w:color w:val="C00000"/>
              </w:rPr>
              <w:t>ed</w:t>
            </w:r>
          </w:p>
          <w:p w:rsidR="008B2623" w:rsidRDefault="001F7B42" w:rsidP="008A588B">
            <w:pPr>
              <w:jc w:val="center"/>
              <w:cnfStyle w:val="000000100000"/>
              <w:rPr>
                <w:b/>
                <w:bCs/>
                <w:color w:val="C00000"/>
              </w:rPr>
            </w:pPr>
            <w:r>
              <w:rPr>
                <w:b/>
                <w:bCs/>
              </w:rPr>
              <w:t>-</w:t>
            </w:r>
            <w:r w:rsidR="008A588B" w:rsidRPr="001F7B42">
              <w:t>She</w:t>
            </w:r>
            <w:r w:rsidR="008A588B">
              <w:rPr>
                <w:b/>
                <w:bCs/>
                <w:color w:val="C00000"/>
              </w:rPr>
              <w:t xml:space="preserve"> ate </w:t>
            </w:r>
            <w:r w:rsidR="008A588B" w:rsidRPr="001F7B42">
              <w:t>an apple</w:t>
            </w:r>
          </w:p>
          <w:p w:rsidR="00023BFA" w:rsidRPr="00023BFA" w:rsidRDefault="001F7B42" w:rsidP="008B2623">
            <w:pPr>
              <w:jc w:val="center"/>
              <w:cnfStyle w:val="000000100000"/>
            </w:pPr>
            <w:r>
              <w:t>-</w:t>
            </w:r>
            <w:r w:rsidR="00023BFA" w:rsidRPr="00023BFA">
              <w:t xml:space="preserve">The weather </w:t>
            </w:r>
            <w:r w:rsidR="008B2623">
              <w:rPr>
                <w:color w:val="C00000"/>
              </w:rPr>
              <w:t>was</w:t>
            </w:r>
            <w:r w:rsidR="00023BFA" w:rsidRPr="00023BFA">
              <w:t xml:space="preserve"> hot</w:t>
            </w:r>
            <w:r w:rsidR="008B2623">
              <w:t xml:space="preserve"> yesterday</w:t>
            </w:r>
          </w:p>
        </w:tc>
        <w:tc>
          <w:tcPr>
            <w:tcW w:w="2427" w:type="dxa"/>
          </w:tcPr>
          <w:p w:rsidR="007825FC" w:rsidRDefault="007825FC" w:rsidP="008B2623">
            <w:pPr>
              <w:jc w:val="center"/>
              <w:cnfStyle w:val="000000100000"/>
              <w:rPr>
                <w:b/>
                <w:bCs/>
              </w:rPr>
            </w:pPr>
            <w:r w:rsidRPr="002E164F">
              <w:rPr>
                <w:b/>
                <w:bCs/>
              </w:rPr>
              <w:t>Unit 2</w:t>
            </w:r>
          </w:p>
          <w:p w:rsidR="00023BFA" w:rsidRDefault="00023BFA" w:rsidP="00023BFA">
            <w:pPr>
              <w:cnfStyle w:val="000000100000"/>
            </w:pPr>
            <w:r w:rsidRPr="002E164F">
              <w:rPr>
                <w:b/>
                <w:bCs/>
                <w:u w:val="single"/>
              </w:rPr>
              <w:t>Form</w:t>
            </w:r>
            <w:r>
              <w:rPr>
                <w:b/>
                <w:bCs/>
                <w:u w:val="single"/>
              </w:rPr>
              <w:t>s</w:t>
            </w:r>
            <w:r w:rsidRPr="002E164F">
              <w:rPr>
                <w:b/>
                <w:bCs/>
                <w:u w:val="single"/>
              </w:rPr>
              <w:t>:</w:t>
            </w:r>
          </w:p>
          <w:p w:rsidR="00023BFA" w:rsidRDefault="008B2623" w:rsidP="008B2623">
            <w:pPr>
              <w:jc w:val="center"/>
              <w:cnfStyle w:val="000000100000"/>
            </w:pPr>
            <w:r>
              <w:t>-P</w:t>
            </w:r>
            <w:r w:rsidR="00023BFA">
              <w:t>resent verb</w:t>
            </w:r>
          </w:p>
          <w:p w:rsidR="001F7B42" w:rsidRDefault="001F7B42" w:rsidP="008B2623">
            <w:pPr>
              <w:jc w:val="center"/>
              <w:cnfStyle w:val="000000100000"/>
            </w:pPr>
          </w:p>
          <w:p w:rsidR="00023BFA" w:rsidRDefault="008B2623" w:rsidP="00023BFA">
            <w:pPr>
              <w:jc w:val="center"/>
              <w:cnfStyle w:val="000000100000"/>
              <w:rPr>
                <w:b/>
                <w:bCs/>
                <w:color w:val="C00000"/>
              </w:rPr>
            </w:pPr>
            <w:r>
              <w:t>-</w:t>
            </w:r>
            <w:r w:rsidR="00023BFA">
              <w:t xml:space="preserve">Present verb </w:t>
            </w:r>
            <w:r w:rsidR="00023BFA">
              <w:rPr>
                <w:b/>
                <w:bCs/>
                <w:color w:val="C00000"/>
              </w:rPr>
              <w:t>–s</w:t>
            </w:r>
          </w:p>
          <w:p w:rsidR="001F7B42" w:rsidRDefault="001F7B42" w:rsidP="00023BFA">
            <w:pPr>
              <w:jc w:val="center"/>
              <w:cnfStyle w:val="000000100000"/>
              <w:rPr>
                <w:b/>
                <w:bCs/>
                <w:color w:val="C00000"/>
              </w:rPr>
            </w:pPr>
          </w:p>
          <w:p w:rsidR="00023BFA" w:rsidRDefault="008B2623" w:rsidP="00023BFA">
            <w:pPr>
              <w:jc w:val="center"/>
              <w:cnfStyle w:val="000000100000"/>
            </w:pPr>
            <w:r>
              <w:t>-</w:t>
            </w:r>
            <w:r w:rsidR="00023BFA">
              <w:t>Auxiliary verb (am/is/are)</w:t>
            </w:r>
          </w:p>
          <w:p w:rsidR="008A588B" w:rsidRDefault="008A588B" w:rsidP="00023BFA">
            <w:pPr>
              <w:cnfStyle w:val="000000100000"/>
              <w:rPr>
                <w:b/>
                <w:bCs/>
                <w:u w:val="single"/>
              </w:rPr>
            </w:pPr>
          </w:p>
          <w:p w:rsidR="001F7B42" w:rsidRDefault="001F7B42" w:rsidP="00023BFA">
            <w:pPr>
              <w:cnfStyle w:val="000000100000"/>
              <w:rPr>
                <w:b/>
                <w:bCs/>
                <w:u w:val="single"/>
              </w:rPr>
            </w:pPr>
          </w:p>
          <w:p w:rsidR="001F7B42" w:rsidRDefault="001F7B42" w:rsidP="00023BFA">
            <w:pPr>
              <w:cnfStyle w:val="000000100000"/>
              <w:rPr>
                <w:b/>
                <w:bCs/>
                <w:u w:val="single"/>
              </w:rPr>
            </w:pPr>
          </w:p>
          <w:p w:rsidR="001F7B42" w:rsidRDefault="001F7B42" w:rsidP="00023BFA">
            <w:pPr>
              <w:cnfStyle w:val="000000100000"/>
              <w:rPr>
                <w:b/>
                <w:bCs/>
                <w:u w:val="single"/>
              </w:rPr>
            </w:pPr>
          </w:p>
          <w:p w:rsidR="00023BFA" w:rsidRPr="00023BFA" w:rsidRDefault="00023BFA" w:rsidP="00023BFA">
            <w:pPr>
              <w:cnfStyle w:val="000000100000"/>
              <w:rPr>
                <w:b/>
                <w:bCs/>
                <w:u w:val="single"/>
              </w:rPr>
            </w:pPr>
            <w:r w:rsidRPr="00023BFA">
              <w:rPr>
                <w:b/>
                <w:bCs/>
                <w:u w:val="single"/>
              </w:rPr>
              <w:t>Examples:</w:t>
            </w:r>
          </w:p>
          <w:p w:rsidR="00023BFA" w:rsidRDefault="00023BFA" w:rsidP="00023BFA">
            <w:pPr>
              <w:jc w:val="center"/>
              <w:cnfStyle w:val="000000100000"/>
            </w:pPr>
            <w:r>
              <w:t>They paint</w:t>
            </w:r>
          </w:p>
          <w:p w:rsidR="00023BFA" w:rsidRDefault="00023BFA" w:rsidP="00023BFA">
            <w:pPr>
              <w:jc w:val="center"/>
              <w:cnfStyle w:val="000000100000"/>
              <w:rPr>
                <w:b/>
                <w:bCs/>
                <w:color w:val="C00000"/>
              </w:rPr>
            </w:pPr>
            <w:r>
              <w:t>She paint</w:t>
            </w:r>
            <w:r>
              <w:rPr>
                <w:b/>
                <w:bCs/>
                <w:color w:val="C00000"/>
              </w:rPr>
              <w:t>s</w:t>
            </w:r>
          </w:p>
          <w:p w:rsidR="00023BFA" w:rsidRPr="002E164F" w:rsidRDefault="00023BFA" w:rsidP="00023BFA">
            <w:pPr>
              <w:jc w:val="center"/>
              <w:cnfStyle w:val="000000100000"/>
              <w:rPr>
                <w:b/>
                <w:bCs/>
              </w:rPr>
            </w:pPr>
            <w:r w:rsidRPr="00023BFA">
              <w:t xml:space="preserve">The weather </w:t>
            </w:r>
            <w:r w:rsidRPr="00023BFA">
              <w:rPr>
                <w:color w:val="C00000"/>
              </w:rPr>
              <w:t>is</w:t>
            </w:r>
            <w:r w:rsidRPr="00023BFA">
              <w:t xml:space="preserve"> hot</w:t>
            </w:r>
          </w:p>
        </w:tc>
        <w:tc>
          <w:tcPr>
            <w:tcW w:w="2637" w:type="dxa"/>
          </w:tcPr>
          <w:p w:rsidR="007E17A7" w:rsidRPr="002E164F" w:rsidRDefault="007825FC" w:rsidP="00C6050E">
            <w:pPr>
              <w:jc w:val="center"/>
              <w:cnfStyle w:val="000000100000"/>
              <w:rPr>
                <w:b/>
                <w:bCs/>
              </w:rPr>
            </w:pPr>
            <w:r w:rsidRPr="002E164F">
              <w:rPr>
                <w:b/>
                <w:bCs/>
              </w:rPr>
              <w:t xml:space="preserve">Unit 5 </w:t>
            </w:r>
            <w:r w:rsidR="007E17A7" w:rsidRPr="002E164F">
              <w:rPr>
                <w:b/>
                <w:bCs/>
              </w:rPr>
              <w:t>&amp; 9</w:t>
            </w:r>
          </w:p>
          <w:p w:rsidR="00C6050E" w:rsidRDefault="00C6050E" w:rsidP="00C6050E">
            <w:pPr>
              <w:cnfStyle w:val="000000100000"/>
            </w:pPr>
            <w:r w:rsidRPr="002E164F">
              <w:rPr>
                <w:b/>
                <w:bCs/>
                <w:u w:val="single"/>
              </w:rPr>
              <w:t>Form</w:t>
            </w:r>
            <w:r>
              <w:rPr>
                <w:b/>
                <w:bCs/>
                <w:u w:val="single"/>
              </w:rPr>
              <w:t>s</w:t>
            </w:r>
            <w:r w:rsidRPr="002E164F">
              <w:rPr>
                <w:b/>
                <w:bCs/>
                <w:u w:val="single"/>
              </w:rPr>
              <w:t>:</w:t>
            </w:r>
          </w:p>
          <w:p w:rsidR="00C6050E" w:rsidRPr="00D17FFD" w:rsidRDefault="00C6050E" w:rsidP="00C6050E">
            <w:pPr>
              <w:jc w:val="center"/>
              <w:cnfStyle w:val="000000100000"/>
              <w:rPr>
                <w:b/>
                <w:bCs/>
              </w:rPr>
            </w:pPr>
            <w:r>
              <w:t>-</w:t>
            </w:r>
            <w:r w:rsidRPr="00D17FFD">
              <w:rPr>
                <w:b/>
                <w:bCs/>
                <w:color w:val="C00000"/>
              </w:rPr>
              <w:t>Will</w:t>
            </w:r>
            <w:r w:rsidRPr="00D17FFD">
              <w:rPr>
                <w:b/>
                <w:bCs/>
              </w:rPr>
              <w:t xml:space="preserve"> </w:t>
            </w:r>
            <w:r>
              <w:t xml:space="preserve">+infinitive without </w:t>
            </w:r>
            <w:r w:rsidRPr="00D17FFD">
              <w:rPr>
                <w:b/>
                <w:bCs/>
                <w:i/>
                <w:iCs/>
              </w:rPr>
              <w:t>to</w:t>
            </w:r>
          </w:p>
          <w:p w:rsidR="001F7B42" w:rsidRDefault="001F7B42" w:rsidP="00C6050E">
            <w:pPr>
              <w:jc w:val="center"/>
              <w:cnfStyle w:val="000000100000"/>
            </w:pPr>
          </w:p>
          <w:p w:rsidR="00C6050E" w:rsidRDefault="00C6050E" w:rsidP="00C6050E">
            <w:pPr>
              <w:jc w:val="center"/>
              <w:cnfStyle w:val="000000100000"/>
            </w:pPr>
            <w:r>
              <w:t>-Auxiliary verb (am/is/are)</w:t>
            </w:r>
            <w:r w:rsidR="009E6EEA">
              <w:t xml:space="preserve">+ </w:t>
            </w:r>
            <w:r w:rsidR="009E6EEA" w:rsidRPr="00D17FFD">
              <w:rPr>
                <w:b/>
                <w:bCs/>
                <w:color w:val="C00000"/>
              </w:rPr>
              <w:t>going to</w:t>
            </w:r>
            <w:r w:rsidR="009E6EEA">
              <w:t xml:space="preserve"> + infinitive</w:t>
            </w:r>
          </w:p>
          <w:p w:rsidR="001F7B42" w:rsidRDefault="001F7B42" w:rsidP="00D17FFD">
            <w:pPr>
              <w:jc w:val="center"/>
              <w:cnfStyle w:val="000000100000"/>
              <w:rPr>
                <w:b/>
                <w:bCs/>
                <w:i/>
                <w:iCs/>
              </w:rPr>
            </w:pPr>
          </w:p>
          <w:p w:rsidR="00C6050E" w:rsidRPr="00D17FFD" w:rsidRDefault="00D17FFD" w:rsidP="00D17FFD">
            <w:pPr>
              <w:jc w:val="center"/>
              <w:cnfStyle w:val="000000100000"/>
              <w:rPr>
                <w:b/>
                <w:bCs/>
              </w:rPr>
            </w:pPr>
            <w:r w:rsidRPr="00D17FFD">
              <w:rPr>
                <w:b/>
                <w:bCs/>
                <w:i/>
                <w:iCs/>
              </w:rPr>
              <w:t>Will</w:t>
            </w:r>
            <w:r w:rsidRPr="00D17FFD">
              <w:rPr>
                <w:b/>
                <w:bCs/>
              </w:rPr>
              <w:t xml:space="preserve"> or </w:t>
            </w:r>
            <w:r w:rsidRPr="00D17FFD">
              <w:rPr>
                <w:b/>
                <w:bCs/>
                <w:i/>
                <w:iCs/>
              </w:rPr>
              <w:t>going to</w:t>
            </w:r>
            <w:r w:rsidRPr="00D17FFD">
              <w:rPr>
                <w:b/>
                <w:bCs/>
              </w:rPr>
              <w:t xml:space="preserve"> rule </w:t>
            </w:r>
            <w:r w:rsidRPr="00D17FFD">
              <w:rPr>
                <w:b/>
                <w:bCs/>
                <w:color w:val="C00000"/>
              </w:rPr>
              <w:t>p</w:t>
            </w:r>
            <w:r>
              <w:rPr>
                <w:b/>
                <w:bCs/>
                <w:color w:val="C00000"/>
              </w:rPr>
              <w:t>.</w:t>
            </w:r>
            <w:r w:rsidRPr="00D17FFD">
              <w:rPr>
                <w:b/>
                <w:bCs/>
                <w:color w:val="C00000"/>
              </w:rPr>
              <w:t>134</w:t>
            </w:r>
          </w:p>
          <w:p w:rsidR="001F7B42" w:rsidRDefault="001F7B42" w:rsidP="00C6050E">
            <w:pPr>
              <w:cnfStyle w:val="000000100000"/>
              <w:rPr>
                <w:b/>
                <w:bCs/>
                <w:u w:val="single"/>
              </w:rPr>
            </w:pPr>
          </w:p>
          <w:p w:rsidR="001F7B42" w:rsidRDefault="001F7B42" w:rsidP="00C6050E">
            <w:pPr>
              <w:cnfStyle w:val="000000100000"/>
              <w:rPr>
                <w:b/>
                <w:bCs/>
                <w:u w:val="single"/>
              </w:rPr>
            </w:pPr>
          </w:p>
          <w:p w:rsidR="001F7B42" w:rsidRDefault="001F7B42" w:rsidP="00C6050E">
            <w:pPr>
              <w:cnfStyle w:val="000000100000"/>
              <w:rPr>
                <w:b/>
                <w:bCs/>
                <w:u w:val="single"/>
              </w:rPr>
            </w:pPr>
          </w:p>
          <w:p w:rsidR="00C6050E" w:rsidRPr="00023BFA" w:rsidRDefault="00C6050E" w:rsidP="00C6050E">
            <w:pPr>
              <w:cnfStyle w:val="000000100000"/>
              <w:rPr>
                <w:b/>
                <w:bCs/>
                <w:u w:val="single"/>
              </w:rPr>
            </w:pPr>
            <w:r w:rsidRPr="00023BFA">
              <w:rPr>
                <w:b/>
                <w:bCs/>
                <w:u w:val="single"/>
              </w:rPr>
              <w:t>Examples:</w:t>
            </w:r>
          </w:p>
          <w:p w:rsidR="00C6050E" w:rsidRDefault="001F7B42" w:rsidP="009E6EEA">
            <w:pPr>
              <w:jc w:val="center"/>
              <w:cnfStyle w:val="000000100000"/>
              <w:rPr>
                <w:b/>
                <w:bCs/>
                <w:color w:val="C00000"/>
              </w:rPr>
            </w:pPr>
            <w:r>
              <w:t>-</w:t>
            </w:r>
            <w:r w:rsidR="00C6050E">
              <w:t xml:space="preserve">She </w:t>
            </w:r>
            <w:r w:rsidR="009E6EEA" w:rsidRPr="00D17FFD">
              <w:rPr>
                <w:b/>
                <w:bCs/>
                <w:color w:val="C00000"/>
              </w:rPr>
              <w:t xml:space="preserve">will </w:t>
            </w:r>
            <w:r w:rsidR="00C6050E">
              <w:t>paint</w:t>
            </w:r>
          </w:p>
          <w:p w:rsidR="007E17A7" w:rsidRPr="002E164F" w:rsidRDefault="001F7B42" w:rsidP="00D17FFD">
            <w:pPr>
              <w:jc w:val="center"/>
              <w:cnfStyle w:val="000000100000"/>
              <w:rPr>
                <w:b/>
                <w:bCs/>
              </w:rPr>
            </w:pPr>
            <w:r>
              <w:t>-</w:t>
            </w:r>
            <w:r w:rsidR="00D17FFD">
              <w:t>She</w:t>
            </w:r>
            <w:r w:rsidR="00C6050E" w:rsidRPr="00023BFA">
              <w:t xml:space="preserve"> </w:t>
            </w:r>
            <w:r w:rsidR="00C6050E" w:rsidRPr="00D17FFD">
              <w:t>is</w:t>
            </w:r>
            <w:r w:rsidR="00C6050E" w:rsidRPr="00D17FFD">
              <w:rPr>
                <w:color w:val="C00000"/>
              </w:rPr>
              <w:t xml:space="preserve"> </w:t>
            </w:r>
            <w:r w:rsidR="00D17FFD" w:rsidRPr="00D17FFD">
              <w:rPr>
                <w:b/>
                <w:bCs/>
                <w:color w:val="C00000"/>
              </w:rPr>
              <w:t>going to</w:t>
            </w:r>
            <w:r w:rsidR="00D17FFD">
              <w:t xml:space="preserve"> work tonight</w:t>
            </w:r>
          </w:p>
        </w:tc>
      </w:tr>
      <w:tr w:rsidR="007825FC" w:rsidTr="001F7B42">
        <w:trPr>
          <w:cnfStyle w:val="000000010000"/>
          <w:trHeight w:val="2500"/>
        </w:trPr>
        <w:tc>
          <w:tcPr>
            <w:cnfStyle w:val="001000000000"/>
            <w:tcW w:w="2427" w:type="dxa"/>
          </w:tcPr>
          <w:p w:rsidR="007825FC" w:rsidRPr="007825FC" w:rsidRDefault="007825FC">
            <w:pPr>
              <w:rPr>
                <w:sz w:val="32"/>
                <w:szCs w:val="32"/>
              </w:rPr>
            </w:pPr>
          </w:p>
          <w:p w:rsidR="007825FC" w:rsidRPr="007825FC" w:rsidRDefault="007825FC">
            <w:pPr>
              <w:rPr>
                <w:sz w:val="32"/>
                <w:szCs w:val="32"/>
              </w:rPr>
            </w:pPr>
          </w:p>
          <w:p w:rsidR="007825FC" w:rsidRPr="007825FC" w:rsidRDefault="007825FC">
            <w:pPr>
              <w:rPr>
                <w:sz w:val="32"/>
                <w:szCs w:val="32"/>
              </w:rPr>
            </w:pPr>
            <w:r w:rsidRPr="007825FC">
              <w:rPr>
                <w:sz w:val="32"/>
                <w:szCs w:val="32"/>
              </w:rPr>
              <w:t>Continuous</w:t>
            </w:r>
          </w:p>
        </w:tc>
        <w:tc>
          <w:tcPr>
            <w:tcW w:w="2427" w:type="dxa"/>
          </w:tcPr>
          <w:p w:rsidR="007E17A7" w:rsidRDefault="007E17A7" w:rsidP="007E17A7">
            <w:pPr>
              <w:jc w:val="center"/>
              <w:cnfStyle w:val="000000010000"/>
            </w:pPr>
          </w:p>
          <w:p w:rsidR="007825FC" w:rsidRDefault="007E17A7" w:rsidP="007E17A7">
            <w:pPr>
              <w:jc w:val="center"/>
              <w:cnfStyle w:val="000000010000"/>
              <w:rPr>
                <w:b/>
                <w:bCs/>
              </w:rPr>
            </w:pPr>
            <w:r w:rsidRPr="002E164F">
              <w:rPr>
                <w:b/>
                <w:bCs/>
              </w:rPr>
              <w:t>Unit 3</w:t>
            </w:r>
          </w:p>
          <w:p w:rsidR="00023BFA" w:rsidRDefault="002E164F" w:rsidP="00023BFA">
            <w:pPr>
              <w:cnfStyle w:val="000000010000"/>
            </w:pPr>
            <w:r w:rsidRPr="002E164F">
              <w:rPr>
                <w:b/>
                <w:bCs/>
                <w:u w:val="single"/>
              </w:rPr>
              <w:t>Form:</w:t>
            </w:r>
            <w:r>
              <w:t xml:space="preserve"> </w:t>
            </w:r>
          </w:p>
          <w:p w:rsidR="002E164F" w:rsidRDefault="002E164F" w:rsidP="00023BFA">
            <w:pPr>
              <w:jc w:val="center"/>
              <w:cnfStyle w:val="000000010000"/>
            </w:pPr>
            <w:r>
              <w:t>was/were +</w:t>
            </w:r>
          </w:p>
          <w:p w:rsidR="002E164F" w:rsidRDefault="002E164F" w:rsidP="002E164F">
            <w:pPr>
              <w:jc w:val="center"/>
              <w:cnfStyle w:val="000000010000"/>
            </w:pPr>
            <w:r>
              <w:t xml:space="preserve"> </w:t>
            </w:r>
            <w:r w:rsidRPr="007E17A7">
              <w:rPr>
                <w:b/>
                <w:bCs/>
                <w:color w:val="C00000"/>
              </w:rPr>
              <w:t>-</w:t>
            </w:r>
            <w:proofErr w:type="spellStart"/>
            <w:r w:rsidRPr="007E17A7">
              <w:rPr>
                <w:b/>
                <w:bCs/>
                <w:color w:val="C00000"/>
              </w:rPr>
              <w:t>ing</w:t>
            </w:r>
            <w:proofErr w:type="spellEnd"/>
            <w:r>
              <w:t xml:space="preserve"> (present Participle)</w:t>
            </w:r>
          </w:p>
          <w:p w:rsidR="002E164F" w:rsidRDefault="002E164F" w:rsidP="002E164F">
            <w:pPr>
              <w:cnfStyle w:val="000000010000"/>
            </w:pPr>
          </w:p>
          <w:p w:rsidR="008B2623" w:rsidRPr="00023BFA" w:rsidRDefault="008B2623" w:rsidP="008B2623">
            <w:pPr>
              <w:cnfStyle w:val="000000010000"/>
              <w:rPr>
                <w:b/>
                <w:bCs/>
                <w:u w:val="single"/>
              </w:rPr>
            </w:pPr>
            <w:r w:rsidRPr="00023BFA">
              <w:rPr>
                <w:b/>
                <w:bCs/>
                <w:u w:val="single"/>
              </w:rPr>
              <w:t>Example:</w:t>
            </w:r>
          </w:p>
          <w:p w:rsidR="002E164F" w:rsidRPr="002E164F" w:rsidRDefault="002E164F" w:rsidP="002E164F">
            <w:pPr>
              <w:jc w:val="center"/>
              <w:cnfStyle w:val="000000010000"/>
              <w:rPr>
                <w:b/>
                <w:bCs/>
              </w:rPr>
            </w:pPr>
            <w:r>
              <w:t>She was pain</w:t>
            </w:r>
            <w:r w:rsidRPr="007E17A7">
              <w:rPr>
                <w:b/>
                <w:bCs/>
                <w:color w:val="C00000"/>
              </w:rPr>
              <w:t>ing</w:t>
            </w:r>
          </w:p>
        </w:tc>
        <w:tc>
          <w:tcPr>
            <w:tcW w:w="2427" w:type="dxa"/>
          </w:tcPr>
          <w:p w:rsidR="007825FC" w:rsidRDefault="007825FC" w:rsidP="007E17A7">
            <w:pPr>
              <w:jc w:val="center"/>
              <w:cnfStyle w:val="000000010000"/>
            </w:pPr>
          </w:p>
          <w:p w:rsidR="007E17A7" w:rsidRPr="002E164F" w:rsidRDefault="007E17A7" w:rsidP="007E17A7">
            <w:pPr>
              <w:jc w:val="center"/>
              <w:cnfStyle w:val="000000010000"/>
              <w:rPr>
                <w:b/>
                <w:bCs/>
              </w:rPr>
            </w:pPr>
            <w:r w:rsidRPr="002E164F">
              <w:rPr>
                <w:b/>
                <w:bCs/>
              </w:rPr>
              <w:t>Unit 2</w:t>
            </w:r>
          </w:p>
          <w:p w:rsidR="00023BFA" w:rsidRDefault="007E17A7" w:rsidP="00023BFA">
            <w:pPr>
              <w:cnfStyle w:val="000000010000"/>
            </w:pPr>
            <w:r w:rsidRPr="002E164F">
              <w:rPr>
                <w:b/>
                <w:bCs/>
                <w:u w:val="single"/>
              </w:rPr>
              <w:t>Form:</w:t>
            </w:r>
            <w:r>
              <w:t xml:space="preserve"> </w:t>
            </w:r>
          </w:p>
          <w:p w:rsidR="007E17A7" w:rsidRDefault="007E17A7" w:rsidP="00023BFA">
            <w:pPr>
              <w:jc w:val="center"/>
              <w:cnfStyle w:val="000000010000"/>
            </w:pPr>
            <w:r>
              <w:t>am/is/are +</w:t>
            </w:r>
          </w:p>
          <w:p w:rsidR="007E17A7" w:rsidRDefault="007E17A7" w:rsidP="007E17A7">
            <w:pPr>
              <w:jc w:val="center"/>
              <w:cnfStyle w:val="000000010000"/>
            </w:pPr>
            <w:r>
              <w:t xml:space="preserve"> </w:t>
            </w:r>
            <w:r w:rsidRPr="007E17A7">
              <w:rPr>
                <w:b/>
                <w:bCs/>
                <w:color w:val="C00000"/>
              </w:rPr>
              <w:t>-</w:t>
            </w:r>
            <w:proofErr w:type="spellStart"/>
            <w:r w:rsidRPr="007E17A7">
              <w:rPr>
                <w:b/>
                <w:bCs/>
                <w:color w:val="C00000"/>
              </w:rPr>
              <w:t>ing</w:t>
            </w:r>
            <w:proofErr w:type="spellEnd"/>
            <w:r>
              <w:t xml:space="preserve"> (present Participle)</w:t>
            </w:r>
          </w:p>
          <w:p w:rsidR="007E17A7" w:rsidRDefault="007E17A7" w:rsidP="007E17A7">
            <w:pPr>
              <w:cnfStyle w:val="000000010000"/>
            </w:pPr>
          </w:p>
          <w:p w:rsidR="00023BFA" w:rsidRPr="00023BFA" w:rsidRDefault="00023BFA" w:rsidP="00023BFA">
            <w:pPr>
              <w:cnfStyle w:val="000000010000"/>
              <w:rPr>
                <w:b/>
                <w:bCs/>
                <w:u w:val="single"/>
              </w:rPr>
            </w:pPr>
            <w:r w:rsidRPr="00023BFA">
              <w:rPr>
                <w:b/>
                <w:bCs/>
                <w:u w:val="single"/>
              </w:rPr>
              <w:t>Example:</w:t>
            </w:r>
          </w:p>
          <w:p w:rsidR="007E17A7" w:rsidRDefault="007E17A7" w:rsidP="002E164F">
            <w:pPr>
              <w:jc w:val="center"/>
              <w:cnfStyle w:val="000000010000"/>
            </w:pPr>
            <w:r>
              <w:t>She is pain</w:t>
            </w:r>
            <w:r w:rsidRPr="007E17A7">
              <w:rPr>
                <w:b/>
                <w:bCs/>
                <w:color w:val="C00000"/>
              </w:rPr>
              <w:t>ing</w:t>
            </w:r>
          </w:p>
        </w:tc>
        <w:tc>
          <w:tcPr>
            <w:tcW w:w="2637" w:type="dxa"/>
          </w:tcPr>
          <w:p w:rsidR="007825FC" w:rsidRDefault="007825FC" w:rsidP="007E17A7">
            <w:pPr>
              <w:jc w:val="center"/>
              <w:cnfStyle w:val="000000010000"/>
            </w:pPr>
          </w:p>
          <w:p w:rsidR="007E17A7" w:rsidRDefault="007E17A7" w:rsidP="007E17A7">
            <w:pPr>
              <w:jc w:val="center"/>
              <w:cnfStyle w:val="000000010000"/>
            </w:pPr>
          </w:p>
          <w:p w:rsidR="001F7B42" w:rsidRDefault="001F7B42" w:rsidP="007E17A7">
            <w:pPr>
              <w:jc w:val="center"/>
              <w:cnfStyle w:val="000000010000"/>
            </w:pPr>
          </w:p>
          <w:p w:rsidR="001F7B42" w:rsidRDefault="001F7B42" w:rsidP="007E17A7">
            <w:pPr>
              <w:jc w:val="center"/>
              <w:cnfStyle w:val="000000010000"/>
            </w:pPr>
            <w:r>
              <w:t>_________________</w:t>
            </w:r>
          </w:p>
        </w:tc>
      </w:tr>
      <w:tr w:rsidR="007825FC" w:rsidTr="001F7B42">
        <w:trPr>
          <w:cnfStyle w:val="000000100000"/>
          <w:trHeight w:val="2302"/>
        </w:trPr>
        <w:tc>
          <w:tcPr>
            <w:cnfStyle w:val="001000000000"/>
            <w:tcW w:w="2427" w:type="dxa"/>
          </w:tcPr>
          <w:p w:rsidR="007825FC" w:rsidRPr="007825FC" w:rsidRDefault="007825FC">
            <w:pPr>
              <w:rPr>
                <w:sz w:val="32"/>
                <w:szCs w:val="32"/>
              </w:rPr>
            </w:pPr>
          </w:p>
          <w:p w:rsidR="007825FC" w:rsidRPr="007825FC" w:rsidRDefault="007825FC">
            <w:pPr>
              <w:rPr>
                <w:sz w:val="32"/>
                <w:szCs w:val="32"/>
              </w:rPr>
            </w:pPr>
          </w:p>
          <w:p w:rsidR="007825FC" w:rsidRPr="007825FC" w:rsidRDefault="007825FC">
            <w:pPr>
              <w:rPr>
                <w:sz w:val="32"/>
                <w:szCs w:val="32"/>
              </w:rPr>
            </w:pPr>
            <w:r w:rsidRPr="007825FC">
              <w:rPr>
                <w:sz w:val="32"/>
                <w:szCs w:val="32"/>
              </w:rPr>
              <w:t>Perfect</w:t>
            </w:r>
          </w:p>
          <w:p w:rsidR="007825FC" w:rsidRPr="007825FC" w:rsidRDefault="007825FC">
            <w:pPr>
              <w:rPr>
                <w:sz w:val="32"/>
                <w:szCs w:val="32"/>
              </w:rPr>
            </w:pPr>
          </w:p>
        </w:tc>
        <w:tc>
          <w:tcPr>
            <w:tcW w:w="2427" w:type="dxa"/>
          </w:tcPr>
          <w:p w:rsidR="007E17A7" w:rsidRDefault="007E17A7" w:rsidP="007E17A7">
            <w:pPr>
              <w:cnfStyle w:val="000000100000"/>
            </w:pPr>
          </w:p>
          <w:p w:rsidR="007E17A7" w:rsidRDefault="007E17A7" w:rsidP="007E17A7">
            <w:pPr>
              <w:cnfStyle w:val="000000100000"/>
            </w:pPr>
          </w:p>
          <w:p w:rsidR="007E17A7" w:rsidRDefault="007E17A7" w:rsidP="007E17A7">
            <w:pPr>
              <w:jc w:val="center"/>
              <w:cnfStyle w:val="000000100000"/>
            </w:pPr>
          </w:p>
          <w:p w:rsidR="001F7B42" w:rsidRDefault="001F7B42" w:rsidP="007E17A7">
            <w:pPr>
              <w:jc w:val="center"/>
              <w:cnfStyle w:val="000000100000"/>
            </w:pPr>
          </w:p>
          <w:p w:rsidR="001F7B42" w:rsidRDefault="001F7B42" w:rsidP="007E17A7">
            <w:pPr>
              <w:jc w:val="center"/>
              <w:cnfStyle w:val="000000100000"/>
            </w:pPr>
            <w:r>
              <w:t>_________________</w:t>
            </w:r>
          </w:p>
        </w:tc>
        <w:tc>
          <w:tcPr>
            <w:tcW w:w="2427" w:type="dxa"/>
          </w:tcPr>
          <w:p w:rsidR="007E17A7" w:rsidRDefault="007E17A7" w:rsidP="001F7B42">
            <w:pPr>
              <w:jc w:val="center"/>
              <w:cnfStyle w:val="000000100000"/>
              <w:rPr>
                <w:b/>
                <w:bCs/>
              </w:rPr>
            </w:pPr>
            <w:r w:rsidRPr="002E164F">
              <w:rPr>
                <w:b/>
                <w:bCs/>
              </w:rPr>
              <w:t>Unit 7</w:t>
            </w:r>
          </w:p>
          <w:p w:rsidR="00D17FFD" w:rsidRDefault="002E164F" w:rsidP="00D17FFD">
            <w:pPr>
              <w:cnfStyle w:val="000000100000"/>
            </w:pPr>
            <w:r w:rsidRPr="002E164F">
              <w:rPr>
                <w:b/>
                <w:bCs/>
                <w:u w:val="single"/>
              </w:rPr>
              <w:t>Form:</w:t>
            </w:r>
            <w:r>
              <w:t xml:space="preserve"> </w:t>
            </w:r>
          </w:p>
          <w:p w:rsidR="002E164F" w:rsidRDefault="002E164F" w:rsidP="00D17FFD">
            <w:pPr>
              <w:jc w:val="center"/>
              <w:cnfStyle w:val="000000100000"/>
            </w:pPr>
            <w:r>
              <w:t>has/have +</w:t>
            </w:r>
          </w:p>
          <w:p w:rsidR="002E164F" w:rsidRDefault="002E164F" w:rsidP="002E164F">
            <w:pPr>
              <w:jc w:val="center"/>
              <w:cnfStyle w:val="000000100000"/>
            </w:pPr>
            <w:r>
              <w:t xml:space="preserve"> </w:t>
            </w:r>
            <w:r w:rsidRPr="007E17A7">
              <w:rPr>
                <w:b/>
                <w:bCs/>
                <w:color w:val="C00000"/>
              </w:rPr>
              <w:t>-</w:t>
            </w:r>
            <w:proofErr w:type="spellStart"/>
            <w:r>
              <w:rPr>
                <w:b/>
                <w:bCs/>
                <w:color w:val="C00000"/>
              </w:rPr>
              <w:t>ed</w:t>
            </w:r>
            <w:proofErr w:type="spellEnd"/>
            <w:r>
              <w:t xml:space="preserve"> (past Participle)</w:t>
            </w:r>
          </w:p>
          <w:p w:rsidR="00D17FFD" w:rsidRDefault="001F7B42" w:rsidP="001F7B42">
            <w:pPr>
              <w:jc w:val="center"/>
              <w:cnfStyle w:val="000000100000"/>
            </w:pPr>
            <w:r>
              <w:rPr>
                <w:b/>
                <w:bCs/>
              </w:rPr>
              <w:t xml:space="preserve">List of </w:t>
            </w:r>
            <w:r w:rsidRPr="002E164F">
              <w:rPr>
                <w:b/>
                <w:bCs/>
              </w:rPr>
              <w:t>Irregular verbs</w:t>
            </w:r>
            <w:r>
              <w:rPr>
                <w:b/>
                <w:bCs/>
                <w:color w:val="C00000"/>
              </w:rPr>
              <w:t xml:space="preserve"> P.143</w:t>
            </w:r>
          </w:p>
          <w:p w:rsidR="00D17FFD" w:rsidRPr="00023BFA" w:rsidRDefault="00D17FFD" w:rsidP="00D17FFD">
            <w:pPr>
              <w:cnfStyle w:val="000000100000"/>
              <w:rPr>
                <w:b/>
                <w:bCs/>
                <w:u w:val="single"/>
              </w:rPr>
            </w:pPr>
            <w:r w:rsidRPr="00023BFA">
              <w:rPr>
                <w:b/>
                <w:bCs/>
                <w:u w:val="single"/>
              </w:rPr>
              <w:t>Example:</w:t>
            </w:r>
          </w:p>
          <w:p w:rsidR="002E164F" w:rsidRDefault="002E164F" w:rsidP="001F7B42">
            <w:pPr>
              <w:jc w:val="center"/>
              <w:cnfStyle w:val="000000100000"/>
              <w:rPr>
                <w:b/>
                <w:bCs/>
                <w:color w:val="C00000"/>
              </w:rPr>
            </w:pPr>
            <w:r>
              <w:t>She has pain</w:t>
            </w:r>
            <w:r>
              <w:rPr>
                <w:b/>
                <w:bCs/>
                <w:color w:val="C00000"/>
              </w:rPr>
              <w:t>ed</w:t>
            </w:r>
          </w:p>
          <w:p w:rsidR="002E164F" w:rsidRPr="002E164F" w:rsidRDefault="002E164F" w:rsidP="002E164F">
            <w:pPr>
              <w:cnfStyle w:val="000000100000"/>
              <w:rPr>
                <w:b/>
                <w:bCs/>
              </w:rPr>
            </w:pPr>
          </w:p>
        </w:tc>
        <w:tc>
          <w:tcPr>
            <w:tcW w:w="2637" w:type="dxa"/>
          </w:tcPr>
          <w:p w:rsidR="007825FC" w:rsidRDefault="007825FC" w:rsidP="007E17A7">
            <w:pPr>
              <w:jc w:val="center"/>
              <w:cnfStyle w:val="000000100000"/>
            </w:pPr>
          </w:p>
          <w:p w:rsidR="007E17A7" w:rsidRDefault="007E17A7" w:rsidP="007E17A7">
            <w:pPr>
              <w:jc w:val="center"/>
              <w:cnfStyle w:val="000000100000"/>
            </w:pPr>
          </w:p>
          <w:p w:rsidR="007E17A7" w:rsidRDefault="007E17A7" w:rsidP="007E17A7">
            <w:pPr>
              <w:jc w:val="center"/>
              <w:cnfStyle w:val="000000100000"/>
            </w:pPr>
          </w:p>
          <w:p w:rsidR="001F7B42" w:rsidRDefault="001F7B42" w:rsidP="007E17A7">
            <w:pPr>
              <w:jc w:val="center"/>
              <w:cnfStyle w:val="000000100000"/>
            </w:pPr>
          </w:p>
          <w:p w:rsidR="001F7B42" w:rsidRDefault="001F7B42" w:rsidP="007E17A7">
            <w:pPr>
              <w:jc w:val="center"/>
              <w:cnfStyle w:val="000000100000"/>
            </w:pPr>
            <w:r>
              <w:t>_________________</w:t>
            </w:r>
          </w:p>
        </w:tc>
      </w:tr>
      <w:tr w:rsidR="007825FC" w:rsidTr="001F7B42">
        <w:trPr>
          <w:cnfStyle w:val="000000010000"/>
          <w:trHeight w:val="1204"/>
        </w:trPr>
        <w:tc>
          <w:tcPr>
            <w:cnfStyle w:val="001000000000"/>
            <w:tcW w:w="2427" w:type="dxa"/>
          </w:tcPr>
          <w:p w:rsidR="007825FC" w:rsidRPr="007825FC" w:rsidRDefault="007825FC">
            <w:pPr>
              <w:rPr>
                <w:sz w:val="32"/>
                <w:szCs w:val="32"/>
              </w:rPr>
            </w:pPr>
          </w:p>
          <w:p w:rsidR="007825FC" w:rsidRPr="007825FC" w:rsidRDefault="007825FC">
            <w:pPr>
              <w:rPr>
                <w:sz w:val="32"/>
                <w:szCs w:val="32"/>
              </w:rPr>
            </w:pPr>
            <w:r w:rsidRPr="007825FC">
              <w:rPr>
                <w:sz w:val="32"/>
                <w:szCs w:val="32"/>
              </w:rPr>
              <w:t>Perfect Continuous</w:t>
            </w:r>
          </w:p>
        </w:tc>
        <w:tc>
          <w:tcPr>
            <w:tcW w:w="2427" w:type="dxa"/>
          </w:tcPr>
          <w:p w:rsidR="007825FC" w:rsidRDefault="007825FC" w:rsidP="007E17A7">
            <w:pPr>
              <w:jc w:val="center"/>
              <w:cnfStyle w:val="000000010000"/>
            </w:pPr>
          </w:p>
          <w:p w:rsidR="007E17A7" w:rsidRDefault="007E17A7" w:rsidP="007E17A7">
            <w:pPr>
              <w:jc w:val="center"/>
              <w:cnfStyle w:val="000000010000"/>
            </w:pPr>
          </w:p>
          <w:p w:rsidR="007E17A7" w:rsidRDefault="007E17A7" w:rsidP="007E17A7">
            <w:pPr>
              <w:jc w:val="center"/>
              <w:cnfStyle w:val="000000010000"/>
            </w:pPr>
            <w:r>
              <w:t>_________________</w:t>
            </w:r>
          </w:p>
        </w:tc>
        <w:tc>
          <w:tcPr>
            <w:tcW w:w="2427" w:type="dxa"/>
          </w:tcPr>
          <w:p w:rsidR="007825FC" w:rsidRDefault="007825FC" w:rsidP="007E17A7">
            <w:pPr>
              <w:jc w:val="center"/>
              <w:cnfStyle w:val="000000010000"/>
            </w:pPr>
          </w:p>
          <w:p w:rsidR="007E17A7" w:rsidRDefault="007E17A7" w:rsidP="007E17A7">
            <w:pPr>
              <w:jc w:val="center"/>
              <w:cnfStyle w:val="000000010000"/>
            </w:pPr>
          </w:p>
          <w:p w:rsidR="007E17A7" w:rsidRDefault="007E17A7" w:rsidP="007E17A7">
            <w:pPr>
              <w:jc w:val="center"/>
              <w:cnfStyle w:val="000000010000"/>
            </w:pPr>
            <w:r>
              <w:t>_________________</w:t>
            </w:r>
          </w:p>
          <w:p w:rsidR="007E17A7" w:rsidRDefault="007E17A7" w:rsidP="007E17A7">
            <w:pPr>
              <w:jc w:val="center"/>
              <w:cnfStyle w:val="000000010000"/>
            </w:pPr>
          </w:p>
        </w:tc>
        <w:tc>
          <w:tcPr>
            <w:tcW w:w="2637" w:type="dxa"/>
          </w:tcPr>
          <w:p w:rsidR="007825FC" w:rsidRDefault="007825FC" w:rsidP="007E17A7">
            <w:pPr>
              <w:jc w:val="center"/>
              <w:cnfStyle w:val="000000010000"/>
            </w:pPr>
          </w:p>
          <w:p w:rsidR="007E17A7" w:rsidRDefault="007E17A7" w:rsidP="007E17A7">
            <w:pPr>
              <w:jc w:val="center"/>
              <w:cnfStyle w:val="000000010000"/>
            </w:pPr>
          </w:p>
          <w:p w:rsidR="007E17A7" w:rsidRDefault="007E17A7" w:rsidP="007E17A7">
            <w:pPr>
              <w:jc w:val="center"/>
              <w:cnfStyle w:val="000000010000"/>
            </w:pPr>
            <w:r>
              <w:t>_________________</w:t>
            </w:r>
          </w:p>
        </w:tc>
      </w:tr>
    </w:tbl>
    <w:p w:rsidR="007825FC" w:rsidRDefault="007825FC"/>
    <w:sectPr w:rsidR="007825FC" w:rsidSect="001929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825FC"/>
    <w:rsid w:val="00023BFA"/>
    <w:rsid w:val="001929DA"/>
    <w:rsid w:val="001F7B42"/>
    <w:rsid w:val="002E164F"/>
    <w:rsid w:val="005459F5"/>
    <w:rsid w:val="0068225A"/>
    <w:rsid w:val="007825FC"/>
    <w:rsid w:val="007E17A7"/>
    <w:rsid w:val="008A588B"/>
    <w:rsid w:val="008B2623"/>
    <w:rsid w:val="009E6EEA"/>
    <w:rsid w:val="00C6050E"/>
    <w:rsid w:val="00D17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82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825FC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782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Grid Accent 3"/>
    <w:basedOn w:val="a1"/>
    <w:uiPriority w:val="62"/>
    <w:rsid w:val="007825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Mohsen</dc:creator>
  <cp:lastModifiedBy>Mohsen</cp:lastModifiedBy>
  <cp:revision>2</cp:revision>
  <dcterms:created xsi:type="dcterms:W3CDTF">2017-09-18T13:50:00Z</dcterms:created>
  <dcterms:modified xsi:type="dcterms:W3CDTF">2017-09-18T16:28:00Z</dcterms:modified>
</cp:coreProperties>
</file>