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______________________</w:t>
      </w:r>
      <w:bookmarkStart w:id="0" w:name="_GoBack"/>
      <w:bookmarkEnd w:id="0"/>
      <w:r>
        <w:rPr>
          <w:rFonts w:asciiTheme="majorBidi" w:hAnsiTheme="majorBidi" w:cstheme="majorBidi"/>
          <w:sz w:val="32"/>
          <w:szCs w:val="32"/>
        </w:rPr>
        <w:t>________________________________________</w:t>
      </w:r>
    </w:p>
    <w:p w:rsidR="000E6AAF" w:rsidRPr="000E6AAF" w:rsidRDefault="000E6AAF" w:rsidP="000E6AAF">
      <w:pPr>
        <w:rPr>
          <w:rFonts w:asciiTheme="majorBidi" w:hAnsiTheme="majorBidi" w:cstheme="majorBidi"/>
          <w:sz w:val="28"/>
          <w:szCs w:val="28"/>
        </w:rPr>
      </w:pPr>
      <w:r w:rsidRPr="000E6AAF">
        <w:rPr>
          <w:rFonts w:asciiTheme="majorBidi" w:hAnsiTheme="majorBidi" w:cstheme="majorBidi"/>
          <w:sz w:val="28"/>
          <w:szCs w:val="28"/>
        </w:rPr>
        <w:t>Yanbu flower carpet enters Guinness World Records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The Yanbu Flower Festival’s flower carpet has been named the world’s largest by the Guinness World Records, beating China’s record of creating the world’s largest floral carpet. 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The Guinness World Records said that China had created a floral carpet measuring 7,995 </w:t>
      </w:r>
      <w:proofErr w:type="spellStart"/>
      <w:r w:rsidRPr="000E6AAF">
        <w:rPr>
          <w:rFonts w:asciiTheme="majorBidi" w:hAnsiTheme="majorBidi" w:cstheme="majorBidi"/>
          <w:sz w:val="32"/>
          <w:szCs w:val="32"/>
        </w:rPr>
        <w:t>sq</w:t>
      </w:r>
      <w:proofErr w:type="spellEnd"/>
      <w:r w:rsidRPr="000E6AAF">
        <w:rPr>
          <w:rFonts w:asciiTheme="majorBidi" w:hAnsiTheme="majorBidi" w:cstheme="majorBidi"/>
          <w:sz w:val="32"/>
          <w:szCs w:val="32"/>
        </w:rPr>
        <w:t xml:space="preserve"> m, but Yanbu’s carpet was larger by a third. </w:t>
      </w:r>
    </w:p>
    <w:p w:rsid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>The floral artists used millions of flowers of different varieties to create the carpet that depicted Saudi Vision 2030.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_______________________________________________________________</w:t>
      </w:r>
    </w:p>
    <w:p w:rsidR="000E6AAF" w:rsidRDefault="000E6AAF">
      <w:pPr>
        <w:rPr>
          <w:rFonts w:asciiTheme="majorBidi" w:hAnsiTheme="majorBidi" w:cstheme="majorBidi"/>
          <w:sz w:val="28"/>
          <w:szCs w:val="28"/>
        </w:rPr>
      </w:pPr>
    </w:p>
    <w:p w:rsidR="000E6AAF" w:rsidRPr="000E6AAF" w:rsidRDefault="000E6AAF" w:rsidP="000E6AAF">
      <w:pPr>
        <w:rPr>
          <w:rFonts w:asciiTheme="majorBidi" w:hAnsiTheme="majorBidi" w:cstheme="majorBidi"/>
          <w:sz w:val="28"/>
          <w:szCs w:val="28"/>
        </w:rPr>
      </w:pPr>
      <w:r w:rsidRPr="000E6AAF">
        <w:rPr>
          <w:rFonts w:asciiTheme="majorBidi" w:hAnsiTheme="majorBidi" w:cstheme="majorBidi"/>
          <w:sz w:val="28"/>
          <w:szCs w:val="28"/>
        </w:rPr>
        <w:t xml:space="preserve">Saudis advised to stay away from Paris </w:t>
      </w:r>
      <w:proofErr w:type="spellStart"/>
      <w:r w:rsidRPr="000E6AAF">
        <w:rPr>
          <w:rFonts w:asciiTheme="majorBidi" w:hAnsiTheme="majorBidi" w:cstheme="majorBidi"/>
          <w:sz w:val="28"/>
          <w:szCs w:val="28"/>
        </w:rPr>
        <w:t>Orly</w:t>
      </w:r>
      <w:proofErr w:type="spellEnd"/>
      <w:r w:rsidRPr="000E6AAF">
        <w:rPr>
          <w:rFonts w:asciiTheme="majorBidi" w:hAnsiTheme="majorBidi" w:cstheme="majorBidi"/>
          <w:sz w:val="28"/>
          <w:szCs w:val="28"/>
        </w:rPr>
        <w:t xml:space="preserve"> Airport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 The Saudi Embassy in Paris has advised Saudi citizens against travelling via Paris </w:t>
      </w:r>
      <w:proofErr w:type="spellStart"/>
      <w:r w:rsidRPr="000E6AAF">
        <w:rPr>
          <w:rFonts w:asciiTheme="majorBidi" w:hAnsiTheme="majorBidi" w:cstheme="majorBidi"/>
          <w:sz w:val="32"/>
          <w:szCs w:val="32"/>
        </w:rPr>
        <w:t>Orly</w:t>
      </w:r>
      <w:proofErr w:type="spellEnd"/>
      <w:r w:rsidRPr="000E6AAF">
        <w:rPr>
          <w:rFonts w:asciiTheme="majorBidi" w:hAnsiTheme="majorBidi" w:cstheme="majorBidi"/>
          <w:sz w:val="32"/>
          <w:szCs w:val="32"/>
        </w:rPr>
        <w:t xml:space="preserve"> Airport until further notice after it was evacuated earlier in the day following a security alert. 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The French authorities have suspended all flights to and from </w:t>
      </w:r>
      <w:proofErr w:type="spellStart"/>
      <w:r w:rsidRPr="000E6AAF">
        <w:rPr>
          <w:rFonts w:asciiTheme="majorBidi" w:hAnsiTheme="majorBidi" w:cstheme="majorBidi"/>
          <w:sz w:val="32"/>
          <w:szCs w:val="32"/>
        </w:rPr>
        <w:t>Orly</w:t>
      </w:r>
      <w:proofErr w:type="spellEnd"/>
      <w:r w:rsidRPr="000E6AAF">
        <w:rPr>
          <w:rFonts w:asciiTheme="majorBidi" w:hAnsiTheme="majorBidi" w:cstheme="majorBidi"/>
          <w:sz w:val="32"/>
          <w:szCs w:val="32"/>
        </w:rPr>
        <w:t xml:space="preserve"> Airport, diverting some flights to Charles de Gaulle. 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The French Interior Ministry said a man was shot dead at </w:t>
      </w:r>
      <w:proofErr w:type="spellStart"/>
      <w:r w:rsidRPr="000E6AAF">
        <w:rPr>
          <w:rFonts w:asciiTheme="majorBidi" w:hAnsiTheme="majorBidi" w:cstheme="majorBidi"/>
          <w:sz w:val="32"/>
          <w:szCs w:val="32"/>
        </w:rPr>
        <w:t>Orly</w:t>
      </w:r>
      <w:proofErr w:type="spellEnd"/>
      <w:r w:rsidRPr="000E6AAF">
        <w:rPr>
          <w:rFonts w:asciiTheme="majorBidi" w:hAnsiTheme="majorBidi" w:cstheme="majorBidi"/>
          <w:sz w:val="32"/>
          <w:szCs w:val="32"/>
        </w:rPr>
        <w:t xml:space="preserve"> after he tried to seize a soldier's gun, just hours after opening fire at police in a northern suburb of the city. 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 xml:space="preserve">The attacker assaulted an air force patrol, including a woman soldier, who he wrestled to the ground as he tried to snatch her weapon, the ministry said. </w:t>
      </w:r>
    </w:p>
    <w:p w:rsidR="000E6AAF" w:rsidRPr="000E6AAF" w:rsidRDefault="000E6AAF" w:rsidP="000E6AAF">
      <w:pPr>
        <w:pStyle w:val="NormalWeb"/>
        <w:rPr>
          <w:rFonts w:asciiTheme="majorBidi" w:hAnsiTheme="majorBidi" w:cstheme="majorBidi"/>
          <w:sz w:val="32"/>
          <w:szCs w:val="32"/>
        </w:rPr>
      </w:pPr>
      <w:r w:rsidRPr="000E6AAF">
        <w:rPr>
          <w:rFonts w:asciiTheme="majorBidi" w:hAnsiTheme="majorBidi" w:cstheme="majorBidi"/>
          <w:sz w:val="32"/>
          <w:szCs w:val="32"/>
        </w:rPr>
        <w:t>The two other patrolmen opened fire to protect her and the public.</w:t>
      </w:r>
    </w:p>
    <w:p w:rsidR="000E6AAF" w:rsidRDefault="000E6AAF"/>
    <w:p w:rsidR="000E6AAF" w:rsidRDefault="000E6AAF"/>
    <w:sectPr w:rsidR="000E6AAF" w:rsidSect="000E6AAF">
      <w:pgSz w:w="12240" w:h="15840"/>
      <w:pgMar w:top="1440" w:right="99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AF"/>
    <w:rsid w:val="000E6AAF"/>
    <w:rsid w:val="00113C8A"/>
    <w:rsid w:val="0058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6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6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3558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597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13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19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63342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30014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93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5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4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20567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4611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2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46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7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ameerh</dc:creator>
  <cp:lastModifiedBy>ameerh</cp:lastModifiedBy>
  <cp:revision>2</cp:revision>
  <cp:lastPrinted>2017-03-19T05:43:00Z</cp:lastPrinted>
  <dcterms:created xsi:type="dcterms:W3CDTF">2017-03-19T05:38:00Z</dcterms:created>
  <dcterms:modified xsi:type="dcterms:W3CDTF">2017-03-19T05:44:00Z</dcterms:modified>
</cp:coreProperties>
</file>