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93" w:rsidRPr="009157B1" w:rsidRDefault="00FE2B93" w:rsidP="00FE2B93">
      <w:pPr>
        <w:rPr>
          <w:b/>
        </w:rPr>
      </w:pPr>
      <w:r>
        <w:rPr>
          <w:b/>
        </w:rPr>
        <w:t>The Phone Call</w:t>
      </w:r>
    </w:p>
    <w:p w:rsidR="00FE2B93" w:rsidRPr="00606174" w:rsidRDefault="00FE2B93" w:rsidP="00FE2B93">
      <w:pPr>
        <w:rPr>
          <w:sz w:val="12"/>
          <w:szCs w:val="12"/>
        </w:rPr>
      </w:pPr>
    </w:p>
    <w:p w:rsidR="00FE2B93" w:rsidRPr="008572EA" w:rsidRDefault="00FE2B93" w:rsidP="00FE2B93">
      <w:pPr>
        <w:rPr>
          <w:color w:val="000000"/>
          <w:sz w:val="23"/>
          <w:szCs w:val="23"/>
        </w:rPr>
      </w:pPr>
      <w:r w:rsidRPr="00A30A38">
        <w:rPr>
          <w:color w:val="000000"/>
          <w:sz w:val="23"/>
          <w:szCs w:val="23"/>
        </w:rPr>
        <w:t>Paul looked out the window and sighed.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The driveway was still empty and it was getting dark.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He checked the clock and sighed again, deeper this time.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His dad </w:t>
      </w:r>
      <w:r>
        <w:rPr>
          <w:color w:val="000000"/>
          <w:sz w:val="23"/>
          <w:szCs w:val="23"/>
        </w:rPr>
        <w:t xml:space="preserve">had </w:t>
      </w:r>
      <w:r w:rsidRPr="008572EA">
        <w:rPr>
          <w:color w:val="000000"/>
          <w:sz w:val="23"/>
          <w:szCs w:val="23"/>
        </w:rPr>
        <w:t>said that</w:t>
      </w:r>
      <w:r w:rsidRPr="00A30A38">
        <w:rPr>
          <w:color w:val="000000"/>
          <w:sz w:val="23"/>
          <w:szCs w:val="23"/>
        </w:rPr>
        <w:t xml:space="preserve"> he would pick him up by 5:30, but </w:t>
      </w:r>
      <w:r w:rsidRPr="008572EA">
        <w:rPr>
          <w:color w:val="000000"/>
          <w:sz w:val="23"/>
          <w:szCs w:val="23"/>
        </w:rPr>
        <w:t>it was almost seven</w:t>
      </w:r>
      <w:r w:rsidRPr="00A30A38">
        <w:rPr>
          <w:color w:val="000000"/>
          <w:sz w:val="23"/>
          <w:szCs w:val="23"/>
        </w:rPr>
        <w:t xml:space="preserve"> and Paul </w:t>
      </w:r>
      <w:proofErr w:type="gramStart"/>
      <w:r w:rsidRPr="00A30A38">
        <w:rPr>
          <w:color w:val="000000"/>
          <w:sz w:val="23"/>
          <w:szCs w:val="23"/>
        </w:rPr>
        <w:t>hadn't</w:t>
      </w:r>
      <w:proofErr w:type="gramEnd"/>
      <w:r w:rsidRPr="00A30A38">
        <w:rPr>
          <w:color w:val="000000"/>
          <w:sz w:val="23"/>
          <w:szCs w:val="23"/>
        </w:rPr>
        <w:t xml:space="preserve"> heard a word from him.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He walked up the stairs to his room and put </w:t>
      </w:r>
      <w:r w:rsidRPr="008572EA">
        <w:rPr>
          <w:color w:val="000000"/>
          <w:sz w:val="23"/>
          <w:szCs w:val="23"/>
        </w:rPr>
        <w:t xml:space="preserve">away </w:t>
      </w:r>
      <w:r w:rsidRPr="00A30A38">
        <w:rPr>
          <w:color w:val="000000"/>
          <w:sz w:val="23"/>
          <w:szCs w:val="23"/>
        </w:rPr>
        <w:t>his baseball glove.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Paul figured that even if his Dad did miraculously show, it </w:t>
      </w:r>
      <w:proofErr w:type="gramStart"/>
      <w:r w:rsidRPr="00A30A38">
        <w:rPr>
          <w:color w:val="000000"/>
          <w:sz w:val="23"/>
          <w:szCs w:val="23"/>
        </w:rPr>
        <w:t>wouldn't</w:t>
      </w:r>
      <w:proofErr w:type="gramEnd"/>
      <w:r w:rsidRPr="00A30A38">
        <w:rPr>
          <w:color w:val="000000"/>
          <w:sz w:val="23"/>
          <w:szCs w:val="23"/>
        </w:rPr>
        <w:t xml:space="preserve"> be much fun playing catch in the dark.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Paul sat down on the couch and tried to do some of his reading homework, but he </w:t>
      </w:r>
      <w:proofErr w:type="gramStart"/>
      <w:r w:rsidRPr="00A30A38">
        <w:rPr>
          <w:color w:val="000000"/>
          <w:sz w:val="23"/>
          <w:szCs w:val="23"/>
        </w:rPr>
        <w:t>couldn't</w:t>
      </w:r>
      <w:proofErr w:type="gramEnd"/>
      <w:r w:rsidRPr="00A30A38">
        <w:rPr>
          <w:color w:val="000000"/>
          <w:sz w:val="23"/>
          <w:szCs w:val="23"/>
        </w:rPr>
        <w:t xml:space="preserve"> get his dad off of his mind.</w:t>
      </w:r>
    </w:p>
    <w:p w:rsidR="00FE2B93" w:rsidRPr="00A30A38" w:rsidRDefault="00FE2B93" w:rsidP="00FE2B93">
      <w:pPr>
        <w:rPr>
          <w:sz w:val="16"/>
          <w:szCs w:val="16"/>
        </w:rPr>
      </w:pPr>
    </w:p>
    <w:p w:rsidR="00FE2B93" w:rsidRPr="00A30A38" w:rsidRDefault="00FE2B93" w:rsidP="00FE2B93">
      <w:pPr>
        <w:rPr>
          <w:sz w:val="23"/>
          <w:szCs w:val="23"/>
        </w:rPr>
      </w:pPr>
      <w:r w:rsidRPr="00A30A38">
        <w:rPr>
          <w:color w:val="000000"/>
          <w:sz w:val="23"/>
          <w:szCs w:val="23"/>
        </w:rPr>
        <w:t xml:space="preserve">The phone rang at about </w:t>
      </w:r>
      <w:r>
        <w:rPr>
          <w:color w:val="000000"/>
          <w:sz w:val="23"/>
          <w:szCs w:val="23"/>
        </w:rPr>
        <w:t>8:00</w:t>
      </w:r>
      <w:r w:rsidRPr="00A30A38">
        <w:rPr>
          <w:color w:val="000000"/>
          <w:sz w:val="23"/>
          <w:szCs w:val="23"/>
        </w:rPr>
        <w:t xml:space="preserve"> and Paul let it go to the machine.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It was his Dad: "</w:t>
      </w:r>
      <w:r w:rsidRPr="00A30A38">
        <w:rPr>
          <w:i/>
          <w:iCs/>
          <w:color w:val="000000"/>
          <w:sz w:val="23"/>
          <w:szCs w:val="23"/>
        </w:rPr>
        <w:t>Hey Paul, I'm so sorry that I couldn't make it tonight.</w:t>
      </w:r>
      <w:r w:rsidRPr="008572EA">
        <w:rPr>
          <w:i/>
          <w:iCs/>
          <w:color w:val="000000"/>
          <w:sz w:val="23"/>
          <w:szCs w:val="23"/>
        </w:rPr>
        <w:t xml:space="preserve"> </w:t>
      </w:r>
      <w:r w:rsidRPr="00A30A38">
        <w:rPr>
          <w:i/>
          <w:iCs/>
          <w:color w:val="000000"/>
          <w:sz w:val="23"/>
          <w:szCs w:val="23"/>
        </w:rPr>
        <w:t xml:space="preserve">I had to finish </w:t>
      </w:r>
      <w:proofErr w:type="gramStart"/>
      <w:r w:rsidRPr="00A30A38">
        <w:rPr>
          <w:i/>
          <w:iCs/>
          <w:color w:val="000000"/>
          <w:sz w:val="23"/>
          <w:szCs w:val="23"/>
        </w:rPr>
        <w:t>up a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big project at work.</w:t>
      </w:r>
      <w:r w:rsidRPr="008572EA">
        <w:rPr>
          <w:i/>
          <w:iCs/>
          <w:color w:val="000000"/>
          <w:sz w:val="23"/>
          <w:szCs w:val="23"/>
        </w:rPr>
        <w:t xml:space="preserve"> </w:t>
      </w:r>
      <w:r w:rsidRPr="00A30A38">
        <w:rPr>
          <w:i/>
          <w:iCs/>
          <w:color w:val="000000"/>
          <w:sz w:val="23"/>
          <w:szCs w:val="23"/>
        </w:rPr>
        <w:t>Maybe we can</w:t>
      </w:r>
      <w:r>
        <w:rPr>
          <w:i/>
          <w:iCs/>
          <w:color w:val="000000"/>
          <w:sz w:val="23"/>
          <w:szCs w:val="23"/>
        </w:rPr>
        <w:t xml:space="preserve"> catch a baseball game this weekend</w:t>
      </w:r>
      <w:r w:rsidRPr="00A30A38">
        <w:rPr>
          <w:i/>
          <w:iCs/>
          <w:color w:val="000000"/>
          <w:sz w:val="23"/>
          <w:szCs w:val="23"/>
        </w:rPr>
        <w:t>.</w:t>
      </w:r>
      <w:r w:rsidRPr="008572EA">
        <w:rPr>
          <w:i/>
          <w:iCs/>
          <w:color w:val="000000"/>
          <w:sz w:val="23"/>
          <w:szCs w:val="23"/>
        </w:rPr>
        <w:t xml:space="preserve"> </w:t>
      </w:r>
      <w:r w:rsidRPr="00A30A38">
        <w:rPr>
          <w:i/>
          <w:iCs/>
          <w:color w:val="000000"/>
          <w:sz w:val="23"/>
          <w:szCs w:val="23"/>
        </w:rPr>
        <w:t xml:space="preserve">Oh wait, this </w:t>
      </w:r>
      <w:proofErr w:type="gramStart"/>
      <w:r>
        <w:rPr>
          <w:i/>
          <w:iCs/>
          <w:color w:val="000000"/>
          <w:sz w:val="23"/>
          <w:szCs w:val="23"/>
        </w:rPr>
        <w:t>weekend’s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no good.</w:t>
      </w:r>
      <w:r w:rsidRPr="008572EA">
        <w:rPr>
          <w:i/>
          <w:iCs/>
          <w:color w:val="000000"/>
          <w:sz w:val="23"/>
          <w:szCs w:val="23"/>
        </w:rPr>
        <w:t xml:space="preserve"> </w:t>
      </w:r>
      <w:proofErr w:type="gramStart"/>
      <w:r w:rsidRPr="00A30A38">
        <w:rPr>
          <w:i/>
          <w:iCs/>
          <w:color w:val="000000"/>
          <w:sz w:val="23"/>
          <w:szCs w:val="23"/>
        </w:rPr>
        <w:t xml:space="preserve">How about next </w:t>
      </w:r>
      <w:r>
        <w:rPr>
          <w:i/>
          <w:iCs/>
          <w:color w:val="000000"/>
          <w:sz w:val="23"/>
          <w:szCs w:val="23"/>
        </w:rPr>
        <w:t>weekend</w:t>
      </w:r>
      <w:r w:rsidRPr="00A30A38">
        <w:rPr>
          <w:i/>
          <w:iCs/>
          <w:color w:val="000000"/>
          <w:sz w:val="23"/>
          <w:szCs w:val="23"/>
        </w:rPr>
        <w:t>?</w:t>
      </w:r>
      <w:proofErr w:type="gramEnd"/>
      <w:r w:rsidRPr="008572EA">
        <w:rPr>
          <w:i/>
          <w:iCs/>
          <w:color w:val="000000"/>
          <w:sz w:val="23"/>
          <w:szCs w:val="23"/>
        </w:rPr>
        <w:t xml:space="preserve"> </w:t>
      </w:r>
      <w:r w:rsidRPr="00A30A38">
        <w:rPr>
          <w:i/>
          <w:iCs/>
          <w:color w:val="000000"/>
          <w:sz w:val="23"/>
          <w:szCs w:val="23"/>
        </w:rPr>
        <w:t>That should work.</w:t>
      </w:r>
      <w:r w:rsidRPr="008572EA">
        <w:rPr>
          <w:i/>
          <w:iCs/>
          <w:color w:val="000000"/>
          <w:sz w:val="23"/>
          <w:szCs w:val="23"/>
        </w:rPr>
        <w:t xml:space="preserve"> </w:t>
      </w:r>
      <w:r w:rsidRPr="00A30A38">
        <w:rPr>
          <w:i/>
          <w:iCs/>
          <w:color w:val="000000"/>
          <w:sz w:val="23"/>
          <w:szCs w:val="23"/>
        </w:rPr>
        <w:t>You and I are going</w:t>
      </w:r>
      <w:r>
        <w:rPr>
          <w:i/>
          <w:iCs/>
          <w:color w:val="000000"/>
          <w:sz w:val="23"/>
          <w:szCs w:val="23"/>
        </w:rPr>
        <w:t xml:space="preserve"> to the stadium for sure, </w:t>
      </w:r>
      <w:proofErr w:type="spellStart"/>
      <w:r>
        <w:rPr>
          <w:i/>
          <w:iCs/>
          <w:color w:val="000000"/>
          <w:sz w:val="23"/>
          <w:szCs w:val="23"/>
        </w:rPr>
        <w:t>Paulie</w:t>
      </w:r>
      <w:proofErr w:type="spellEnd"/>
      <w:r w:rsidRPr="00A30A38">
        <w:rPr>
          <w:i/>
          <w:iCs/>
          <w:color w:val="000000"/>
          <w:sz w:val="23"/>
          <w:szCs w:val="23"/>
        </w:rPr>
        <w:t>. I hope all is well…</w:t>
      </w:r>
      <w:r w:rsidRPr="00A30A38">
        <w:rPr>
          <w:color w:val="000000"/>
          <w:sz w:val="23"/>
          <w:szCs w:val="23"/>
        </w:rPr>
        <w:t>"</w:t>
      </w:r>
    </w:p>
    <w:p w:rsidR="00FE2B93" w:rsidRPr="00A30A38" w:rsidRDefault="00FE2B93" w:rsidP="00FE2B93">
      <w:pPr>
        <w:rPr>
          <w:sz w:val="16"/>
          <w:szCs w:val="16"/>
        </w:rPr>
      </w:pPr>
    </w:p>
    <w:p w:rsidR="00FE2B93" w:rsidRPr="00A30A38" w:rsidRDefault="00FE2B93" w:rsidP="00FE2B93">
      <w:pPr>
        <w:rPr>
          <w:sz w:val="23"/>
          <w:szCs w:val="23"/>
        </w:rPr>
      </w:pPr>
      <w:r w:rsidRPr="00A30A38">
        <w:rPr>
          <w:color w:val="000000"/>
          <w:sz w:val="23"/>
          <w:szCs w:val="23"/>
        </w:rPr>
        <w:t>Paul listened to the machine in disgust.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He knew that his dad had a job and a life, but he </w:t>
      </w:r>
      <w:proofErr w:type="gramStart"/>
      <w:r w:rsidRPr="00A30A38">
        <w:rPr>
          <w:color w:val="000000"/>
          <w:sz w:val="23"/>
          <w:szCs w:val="23"/>
        </w:rPr>
        <w:t>couldn't</w:t>
      </w:r>
      <w:proofErr w:type="gramEnd"/>
      <w:r w:rsidRPr="00A30A38">
        <w:rPr>
          <w:color w:val="000000"/>
          <w:sz w:val="23"/>
          <w:szCs w:val="23"/>
        </w:rPr>
        <w:t xml:space="preserve"> understand why he was always flaking out on him. Paul thought to himself:</w:t>
      </w:r>
      <w:r w:rsidRPr="00A30A38">
        <w:rPr>
          <w:i/>
          <w:iCs/>
          <w:color w:val="000000"/>
          <w:sz w:val="23"/>
          <w:szCs w:val="23"/>
        </w:rPr>
        <w:t xml:space="preserve"> Couldn't someone else get one of these bad news speeches </w:t>
      </w:r>
      <w:proofErr w:type="gramStart"/>
      <w:r w:rsidRPr="00A30A38">
        <w:rPr>
          <w:i/>
          <w:iCs/>
          <w:color w:val="000000"/>
          <w:sz w:val="23"/>
          <w:szCs w:val="23"/>
        </w:rPr>
        <w:t>once in a while</w:t>
      </w:r>
      <w:proofErr w:type="gramEnd"/>
      <w:r>
        <w:rPr>
          <w:i/>
          <w:iCs/>
          <w:color w:val="000000"/>
          <w:sz w:val="23"/>
          <w:szCs w:val="23"/>
        </w:rPr>
        <w:t>? Why does it always have to be me</w:t>
      </w:r>
      <w:r w:rsidRPr="00A30A38">
        <w:rPr>
          <w:i/>
          <w:iCs/>
          <w:color w:val="000000"/>
          <w:sz w:val="23"/>
          <w:szCs w:val="23"/>
        </w:rPr>
        <w:t>?</w:t>
      </w:r>
      <w:r w:rsidRPr="00A30A38">
        <w:rPr>
          <w:color w:val="000000"/>
          <w:sz w:val="23"/>
          <w:szCs w:val="23"/>
        </w:rPr>
        <w:t xml:space="preserve"> Paul crashed on the couch with his book opened to</w:t>
      </w:r>
      <w:r>
        <w:rPr>
          <w:color w:val="000000"/>
          <w:sz w:val="23"/>
          <w:szCs w:val="23"/>
        </w:rPr>
        <w:t xml:space="preserve"> the first page and fell asleep</w:t>
      </w:r>
      <w:r w:rsidRPr="00A30A38">
        <w:rPr>
          <w:color w:val="000000"/>
          <w:sz w:val="23"/>
          <w:szCs w:val="23"/>
        </w:rPr>
        <w:t>.</w:t>
      </w:r>
    </w:p>
    <w:p w:rsidR="00FE2B93" w:rsidRPr="008572EA" w:rsidRDefault="00FE2B93" w:rsidP="00FE2B93">
      <w:pPr>
        <w:rPr>
          <w:color w:val="000000"/>
          <w:sz w:val="23"/>
          <w:szCs w:val="23"/>
        </w:rPr>
      </w:pPr>
      <w:r w:rsidRPr="00A30A38">
        <w:rPr>
          <w:sz w:val="16"/>
          <w:szCs w:val="16"/>
        </w:rPr>
        <w:br/>
      </w:r>
      <w:r w:rsidRPr="00A30A38">
        <w:rPr>
          <w:color w:val="000000"/>
          <w:sz w:val="23"/>
          <w:szCs w:val="23"/>
        </w:rPr>
        <w:t xml:space="preserve">The next day at school, Paul </w:t>
      </w:r>
      <w:proofErr w:type="gramStart"/>
      <w:r w:rsidRPr="00A30A38">
        <w:rPr>
          <w:color w:val="000000"/>
          <w:sz w:val="23"/>
          <w:szCs w:val="23"/>
        </w:rPr>
        <w:t>didn't</w:t>
      </w:r>
      <w:proofErr w:type="gramEnd"/>
      <w:r w:rsidRPr="00A30A38">
        <w:rPr>
          <w:color w:val="000000"/>
          <w:sz w:val="23"/>
          <w:szCs w:val="23"/>
        </w:rPr>
        <w:t xml:space="preserve"> turn in his math or science homework and he failed a pop quiz in reading</w:t>
      </w:r>
      <w:r w:rsidRPr="008572EA">
        <w:rPr>
          <w:color w:val="000000"/>
          <w:sz w:val="23"/>
          <w:szCs w:val="23"/>
        </w:rPr>
        <w:t xml:space="preserve"> class</w:t>
      </w:r>
      <w:r w:rsidRPr="00A30A38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Paul’s homeroom teacher, </w:t>
      </w:r>
      <w:r w:rsidRPr="008572EA">
        <w:rPr>
          <w:color w:val="000000"/>
          <w:sz w:val="23"/>
          <w:szCs w:val="23"/>
        </w:rPr>
        <w:t>Mr. Mathews</w:t>
      </w:r>
      <w:r>
        <w:rPr>
          <w:color w:val="000000"/>
          <w:sz w:val="23"/>
          <w:szCs w:val="23"/>
        </w:rPr>
        <w:t>,</w:t>
      </w:r>
      <w:r w:rsidRPr="008572EA">
        <w:rPr>
          <w:color w:val="000000"/>
          <w:sz w:val="23"/>
          <w:szCs w:val="23"/>
        </w:rPr>
        <w:t xml:space="preserve"> n</w:t>
      </w:r>
      <w:r w:rsidRPr="00A30A38">
        <w:rPr>
          <w:color w:val="000000"/>
          <w:sz w:val="23"/>
          <w:szCs w:val="23"/>
        </w:rPr>
        <w:t>otic</w:t>
      </w:r>
      <w:r w:rsidRPr="008572EA">
        <w:rPr>
          <w:color w:val="000000"/>
          <w:sz w:val="23"/>
          <w:szCs w:val="23"/>
        </w:rPr>
        <w:t>ed</w:t>
      </w:r>
      <w:r w:rsidRPr="00A30A38">
        <w:rPr>
          <w:color w:val="000000"/>
          <w:sz w:val="23"/>
          <w:szCs w:val="23"/>
        </w:rPr>
        <w:t xml:space="preserve"> Paul’s </w:t>
      </w:r>
      <w:r w:rsidRPr="008572EA">
        <w:rPr>
          <w:color w:val="000000"/>
          <w:sz w:val="23"/>
          <w:szCs w:val="23"/>
        </w:rPr>
        <w:t xml:space="preserve">uncharacteristically </w:t>
      </w:r>
      <w:r w:rsidRPr="00A30A38">
        <w:rPr>
          <w:color w:val="000000"/>
          <w:sz w:val="23"/>
          <w:szCs w:val="23"/>
        </w:rPr>
        <w:t>poor performance</w:t>
      </w:r>
      <w:r w:rsidRPr="008572EA">
        <w:rPr>
          <w:color w:val="000000"/>
          <w:sz w:val="23"/>
          <w:szCs w:val="23"/>
        </w:rPr>
        <w:t xml:space="preserve"> and asked </w:t>
      </w:r>
      <w:r w:rsidRPr="00A30A38">
        <w:rPr>
          <w:color w:val="000000"/>
          <w:sz w:val="23"/>
          <w:szCs w:val="23"/>
        </w:rPr>
        <w:t xml:space="preserve">him to stay after class. Paul </w:t>
      </w:r>
      <w:proofErr w:type="gramStart"/>
      <w:r w:rsidRPr="00A30A38">
        <w:rPr>
          <w:color w:val="000000"/>
          <w:sz w:val="23"/>
          <w:szCs w:val="23"/>
        </w:rPr>
        <w:t>sort of</w:t>
      </w:r>
      <w:proofErr w:type="gramEnd"/>
      <w:r w:rsidRPr="00A30A38">
        <w:rPr>
          <w:color w:val="000000"/>
          <w:sz w:val="23"/>
          <w:szCs w:val="23"/>
        </w:rPr>
        <w:t xml:space="preserve"> murmured a response that sounded like “Ok.”</w:t>
      </w:r>
      <w:r w:rsidRPr="008572E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When the bell rang, t</w:t>
      </w:r>
      <w:r w:rsidRPr="00A30A38">
        <w:rPr>
          <w:color w:val="000000"/>
          <w:sz w:val="23"/>
          <w:szCs w:val="23"/>
        </w:rPr>
        <w:t>he other children filed out of</w:t>
      </w:r>
      <w:r>
        <w:rPr>
          <w:color w:val="000000"/>
          <w:sz w:val="23"/>
          <w:szCs w:val="23"/>
        </w:rPr>
        <w:t xml:space="preserve"> class</w:t>
      </w:r>
      <w:r w:rsidRPr="008572EA">
        <w:rPr>
          <w:color w:val="000000"/>
          <w:sz w:val="23"/>
          <w:szCs w:val="23"/>
        </w:rPr>
        <w:t>. P</w:t>
      </w:r>
      <w:r w:rsidRPr="00A30A38">
        <w:rPr>
          <w:color w:val="000000"/>
          <w:sz w:val="23"/>
          <w:szCs w:val="23"/>
        </w:rPr>
        <w:t xml:space="preserve">aul </w:t>
      </w:r>
      <w:r w:rsidRPr="008572EA">
        <w:rPr>
          <w:color w:val="000000"/>
          <w:sz w:val="23"/>
          <w:szCs w:val="23"/>
        </w:rPr>
        <w:t xml:space="preserve">huffed and </w:t>
      </w:r>
      <w:r w:rsidRPr="00A30A38">
        <w:rPr>
          <w:color w:val="000000"/>
          <w:sz w:val="23"/>
          <w:szCs w:val="23"/>
        </w:rPr>
        <w:t xml:space="preserve">waited </w:t>
      </w:r>
      <w:r>
        <w:rPr>
          <w:color w:val="000000"/>
          <w:sz w:val="23"/>
          <w:szCs w:val="23"/>
        </w:rPr>
        <w:t>with his head on his desk</w:t>
      </w:r>
      <w:r w:rsidRPr="00A30A38">
        <w:rPr>
          <w:color w:val="000000"/>
          <w:sz w:val="23"/>
          <w:szCs w:val="23"/>
        </w:rPr>
        <w:t>.</w:t>
      </w:r>
      <w:r w:rsidRPr="008572E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Mr. Matthews pulled up a chair next to him</w:t>
      </w:r>
      <w:r w:rsidRPr="00A30A38">
        <w:rPr>
          <w:color w:val="000000"/>
          <w:sz w:val="23"/>
          <w:szCs w:val="23"/>
        </w:rPr>
        <w:t>.</w:t>
      </w:r>
    </w:p>
    <w:p w:rsidR="00FE2B93" w:rsidRPr="00A30A38" w:rsidRDefault="00FE2B93" w:rsidP="00FE2B93">
      <w:pPr>
        <w:rPr>
          <w:sz w:val="16"/>
          <w:szCs w:val="16"/>
        </w:rPr>
      </w:pPr>
    </w:p>
    <w:p w:rsidR="00FE2B93" w:rsidRPr="008572EA" w:rsidRDefault="00FE2B93" w:rsidP="00FE2B93">
      <w:pPr>
        <w:rPr>
          <w:color w:val="000000"/>
          <w:sz w:val="23"/>
          <w:szCs w:val="23"/>
        </w:rPr>
      </w:pPr>
      <w:r w:rsidRPr="00A30A38">
        <w:rPr>
          <w:color w:val="000000"/>
          <w:sz w:val="23"/>
          <w:szCs w:val="23"/>
        </w:rPr>
        <w:t>“What’s up, Paul?</w:t>
      </w:r>
      <w:r w:rsidRPr="008572EA">
        <w:rPr>
          <w:color w:val="000000"/>
          <w:sz w:val="23"/>
          <w:szCs w:val="23"/>
        </w:rPr>
        <w:t xml:space="preserve"> </w:t>
      </w:r>
      <w:proofErr w:type="gramStart"/>
      <w:r w:rsidRPr="00A30A38">
        <w:rPr>
          <w:color w:val="000000"/>
          <w:sz w:val="23"/>
          <w:szCs w:val="23"/>
        </w:rPr>
        <w:t>You’re</w:t>
      </w:r>
      <w:proofErr w:type="gramEnd"/>
      <w:r w:rsidRPr="00A30A38">
        <w:rPr>
          <w:color w:val="000000"/>
          <w:sz w:val="23"/>
          <w:szCs w:val="23"/>
        </w:rPr>
        <w:t xml:space="preserve"> not doing your homework, you’re not studying for tests, and this isn’t like you.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Something must be bothering you.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What is it?”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Paul </w:t>
      </w:r>
      <w:proofErr w:type="gramStart"/>
      <w:r w:rsidRPr="00A30A38">
        <w:rPr>
          <w:color w:val="000000"/>
          <w:sz w:val="23"/>
          <w:szCs w:val="23"/>
        </w:rPr>
        <w:t>didn’t</w:t>
      </w:r>
      <w:proofErr w:type="gramEnd"/>
      <w:r w:rsidRPr="00A30A38">
        <w:rPr>
          <w:color w:val="000000"/>
          <w:sz w:val="23"/>
          <w:szCs w:val="23"/>
        </w:rPr>
        <w:t xml:space="preserve"> want to tell him.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He knew that if he started talking a flood of emotions would pour out of him.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He just wanted to be</w:t>
      </w:r>
      <w:r w:rsidRPr="008572EA">
        <w:rPr>
          <w:color w:val="000000"/>
          <w:sz w:val="23"/>
          <w:szCs w:val="23"/>
        </w:rPr>
        <w:t xml:space="preserve"> alone with his pain, so he</w:t>
      </w:r>
      <w:r w:rsidRPr="00A30A38">
        <w:rPr>
          <w:color w:val="000000"/>
          <w:sz w:val="23"/>
          <w:szCs w:val="23"/>
        </w:rPr>
        <w:t xml:space="preserve"> sat there quietly, not even looking at Mr. Matthews.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“Well Paul, if you don’t want to talk, I will.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I know that </w:t>
      </w:r>
      <w:proofErr w:type="gramStart"/>
      <w:r w:rsidRPr="00A30A38">
        <w:rPr>
          <w:color w:val="000000"/>
          <w:sz w:val="23"/>
          <w:szCs w:val="23"/>
        </w:rPr>
        <w:t>something’s</w:t>
      </w:r>
      <w:proofErr w:type="gramEnd"/>
      <w:r w:rsidRPr="00A30A38">
        <w:rPr>
          <w:color w:val="000000"/>
          <w:sz w:val="23"/>
          <w:szCs w:val="23"/>
        </w:rPr>
        <w:t xml:space="preserve"> bothering you</w:t>
      </w:r>
      <w:r>
        <w:rPr>
          <w:color w:val="000000"/>
          <w:sz w:val="23"/>
          <w:szCs w:val="23"/>
        </w:rPr>
        <w:t xml:space="preserve"> and</w:t>
      </w:r>
      <w:r w:rsidRPr="00A30A38">
        <w:rPr>
          <w:color w:val="000000"/>
          <w:sz w:val="23"/>
          <w:szCs w:val="23"/>
        </w:rPr>
        <w:t xml:space="preserve"> you’ve got to get it out.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You </w:t>
      </w:r>
      <w:proofErr w:type="gramStart"/>
      <w:r w:rsidRPr="00A30A38">
        <w:rPr>
          <w:color w:val="000000"/>
          <w:sz w:val="23"/>
          <w:szCs w:val="23"/>
        </w:rPr>
        <w:t>don’t</w:t>
      </w:r>
      <w:proofErr w:type="gramEnd"/>
      <w:r w:rsidRPr="00A30A38">
        <w:rPr>
          <w:color w:val="000000"/>
          <w:sz w:val="23"/>
          <w:szCs w:val="23"/>
        </w:rPr>
        <w:t xml:space="preserve"> need to tell me, but you need to tell someone or this thing is going to eat you up. </w:t>
      </w:r>
      <w:r w:rsidRPr="008572EA">
        <w:rPr>
          <w:color w:val="000000"/>
          <w:sz w:val="23"/>
          <w:szCs w:val="23"/>
        </w:rPr>
        <w:t xml:space="preserve">Paul, </w:t>
      </w:r>
      <w:proofErr w:type="gramStart"/>
      <w:r>
        <w:rPr>
          <w:color w:val="000000"/>
          <w:sz w:val="23"/>
          <w:szCs w:val="23"/>
        </w:rPr>
        <w:t>you’ve got</w:t>
      </w:r>
      <w:proofErr w:type="gramEnd"/>
      <w:r>
        <w:rPr>
          <w:color w:val="000000"/>
          <w:sz w:val="23"/>
          <w:szCs w:val="23"/>
        </w:rPr>
        <w:t xml:space="preserve"> to feel your best to do your best</w:t>
      </w:r>
      <w:r w:rsidRPr="00A30A38">
        <w:rPr>
          <w:color w:val="000000"/>
          <w:sz w:val="23"/>
          <w:szCs w:val="23"/>
        </w:rPr>
        <w:t xml:space="preserve">. The sooner you </w:t>
      </w:r>
      <w:r w:rsidRPr="008572EA">
        <w:rPr>
          <w:color w:val="000000"/>
          <w:sz w:val="23"/>
          <w:szCs w:val="23"/>
        </w:rPr>
        <w:t xml:space="preserve">get this thing </w:t>
      </w:r>
      <w:r>
        <w:rPr>
          <w:color w:val="000000"/>
          <w:sz w:val="23"/>
          <w:szCs w:val="23"/>
        </w:rPr>
        <w:t>off of your chest</w:t>
      </w:r>
      <w:r w:rsidRPr="00A30A38">
        <w:rPr>
          <w:color w:val="000000"/>
          <w:sz w:val="23"/>
          <w:szCs w:val="23"/>
        </w:rPr>
        <w:t>, the sooner you can heal</w:t>
      </w:r>
      <w:r w:rsidRPr="008572EA">
        <w:rPr>
          <w:color w:val="000000"/>
          <w:sz w:val="23"/>
          <w:szCs w:val="23"/>
        </w:rPr>
        <w:t>.</w:t>
      </w:r>
      <w:r w:rsidRPr="00A30A38">
        <w:rPr>
          <w:color w:val="000000"/>
          <w:sz w:val="23"/>
          <w:szCs w:val="23"/>
        </w:rPr>
        <w:t xml:space="preserve">” </w:t>
      </w:r>
    </w:p>
    <w:p w:rsidR="00FE2B93" w:rsidRPr="00A30A38" w:rsidRDefault="00FE2B93" w:rsidP="00FE2B93">
      <w:pPr>
        <w:rPr>
          <w:sz w:val="16"/>
          <w:szCs w:val="16"/>
        </w:rPr>
      </w:pPr>
    </w:p>
    <w:p w:rsidR="00FE2B93" w:rsidRPr="008572EA" w:rsidRDefault="00FE2B93" w:rsidP="00FE2B93">
      <w:pPr>
        <w:rPr>
          <w:color w:val="000000"/>
          <w:sz w:val="23"/>
          <w:szCs w:val="23"/>
        </w:rPr>
      </w:pPr>
      <w:r w:rsidRPr="00A30A38">
        <w:rPr>
          <w:color w:val="000000"/>
          <w:sz w:val="23"/>
          <w:szCs w:val="23"/>
        </w:rPr>
        <w:t xml:space="preserve">As Paul walked home from school, he reflected on the things the Mr. Matthews had told him. </w:t>
      </w:r>
      <w:r>
        <w:rPr>
          <w:color w:val="000000"/>
          <w:sz w:val="23"/>
          <w:szCs w:val="23"/>
        </w:rPr>
        <w:t>He</w:t>
      </w:r>
      <w:r w:rsidRPr="00A30A38">
        <w:rPr>
          <w:color w:val="000000"/>
          <w:sz w:val="23"/>
          <w:szCs w:val="23"/>
        </w:rPr>
        <w:t xml:space="preserve"> knew that he </w:t>
      </w:r>
      <w:proofErr w:type="gramStart"/>
      <w:r w:rsidRPr="00A30A38">
        <w:rPr>
          <w:color w:val="000000"/>
          <w:sz w:val="23"/>
          <w:szCs w:val="23"/>
        </w:rPr>
        <w:t>hadn’t</w:t>
      </w:r>
      <w:proofErr w:type="gramEnd"/>
      <w:r w:rsidRPr="00A30A38">
        <w:rPr>
          <w:color w:val="000000"/>
          <w:sz w:val="23"/>
          <w:szCs w:val="23"/>
        </w:rPr>
        <w:t xml:space="preserve"> been himself recently. Maybe he stopped doing his work because he was looking for attention from his father. He </w:t>
      </w:r>
      <w:proofErr w:type="gramStart"/>
      <w:r w:rsidRPr="00A30A38">
        <w:rPr>
          <w:color w:val="000000"/>
          <w:sz w:val="23"/>
          <w:szCs w:val="23"/>
        </w:rPr>
        <w:t>hadn’t</w:t>
      </w:r>
      <w:proofErr w:type="gramEnd"/>
      <w:r w:rsidRPr="00A30A38">
        <w:rPr>
          <w:color w:val="000000"/>
          <w:sz w:val="23"/>
          <w:szCs w:val="23"/>
        </w:rPr>
        <w:t xml:space="preserve"> really thought about it too much</w:t>
      </w:r>
      <w:r>
        <w:rPr>
          <w:color w:val="000000"/>
          <w:sz w:val="23"/>
          <w:szCs w:val="23"/>
        </w:rPr>
        <w:t xml:space="preserve"> up until now</w:t>
      </w:r>
      <w:r w:rsidRPr="00A30A38">
        <w:rPr>
          <w:color w:val="000000"/>
          <w:sz w:val="23"/>
          <w:szCs w:val="23"/>
        </w:rPr>
        <w:t>, but</w:t>
      </w:r>
      <w:r w:rsidRPr="008572EA">
        <w:rPr>
          <w:color w:val="000000"/>
          <w:sz w:val="23"/>
          <w:szCs w:val="23"/>
        </w:rPr>
        <w:t xml:space="preserve"> as he walked home</w:t>
      </w:r>
      <w:r w:rsidRPr="00A30A38">
        <w:rPr>
          <w:color w:val="000000"/>
          <w:sz w:val="23"/>
          <w:szCs w:val="23"/>
        </w:rPr>
        <w:t xml:space="preserve"> </w:t>
      </w:r>
      <w:r w:rsidRPr="008572EA">
        <w:rPr>
          <w:color w:val="000000"/>
          <w:sz w:val="23"/>
          <w:szCs w:val="23"/>
        </w:rPr>
        <w:t xml:space="preserve">that night </w:t>
      </w:r>
      <w:r w:rsidRPr="00A30A38">
        <w:rPr>
          <w:color w:val="000000"/>
          <w:sz w:val="23"/>
          <w:szCs w:val="23"/>
        </w:rPr>
        <w:t>he realized that</w:t>
      </w:r>
      <w:r w:rsidRPr="008572EA">
        <w:rPr>
          <w:color w:val="000000"/>
          <w:sz w:val="23"/>
          <w:szCs w:val="23"/>
        </w:rPr>
        <w:t xml:space="preserve"> he</w:t>
      </w:r>
      <w:r w:rsidRPr="00A30A38">
        <w:rPr>
          <w:color w:val="000000"/>
          <w:sz w:val="23"/>
          <w:szCs w:val="23"/>
        </w:rPr>
        <w:t xml:space="preserve"> was</w:t>
      </w:r>
      <w:r w:rsidRPr="008572EA">
        <w:rPr>
          <w:color w:val="000000"/>
          <w:sz w:val="23"/>
          <w:szCs w:val="23"/>
        </w:rPr>
        <w:t>n’t just</w:t>
      </w:r>
      <w:r w:rsidRPr="00A30A38">
        <w:rPr>
          <w:color w:val="000000"/>
          <w:sz w:val="23"/>
          <w:szCs w:val="23"/>
        </w:rPr>
        <w:t xml:space="preserve"> letting his dad spo</w:t>
      </w:r>
      <w:r w:rsidRPr="008572EA">
        <w:rPr>
          <w:color w:val="000000"/>
          <w:sz w:val="23"/>
          <w:szCs w:val="23"/>
        </w:rPr>
        <w:t xml:space="preserve">il his </w:t>
      </w:r>
      <w:r>
        <w:rPr>
          <w:color w:val="000000"/>
          <w:sz w:val="23"/>
          <w:szCs w:val="23"/>
        </w:rPr>
        <w:t>plans:</w:t>
      </w:r>
      <w:r w:rsidRPr="008572EA">
        <w:rPr>
          <w:color w:val="000000"/>
          <w:sz w:val="23"/>
          <w:szCs w:val="23"/>
        </w:rPr>
        <w:t xml:space="preserve"> he was letting </w:t>
      </w:r>
      <w:r>
        <w:rPr>
          <w:color w:val="000000"/>
          <w:sz w:val="23"/>
          <w:szCs w:val="23"/>
        </w:rPr>
        <w:t>him</w:t>
      </w:r>
      <w:r w:rsidRPr="00A30A38">
        <w:rPr>
          <w:color w:val="000000"/>
          <w:sz w:val="23"/>
          <w:szCs w:val="23"/>
        </w:rPr>
        <w:t xml:space="preserve"> spoil his life. Paul figured that Mr. Matthews was right</w:t>
      </w:r>
      <w:r>
        <w:rPr>
          <w:color w:val="000000"/>
          <w:sz w:val="23"/>
          <w:szCs w:val="23"/>
        </w:rPr>
        <w:t>. H</w:t>
      </w:r>
      <w:r w:rsidRPr="00A30A38">
        <w:rPr>
          <w:color w:val="000000"/>
          <w:sz w:val="23"/>
          <w:szCs w:val="23"/>
        </w:rPr>
        <w:t xml:space="preserve">e </w:t>
      </w:r>
      <w:proofErr w:type="gramStart"/>
      <w:r w:rsidRPr="00A30A38">
        <w:rPr>
          <w:color w:val="000000"/>
          <w:sz w:val="23"/>
          <w:szCs w:val="23"/>
        </w:rPr>
        <w:t>couldn’t</w:t>
      </w:r>
      <w:proofErr w:type="gramEnd"/>
      <w:r w:rsidRPr="00A30A38">
        <w:rPr>
          <w:color w:val="000000"/>
          <w:sz w:val="23"/>
          <w:szCs w:val="23"/>
        </w:rPr>
        <w:t xml:space="preserve"> do h</w:t>
      </w:r>
      <w:r w:rsidRPr="008572EA">
        <w:rPr>
          <w:color w:val="000000"/>
          <w:sz w:val="23"/>
          <w:szCs w:val="23"/>
        </w:rPr>
        <w:t>is best until he felt his best.</w:t>
      </w:r>
      <w:r>
        <w:rPr>
          <w:color w:val="000000"/>
          <w:sz w:val="23"/>
          <w:szCs w:val="23"/>
        </w:rPr>
        <w:t xml:space="preserve"> </w:t>
      </w:r>
      <w:r w:rsidRPr="008572EA">
        <w:rPr>
          <w:color w:val="000000"/>
          <w:sz w:val="23"/>
          <w:szCs w:val="23"/>
        </w:rPr>
        <w:t>H</w:t>
      </w:r>
      <w:r w:rsidRPr="00A30A38">
        <w:rPr>
          <w:color w:val="000000"/>
          <w:sz w:val="23"/>
          <w:szCs w:val="23"/>
        </w:rPr>
        <w:t xml:space="preserve">e decided </w:t>
      </w:r>
      <w:r w:rsidRPr="008572EA">
        <w:rPr>
          <w:color w:val="000000"/>
          <w:sz w:val="23"/>
          <w:szCs w:val="23"/>
        </w:rPr>
        <w:t>to</w:t>
      </w:r>
      <w:r w:rsidRPr="00A30A38">
        <w:rPr>
          <w:color w:val="000000"/>
          <w:sz w:val="23"/>
          <w:szCs w:val="23"/>
        </w:rPr>
        <w:t xml:space="preserve"> take </w:t>
      </w:r>
      <w:r>
        <w:rPr>
          <w:color w:val="000000"/>
          <w:sz w:val="23"/>
          <w:szCs w:val="23"/>
        </w:rPr>
        <w:t>his advice</w:t>
      </w:r>
      <w:r w:rsidRPr="00A30A38">
        <w:rPr>
          <w:color w:val="000000"/>
          <w:sz w:val="23"/>
          <w:szCs w:val="23"/>
        </w:rPr>
        <w:t xml:space="preserve"> and talk to someone about it.</w:t>
      </w:r>
    </w:p>
    <w:p w:rsidR="00FE2B93" w:rsidRPr="00E02300" w:rsidRDefault="00FE2B93" w:rsidP="00FE2B93">
      <w:pPr>
        <w:rPr>
          <w:sz w:val="12"/>
          <w:szCs w:val="12"/>
        </w:rPr>
      </w:pPr>
    </w:p>
    <w:p w:rsidR="00FE2B93" w:rsidRDefault="00FE2B93" w:rsidP="00FE2B93">
      <w:pPr>
        <w:rPr>
          <w:i/>
          <w:iCs/>
          <w:color w:val="000000"/>
          <w:sz w:val="23"/>
          <w:szCs w:val="23"/>
        </w:rPr>
      </w:pPr>
      <w:r w:rsidRPr="00A30A38">
        <w:rPr>
          <w:color w:val="000000"/>
          <w:sz w:val="23"/>
          <w:szCs w:val="23"/>
        </w:rPr>
        <w:t>That night when Paul got home from school, he called his Dad.</w:t>
      </w:r>
      <w:r w:rsidRPr="008572EA">
        <w:rPr>
          <w:color w:val="000000"/>
          <w:sz w:val="23"/>
          <w:szCs w:val="23"/>
        </w:rPr>
        <w:t xml:space="preserve"> T</w:t>
      </w:r>
      <w:r w:rsidRPr="00A30A38">
        <w:rPr>
          <w:color w:val="000000"/>
          <w:sz w:val="23"/>
          <w:szCs w:val="23"/>
        </w:rPr>
        <w:t>he call went to voicemail</w:t>
      </w:r>
      <w:r w:rsidRPr="008572EA">
        <w:rPr>
          <w:color w:val="000000"/>
          <w:sz w:val="23"/>
          <w:szCs w:val="23"/>
        </w:rPr>
        <w:t xml:space="preserve"> a</w:t>
      </w:r>
      <w:r w:rsidRPr="00A30A38">
        <w:rPr>
          <w:color w:val="000000"/>
          <w:sz w:val="23"/>
          <w:szCs w:val="23"/>
        </w:rPr>
        <w:t>ft</w:t>
      </w:r>
      <w:r w:rsidRPr="008572EA">
        <w:rPr>
          <w:color w:val="000000"/>
          <w:sz w:val="23"/>
          <w:szCs w:val="23"/>
        </w:rPr>
        <w:t>er ringing seven or eight times</w:t>
      </w:r>
      <w:r w:rsidRPr="00A30A38">
        <w:rPr>
          <w:color w:val="000000"/>
          <w:sz w:val="23"/>
          <w:szCs w:val="23"/>
        </w:rPr>
        <w:t>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Paul had heard </w:t>
      </w:r>
      <w:r w:rsidRPr="008572EA">
        <w:rPr>
          <w:color w:val="000000"/>
          <w:sz w:val="23"/>
          <w:szCs w:val="23"/>
        </w:rPr>
        <w:t>his Dad’s answering machine</w:t>
      </w:r>
      <w:r w:rsidRPr="00A30A38">
        <w:rPr>
          <w:color w:val="000000"/>
          <w:sz w:val="23"/>
          <w:szCs w:val="23"/>
        </w:rPr>
        <w:t xml:space="preserve"> message more times than he cared to remember, but this time </w:t>
      </w:r>
      <w:r w:rsidRPr="008572EA">
        <w:rPr>
          <w:color w:val="000000"/>
          <w:sz w:val="23"/>
          <w:szCs w:val="23"/>
        </w:rPr>
        <w:t>things were</w:t>
      </w:r>
      <w:r w:rsidRPr="00A30A38">
        <w:rPr>
          <w:color w:val="000000"/>
          <w:sz w:val="23"/>
          <w:szCs w:val="23"/>
        </w:rPr>
        <w:t xml:space="preserve"> different.</w:t>
      </w:r>
      <w:r w:rsidRPr="008572EA">
        <w:rPr>
          <w:color w:val="000000"/>
          <w:sz w:val="23"/>
          <w:szCs w:val="23"/>
        </w:rPr>
        <w:t xml:space="preserve"> When it ended, h</w:t>
      </w:r>
      <w:r w:rsidRPr="00A30A38">
        <w:rPr>
          <w:color w:val="000000"/>
          <w:sz w:val="23"/>
          <w:szCs w:val="23"/>
        </w:rPr>
        <w:t>e would say what he really felt.</w:t>
      </w:r>
      <w:r w:rsidRPr="008572E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When t</w:t>
      </w:r>
      <w:r w:rsidRPr="00A30A38">
        <w:rPr>
          <w:color w:val="000000"/>
          <w:sz w:val="23"/>
          <w:szCs w:val="23"/>
        </w:rPr>
        <w:t>he phone beep</w:t>
      </w:r>
      <w:r>
        <w:rPr>
          <w:color w:val="000000"/>
          <w:sz w:val="23"/>
          <w:szCs w:val="23"/>
        </w:rPr>
        <w:t xml:space="preserve">ed, </w:t>
      </w:r>
      <w:r w:rsidRPr="00A30A38">
        <w:rPr>
          <w:color w:val="000000"/>
          <w:sz w:val="23"/>
          <w:szCs w:val="23"/>
        </w:rPr>
        <w:t>Paul began talking</w:t>
      </w:r>
      <w:r w:rsidRPr="008572EA">
        <w:rPr>
          <w:color w:val="000000"/>
          <w:sz w:val="23"/>
          <w:szCs w:val="23"/>
        </w:rPr>
        <w:t>:</w:t>
      </w:r>
      <w:r w:rsidRPr="00A30A38">
        <w:rPr>
          <w:color w:val="000000"/>
          <w:sz w:val="23"/>
          <w:szCs w:val="23"/>
        </w:rPr>
        <w:t xml:space="preserve"> “</w:t>
      </w:r>
      <w:r w:rsidRPr="00A30A38">
        <w:rPr>
          <w:i/>
          <w:iCs/>
          <w:color w:val="000000"/>
          <w:sz w:val="23"/>
          <w:szCs w:val="23"/>
        </w:rPr>
        <w:t xml:space="preserve">Dad, </w:t>
      </w:r>
      <w:proofErr w:type="gramStart"/>
      <w:r w:rsidRPr="00A30A38">
        <w:rPr>
          <w:i/>
          <w:iCs/>
          <w:color w:val="000000"/>
          <w:sz w:val="23"/>
          <w:szCs w:val="23"/>
        </w:rPr>
        <w:t>it’s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Paul. I </w:t>
      </w:r>
      <w:proofErr w:type="gramStart"/>
      <w:r w:rsidRPr="00A30A38">
        <w:rPr>
          <w:i/>
          <w:iCs/>
          <w:color w:val="000000"/>
          <w:sz w:val="23"/>
          <w:szCs w:val="23"/>
        </w:rPr>
        <w:t>can’t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go to the stadium with you next week</w:t>
      </w:r>
      <w:r>
        <w:rPr>
          <w:i/>
          <w:iCs/>
          <w:color w:val="000000"/>
          <w:sz w:val="23"/>
          <w:szCs w:val="23"/>
        </w:rPr>
        <w:t>end</w:t>
      </w:r>
      <w:r w:rsidRPr="00A30A38">
        <w:rPr>
          <w:i/>
          <w:iCs/>
          <w:color w:val="000000"/>
          <w:sz w:val="23"/>
          <w:szCs w:val="23"/>
        </w:rPr>
        <w:t xml:space="preserve">. </w:t>
      </w:r>
      <w:proofErr w:type="gramStart"/>
      <w:r w:rsidRPr="00A30A38">
        <w:rPr>
          <w:i/>
          <w:iCs/>
          <w:color w:val="000000"/>
          <w:sz w:val="23"/>
          <w:szCs w:val="23"/>
        </w:rPr>
        <w:t>I’ve got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a lot of homework to catch up on</w:t>
      </w:r>
      <w:r>
        <w:rPr>
          <w:i/>
          <w:iCs/>
          <w:color w:val="000000"/>
          <w:sz w:val="23"/>
          <w:szCs w:val="23"/>
        </w:rPr>
        <w:t xml:space="preserve">. </w:t>
      </w:r>
      <w:proofErr w:type="gramStart"/>
      <w:r>
        <w:rPr>
          <w:i/>
          <w:iCs/>
          <w:color w:val="000000"/>
          <w:sz w:val="23"/>
          <w:szCs w:val="23"/>
        </w:rPr>
        <w:t>Also</w:t>
      </w:r>
      <w:proofErr w:type="gramEnd"/>
      <w:r>
        <w:rPr>
          <w:i/>
          <w:iCs/>
          <w:color w:val="000000"/>
          <w:sz w:val="23"/>
          <w:szCs w:val="23"/>
        </w:rPr>
        <w:t xml:space="preserve">, </w:t>
      </w:r>
      <w:r w:rsidRPr="00A30A38">
        <w:rPr>
          <w:i/>
          <w:iCs/>
          <w:color w:val="000000"/>
          <w:sz w:val="23"/>
          <w:szCs w:val="23"/>
        </w:rPr>
        <w:t xml:space="preserve">I don’t really want to spend another day looking out the window and waiting. When you break plans with me, Dad, it hurts me, and </w:t>
      </w:r>
      <w:proofErr w:type="gramStart"/>
      <w:r w:rsidRPr="00A30A38">
        <w:rPr>
          <w:i/>
          <w:iCs/>
          <w:color w:val="000000"/>
          <w:sz w:val="23"/>
          <w:szCs w:val="23"/>
        </w:rPr>
        <w:t>I’m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sick of getting hurt. </w:t>
      </w:r>
      <w:proofErr w:type="gramStart"/>
      <w:r w:rsidRPr="00A30A38">
        <w:rPr>
          <w:i/>
          <w:iCs/>
          <w:color w:val="000000"/>
          <w:sz w:val="23"/>
          <w:szCs w:val="23"/>
        </w:rPr>
        <w:t>It’s</w:t>
      </w:r>
      <w:proofErr w:type="gramEnd"/>
      <w:r w:rsidRPr="00A30A38">
        <w:rPr>
          <w:i/>
          <w:iCs/>
          <w:color w:val="000000"/>
          <w:sz w:val="23"/>
          <w:szCs w:val="23"/>
        </w:rPr>
        <w:t xml:space="preserve"> not too late to rebuild our relationship, but we’re going to have to start small.</w:t>
      </w:r>
      <w:r w:rsidRPr="008572EA">
        <w:rPr>
          <w:i/>
          <w:iCs/>
          <w:color w:val="000000"/>
          <w:sz w:val="23"/>
          <w:szCs w:val="23"/>
        </w:rPr>
        <w:t xml:space="preserve"> </w:t>
      </w:r>
      <w:r w:rsidRPr="00A30A38">
        <w:rPr>
          <w:i/>
          <w:iCs/>
          <w:color w:val="000000"/>
          <w:sz w:val="23"/>
          <w:szCs w:val="23"/>
        </w:rPr>
        <w:t xml:space="preserve">Maybe you can help </w:t>
      </w:r>
      <w:proofErr w:type="gramStart"/>
      <w:r w:rsidRPr="00A30A38">
        <w:rPr>
          <w:i/>
          <w:iCs/>
          <w:color w:val="000000"/>
          <w:sz w:val="23"/>
          <w:szCs w:val="23"/>
        </w:rPr>
        <w:t>me with my homework sometime</w:t>
      </w:r>
      <w:r>
        <w:rPr>
          <w:i/>
          <w:iCs/>
          <w:color w:val="000000"/>
          <w:sz w:val="23"/>
          <w:szCs w:val="23"/>
        </w:rPr>
        <w:t xml:space="preserve"> or something</w:t>
      </w:r>
      <w:proofErr w:type="gramEnd"/>
      <w:r w:rsidRPr="00A30A38">
        <w:rPr>
          <w:i/>
          <w:iCs/>
          <w:color w:val="000000"/>
          <w:sz w:val="23"/>
          <w:szCs w:val="23"/>
        </w:rPr>
        <w:t>.</w:t>
      </w:r>
      <w:r>
        <w:rPr>
          <w:i/>
          <w:iCs/>
          <w:color w:val="000000"/>
          <w:sz w:val="23"/>
          <w:szCs w:val="23"/>
        </w:rPr>
        <w:t xml:space="preserve"> Dad, I love you, but that’s how I feel.</w:t>
      </w:r>
      <w:r w:rsidRPr="00A30A38">
        <w:rPr>
          <w:i/>
          <w:iCs/>
          <w:color w:val="000000"/>
          <w:sz w:val="23"/>
          <w:szCs w:val="23"/>
        </w:rPr>
        <w:t>”</w:t>
      </w:r>
    </w:p>
    <w:p w:rsidR="00FE2B93" w:rsidRPr="00E02300" w:rsidRDefault="00FE2B93" w:rsidP="00FE2B93">
      <w:pPr>
        <w:rPr>
          <w:iCs/>
          <w:color w:val="000000"/>
          <w:sz w:val="12"/>
          <w:szCs w:val="12"/>
        </w:rPr>
      </w:pPr>
    </w:p>
    <w:p w:rsidR="00FE2B93" w:rsidRPr="00A30A38" w:rsidRDefault="00FE2B93" w:rsidP="00FE2B93">
      <w:pPr>
        <w:rPr>
          <w:sz w:val="23"/>
          <w:szCs w:val="23"/>
        </w:rPr>
      </w:pPr>
      <w:r w:rsidRPr="00A30A38">
        <w:rPr>
          <w:color w:val="000000"/>
          <w:sz w:val="23"/>
          <w:szCs w:val="23"/>
        </w:rPr>
        <w:t xml:space="preserve">As Paul ended the call, he felt as though a tremendous burden had been lifted </w:t>
      </w:r>
      <w:proofErr w:type="gramStart"/>
      <w:r w:rsidRPr="00A30A38">
        <w:rPr>
          <w:color w:val="000000"/>
          <w:sz w:val="23"/>
          <w:szCs w:val="23"/>
        </w:rPr>
        <w:t>off of</w:t>
      </w:r>
      <w:proofErr w:type="gramEnd"/>
      <w:r w:rsidRPr="00A30A38">
        <w:rPr>
          <w:color w:val="000000"/>
          <w:sz w:val="23"/>
          <w:szCs w:val="23"/>
        </w:rPr>
        <w:t xml:space="preserve"> his shoulders.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He </w:t>
      </w:r>
      <w:proofErr w:type="gramStart"/>
      <w:r w:rsidRPr="00A30A38">
        <w:rPr>
          <w:color w:val="000000"/>
          <w:sz w:val="23"/>
          <w:szCs w:val="23"/>
        </w:rPr>
        <w:t>didn’t</w:t>
      </w:r>
      <w:proofErr w:type="gramEnd"/>
      <w:r w:rsidRPr="00A30A38">
        <w:rPr>
          <w:color w:val="000000"/>
          <w:sz w:val="23"/>
          <w:szCs w:val="23"/>
        </w:rPr>
        <w:t xml:space="preserve"> know whether his dad would change.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 xml:space="preserve">He </w:t>
      </w:r>
      <w:proofErr w:type="gramStart"/>
      <w:r w:rsidRPr="00A30A38">
        <w:rPr>
          <w:color w:val="000000"/>
          <w:sz w:val="23"/>
          <w:szCs w:val="23"/>
        </w:rPr>
        <w:t>didn’t</w:t>
      </w:r>
      <w:proofErr w:type="gramEnd"/>
      <w:r w:rsidRPr="00A30A38">
        <w:rPr>
          <w:color w:val="000000"/>
          <w:sz w:val="23"/>
          <w:szCs w:val="23"/>
        </w:rPr>
        <w:t xml:space="preserve"> even think that he would, but </w:t>
      </w:r>
      <w:r>
        <w:rPr>
          <w:color w:val="000000"/>
          <w:sz w:val="23"/>
          <w:szCs w:val="23"/>
        </w:rPr>
        <w:t xml:space="preserve">it didn’t matter. </w:t>
      </w:r>
      <w:r w:rsidRPr="00A30A38">
        <w:rPr>
          <w:color w:val="000000"/>
          <w:sz w:val="23"/>
          <w:szCs w:val="23"/>
        </w:rPr>
        <w:t>Paul had changed.</w:t>
      </w:r>
      <w:r w:rsidRPr="008572EA">
        <w:rPr>
          <w:color w:val="000000"/>
          <w:sz w:val="23"/>
          <w:szCs w:val="23"/>
        </w:rPr>
        <w:t xml:space="preserve"> </w:t>
      </w:r>
      <w:r w:rsidRPr="00A30A38">
        <w:rPr>
          <w:color w:val="000000"/>
          <w:sz w:val="23"/>
          <w:szCs w:val="23"/>
        </w:rPr>
        <w:t>He had expressed his feelings to the right person, rather than just bottling them up inside of himself</w:t>
      </w:r>
      <w:r>
        <w:rPr>
          <w:color w:val="000000"/>
          <w:sz w:val="23"/>
          <w:szCs w:val="23"/>
        </w:rPr>
        <w:t xml:space="preserve"> and he had a clear head </w:t>
      </w:r>
      <w:r w:rsidRPr="00A30A38">
        <w:rPr>
          <w:color w:val="000000"/>
          <w:sz w:val="23"/>
          <w:szCs w:val="23"/>
        </w:rPr>
        <w:t>as he worked though his assignments</w:t>
      </w:r>
      <w:r>
        <w:rPr>
          <w:color w:val="000000"/>
          <w:sz w:val="23"/>
          <w:szCs w:val="23"/>
        </w:rPr>
        <w:t xml:space="preserve"> that night</w:t>
      </w:r>
      <w:r w:rsidRPr="00A30A38">
        <w:rPr>
          <w:color w:val="000000"/>
          <w:sz w:val="23"/>
          <w:szCs w:val="23"/>
        </w:rPr>
        <w:t>.</w:t>
      </w:r>
    </w:p>
    <w:p w:rsidR="00FE2B93" w:rsidRDefault="00FE2B93" w:rsidP="00FE2B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FE2B93" w:rsidRPr="00ED22E2" w:rsidRDefault="00FE2B93" w:rsidP="00FE2B9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ED22E2">
        <w:rPr>
          <w:sz w:val="20"/>
          <w:szCs w:val="20"/>
        </w:rPr>
        <w:t>Name: _</w:t>
      </w:r>
      <w:r>
        <w:rPr>
          <w:sz w:val="20"/>
          <w:szCs w:val="20"/>
        </w:rPr>
        <w:t>_____</w:t>
      </w:r>
      <w:r w:rsidRPr="00ED22E2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ED22E2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ED22E2">
        <w:rPr>
          <w:sz w:val="20"/>
          <w:szCs w:val="20"/>
        </w:rPr>
        <w:t>______</w:t>
      </w:r>
    </w:p>
    <w:p w:rsidR="00FE2B93" w:rsidRPr="009D4E0B" w:rsidRDefault="00FE2B93" w:rsidP="00FE2B93">
      <w:r>
        <w:rPr>
          <w:b/>
          <w:i/>
          <w:sz w:val="28"/>
          <w:szCs w:val="28"/>
        </w:rPr>
        <w:t>The Phone Call</w:t>
      </w:r>
      <w:r w:rsidRPr="009D4E0B">
        <w:rPr>
          <w:b/>
          <w:sz w:val="28"/>
          <w:szCs w:val="28"/>
        </w:rPr>
        <w:t xml:space="preserve"> - </w:t>
      </w:r>
      <w:r w:rsidRPr="009D4E0B">
        <w:rPr>
          <w:sz w:val="28"/>
          <w:szCs w:val="28"/>
        </w:rPr>
        <w:t>Reading Skill Sheet</w:t>
      </w:r>
    </w:p>
    <w:p w:rsidR="00FE2B93" w:rsidRPr="009D4E0B" w:rsidRDefault="00FE2B93" w:rsidP="00FE2B93">
      <w:pPr>
        <w:rPr>
          <w:sz w:val="8"/>
          <w:szCs w:val="8"/>
        </w:rPr>
      </w:pPr>
    </w:p>
    <w:p w:rsidR="00FE2B93" w:rsidRPr="009D4E0B" w:rsidRDefault="00FE2B93" w:rsidP="00FE2B93">
      <w:pPr>
        <w:rPr>
          <w:b/>
        </w:rPr>
      </w:pPr>
      <w:r>
        <w:t>1. Author’s Purpose:</w:t>
      </w:r>
      <w:r>
        <w:tab/>
        <w:t xml:space="preserve"> </w:t>
      </w:r>
      <w:r w:rsidRPr="009D4E0B">
        <w:rPr>
          <w:b/>
        </w:rPr>
        <w:t>entertain</w:t>
      </w:r>
      <w:r w:rsidRPr="009D4E0B">
        <w:rPr>
          <w:b/>
        </w:rPr>
        <w:tab/>
      </w:r>
      <w:r w:rsidRPr="009D4E0B">
        <w:rPr>
          <w:b/>
        </w:rPr>
        <w:tab/>
      </w:r>
      <w:r w:rsidRPr="009D4E0B">
        <w:rPr>
          <w:b/>
        </w:rPr>
        <w:tab/>
        <w:t>inform</w:t>
      </w:r>
      <w:r w:rsidRPr="009D4E0B">
        <w:rPr>
          <w:b/>
        </w:rPr>
        <w:tab/>
      </w:r>
      <w:r w:rsidRPr="009D4E0B">
        <w:rPr>
          <w:b/>
        </w:rPr>
        <w:tab/>
      </w:r>
      <w:r w:rsidRPr="009D4E0B">
        <w:rPr>
          <w:b/>
        </w:rPr>
        <w:tab/>
      </w:r>
      <w:r w:rsidRPr="009D4E0B">
        <w:rPr>
          <w:b/>
        </w:rPr>
        <w:tab/>
        <w:t>persuade</w:t>
      </w:r>
    </w:p>
    <w:p w:rsidR="00FE2B93" w:rsidRPr="009D4E0B" w:rsidRDefault="00FE2B93" w:rsidP="00FE2B93">
      <w:pPr>
        <w:rPr>
          <w:b/>
        </w:rPr>
      </w:pPr>
      <w:r w:rsidRPr="009D4E0B">
        <w:rPr>
          <w:vertAlign w:val="superscript"/>
        </w:rPr>
        <w:t>Why did the author write this?</w:t>
      </w:r>
    </w:p>
    <w:p w:rsidR="00FE2B93" w:rsidRPr="009D4E0B" w:rsidRDefault="00FE2B93" w:rsidP="00FE2B93">
      <w:r w:rsidRPr="009D4E0B">
        <w:t>2.</w:t>
      </w:r>
      <w:r>
        <w:t xml:space="preserve"> Genre: ____________________</w:t>
      </w:r>
      <w:r w:rsidRPr="009D4E0B">
        <w:t>________</w:t>
      </w:r>
      <w:r>
        <w:t xml:space="preserve"> </w:t>
      </w:r>
      <w:r w:rsidRPr="009D4E0B">
        <w:t>Su</w:t>
      </w:r>
      <w:r>
        <w:t>bgenre: _____________________</w:t>
      </w:r>
      <w:r w:rsidRPr="009D4E0B">
        <w:t>_________</w:t>
      </w:r>
    </w:p>
    <w:p w:rsidR="00FE2B93" w:rsidRPr="009D4E0B" w:rsidRDefault="00FE2B93" w:rsidP="00FE2B93">
      <w:pPr>
        <w:rPr>
          <w:vertAlign w:val="superscript"/>
        </w:rPr>
      </w:pPr>
      <w:r w:rsidRPr="009D4E0B">
        <w:rPr>
          <w:vertAlign w:val="superscript"/>
        </w:rPr>
        <w:t>Ex: No</w:t>
      </w:r>
      <w:r>
        <w:rPr>
          <w:vertAlign w:val="superscript"/>
        </w:rPr>
        <w:t>nfiction, fiction, or folklore</w:t>
      </w:r>
      <w:r>
        <w:rPr>
          <w:vertAlign w:val="superscript"/>
        </w:rPr>
        <w:tab/>
      </w:r>
      <w:r w:rsidRPr="009D4E0B">
        <w:rPr>
          <w:vertAlign w:val="superscript"/>
        </w:rPr>
        <w:tab/>
      </w:r>
      <w:r w:rsidRPr="009D4E0B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9D4E0B">
        <w:rPr>
          <w:vertAlign w:val="superscript"/>
        </w:rPr>
        <w:t>Ex: Autobiography, science fiction, fable, informational writing, etc.</w:t>
      </w:r>
    </w:p>
    <w:p w:rsidR="00FE2B93" w:rsidRPr="009D4E0B" w:rsidRDefault="00FE2B93" w:rsidP="00FE2B93">
      <w:pPr>
        <w:rPr>
          <w:sz w:val="8"/>
          <w:szCs w:val="8"/>
        </w:rPr>
      </w:pPr>
    </w:p>
    <w:p w:rsidR="00FE2B93" w:rsidRPr="009D4E0B" w:rsidRDefault="00FE2B93" w:rsidP="00FE2B93">
      <w:r w:rsidRPr="009D4E0B">
        <w:t>3.</w:t>
      </w:r>
      <w:r>
        <w:t xml:space="preserve"> </w:t>
      </w:r>
      <w:r w:rsidRPr="009D4E0B">
        <w:t xml:space="preserve">Narrator’s Point of </w:t>
      </w:r>
      <w:r>
        <w:t>View: ____________________</w:t>
      </w:r>
      <w:r>
        <w:t>______________</w:t>
      </w:r>
      <w:bookmarkStart w:id="0" w:name="_GoBack"/>
      <w:bookmarkEnd w:id="0"/>
      <w:r w:rsidRPr="009D4E0B">
        <w:t>__________________</w:t>
      </w:r>
    </w:p>
    <w:p w:rsidR="00FE2B93" w:rsidRPr="009D4E0B" w:rsidRDefault="00FE2B93" w:rsidP="00FE2B93">
      <w:pPr>
        <w:rPr>
          <w:sz w:val="8"/>
          <w:szCs w:val="8"/>
          <w:vertAlign w:val="superscript"/>
        </w:rPr>
      </w:pPr>
      <w:r w:rsidRPr="009D4E0B">
        <w:rPr>
          <w:sz w:val="22"/>
          <w:szCs w:val="22"/>
          <w:vertAlign w:val="superscript"/>
        </w:rPr>
        <w:t>1st-person, 2nd-person, 3rd-person objective, 3rd-person limited, or 3rd-person omniscient</w:t>
      </w:r>
    </w:p>
    <w:p w:rsidR="00FE2B93" w:rsidRPr="009D4E0B" w:rsidRDefault="00FE2B93" w:rsidP="00FE2B93">
      <w:pPr>
        <w:rPr>
          <w:sz w:val="8"/>
          <w:szCs w:val="8"/>
          <w:vertAlign w:val="superscrip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FE2B93" w:rsidRPr="009D4E0B" w:rsidTr="00010069">
        <w:trPr>
          <w:trHeight w:val="3014"/>
        </w:trPr>
        <w:tc>
          <w:tcPr>
            <w:tcW w:w="10296" w:type="dxa"/>
          </w:tcPr>
          <w:p w:rsidR="00FE2B93" w:rsidRPr="009D4E0B" w:rsidRDefault="00FE2B93" w:rsidP="00010069">
            <w:r w:rsidRPr="009D4E0B">
              <w:t xml:space="preserve">4 &amp; 5. Summarize the text: </w:t>
            </w:r>
          </w:p>
          <w:p w:rsidR="00FE2B93" w:rsidRPr="009D4E0B" w:rsidRDefault="00FE2B93" w:rsidP="00010069">
            <w:pPr>
              <w:rPr>
                <w:vertAlign w:val="superscript"/>
              </w:rPr>
            </w:pPr>
            <w:r w:rsidRPr="009D4E0B">
              <w:rPr>
                <w:vertAlign w:val="superscript"/>
              </w:rPr>
              <w:t>Five key events from beginning, middle, &amp; end.</w:t>
            </w:r>
          </w:p>
          <w:p w:rsidR="00FE2B93" w:rsidRPr="009D4E0B" w:rsidRDefault="00FE2B93" w:rsidP="00010069">
            <w:pPr>
              <w:rPr>
                <w:vertAlign w:val="superscript"/>
              </w:rPr>
            </w:pPr>
          </w:p>
          <w:p w:rsidR="00FE2B93" w:rsidRPr="009D4E0B" w:rsidRDefault="00FE2B93" w:rsidP="00010069">
            <w:pPr>
              <w:rPr>
                <w:vertAlign w:val="superscript"/>
              </w:rPr>
            </w:pPr>
          </w:p>
          <w:p w:rsidR="00FE2B93" w:rsidRPr="009D4E0B" w:rsidRDefault="00FE2B93" w:rsidP="0001006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:rsidR="00FE2B93" w:rsidRPr="009D4E0B" w:rsidRDefault="00FE2B93" w:rsidP="00010069"/>
          <w:p w:rsidR="00FE2B93" w:rsidRPr="009D4E0B" w:rsidRDefault="00FE2B93" w:rsidP="00010069"/>
          <w:p w:rsidR="00FE2B93" w:rsidRPr="009D4E0B" w:rsidRDefault="00FE2B93" w:rsidP="00010069"/>
        </w:tc>
      </w:tr>
    </w:tbl>
    <w:p w:rsidR="00FE2B93" w:rsidRPr="009D4E0B" w:rsidRDefault="00FE2B93" w:rsidP="00FE2B93">
      <w:pPr>
        <w:rPr>
          <w:sz w:val="16"/>
          <w:szCs w:val="16"/>
        </w:rPr>
      </w:pPr>
    </w:p>
    <w:p w:rsidR="00FE2B93" w:rsidRPr="009D4E0B" w:rsidRDefault="00FE2B93" w:rsidP="00FE2B93">
      <w:r w:rsidRPr="009D4E0B">
        <w:t>6.</w:t>
      </w:r>
      <w:r>
        <w:t xml:space="preserve"> </w:t>
      </w:r>
      <w:r w:rsidRPr="009D4E0B">
        <w:rPr>
          <w:b/>
        </w:rPr>
        <w:t>Exposition</w:t>
      </w:r>
    </w:p>
    <w:p w:rsidR="00FE2B93" w:rsidRPr="009D4E0B" w:rsidRDefault="00FE2B93" w:rsidP="00FE2B93">
      <w:pPr>
        <w:rPr>
          <w:sz w:val="16"/>
          <w:szCs w:val="16"/>
        </w:rPr>
      </w:pPr>
    </w:p>
    <w:p w:rsidR="00FE2B93" w:rsidRPr="009D4E0B" w:rsidRDefault="00FE2B93" w:rsidP="00FE2B93">
      <w:pPr>
        <w:rPr>
          <w:sz w:val="22"/>
          <w:szCs w:val="22"/>
          <w:vertAlign w:val="superscript"/>
        </w:rPr>
      </w:pPr>
      <w:r>
        <w:t>A. Setting</w:t>
      </w:r>
      <w:proofErr w:type="gramStart"/>
      <w:r>
        <w:t>:_</w:t>
      </w:r>
      <w:proofErr w:type="gramEnd"/>
      <w:r>
        <w:t>________________</w:t>
      </w:r>
      <w:r w:rsidRPr="009D4E0B">
        <w:t>______________________</w:t>
      </w:r>
      <w:r>
        <w:t>_____________________________</w:t>
      </w:r>
    </w:p>
    <w:p w:rsidR="00FE2B93" w:rsidRPr="009D4E0B" w:rsidRDefault="00FE2B93" w:rsidP="00FE2B93">
      <w:r w:rsidRPr="009D4E0B">
        <w:rPr>
          <w:vertAlign w:val="superscript"/>
        </w:rPr>
        <w:t>When and where does the story take place?</w:t>
      </w:r>
      <w:r>
        <w:rPr>
          <w:vertAlign w:val="superscript"/>
        </w:rPr>
        <w:t xml:space="preserve"> </w:t>
      </w:r>
      <w:r w:rsidRPr="009D4E0B">
        <w:rPr>
          <w:vertAlign w:val="superscript"/>
        </w:rPr>
        <w:tab/>
      </w:r>
    </w:p>
    <w:p w:rsidR="00FE2B93" w:rsidRPr="009D4E0B" w:rsidRDefault="00FE2B93" w:rsidP="00FE2B93">
      <w:r w:rsidRPr="009D4E0B">
        <w:t>B.</w:t>
      </w:r>
      <w:r>
        <w:t xml:space="preserve"> </w:t>
      </w:r>
      <w:r w:rsidRPr="009D4E0B">
        <w:t>Conflic</w:t>
      </w:r>
      <w:r>
        <w:t>t: _______________________</w:t>
      </w:r>
      <w:r w:rsidRPr="009D4E0B">
        <w:t>____</w:t>
      </w:r>
      <w:r>
        <w:t>______________________________</w:t>
      </w:r>
      <w:r w:rsidRPr="009D4E0B">
        <w:t>________</w:t>
      </w:r>
    </w:p>
    <w:p w:rsidR="00FE2B93" w:rsidRPr="009D4E0B" w:rsidRDefault="00FE2B93" w:rsidP="00FE2B93">
      <w:r w:rsidRPr="009D4E0B">
        <w:rPr>
          <w:vertAlign w:val="superscript"/>
        </w:rPr>
        <w:t>Describe the conflict in the story.</w:t>
      </w:r>
    </w:p>
    <w:p w:rsidR="00FE2B93" w:rsidRPr="009D4E0B" w:rsidRDefault="00FE2B93" w:rsidP="00FE2B9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FE2B93" w:rsidRPr="009D4E0B" w:rsidRDefault="00FE2B93" w:rsidP="00FE2B93">
      <w:r w:rsidRPr="009D4E0B">
        <w:t>7.</w:t>
      </w:r>
      <w:r>
        <w:t xml:space="preserve"> </w:t>
      </w:r>
      <w:r w:rsidRPr="009D4E0B">
        <w:rPr>
          <w:b/>
        </w:rPr>
        <w:t>Rising Action:</w:t>
      </w:r>
      <w:r w:rsidRPr="009D4E0B">
        <w:t xml:space="preserve"> List some events that occur before the climax.</w:t>
      </w:r>
    </w:p>
    <w:p w:rsidR="00FE2B93" w:rsidRPr="009D4E0B" w:rsidRDefault="00FE2B93" w:rsidP="00FE2B93">
      <w:pPr>
        <w:rPr>
          <w:sz w:val="16"/>
          <w:szCs w:val="16"/>
        </w:rPr>
      </w:pPr>
    </w:p>
    <w:p w:rsidR="00FE2B93" w:rsidRPr="009D4E0B" w:rsidRDefault="00FE2B93" w:rsidP="00FE2B93">
      <w:pPr>
        <w:ind w:left="360"/>
      </w:pPr>
      <w:r>
        <w:t>1. _____________________</w:t>
      </w:r>
      <w:r w:rsidRPr="009D4E0B">
        <w:t>_________</w:t>
      </w:r>
      <w:r>
        <w:t>_____________________________</w:t>
      </w:r>
      <w:r w:rsidRPr="009D4E0B">
        <w:t>___________</w:t>
      </w:r>
    </w:p>
    <w:p w:rsidR="00FE2B93" w:rsidRPr="009D4E0B" w:rsidRDefault="00FE2B93" w:rsidP="00FE2B93">
      <w:pPr>
        <w:ind w:left="360"/>
      </w:pPr>
    </w:p>
    <w:p w:rsidR="00FE2B93" w:rsidRPr="009D4E0B" w:rsidRDefault="00FE2B93" w:rsidP="00FE2B93">
      <w:pPr>
        <w:ind w:left="360"/>
      </w:pPr>
      <w:r w:rsidRPr="009D4E0B">
        <w:t>2</w:t>
      </w:r>
      <w:r>
        <w:t>. _________________________</w:t>
      </w:r>
      <w:r w:rsidRPr="009D4E0B">
        <w:t>_____</w:t>
      </w:r>
      <w:r>
        <w:t>_____________________________</w:t>
      </w:r>
      <w:r w:rsidRPr="009D4E0B">
        <w:t>___________</w:t>
      </w:r>
    </w:p>
    <w:p w:rsidR="00FE2B93" w:rsidRPr="009D4E0B" w:rsidRDefault="00FE2B93" w:rsidP="00FE2B93">
      <w:pPr>
        <w:rPr>
          <w:vertAlign w:val="superscript"/>
        </w:rPr>
      </w:pPr>
    </w:p>
    <w:p w:rsidR="00FE2B93" w:rsidRPr="009D4E0B" w:rsidRDefault="00FE2B93" w:rsidP="00FE2B93">
      <w:pPr>
        <w:ind w:firstLine="360"/>
        <w:rPr>
          <w:sz w:val="8"/>
          <w:szCs w:val="8"/>
          <w:vertAlign w:val="superscript"/>
        </w:rPr>
      </w:pPr>
      <w:r w:rsidRPr="009D4E0B">
        <w:t>3. _________________</w:t>
      </w:r>
      <w:r>
        <w:t>______</w:t>
      </w:r>
      <w:r w:rsidRPr="009D4E0B">
        <w:t>______________</w:t>
      </w:r>
      <w:r>
        <w:t>_____________________________</w:t>
      </w:r>
      <w:r w:rsidRPr="009D4E0B">
        <w:t>____</w:t>
      </w:r>
      <w:r>
        <w:rPr>
          <w:vertAlign w:val="superscript"/>
        </w:rPr>
        <w:t xml:space="preserve"> </w:t>
      </w:r>
    </w:p>
    <w:p w:rsidR="00FE2B93" w:rsidRPr="009D4E0B" w:rsidRDefault="00FE2B93" w:rsidP="00FE2B93">
      <w:pPr>
        <w:ind w:firstLine="360"/>
        <w:rPr>
          <w:sz w:val="8"/>
          <w:szCs w:val="8"/>
          <w:vertAlign w:val="superscript"/>
        </w:rPr>
      </w:pPr>
      <w:r>
        <w:rPr>
          <w:vertAlign w:val="superscript"/>
        </w:rPr>
        <w:t xml:space="preserve"> </w:t>
      </w:r>
    </w:p>
    <w:p w:rsidR="00FE2B93" w:rsidRPr="009D4E0B" w:rsidRDefault="00FE2B93" w:rsidP="00FE2B93">
      <w:pPr>
        <w:ind w:firstLine="360"/>
        <w:rPr>
          <w:sz w:val="8"/>
          <w:szCs w:val="8"/>
          <w:vertAlign w:val="superscrip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FE2B93" w:rsidRPr="009D4E0B" w:rsidTr="00010069">
        <w:tc>
          <w:tcPr>
            <w:tcW w:w="10296" w:type="dxa"/>
          </w:tcPr>
          <w:p w:rsidR="00FE2B93" w:rsidRPr="009D4E0B" w:rsidRDefault="00FE2B93" w:rsidP="00010069">
            <w:pPr>
              <w:rPr>
                <w:sz w:val="8"/>
                <w:szCs w:val="8"/>
              </w:rPr>
            </w:pPr>
          </w:p>
          <w:p w:rsidR="00FE2B93" w:rsidRPr="009D4E0B" w:rsidRDefault="00FE2B93" w:rsidP="00010069">
            <w:r w:rsidRPr="009D4E0B">
              <w:t xml:space="preserve">Climax: </w:t>
            </w:r>
          </w:p>
          <w:p w:rsidR="00FE2B93" w:rsidRPr="009D4E0B" w:rsidRDefault="00FE2B93" w:rsidP="00010069">
            <w:pPr>
              <w:rPr>
                <w:vertAlign w:val="superscript"/>
              </w:rPr>
            </w:pPr>
            <w:r w:rsidRPr="009D4E0B">
              <w:rPr>
                <w:vertAlign w:val="superscript"/>
              </w:rPr>
              <w:t>The turning point</w:t>
            </w:r>
          </w:p>
          <w:p w:rsidR="00FE2B93" w:rsidRPr="009D4E0B" w:rsidRDefault="00FE2B93" w:rsidP="00010069">
            <w:pPr>
              <w:rPr>
                <w:vertAlign w:val="superscript"/>
              </w:rPr>
            </w:pPr>
          </w:p>
        </w:tc>
      </w:tr>
    </w:tbl>
    <w:p w:rsidR="00FE2B93" w:rsidRPr="009D4E0B" w:rsidRDefault="00FE2B93" w:rsidP="00FE2B93">
      <w:pPr>
        <w:rPr>
          <w:sz w:val="8"/>
          <w:szCs w:val="8"/>
        </w:rPr>
      </w:pPr>
    </w:p>
    <w:p w:rsidR="00FE2B93" w:rsidRPr="009D4E0B" w:rsidRDefault="00FE2B93" w:rsidP="00FE2B93">
      <w:r w:rsidRPr="009D4E0B">
        <w:t>Falling Action: List some events that occur after the climax.</w:t>
      </w:r>
    </w:p>
    <w:p w:rsidR="00FE2B93" w:rsidRPr="009D4E0B" w:rsidRDefault="00FE2B93" w:rsidP="00FE2B93">
      <w:pPr>
        <w:rPr>
          <w:sz w:val="16"/>
          <w:szCs w:val="16"/>
        </w:rPr>
      </w:pPr>
    </w:p>
    <w:p w:rsidR="00FE2B93" w:rsidRPr="009D4E0B" w:rsidRDefault="00FE2B93" w:rsidP="00FE2B93">
      <w:pPr>
        <w:ind w:left="360"/>
      </w:pPr>
      <w:r w:rsidRPr="009D4E0B">
        <w:t>1. _</w:t>
      </w:r>
      <w:r>
        <w:t>___________________________</w:t>
      </w:r>
      <w:r>
        <w:t>_________</w:t>
      </w:r>
      <w:r w:rsidRPr="009D4E0B">
        <w:t>_________________________________</w:t>
      </w:r>
    </w:p>
    <w:p w:rsidR="00FE2B93" w:rsidRPr="009D4E0B" w:rsidRDefault="00FE2B93" w:rsidP="00FE2B93">
      <w:pPr>
        <w:ind w:left="360"/>
      </w:pPr>
    </w:p>
    <w:p w:rsidR="00FE2B93" w:rsidRPr="009D4E0B" w:rsidRDefault="00FE2B93" w:rsidP="00FE2B93">
      <w:pPr>
        <w:ind w:left="360"/>
      </w:pPr>
      <w:r w:rsidRPr="009D4E0B">
        <w:t xml:space="preserve">2. </w:t>
      </w:r>
      <w:r>
        <w:t>___________________________</w:t>
      </w:r>
      <w:r w:rsidRPr="009D4E0B">
        <w:t>______________</w:t>
      </w:r>
      <w:r>
        <w:t>_____________________________</w:t>
      </w:r>
    </w:p>
    <w:p w:rsidR="00FE2B93" w:rsidRPr="009D4E0B" w:rsidRDefault="00FE2B93" w:rsidP="00FE2B93">
      <w:pPr>
        <w:ind w:firstLine="360"/>
        <w:rPr>
          <w:sz w:val="8"/>
          <w:szCs w:val="8"/>
          <w:vertAlign w:val="superscript"/>
        </w:rPr>
      </w:pPr>
      <w:r>
        <w:rPr>
          <w:vertAlign w:val="superscript"/>
        </w:rPr>
        <w:t xml:space="preserve">   </w:t>
      </w:r>
    </w:p>
    <w:p w:rsidR="00FE2B93" w:rsidRPr="009D4E0B" w:rsidRDefault="00FE2B93" w:rsidP="00FE2B93">
      <w:pPr>
        <w:ind w:firstLine="360"/>
        <w:rPr>
          <w:sz w:val="12"/>
          <w:szCs w:val="12"/>
          <w:vertAlign w:val="superscrip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FE2B93" w:rsidRPr="009D4E0B" w:rsidTr="00010069">
        <w:trPr>
          <w:trHeight w:val="827"/>
        </w:trPr>
        <w:tc>
          <w:tcPr>
            <w:tcW w:w="10296" w:type="dxa"/>
          </w:tcPr>
          <w:p w:rsidR="00FE2B93" w:rsidRPr="009D4E0B" w:rsidRDefault="00FE2B93" w:rsidP="00010069">
            <w:pPr>
              <w:rPr>
                <w:sz w:val="8"/>
                <w:szCs w:val="8"/>
              </w:rPr>
            </w:pPr>
          </w:p>
          <w:p w:rsidR="00FE2B93" w:rsidRPr="009D4E0B" w:rsidRDefault="00FE2B93" w:rsidP="00010069">
            <w:r w:rsidRPr="009D4E0B">
              <w:t xml:space="preserve">Resolution: </w:t>
            </w:r>
          </w:p>
          <w:p w:rsidR="00FE2B93" w:rsidRPr="009D4E0B" w:rsidRDefault="00FE2B93" w:rsidP="00010069">
            <w:pPr>
              <w:rPr>
                <w:vertAlign w:val="superscript"/>
              </w:rPr>
            </w:pPr>
            <w:r w:rsidRPr="009D4E0B">
              <w:rPr>
                <w:vertAlign w:val="superscript"/>
              </w:rPr>
              <w:t xml:space="preserve">When the conflict is solved </w:t>
            </w:r>
          </w:p>
        </w:tc>
      </w:tr>
    </w:tbl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sz w:val="2"/>
          <w:szCs w:val="2"/>
        </w:rPr>
      </w:pPr>
    </w:p>
    <w:p w:rsidR="00FE2B93" w:rsidRDefault="00FE2B93" w:rsidP="00FE2B93">
      <w:pPr>
        <w:rPr>
          <w:b/>
          <w:sz w:val="2"/>
          <w:szCs w:val="2"/>
        </w:rPr>
      </w:pPr>
    </w:p>
    <w:p w:rsidR="00FE2B93" w:rsidRDefault="00FE2B93" w:rsidP="00FE2B93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  <w:lang w:val="en-GB" w:eastAsia="en-GB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The Phone Call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Reading Skill Sheet Answers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8"/>
          <w:szCs w:val="8"/>
        </w:rPr>
        <w:t> 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Author's Purpose: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entertain</w:t>
      </w:r>
      <w:r>
        <w:rPr>
          <w:b/>
          <w:bCs/>
          <w:color w:val="000000"/>
          <w:sz w:val="27"/>
          <w:szCs w:val="27"/>
        </w:rPr>
        <w:t>                          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inform                                           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persuade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Why did the author write this?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pelle"/>
          <w:color w:val="000000"/>
          <w:sz w:val="27"/>
          <w:szCs w:val="27"/>
        </w:rPr>
        <w:t>Genre</w:t>
      </w:r>
      <w:proofErr w:type="gramStart"/>
      <w:r>
        <w:rPr>
          <w:rStyle w:val="grame"/>
          <w:color w:val="000000"/>
          <w:sz w:val="27"/>
          <w:szCs w:val="27"/>
        </w:rPr>
        <w:t>:</w:t>
      </w:r>
      <w:r>
        <w:rPr>
          <w:rStyle w:val="grame"/>
          <w:b/>
          <w:bCs/>
          <w:color w:val="000000"/>
          <w:sz w:val="27"/>
          <w:szCs w:val="27"/>
        </w:rPr>
        <w:t>Fiction</w:t>
      </w:r>
      <w:proofErr w:type="gramEnd"/>
      <w:r>
        <w:rPr>
          <w:b/>
          <w:bCs/>
          <w:color w:val="000000"/>
          <w:sz w:val="27"/>
          <w:szCs w:val="27"/>
        </w:rPr>
        <w:t>                                        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Subgenre: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Realistic Fiction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Ex: Nonfiction, fiction, or folklore               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  <w:vertAlign w:val="superscript"/>
        </w:rPr>
        <w:t>                                   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  <w:vertAlign w:val="superscript"/>
        </w:rPr>
        <w:t>Ex: Autobiography, science fiction, fable, informational writing, etc.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8"/>
          <w:szCs w:val="8"/>
        </w:rPr>
        <w:t> 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Narrator's Point of View: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Third-Person Omniscient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  <w:vertAlign w:val="superscript"/>
        </w:rPr>
        <w:t>1st-person, 2nd-person, 3rd-person objective, 3rd-person limited, or 3rd-person omniscient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8"/>
          <w:szCs w:val="8"/>
          <w:vertAlign w:val="superscript"/>
        </w:rPr>
        <w:t> </w:t>
      </w: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FE2B93" w:rsidTr="00010069">
        <w:trPr>
          <w:trHeight w:val="2487"/>
        </w:trPr>
        <w:tc>
          <w:tcPr>
            <w:tcW w:w="9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93" w:rsidRDefault="00FE2B93" w:rsidP="00010069">
            <w:r>
              <w:t>4 &amp; 5. Summarize the text:</w:t>
            </w:r>
          </w:p>
          <w:p w:rsidR="00FE2B93" w:rsidRDefault="00FE2B93" w:rsidP="00010069">
            <w:r>
              <w:rPr>
                <w:vertAlign w:val="superscript"/>
              </w:rPr>
              <w:t>Five key events from beginning, middle, &amp; end.</w:t>
            </w:r>
          </w:p>
          <w:p w:rsidR="00FE2B93" w:rsidRDefault="00FE2B93" w:rsidP="00010069">
            <w:r>
              <w:rPr>
                <w:vertAlign w:val="superscript"/>
              </w:rPr>
              <w:t> </w:t>
            </w:r>
          </w:p>
          <w:p w:rsidR="00FE2B93" w:rsidRDefault="00FE2B93" w:rsidP="00010069">
            <w:r>
              <w:rPr>
                <w:vertAlign w:val="superscript"/>
              </w:rPr>
              <w:t> </w:t>
            </w:r>
          </w:p>
          <w:p w:rsidR="00FE2B93" w:rsidRDefault="00FE2B93" w:rsidP="00010069">
            <w:r>
              <w:t>A young man's father breaks many plans with him. </w:t>
            </w:r>
            <w:r>
              <w:rPr>
                <w:rStyle w:val="apple-converted-space"/>
              </w:rPr>
              <w:t> </w:t>
            </w:r>
            <w:r>
              <w:t>This causes him emotional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rStyle w:val="grame"/>
              </w:rPr>
              <w:t>turmoil which</w:t>
            </w:r>
            <w:proofErr w:type="gramEnd"/>
            <w:r>
              <w:rPr>
                <w:rStyle w:val="apple-converted-space"/>
              </w:rPr>
              <w:t> </w:t>
            </w:r>
            <w:r>
              <w:t>begins to affect his school work. </w:t>
            </w:r>
            <w:r>
              <w:rPr>
                <w:rStyle w:val="apple-converted-space"/>
              </w:rPr>
              <w:t> </w:t>
            </w:r>
            <w:r>
              <w:t>One of his teachers talks to him about his problems. </w:t>
            </w:r>
            <w:r>
              <w:rPr>
                <w:rStyle w:val="apple-converted-space"/>
              </w:rPr>
              <w:t> </w:t>
            </w:r>
            <w:r>
              <w:t>The young man reconsiders his path and decides to confront his father. </w:t>
            </w:r>
            <w:r>
              <w:rPr>
                <w:rStyle w:val="apple-converted-space"/>
              </w:rPr>
              <w:t> </w:t>
            </w:r>
            <w:r>
              <w:t>The young man feels good about his actions.</w:t>
            </w:r>
          </w:p>
          <w:p w:rsidR="00FE2B93" w:rsidRDefault="00FE2B93" w:rsidP="00010069">
            <w:r>
              <w:t> </w:t>
            </w:r>
          </w:p>
          <w:p w:rsidR="00FE2B93" w:rsidRDefault="00FE2B93" w:rsidP="00010069">
            <w:r>
              <w:t> </w:t>
            </w:r>
          </w:p>
          <w:p w:rsidR="00FE2B93" w:rsidRDefault="00FE2B93" w:rsidP="00010069">
            <w:r>
              <w:t> </w:t>
            </w:r>
          </w:p>
        </w:tc>
      </w:tr>
    </w:tbl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 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Rising Action: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Paul performs poorly in school.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Climax: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rame"/>
          <w:color w:val="000000"/>
          <w:sz w:val="27"/>
          <w:szCs w:val="27"/>
        </w:rPr>
        <w:t>Matthews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talks to Paul about expressing himself.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Falling Action: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Paul talks to Dad</w:t>
      </w:r>
    </w:p>
    <w:p w:rsidR="00FE2B93" w:rsidRDefault="00FE2B93" w:rsidP="00FE2B93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Resolution: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Paul feels relieved and does his homework.</w:t>
      </w:r>
    </w:p>
    <w:p w:rsidR="00FE2B93" w:rsidRPr="00B80603" w:rsidRDefault="00FE2B93" w:rsidP="00FE2B93">
      <w:pPr>
        <w:rPr>
          <w:b/>
          <w:sz w:val="2"/>
          <w:szCs w:val="2"/>
        </w:rPr>
      </w:pPr>
    </w:p>
    <w:p w:rsidR="00AE4E77" w:rsidRDefault="00AE4E77"/>
    <w:sectPr w:rsidR="00AE4E77" w:rsidSect="00FE2B93">
      <w:headerReference w:type="default" r:id="rId6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68" w:rsidRDefault="00351E68" w:rsidP="00FE2B93">
      <w:r>
        <w:separator/>
      </w:r>
    </w:p>
  </w:endnote>
  <w:endnote w:type="continuationSeparator" w:id="0">
    <w:p w:rsidR="00351E68" w:rsidRDefault="00351E68" w:rsidP="00F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68" w:rsidRDefault="00351E68" w:rsidP="00FE2B93">
      <w:r>
        <w:separator/>
      </w:r>
    </w:p>
  </w:footnote>
  <w:footnote w:type="continuationSeparator" w:id="0">
    <w:p w:rsidR="00351E68" w:rsidRDefault="00351E68" w:rsidP="00FE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93" w:rsidRPr="00FE2B93" w:rsidRDefault="00FE2B93">
    <w:pPr>
      <w:pStyle w:val="Header"/>
      <w:rPr>
        <w:lang w:val="en-US"/>
      </w:rPr>
    </w:pPr>
    <w:r>
      <w:rPr>
        <w:lang w:val="en-US"/>
      </w:rPr>
      <w:t xml:space="preserve">Extra </w:t>
    </w:r>
    <w:proofErr w:type="spellStart"/>
    <w:r>
      <w:rPr>
        <w:lang w:val="en-US"/>
      </w:rPr>
      <w:t>ssheet</w:t>
    </w:r>
    <w:proofErr w:type="spellEnd"/>
    <w:r>
      <w:rPr>
        <w:lang w:val="en-US"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93"/>
    <w:rsid w:val="00351E68"/>
    <w:rsid w:val="00AE4E77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11D0C-3C09-4C86-838D-D5742F3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2B93"/>
  </w:style>
  <w:style w:type="paragraph" w:styleId="Footer">
    <w:name w:val="footer"/>
    <w:basedOn w:val="Normal"/>
    <w:link w:val="FooterChar"/>
    <w:uiPriority w:val="99"/>
    <w:unhideWhenUsed/>
    <w:rsid w:val="00FE2B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2B93"/>
  </w:style>
  <w:style w:type="table" w:styleId="TableGrid">
    <w:name w:val="Table Grid"/>
    <w:basedOn w:val="TableNormal"/>
    <w:uiPriority w:val="99"/>
    <w:rsid w:val="00FE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2B93"/>
  </w:style>
  <w:style w:type="character" w:customStyle="1" w:styleId="spelle">
    <w:name w:val="spelle"/>
    <w:rsid w:val="00FE2B93"/>
  </w:style>
  <w:style w:type="character" w:customStyle="1" w:styleId="grame">
    <w:name w:val="grame"/>
    <w:rsid w:val="00FE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Alotaibi</dc:creator>
  <cp:keywords/>
  <dc:description/>
  <cp:lastModifiedBy>Ghadah Alotaibi</cp:lastModifiedBy>
  <cp:revision>1</cp:revision>
  <dcterms:created xsi:type="dcterms:W3CDTF">2015-05-06T10:46:00Z</dcterms:created>
  <dcterms:modified xsi:type="dcterms:W3CDTF">2015-05-06T10:49:00Z</dcterms:modified>
</cp:coreProperties>
</file>