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C6C8" w14:textId="77777777" w:rsidR="00B66CD2" w:rsidRPr="00660B51" w:rsidRDefault="00B66CD2" w:rsidP="00B66CD2">
      <w:pPr>
        <w:rPr>
          <w:rFonts w:ascii="Times New Roman" w:hAnsi="Times New Roman" w:cs="Times New Roman"/>
        </w:rPr>
      </w:pPr>
      <w:r w:rsidRPr="00660B51">
        <w:rPr>
          <w:rFonts w:ascii="Times New Roman" w:hAnsi="Times New Roman" w:cs="Times New Roman"/>
          <w:b/>
          <w:bCs/>
          <w:noProof/>
          <w:sz w:val="32"/>
          <w:szCs w:val="32"/>
        </w:rPr>
        <w:drawing>
          <wp:anchor distT="0" distB="0" distL="114300" distR="114300" simplePos="0" relativeHeight="251659264" behindDoc="0" locked="0" layoutInCell="1" allowOverlap="1" wp14:anchorId="04100083" wp14:editId="74F05CC8">
            <wp:simplePos x="0" y="0"/>
            <wp:positionH relativeFrom="column">
              <wp:posOffset>4095750</wp:posOffset>
            </wp:positionH>
            <wp:positionV relativeFrom="paragraph">
              <wp:posOffset>-76200</wp:posOffset>
            </wp:positionV>
            <wp:extent cx="1809750" cy="695325"/>
            <wp:effectExtent l="19050" t="0" r="0" b="0"/>
            <wp:wrapNone/>
            <wp:docPr id="1" name="Picture 1" descr="C:\Users\user\Desktop\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شعار الجامعة.png"/>
                    <pic:cNvPicPr>
                      <a:picLocks noChangeAspect="1" noChangeArrowheads="1"/>
                    </pic:cNvPicPr>
                  </pic:nvPicPr>
                  <pic:blipFill>
                    <a:blip r:embed="rId8" cstate="print"/>
                    <a:srcRect/>
                    <a:stretch>
                      <a:fillRect/>
                    </a:stretch>
                  </pic:blipFill>
                  <pic:spPr bwMode="auto">
                    <a:xfrm>
                      <a:off x="0" y="0"/>
                      <a:ext cx="180975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0B51">
        <w:rPr>
          <w:rFonts w:ascii="Times New Roman" w:hAnsi="Times New Roman" w:cs="Times New Roman"/>
        </w:rPr>
        <w:t xml:space="preserve">King Saud University </w:t>
      </w:r>
    </w:p>
    <w:p w14:paraId="017DB902" w14:textId="77777777" w:rsidR="00B66CD2" w:rsidRPr="00660B51" w:rsidRDefault="00B66CD2" w:rsidP="00B66CD2">
      <w:pPr>
        <w:rPr>
          <w:rFonts w:ascii="Times New Roman" w:hAnsi="Times New Roman" w:cs="Times New Roman"/>
        </w:rPr>
      </w:pPr>
      <w:r w:rsidRPr="00660B51">
        <w:rPr>
          <w:rFonts w:ascii="Times New Roman" w:hAnsi="Times New Roman" w:cs="Times New Roman"/>
        </w:rPr>
        <w:t xml:space="preserve">College of Nursing </w:t>
      </w:r>
    </w:p>
    <w:p w14:paraId="4F2F26BE" w14:textId="61E0578D" w:rsidR="00B66CD2" w:rsidRPr="00660B51" w:rsidRDefault="00BB7439" w:rsidP="00B66CD2">
      <w:pPr>
        <w:rPr>
          <w:rFonts w:ascii="Times New Roman" w:hAnsi="Times New Roman" w:cs="Times New Roman"/>
        </w:rPr>
      </w:pPr>
      <w:bookmarkStart w:id="0" w:name="_GoBack"/>
      <w:bookmarkEnd w:id="0"/>
      <w:r>
        <w:rPr>
          <w:rFonts w:ascii="Times New Roman" w:hAnsi="Times New Roman" w:cs="Times New Roman"/>
        </w:rPr>
        <w:t>1</w:t>
      </w:r>
      <w:r w:rsidRPr="00BB7439">
        <w:rPr>
          <w:rFonts w:ascii="Times New Roman" w:hAnsi="Times New Roman" w:cs="Times New Roman"/>
          <w:vertAlign w:val="superscript"/>
        </w:rPr>
        <w:t>st</w:t>
      </w:r>
      <w:r>
        <w:rPr>
          <w:rFonts w:ascii="Times New Roman" w:hAnsi="Times New Roman" w:cs="Times New Roman"/>
        </w:rPr>
        <w:t xml:space="preserve"> </w:t>
      </w:r>
      <w:r w:rsidRPr="00660B51">
        <w:rPr>
          <w:rFonts w:ascii="Times New Roman" w:hAnsi="Times New Roman" w:cs="Times New Roman"/>
        </w:rPr>
        <w:t>semester</w:t>
      </w:r>
      <w:r w:rsidR="00B66CD2" w:rsidRPr="00660B51">
        <w:rPr>
          <w:rFonts w:ascii="Times New Roman" w:hAnsi="Times New Roman" w:cs="Times New Roman"/>
        </w:rPr>
        <w:t xml:space="preserve"> AY 143</w:t>
      </w:r>
      <w:r w:rsidR="00660B51" w:rsidRPr="00660B51">
        <w:rPr>
          <w:rFonts w:ascii="Times New Roman" w:hAnsi="Times New Roman" w:cs="Times New Roman"/>
        </w:rPr>
        <w:t>9</w:t>
      </w:r>
      <w:r w:rsidR="00B66CD2" w:rsidRPr="00660B51">
        <w:rPr>
          <w:rFonts w:ascii="Times New Roman" w:hAnsi="Times New Roman" w:cs="Times New Roman"/>
        </w:rPr>
        <w:t xml:space="preserve"> – 14</w:t>
      </w:r>
      <w:r w:rsidR="00660B51" w:rsidRPr="00660B51">
        <w:rPr>
          <w:rFonts w:ascii="Times New Roman" w:hAnsi="Times New Roman" w:cs="Times New Roman"/>
        </w:rPr>
        <w:t>40</w:t>
      </w:r>
      <w:r w:rsidR="00B66CD2" w:rsidRPr="00660B51">
        <w:rPr>
          <w:rFonts w:ascii="Times New Roman" w:hAnsi="Times New Roman" w:cs="Times New Roman"/>
        </w:rPr>
        <w:t xml:space="preserve"> </w:t>
      </w:r>
    </w:p>
    <w:p w14:paraId="5EEE1686" w14:textId="77777777" w:rsidR="00B66CD2" w:rsidRDefault="00B66CD2" w:rsidP="00B66CD2">
      <w:pPr>
        <w:jc w:val="center"/>
      </w:pPr>
    </w:p>
    <w:p w14:paraId="6EE2ED44" w14:textId="77777777" w:rsidR="00B66CD2" w:rsidRPr="00660B51" w:rsidRDefault="00B66CD2" w:rsidP="00B66CD2">
      <w:pPr>
        <w:jc w:val="center"/>
        <w:rPr>
          <w:rFonts w:ascii="Times New Roman" w:hAnsi="Times New Roman" w:cs="Times New Roman"/>
        </w:rPr>
      </w:pPr>
      <w:r w:rsidRPr="00660B51">
        <w:rPr>
          <w:rFonts w:ascii="Times New Roman" w:hAnsi="Times New Roman" w:cs="Times New Roman"/>
        </w:rPr>
        <w:t>NURS 424 APPLIED PHARMACOLOGY</w:t>
      </w:r>
    </w:p>
    <w:p w14:paraId="12B53AB3" w14:textId="77777777" w:rsidR="00B66CD2" w:rsidRPr="00660B51" w:rsidRDefault="00B66CD2" w:rsidP="00961B11">
      <w:pPr>
        <w:jc w:val="center"/>
        <w:rPr>
          <w:rFonts w:ascii="Times New Roman" w:hAnsi="Times New Roman" w:cs="Times New Roman"/>
        </w:rPr>
      </w:pPr>
    </w:p>
    <w:p w14:paraId="4D999535" w14:textId="5349E5DA" w:rsidR="00B66CD2" w:rsidRPr="00660B51" w:rsidRDefault="00660B51" w:rsidP="00961B11">
      <w:pPr>
        <w:jc w:val="center"/>
        <w:rPr>
          <w:rFonts w:ascii="Times New Roman" w:hAnsi="Times New Roman" w:cs="Times New Roman"/>
        </w:rPr>
      </w:pPr>
      <w:r w:rsidRPr="00660B51">
        <w:rPr>
          <w:rFonts w:ascii="Times New Roman" w:hAnsi="Times New Roman" w:cs="Times New Roman"/>
        </w:rPr>
        <w:t>Assignment No</w:t>
      </w:r>
      <w:r w:rsidR="00B66CD2" w:rsidRPr="00660B51">
        <w:rPr>
          <w:rFonts w:ascii="Times New Roman" w:hAnsi="Times New Roman" w:cs="Times New Roman"/>
        </w:rPr>
        <w:t>. 1</w:t>
      </w:r>
    </w:p>
    <w:p w14:paraId="17FDE43A" w14:textId="77777777" w:rsidR="00961B11" w:rsidRPr="00660B51" w:rsidRDefault="00961B11" w:rsidP="00961B11">
      <w:pPr>
        <w:jc w:val="center"/>
        <w:rPr>
          <w:rFonts w:ascii="Times New Roman" w:hAnsi="Times New Roman" w:cs="Times New Roman"/>
        </w:rPr>
      </w:pPr>
    </w:p>
    <w:p w14:paraId="022953F9" w14:textId="17C2DEF1" w:rsidR="00961B11" w:rsidRPr="00660B51" w:rsidRDefault="00B1024D" w:rsidP="00961B11">
      <w:pPr>
        <w:jc w:val="center"/>
        <w:rPr>
          <w:rFonts w:ascii="Times New Roman" w:hAnsi="Times New Roman" w:cs="Times New Roman"/>
        </w:rPr>
      </w:pPr>
      <w:r w:rsidRPr="00660B51">
        <w:rPr>
          <w:rFonts w:ascii="Times New Roman" w:hAnsi="Times New Roman" w:cs="Times New Roman"/>
        </w:rPr>
        <w:t>“</w:t>
      </w:r>
      <w:r w:rsidR="00660B51">
        <w:rPr>
          <w:rFonts w:ascii="Times New Roman" w:hAnsi="Times New Roman" w:cs="Times New Roman"/>
        </w:rPr>
        <w:t xml:space="preserve">Reflection </w:t>
      </w:r>
      <w:r w:rsidRPr="00660B51">
        <w:rPr>
          <w:rFonts w:ascii="Times New Roman" w:hAnsi="Times New Roman" w:cs="Times New Roman"/>
        </w:rPr>
        <w:t>P</w:t>
      </w:r>
      <w:r w:rsidR="00961B11" w:rsidRPr="00660B51">
        <w:rPr>
          <w:rFonts w:ascii="Times New Roman" w:hAnsi="Times New Roman" w:cs="Times New Roman"/>
        </w:rPr>
        <w:t>aper”</w:t>
      </w:r>
    </w:p>
    <w:p w14:paraId="06873534" w14:textId="77777777" w:rsidR="00B1024D" w:rsidRPr="00660B51" w:rsidRDefault="00B1024D" w:rsidP="00B1024D">
      <w:pPr>
        <w:rPr>
          <w:rFonts w:ascii="Times New Roman" w:hAnsi="Times New Roman" w:cs="Times New Roman"/>
        </w:rPr>
      </w:pPr>
    </w:p>
    <w:p w14:paraId="77A7778A" w14:textId="3B8D1718" w:rsidR="00B66CD2" w:rsidRDefault="00B66CD2" w:rsidP="00B66CD2">
      <w:pPr>
        <w:spacing w:line="360" w:lineRule="auto"/>
      </w:pPr>
      <w:r>
        <w:t>Name of Student ______________________________________</w:t>
      </w:r>
      <w:r w:rsidR="00660B51">
        <w:t>_ Student</w:t>
      </w:r>
      <w:r>
        <w:t xml:space="preserve"> No. _____________________________</w:t>
      </w:r>
    </w:p>
    <w:p w14:paraId="6EA1D25C" w14:textId="77777777" w:rsidR="00B66CD2" w:rsidRDefault="00B66CD2" w:rsidP="00D42869">
      <w:pPr>
        <w:rPr>
          <w:rStyle w:val="st"/>
          <w:rFonts w:eastAsia="Times New Roman" w:cs="Times New Roman"/>
          <w:b/>
        </w:rPr>
      </w:pPr>
    </w:p>
    <w:p w14:paraId="33D23EDA" w14:textId="77777777" w:rsidR="00BB7439" w:rsidRDefault="00BB7439" w:rsidP="00B66CD2">
      <w:pPr>
        <w:jc w:val="center"/>
        <w:rPr>
          <w:rFonts w:ascii="Times New Roman" w:hAnsi="Times New Roman" w:cs="Times New Roman"/>
          <w:b/>
          <w:u w:val="single"/>
        </w:rPr>
      </w:pPr>
    </w:p>
    <w:p w14:paraId="23C1EFC3" w14:textId="77777777" w:rsidR="00BB7439" w:rsidRDefault="00BB7439" w:rsidP="00B66CD2">
      <w:pPr>
        <w:jc w:val="center"/>
        <w:rPr>
          <w:rFonts w:ascii="Times New Roman" w:hAnsi="Times New Roman" w:cs="Times New Roman"/>
          <w:b/>
          <w:u w:val="single"/>
        </w:rPr>
      </w:pPr>
    </w:p>
    <w:p w14:paraId="6217D904" w14:textId="77777777" w:rsidR="00BB7439" w:rsidRDefault="00BB7439" w:rsidP="00B66CD2">
      <w:pPr>
        <w:jc w:val="center"/>
        <w:rPr>
          <w:rFonts w:ascii="Times New Roman" w:hAnsi="Times New Roman" w:cs="Times New Roman"/>
          <w:b/>
          <w:u w:val="single"/>
        </w:rPr>
      </w:pPr>
    </w:p>
    <w:p w14:paraId="4D1919A2" w14:textId="351DB5BB" w:rsidR="00BB7439" w:rsidRPr="00BB7439" w:rsidRDefault="00B66CD2" w:rsidP="00BB7439">
      <w:pPr>
        <w:jc w:val="center"/>
        <w:rPr>
          <w:rStyle w:val="st"/>
          <w:rFonts w:ascii="Times New Roman" w:hAnsi="Times New Roman" w:cs="Times New Roman"/>
          <w:b/>
          <w:u w:val="single"/>
        </w:rPr>
      </w:pPr>
      <w:r w:rsidRPr="00660B51">
        <w:rPr>
          <w:rFonts w:ascii="Times New Roman" w:hAnsi="Times New Roman" w:cs="Times New Roman"/>
          <w:b/>
          <w:u w:val="single"/>
        </w:rPr>
        <w:t>The Reflection Assignment Guideline</w:t>
      </w:r>
    </w:p>
    <w:p w14:paraId="56F944D3" w14:textId="77777777" w:rsidR="00BB7439" w:rsidRDefault="00BB7439" w:rsidP="00D42869">
      <w:pPr>
        <w:rPr>
          <w:rStyle w:val="st"/>
          <w:rFonts w:ascii="Times New Roman" w:eastAsia="Times New Roman" w:hAnsi="Times New Roman" w:cs="Times New Roman"/>
          <w:b/>
        </w:rPr>
      </w:pPr>
    </w:p>
    <w:p w14:paraId="6C4FE69A" w14:textId="77777777" w:rsidR="00D42869" w:rsidRPr="00660B51" w:rsidRDefault="00D42869" w:rsidP="00BB7439">
      <w:pPr>
        <w:spacing w:line="360" w:lineRule="auto"/>
        <w:rPr>
          <w:rStyle w:val="st"/>
          <w:rFonts w:ascii="Times New Roman" w:eastAsia="Times New Roman" w:hAnsi="Times New Roman" w:cs="Times New Roman"/>
          <w:b/>
        </w:rPr>
      </w:pPr>
      <w:r w:rsidRPr="00660B51">
        <w:rPr>
          <w:rStyle w:val="st"/>
          <w:rFonts w:ascii="Times New Roman" w:eastAsia="Times New Roman" w:hAnsi="Times New Roman" w:cs="Times New Roman"/>
          <w:b/>
        </w:rPr>
        <w:t>Purpose:</w:t>
      </w:r>
    </w:p>
    <w:p w14:paraId="504E811B" w14:textId="4EDD6B5C" w:rsidR="00694945" w:rsidRDefault="00B1024D" w:rsidP="00BB7439">
      <w:pPr>
        <w:spacing w:line="360" w:lineRule="auto"/>
        <w:ind w:firstLine="720"/>
        <w:jc w:val="both"/>
        <w:rPr>
          <w:rStyle w:val="st"/>
          <w:rFonts w:eastAsia="Times New Roman" w:cs="Times New Roman"/>
        </w:rPr>
      </w:pPr>
      <w:r w:rsidRPr="00D42869">
        <w:rPr>
          <w:rStyle w:val="st"/>
          <w:rFonts w:eastAsia="Times New Roman" w:cs="Times New Roman"/>
        </w:rPr>
        <w:t xml:space="preserve">The </w:t>
      </w:r>
      <w:r w:rsidRPr="00D42869">
        <w:rPr>
          <w:rStyle w:val="Emphasis"/>
          <w:rFonts w:eastAsia="Times New Roman" w:cs="Times New Roman"/>
          <w:i w:val="0"/>
        </w:rPr>
        <w:t>purpose of reflective writing</w:t>
      </w:r>
      <w:r w:rsidRPr="00D42869">
        <w:rPr>
          <w:rStyle w:val="st"/>
          <w:rFonts w:eastAsia="Times New Roman" w:cs="Times New Roman"/>
        </w:rPr>
        <w:t xml:space="preserve"> is to help the students to learn from a particular </w:t>
      </w:r>
      <w:r w:rsidR="00BB7439">
        <w:rPr>
          <w:rStyle w:val="st"/>
          <w:rFonts w:eastAsia="Times New Roman" w:cs="Times New Roman"/>
        </w:rPr>
        <w:t>t</w:t>
      </w:r>
      <w:r w:rsidR="00B86B10">
        <w:rPr>
          <w:rStyle w:val="st"/>
          <w:rFonts w:eastAsia="Times New Roman" w:cs="Times New Roman"/>
        </w:rPr>
        <w:t xml:space="preserve">heory or concept </w:t>
      </w:r>
      <w:r w:rsidR="00872180">
        <w:rPr>
          <w:rStyle w:val="st"/>
          <w:rFonts w:eastAsia="Times New Roman" w:cs="Times New Roman"/>
        </w:rPr>
        <w:t xml:space="preserve">and relate it to </w:t>
      </w:r>
      <w:r w:rsidRPr="00D42869">
        <w:rPr>
          <w:rStyle w:val="st"/>
          <w:rFonts w:eastAsia="Times New Roman" w:cs="Times New Roman"/>
        </w:rPr>
        <w:t xml:space="preserve">practical experience. It will help students to make connections between what </w:t>
      </w:r>
      <w:r w:rsidR="00D42869" w:rsidRPr="00D42869">
        <w:rPr>
          <w:rStyle w:val="st"/>
          <w:rFonts w:eastAsia="Times New Roman" w:cs="Times New Roman"/>
        </w:rPr>
        <w:t xml:space="preserve">they </w:t>
      </w:r>
      <w:r w:rsidR="00872180">
        <w:rPr>
          <w:rStyle w:val="st"/>
          <w:rFonts w:eastAsia="Times New Roman" w:cs="Times New Roman"/>
        </w:rPr>
        <w:t xml:space="preserve">knew and how they will draw conclusions and / or action plan related to such concept.  </w:t>
      </w:r>
    </w:p>
    <w:p w14:paraId="6EBBB6A8" w14:textId="77777777" w:rsidR="00694945" w:rsidRDefault="00694945" w:rsidP="00D42869">
      <w:pPr>
        <w:rPr>
          <w:rStyle w:val="st"/>
          <w:rFonts w:eastAsia="Times New Roman" w:cs="Times New Roman"/>
        </w:rPr>
      </w:pPr>
    </w:p>
    <w:p w14:paraId="325B40AB" w14:textId="7D95BD17" w:rsidR="00D42869" w:rsidRPr="00694945" w:rsidRDefault="00D42869" w:rsidP="00BB7439">
      <w:pPr>
        <w:spacing w:line="360" w:lineRule="auto"/>
        <w:rPr>
          <w:rStyle w:val="st"/>
          <w:rFonts w:eastAsia="Times New Roman" w:cs="Times New Roman"/>
          <w:b/>
        </w:rPr>
      </w:pPr>
      <w:r w:rsidRPr="00694945">
        <w:rPr>
          <w:rStyle w:val="st"/>
          <w:rFonts w:eastAsia="Times New Roman" w:cs="Times New Roman"/>
          <w:b/>
        </w:rPr>
        <w:t>What we exp</w:t>
      </w:r>
      <w:r w:rsidR="00872180">
        <w:rPr>
          <w:rStyle w:val="st"/>
          <w:rFonts w:eastAsia="Times New Roman" w:cs="Times New Roman"/>
          <w:b/>
        </w:rPr>
        <w:t>ect from you in this assignment:</w:t>
      </w:r>
    </w:p>
    <w:p w14:paraId="71CCC0DA" w14:textId="77777777" w:rsidR="00D42869" w:rsidRDefault="00D42869" w:rsidP="00BB7439">
      <w:pPr>
        <w:pStyle w:val="ListParagraph"/>
        <w:numPr>
          <w:ilvl w:val="0"/>
          <w:numId w:val="1"/>
        </w:numPr>
        <w:spacing w:line="360" w:lineRule="auto"/>
        <w:rPr>
          <w:rStyle w:val="st"/>
          <w:rFonts w:eastAsia="Times New Roman" w:cs="Times New Roman"/>
        </w:rPr>
      </w:pPr>
      <w:r>
        <w:rPr>
          <w:rStyle w:val="st"/>
          <w:rFonts w:eastAsia="Times New Roman" w:cs="Times New Roman"/>
        </w:rPr>
        <w:t>F</w:t>
      </w:r>
      <w:r w:rsidRPr="00D42869">
        <w:rPr>
          <w:rStyle w:val="st"/>
          <w:rFonts w:eastAsia="Times New Roman" w:cs="Times New Roman"/>
        </w:rPr>
        <w:t>ollow the guidelines</w:t>
      </w:r>
      <w:r w:rsidR="005F1C7B">
        <w:rPr>
          <w:rStyle w:val="st"/>
          <w:rFonts w:eastAsia="Times New Roman" w:cs="Times New Roman"/>
        </w:rPr>
        <w:t>.</w:t>
      </w:r>
    </w:p>
    <w:p w14:paraId="570F5824" w14:textId="3314000A" w:rsidR="000A132C" w:rsidRPr="00694945" w:rsidRDefault="00E36B85" w:rsidP="00BB7439">
      <w:pPr>
        <w:pStyle w:val="ListParagraph"/>
        <w:numPr>
          <w:ilvl w:val="0"/>
          <w:numId w:val="1"/>
        </w:numPr>
        <w:spacing w:line="360" w:lineRule="auto"/>
        <w:rPr>
          <w:rStyle w:val="st"/>
          <w:rFonts w:eastAsia="Times New Roman" w:cs="Times New Roman"/>
        </w:rPr>
      </w:pPr>
      <w:r>
        <w:rPr>
          <w:rStyle w:val="st"/>
          <w:rFonts w:eastAsia="Times New Roman" w:cs="Times New Roman"/>
        </w:rPr>
        <w:t>Assignment</w:t>
      </w:r>
      <w:r w:rsidR="000A132C">
        <w:rPr>
          <w:rStyle w:val="st"/>
          <w:rFonts w:eastAsia="Times New Roman" w:cs="Times New Roman"/>
        </w:rPr>
        <w:t xml:space="preserve"> format</w:t>
      </w:r>
      <w:r>
        <w:rPr>
          <w:rStyle w:val="st"/>
          <w:rFonts w:eastAsia="Times New Roman" w:cs="Times New Roman"/>
        </w:rPr>
        <w:t>: t</w:t>
      </w:r>
      <w:r w:rsidR="00E564DC" w:rsidRPr="00E36B85">
        <w:rPr>
          <w:rStyle w:val="st"/>
          <w:rFonts w:eastAsia="Times New Roman" w:cs="Times New Roman"/>
        </w:rPr>
        <w:t>his assignment</w:t>
      </w:r>
      <w:r w:rsidR="00872180">
        <w:rPr>
          <w:rStyle w:val="st"/>
          <w:rFonts w:eastAsia="Times New Roman" w:cs="Times New Roman"/>
        </w:rPr>
        <w:t xml:space="preserve"> </w:t>
      </w:r>
      <w:r w:rsidR="00BB7439">
        <w:rPr>
          <w:rStyle w:val="st"/>
          <w:rFonts w:eastAsia="Times New Roman" w:cs="Times New Roman"/>
        </w:rPr>
        <w:t>is limited</w:t>
      </w:r>
      <w:r w:rsidR="00694945">
        <w:rPr>
          <w:rStyle w:val="st"/>
          <w:rFonts w:eastAsia="Times New Roman" w:cs="Times New Roman"/>
        </w:rPr>
        <w:t xml:space="preserve"> to 3 pages (</w:t>
      </w:r>
      <w:r w:rsidR="000A132C" w:rsidRPr="00E36B85">
        <w:rPr>
          <w:rStyle w:val="st"/>
          <w:rFonts w:eastAsia="Times New Roman" w:cs="Times New Roman"/>
        </w:rPr>
        <w:t xml:space="preserve">cover page and 2 pages of content). </w:t>
      </w:r>
      <w:r w:rsidR="000A132C" w:rsidRPr="00E36B85">
        <w:rPr>
          <w:rStyle w:val="st"/>
          <w:rFonts w:eastAsia="Times New Roman" w:cs="Times New Roman"/>
          <w:b/>
        </w:rPr>
        <w:t>C</w:t>
      </w:r>
      <w:r w:rsidR="00E564DC" w:rsidRPr="00E36B85">
        <w:rPr>
          <w:rStyle w:val="st"/>
          <w:rFonts w:eastAsia="Times New Roman" w:cs="Times New Roman"/>
          <w:b/>
        </w:rPr>
        <w:t>over page</w:t>
      </w:r>
      <w:r w:rsidR="000A132C" w:rsidRPr="00E36B85">
        <w:rPr>
          <w:rStyle w:val="st"/>
          <w:rFonts w:eastAsia="Times New Roman" w:cs="Times New Roman"/>
        </w:rPr>
        <w:t xml:space="preserve"> includes, your name, your ID number, course number, group number, and your instruct</w:t>
      </w:r>
      <w:r>
        <w:rPr>
          <w:rStyle w:val="st"/>
          <w:rFonts w:eastAsia="Times New Roman" w:cs="Times New Roman"/>
        </w:rPr>
        <w:t>or</w:t>
      </w:r>
      <w:r w:rsidR="00694945">
        <w:rPr>
          <w:rStyle w:val="st"/>
          <w:rFonts w:eastAsia="Times New Roman" w:cs="Times New Roman"/>
        </w:rPr>
        <w:t>’s</w:t>
      </w:r>
      <w:r>
        <w:rPr>
          <w:rStyle w:val="st"/>
          <w:rFonts w:eastAsia="Times New Roman" w:cs="Times New Roman"/>
        </w:rPr>
        <w:t xml:space="preserve"> name. </w:t>
      </w:r>
      <w:r w:rsidR="000A132C" w:rsidRPr="00BB7439">
        <w:rPr>
          <w:rStyle w:val="st"/>
          <w:rFonts w:eastAsia="Times New Roman" w:cs="Times New Roman"/>
          <w:b/>
        </w:rPr>
        <w:t>Font:</w:t>
      </w:r>
      <w:r w:rsidR="000A132C" w:rsidRPr="00E36B85">
        <w:rPr>
          <w:rStyle w:val="st"/>
          <w:rFonts w:eastAsia="Times New Roman" w:cs="Times New Roman"/>
        </w:rPr>
        <w:t xml:space="preserve"> </w:t>
      </w:r>
      <w:r w:rsidR="000A132C" w:rsidRPr="00694945">
        <w:rPr>
          <w:rStyle w:val="Emphasis"/>
          <w:rFonts w:eastAsia="Times New Roman" w:cs="Times New Roman"/>
          <w:i w:val="0"/>
        </w:rPr>
        <w:t>Times New Roman</w:t>
      </w:r>
      <w:r w:rsidR="000A132C" w:rsidRPr="00694945">
        <w:rPr>
          <w:rStyle w:val="st"/>
          <w:rFonts w:eastAsia="Times New Roman" w:cs="Times New Roman"/>
          <w:i/>
        </w:rPr>
        <w:t>,</w:t>
      </w:r>
      <w:r w:rsidR="000A132C" w:rsidRPr="00694945">
        <w:rPr>
          <w:rStyle w:val="st"/>
          <w:rFonts w:eastAsia="Times New Roman" w:cs="Times New Roman"/>
        </w:rPr>
        <w:t xml:space="preserve"> </w:t>
      </w:r>
      <w:r w:rsidR="000A132C" w:rsidRPr="00694945">
        <w:rPr>
          <w:rStyle w:val="Emphasis"/>
          <w:rFonts w:eastAsia="Times New Roman" w:cs="Times New Roman"/>
        </w:rPr>
        <w:t>12</w:t>
      </w:r>
      <w:r w:rsidRPr="00694945">
        <w:rPr>
          <w:rStyle w:val="st"/>
          <w:rFonts w:eastAsia="Times New Roman" w:cs="Times New Roman"/>
        </w:rPr>
        <w:t>-point font size,</w:t>
      </w:r>
      <w:r w:rsidR="000A132C" w:rsidRPr="00694945">
        <w:rPr>
          <w:rStyle w:val="st"/>
          <w:rFonts w:eastAsia="Times New Roman" w:cs="Times New Roman"/>
        </w:rPr>
        <w:t xml:space="preserve"> Margins</w:t>
      </w:r>
      <w:r w:rsidRPr="00694945">
        <w:rPr>
          <w:rStyle w:val="st"/>
          <w:rFonts w:eastAsia="Times New Roman" w:cs="Times New Roman"/>
        </w:rPr>
        <w:t xml:space="preserve"> 1 inch</w:t>
      </w:r>
      <w:r w:rsidR="000A132C" w:rsidRPr="00694945">
        <w:rPr>
          <w:rStyle w:val="st"/>
          <w:rFonts w:eastAsia="Times New Roman" w:cs="Times New Roman"/>
        </w:rPr>
        <w:t xml:space="preserve"> on left, right, top, and bottom</w:t>
      </w:r>
      <w:r w:rsidRPr="00694945">
        <w:rPr>
          <w:rStyle w:val="st"/>
          <w:rFonts w:eastAsia="Times New Roman" w:cs="Times New Roman"/>
        </w:rPr>
        <w:t>.</w:t>
      </w:r>
    </w:p>
    <w:p w14:paraId="02B53B1E" w14:textId="4855E0C0" w:rsidR="005F1C7B" w:rsidRDefault="00D42869" w:rsidP="00BB7439">
      <w:pPr>
        <w:pStyle w:val="ListParagraph"/>
        <w:numPr>
          <w:ilvl w:val="0"/>
          <w:numId w:val="1"/>
        </w:numPr>
        <w:spacing w:line="360" w:lineRule="auto"/>
        <w:rPr>
          <w:rStyle w:val="st"/>
          <w:rFonts w:eastAsia="Times New Roman" w:cs="Times New Roman"/>
          <w:b/>
        </w:rPr>
      </w:pPr>
      <w:r w:rsidRPr="00694945">
        <w:rPr>
          <w:rStyle w:val="st"/>
          <w:rFonts w:eastAsia="Times New Roman" w:cs="Times New Roman"/>
        </w:rPr>
        <w:t xml:space="preserve">Submit the </w:t>
      </w:r>
      <w:r w:rsidR="005F1C7B" w:rsidRPr="00694945">
        <w:rPr>
          <w:rStyle w:val="st"/>
          <w:rFonts w:eastAsia="Times New Roman" w:cs="Times New Roman"/>
        </w:rPr>
        <w:t>assignment on the 3</w:t>
      </w:r>
      <w:r w:rsidR="00E36B85" w:rsidRPr="00694945">
        <w:rPr>
          <w:rStyle w:val="st"/>
          <w:rFonts w:eastAsia="Times New Roman" w:cs="Times New Roman"/>
        </w:rPr>
        <w:t>rd</w:t>
      </w:r>
      <w:r w:rsidR="005F1C7B" w:rsidRPr="00694945">
        <w:rPr>
          <w:rStyle w:val="st"/>
          <w:rFonts w:eastAsia="Times New Roman" w:cs="Times New Roman"/>
        </w:rPr>
        <w:t xml:space="preserve"> week (4-8 February</w:t>
      </w:r>
      <w:r w:rsidR="005F1C7B" w:rsidRPr="00072CD6">
        <w:rPr>
          <w:rStyle w:val="st"/>
          <w:rFonts w:eastAsia="Times New Roman" w:cs="Times New Roman"/>
        </w:rPr>
        <w:t xml:space="preserve">). </w:t>
      </w:r>
      <w:r w:rsidR="00072CD6" w:rsidRPr="00072CD6">
        <w:rPr>
          <w:rStyle w:val="st"/>
          <w:rFonts w:eastAsia="Times New Roman" w:cs="Times New Roman"/>
        </w:rPr>
        <w:t>Y</w:t>
      </w:r>
      <w:r w:rsidR="005F1C7B" w:rsidRPr="00072CD6">
        <w:rPr>
          <w:rStyle w:val="st"/>
          <w:rFonts w:eastAsia="Times New Roman" w:cs="Times New Roman"/>
        </w:rPr>
        <w:t xml:space="preserve">ou </w:t>
      </w:r>
      <w:r w:rsidR="00694945" w:rsidRPr="00072CD6">
        <w:rPr>
          <w:rStyle w:val="st"/>
          <w:rFonts w:eastAsia="Times New Roman" w:cs="Times New Roman"/>
        </w:rPr>
        <w:t>must</w:t>
      </w:r>
      <w:r w:rsidR="005F1C7B" w:rsidRPr="00072CD6">
        <w:rPr>
          <w:rStyle w:val="st"/>
          <w:rFonts w:eastAsia="Times New Roman" w:cs="Times New Roman"/>
        </w:rPr>
        <w:t xml:space="preserve"> submit it in you</w:t>
      </w:r>
      <w:r w:rsidR="00BF56B6" w:rsidRPr="00072CD6">
        <w:rPr>
          <w:rStyle w:val="st"/>
          <w:rFonts w:eastAsia="Times New Roman" w:cs="Times New Roman"/>
        </w:rPr>
        <w:t>r</w:t>
      </w:r>
      <w:r w:rsidR="005F1C7B" w:rsidRPr="00072CD6">
        <w:rPr>
          <w:rStyle w:val="st"/>
          <w:rFonts w:eastAsia="Times New Roman" w:cs="Times New Roman"/>
        </w:rPr>
        <w:t xml:space="preserve"> class time.</w:t>
      </w:r>
      <w:r w:rsidR="005F1C7B">
        <w:rPr>
          <w:rStyle w:val="st"/>
          <w:rFonts w:eastAsia="Times New Roman" w:cs="Times New Roman"/>
          <w:b/>
        </w:rPr>
        <w:t xml:space="preserve"> </w:t>
      </w:r>
      <w:r w:rsidR="00072CD6" w:rsidRPr="0024128E">
        <w:rPr>
          <w:rFonts w:ascii="Times New Roman" w:hAnsi="Times New Roman" w:cs="Times New Roman"/>
          <w:b/>
        </w:rPr>
        <w:t>Note:  Late submission will have a deduction of 0.5 marks per day</w:t>
      </w:r>
      <w:r w:rsidR="00072CD6">
        <w:rPr>
          <w:rFonts w:ascii="Times New Roman" w:hAnsi="Times New Roman" w:cs="Times New Roman"/>
          <w:b/>
        </w:rPr>
        <w:t>.</w:t>
      </w:r>
    </w:p>
    <w:p w14:paraId="7DA99FCC" w14:textId="1F7B58A3" w:rsidR="005F1C7B" w:rsidRPr="005F1C7B" w:rsidRDefault="005F1C7B" w:rsidP="00BB7439">
      <w:pPr>
        <w:pStyle w:val="ListParagraph"/>
        <w:numPr>
          <w:ilvl w:val="0"/>
          <w:numId w:val="1"/>
        </w:numPr>
        <w:spacing w:line="360" w:lineRule="auto"/>
        <w:rPr>
          <w:rStyle w:val="st"/>
          <w:rFonts w:eastAsia="Times New Roman" w:cs="Times New Roman"/>
          <w:b/>
        </w:rPr>
      </w:pPr>
      <w:r>
        <w:rPr>
          <w:rStyle w:val="st"/>
          <w:rFonts w:eastAsia="Times New Roman" w:cs="Times New Roman"/>
        </w:rPr>
        <w:t>This is an individual assignment</w:t>
      </w:r>
      <w:r w:rsidR="00BF56B6">
        <w:rPr>
          <w:rStyle w:val="st"/>
          <w:rFonts w:eastAsia="Times New Roman" w:cs="Times New Roman"/>
        </w:rPr>
        <w:t>.  Y</w:t>
      </w:r>
      <w:r>
        <w:rPr>
          <w:rStyle w:val="st"/>
          <w:rFonts w:eastAsia="Times New Roman" w:cs="Times New Roman"/>
        </w:rPr>
        <w:t>ou must reflect and write it in you</w:t>
      </w:r>
      <w:r w:rsidR="00BF56B6">
        <w:rPr>
          <w:rStyle w:val="st"/>
          <w:rFonts w:eastAsia="Times New Roman" w:cs="Times New Roman"/>
        </w:rPr>
        <w:t>r</w:t>
      </w:r>
      <w:r>
        <w:rPr>
          <w:rStyle w:val="st"/>
          <w:rFonts w:eastAsia="Times New Roman" w:cs="Times New Roman"/>
        </w:rPr>
        <w:t xml:space="preserve"> own w</w:t>
      </w:r>
      <w:r w:rsidR="00BF56B6">
        <w:rPr>
          <w:rStyle w:val="st"/>
          <w:rFonts w:eastAsia="Times New Roman" w:cs="Times New Roman"/>
        </w:rPr>
        <w:t>o</w:t>
      </w:r>
      <w:r>
        <w:rPr>
          <w:rStyle w:val="st"/>
          <w:rFonts w:eastAsia="Times New Roman" w:cs="Times New Roman"/>
        </w:rPr>
        <w:t>rds</w:t>
      </w:r>
      <w:r w:rsidR="00BF56B6">
        <w:rPr>
          <w:rStyle w:val="st"/>
          <w:rFonts w:eastAsia="Times New Roman" w:cs="Times New Roman"/>
        </w:rPr>
        <w:t>.</w:t>
      </w:r>
      <w:r>
        <w:rPr>
          <w:rStyle w:val="st"/>
          <w:rFonts w:eastAsia="Times New Roman" w:cs="Times New Roman"/>
        </w:rPr>
        <w:t xml:space="preserve"> </w:t>
      </w:r>
      <w:r w:rsidR="00BF56B6">
        <w:rPr>
          <w:rStyle w:val="st"/>
          <w:rFonts w:eastAsia="Times New Roman" w:cs="Times New Roman"/>
          <w:b/>
        </w:rPr>
        <w:t>D</w:t>
      </w:r>
      <w:r w:rsidR="00E36B85">
        <w:rPr>
          <w:rStyle w:val="st"/>
          <w:rFonts w:eastAsia="Times New Roman" w:cs="Times New Roman"/>
          <w:b/>
        </w:rPr>
        <w:t>on’t</w:t>
      </w:r>
      <w:r w:rsidRPr="00E36B85">
        <w:rPr>
          <w:rStyle w:val="st"/>
          <w:rFonts w:eastAsia="Times New Roman" w:cs="Times New Roman"/>
          <w:b/>
        </w:rPr>
        <w:t xml:space="preserve"> copy</w:t>
      </w:r>
      <w:r w:rsidR="00BF56B6">
        <w:rPr>
          <w:rStyle w:val="st"/>
          <w:rFonts w:eastAsia="Times New Roman" w:cs="Times New Roman"/>
        </w:rPr>
        <w:t xml:space="preserve"> anybody </w:t>
      </w:r>
      <w:r w:rsidR="00BB7439">
        <w:rPr>
          <w:rStyle w:val="st"/>
          <w:rFonts w:eastAsia="Times New Roman" w:cs="Times New Roman"/>
        </w:rPr>
        <w:t>else’s work</w:t>
      </w:r>
      <w:r>
        <w:rPr>
          <w:rStyle w:val="st"/>
          <w:rFonts w:eastAsia="Times New Roman" w:cs="Times New Roman"/>
        </w:rPr>
        <w:t xml:space="preserve">. </w:t>
      </w:r>
    </w:p>
    <w:p w14:paraId="6F645443" w14:textId="0CF7C32B" w:rsidR="00E36B85" w:rsidRPr="00E36B85" w:rsidRDefault="005F1C7B" w:rsidP="00BB7439">
      <w:pPr>
        <w:pStyle w:val="ListParagraph"/>
        <w:numPr>
          <w:ilvl w:val="0"/>
          <w:numId w:val="1"/>
        </w:numPr>
        <w:spacing w:line="360" w:lineRule="auto"/>
        <w:rPr>
          <w:rStyle w:val="st"/>
          <w:rFonts w:eastAsia="Times New Roman" w:cs="Times New Roman"/>
          <w:b/>
        </w:rPr>
      </w:pPr>
      <w:r>
        <w:rPr>
          <w:rStyle w:val="st"/>
          <w:rFonts w:eastAsia="Times New Roman" w:cs="Times New Roman"/>
        </w:rPr>
        <w:t xml:space="preserve">If you use any references </w:t>
      </w:r>
      <w:r w:rsidR="00E36B85">
        <w:rPr>
          <w:rStyle w:val="st"/>
          <w:rFonts w:eastAsia="Times New Roman" w:cs="Times New Roman"/>
        </w:rPr>
        <w:t>(books</w:t>
      </w:r>
      <w:r>
        <w:rPr>
          <w:rStyle w:val="st"/>
          <w:rFonts w:eastAsia="Times New Roman" w:cs="Times New Roman"/>
        </w:rPr>
        <w:t>, websites) to guide you</w:t>
      </w:r>
      <w:r w:rsidR="00E36B85">
        <w:rPr>
          <w:rStyle w:val="st"/>
          <w:rFonts w:eastAsia="Times New Roman" w:cs="Times New Roman"/>
        </w:rPr>
        <w:t>, you</w:t>
      </w:r>
      <w:r>
        <w:rPr>
          <w:rStyle w:val="st"/>
          <w:rFonts w:eastAsia="Times New Roman" w:cs="Times New Roman"/>
        </w:rPr>
        <w:t xml:space="preserve"> must add it as references</w:t>
      </w:r>
      <w:r w:rsidR="00BB7439">
        <w:rPr>
          <w:rStyle w:val="st"/>
          <w:rFonts w:eastAsia="Times New Roman" w:cs="Times New Roman"/>
        </w:rPr>
        <w:t xml:space="preserve"> (use APA format)</w:t>
      </w:r>
      <w:r w:rsidR="00694945">
        <w:rPr>
          <w:rStyle w:val="st"/>
          <w:rFonts w:eastAsia="Times New Roman" w:cs="Times New Roman"/>
        </w:rPr>
        <w:t>.</w:t>
      </w:r>
      <w:r>
        <w:rPr>
          <w:rStyle w:val="st"/>
          <w:rFonts w:eastAsia="Times New Roman" w:cs="Times New Roman"/>
        </w:rPr>
        <w:t xml:space="preserve"> </w:t>
      </w:r>
    </w:p>
    <w:p w14:paraId="7701888B" w14:textId="1AF81BD6" w:rsidR="00D42869" w:rsidRPr="005F1C7B" w:rsidRDefault="00BF56B6" w:rsidP="00BB7439">
      <w:pPr>
        <w:pStyle w:val="ListParagraph"/>
        <w:numPr>
          <w:ilvl w:val="0"/>
          <w:numId w:val="1"/>
        </w:numPr>
        <w:spacing w:line="360" w:lineRule="auto"/>
        <w:rPr>
          <w:rStyle w:val="st"/>
          <w:rFonts w:eastAsia="Times New Roman" w:cs="Times New Roman"/>
          <w:b/>
        </w:rPr>
      </w:pPr>
      <w:r>
        <w:rPr>
          <w:rStyle w:val="st"/>
          <w:rFonts w:eastAsia="Times New Roman" w:cs="Times New Roman"/>
        </w:rPr>
        <w:t>Follow these guidelines in</w:t>
      </w:r>
      <w:r w:rsidR="00E36B85">
        <w:rPr>
          <w:rStyle w:val="st"/>
          <w:rFonts w:eastAsia="Times New Roman" w:cs="Times New Roman"/>
        </w:rPr>
        <w:t xml:space="preserve"> writ</w:t>
      </w:r>
      <w:r>
        <w:rPr>
          <w:rStyle w:val="st"/>
          <w:rFonts w:eastAsia="Times New Roman" w:cs="Times New Roman"/>
        </w:rPr>
        <w:t>ing</w:t>
      </w:r>
      <w:r w:rsidR="00E36B85">
        <w:rPr>
          <w:rStyle w:val="st"/>
          <w:rFonts w:eastAsia="Times New Roman" w:cs="Times New Roman"/>
        </w:rPr>
        <w:t xml:space="preserve"> your </w:t>
      </w:r>
      <w:r w:rsidR="0050434A">
        <w:rPr>
          <w:rStyle w:val="st"/>
          <w:rFonts w:eastAsia="Times New Roman" w:cs="Times New Roman"/>
        </w:rPr>
        <w:t>assignment.</w:t>
      </w:r>
      <w:r w:rsidR="005F1C7B">
        <w:rPr>
          <w:rStyle w:val="st"/>
          <w:rFonts w:eastAsia="Times New Roman" w:cs="Times New Roman"/>
        </w:rPr>
        <w:t xml:space="preserve"> </w:t>
      </w:r>
      <w:r w:rsidR="005F1C7B" w:rsidRPr="005F1C7B">
        <w:rPr>
          <w:rStyle w:val="st"/>
          <w:rFonts w:eastAsia="Times New Roman" w:cs="Times New Roman"/>
          <w:b/>
        </w:rPr>
        <w:t xml:space="preserve"> </w:t>
      </w:r>
    </w:p>
    <w:p w14:paraId="10E04698" w14:textId="77777777" w:rsidR="00D42869" w:rsidRDefault="00D42869" w:rsidP="00BB7439">
      <w:pPr>
        <w:spacing w:line="360" w:lineRule="auto"/>
        <w:rPr>
          <w:rStyle w:val="st"/>
          <w:rFonts w:eastAsia="Times New Roman" w:cs="Times New Roman"/>
        </w:rPr>
      </w:pPr>
    </w:p>
    <w:p w14:paraId="4FD1A677" w14:textId="77777777" w:rsidR="00BB7439" w:rsidRDefault="00BB7439" w:rsidP="00BB7439">
      <w:pPr>
        <w:spacing w:line="360" w:lineRule="auto"/>
        <w:rPr>
          <w:rStyle w:val="st"/>
          <w:rFonts w:eastAsia="Times New Roman" w:cs="Times New Roman"/>
        </w:rPr>
      </w:pPr>
    </w:p>
    <w:p w14:paraId="38EC13C6" w14:textId="77777777" w:rsidR="00BB7439" w:rsidRDefault="00BB7439" w:rsidP="00BB7439">
      <w:pPr>
        <w:spacing w:line="360" w:lineRule="auto"/>
        <w:rPr>
          <w:rStyle w:val="st"/>
          <w:rFonts w:eastAsia="Times New Roman" w:cs="Times New Roman"/>
        </w:rPr>
      </w:pPr>
    </w:p>
    <w:p w14:paraId="0700DFB5" w14:textId="77777777" w:rsidR="00D42869" w:rsidRDefault="00D42869" w:rsidP="00D42869">
      <w:pPr>
        <w:rPr>
          <w:rStyle w:val="st"/>
          <w:rFonts w:eastAsia="Times New Roman" w:cs="Times New Roman"/>
        </w:rPr>
      </w:pPr>
    </w:p>
    <w:tbl>
      <w:tblPr>
        <w:tblW w:w="936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firstRow="1" w:lastRow="0" w:firstColumn="1" w:lastColumn="0" w:noHBand="0" w:noVBand="1"/>
      </w:tblPr>
      <w:tblGrid>
        <w:gridCol w:w="1064"/>
        <w:gridCol w:w="5956"/>
        <w:gridCol w:w="1170"/>
        <w:gridCol w:w="1170"/>
      </w:tblGrid>
      <w:tr w:rsidR="00B66CD2" w:rsidRPr="00E564DC" w14:paraId="6F22BD05" w14:textId="77777777" w:rsidTr="00BB743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tcPr>
          <w:p w14:paraId="4792D5DB" w14:textId="77777777" w:rsidR="00B66CD2" w:rsidRPr="00E564DC" w:rsidRDefault="00B66CD2" w:rsidP="00E564DC">
            <w:pPr>
              <w:rPr>
                <w:rFonts w:ascii="Times" w:eastAsia="Times New Roman" w:hAnsi="Times" w:cs="Times New Roman"/>
                <w:b/>
                <w:bCs/>
                <w:sz w:val="20"/>
                <w:szCs w:val="20"/>
                <w:lang w:val="en-CA"/>
              </w:rPr>
            </w:pPr>
          </w:p>
        </w:tc>
        <w:tc>
          <w:tcPr>
            <w:tcW w:w="5956"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672307C0" w14:textId="3F6F1146" w:rsidR="00B66CD2" w:rsidRPr="00E564DC" w:rsidRDefault="00BB7439"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 xml:space="preserve">Elements </w:t>
            </w:r>
          </w:p>
        </w:tc>
        <w:tc>
          <w:tcPr>
            <w:tcW w:w="1170"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45ED3EBF"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Marks</w:t>
            </w:r>
          </w:p>
        </w:tc>
        <w:tc>
          <w:tcPr>
            <w:tcW w:w="1170"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398CF1BD" w14:textId="77777777" w:rsidR="00B66CD2"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Student Marks</w:t>
            </w:r>
          </w:p>
        </w:tc>
      </w:tr>
      <w:tr w:rsidR="00B66CD2" w:rsidRPr="00E564DC" w14:paraId="3BDF4460" w14:textId="77777777" w:rsidTr="00B66CD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22BA4F18" w14:textId="77777777" w:rsidR="00B66CD2" w:rsidRPr="00E564DC" w:rsidRDefault="00B66CD2" w:rsidP="00E564DC">
            <w:pPr>
              <w:rPr>
                <w:rFonts w:ascii="Times" w:eastAsia="Times New Roman" w:hAnsi="Times" w:cs="Times New Roman"/>
                <w:sz w:val="20"/>
                <w:szCs w:val="20"/>
                <w:lang w:val="en-CA"/>
              </w:rPr>
            </w:pPr>
            <w:r w:rsidRPr="00E564DC">
              <w:rPr>
                <w:rFonts w:ascii="Times" w:eastAsia="Times New Roman" w:hAnsi="Times" w:cs="Times New Roman"/>
                <w:b/>
                <w:bCs/>
                <w:sz w:val="20"/>
                <w:szCs w:val="20"/>
                <w:lang w:val="en-CA"/>
              </w:rPr>
              <w:t>Description</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6079234F"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Introduction</w:t>
            </w:r>
          </w:p>
          <w:p w14:paraId="224C7481" w14:textId="77777777" w:rsidR="00B66CD2" w:rsidRPr="00E564DC" w:rsidRDefault="00B66CD2" w:rsidP="00E36B85">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 xml:space="preserve">Describe </w:t>
            </w:r>
            <w:r>
              <w:rPr>
                <w:rFonts w:ascii="Times" w:hAnsi="Times" w:cs="Times New Roman"/>
                <w:sz w:val="20"/>
                <w:szCs w:val="20"/>
                <w:lang w:val="en-CA"/>
              </w:rPr>
              <w:t>the</w:t>
            </w:r>
            <w:r w:rsidRPr="00E564DC">
              <w:rPr>
                <w:rFonts w:ascii="Times" w:hAnsi="Times" w:cs="Times New Roman"/>
                <w:sz w:val="20"/>
                <w:szCs w:val="20"/>
                <w:lang w:val="en-CA"/>
              </w:rPr>
              <w:t xml:space="preserve"> situation</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6A1E346E"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23CE4950" w14:textId="77777777" w:rsidR="00B66CD2"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117C0722" w14:textId="77777777" w:rsidTr="00B66CD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7F4EE732" w14:textId="77777777" w:rsidR="00B66CD2" w:rsidRPr="00E564DC" w:rsidRDefault="00B66CD2" w:rsidP="00E564DC">
            <w:pPr>
              <w:rPr>
                <w:rFonts w:ascii="Times" w:eastAsia="Times New Roman" w:hAnsi="Times" w:cs="Times New Roman"/>
                <w:sz w:val="20"/>
                <w:szCs w:val="20"/>
                <w:lang w:val="en-CA"/>
              </w:rPr>
            </w:pP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1085E94" w14:textId="77777777" w:rsidR="00B66CD2" w:rsidRPr="00E564DC" w:rsidRDefault="00B66CD2" w:rsidP="00E564DC">
            <w:pPr>
              <w:rPr>
                <w:rFonts w:ascii="Times" w:eastAsia="Times New Roman" w:hAnsi="Times" w:cs="Times New Roman"/>
                <w:sz w:val="20"/>
                <w:szCs w:val="20"/>
                <w:lang w:val="en-CA"/>
              </w:rPr>
            </w:pPr>
            <w:r w:rsidRPr="00E564DC">
              <w:rPr>
                <w:rFonts w:ascii="Times" w:eastAsia="Times New Roman" w:hAnsi="Times" w:cs="Times New Roman"/>
                <w:sz w:val="20"/>
                <w:szCs w:val="20"/>
                <w:lang w:val="en-CA"/>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09211F86" w14:textId="77777777" w:rsidR="00B66CD2" w:rsidRPr="00E564DC" w:rsidRDefault="00B66CD2" w:rsidP="00E564DC">
            <w:pPr>
              <w:rPr>
                <w:rFonts w:ascii="Times" w:eastAsia="Times New Roman" w:hAnsi="Times" w:cs="Times New Roman"/>
                <w:sz w:val="20"/>
                <w:szCs w:val="20"/>
                <w:lang w:val="en-CA"/>
              </w:rPr>
            </w:pP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56C2FD4B" w14:textId="77777777" w:rsidR="00B66CD2" w:rsidRPr="00E564DC" w:rsidRDefault="00B66CD2" w:rsidP="00E564DC">
            <w:pPr>
              <w:rPr>
                <w:rFonts w:ascii="Times" w:eastAsia="Times New Roman" w:hAnsi="Times" w:cs="Times New Roman"/>
                <w:sz w:val="20"/>
                <w:szCs w:val="20"/>
                <w:lang w:val="en-CA"/>
              </w:rPr>
            </w:pPr>
          </w:p>
        </w:tc>
      </w:tr>
      <w:tr w:rsidR="00B66CD2" w:rsidRPr="00E564DC" w14:paraId="660D78E9" w14:textId="77777777" w:rsidTr="00B66CD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5E2A5182" w14:textId="77777777" w:rsidR="00B66CD2" w:rsidRPr="00E564DC" w:rsidRDefault="00B66CD2" w:rsidP="00E564DC">
            <w:pPr>
              <w:rPr>
                <w:rFonts w:ascii="Times" w:eastAsia="Times New Roman" w:hAnsi="Times" w:cs="Times New Roman"/>
                <w:sz w:val="20"/>
                <w:szCs w:val="20"/>
                <w:lang w:val="en-CA"/>
              </w:rPr>
            </w:pP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885BDDF"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Personal report</w:t>
            </w:r>
          </w:p>
          <w:p w14:paraId="5DD1DF17" w14:textId="77777777" w:rsidR="00B66CD2" w:rsidRPr="00E564DC" w:rsidRDefault="00B66CD2" w:rsidP="00E36B85">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Report what happened.</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57684F58"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57B8C293"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670E746D"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2DE477FC"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sz w:val="20"/>
                <w:szCs w:val="20"/>
                <w:lang w:val="en-CA"/>
              </w:rPr>
              <w:t> </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0DBC342"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New Roman" w:hAnsi="Times New Roman" w:cs="Times New Roman"/>
                <w:sz w:val="20"/>
                <w:szCs w:val="20"/>
                <w:lang w:val="en-CA"/>
              </w:rPr>
              <w:t>↓</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79DE841A" w14:textId="77777777" w:rsidR="00B66CD2" w:rsidRPr="00E564DC" w:rsidRDefault="00B66CD2" w:rsidP="00E564DC">
            <w:pPr>
              <w:spacing w:before="100" w:beforeAutospacing="1" w:after="100" w:afterAutospacing="1"/>
              <w:jc w:val="center"/>
              <w:rPr>
                <w:rFonts w:ascii="Times New Roman" w:hAnsi="Times New Roman" w:cs="Times New Roman"/>
                <w:sz w:val="20"/>
                <w:szCs w:val="20"/>
                <w:lang w:val="en-CA"/>
              </w:rPr>
            </w:pP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687EE46F" w14:textId="77777777" w:rsidR="00B66CD2" w:rsidRPr="00E564DC" w:rsidRDefault="00B66CD2" w:rsidP="00E564DC">
            <w:pPr>
              <w:spacing w:before="100" w:beforeAutospacing="1" w:after="100" w:afterAutospacing="1"/>
              <w:jc w:val="center"/>
              <w:rPr>
                <w:rFonts w:ascii="Times New Roman" w:hAnsi="Times New Roman" w:cs="Times New Roman"/>
                <w:sz w:val="20"/>
                <w:szCs w:val="20"/>
                <w:lang w:val="en-CA"/>
              </w:rPr>
            </w:pPr>
          </w:p>
        </w:tc>
      </w:tr>
      <w:tr w:rsidR="00B66CD2" w:rsidRPr="00E564DC" w14:paraId="2E68471B"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30956E56"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b/>
                <w:bCs/>
                <w:sz w:val="20"/>
                <w:szCs w:val="20"/>
                <w:lang w:val="en-CA"/>
              </w:rPr>
              <w:t>Feelings</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6FB6B2EE"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Personal report</w:t>
            </w:r>
          </w:p>
          <w:p w14:paraId="4EFB3E8F"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Report how you felt.</w:t>
            </w:r>
            <w:r w:rsidRPr="00E564DC">
              <w:rPr>
                <w:rFonts w:ascii="Times" w:hAnsi="Times" w:cs="Times New Roman"/>
                <w:sz w:val="20"/>
                <w:szCs w:val="20"/>
                <w:lang w:val="en-CA"/>
              </w:rPr>
              <w:br/>
              <w:t xml:space="preserve">What did you like or dislike? </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179BD595"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505D829B" w14:textId="77777777" w:rsidR="00B66CD2"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09DE0EE0"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717CA5A1"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sz w:val="20"/>
                <w:szCs w:val="20"/>
                <w:lang w:val="en-CA"/>
              </w:rPr>
              <w:t> </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5EB14FD"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New Roman" w:hAnsi="Times New Roman" w:cs="Times New Roman"/>
                <w:sz w:val="20"/>
                <w:szCs w:val="20"/>
                <w:lang w:val="en-CA"/>
              </w:rPr>
              <w:t>↓</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3690FF5C" w14:textId="77777777" w:rsidR="00B66CD2" w:rsidRPr="00E564DC" w:rsidRDefault="00B66CD2" w:rsidP="00E564DC">
            <w:pPr>
              <w:spacing w:before="100" w:beforeAutospacing="1" w:after="100" w:afterAutospacing="1"/>
              <w:jc w:val="center"/>
              <w:rPr>
                <w:rFonts w:ascii="Times New Roman" w:hAnsi="Times New Roman" w:cs="Times New Roman"/>
                <w:sz w:val="20"/>
                <w:szCs w:val="20"/>
                <w:lang w:val="en-CA"/>
              </w:rPr>
            </w:pP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73A130E7" w14:textId="77777777" w:rsidR="00B66CD2" w:rsidRPr="00E564DC" w:rsidRDefault="00B66CD2" w:rsidP="00E564DC">
            <w:pPr>
              <w:spacing w:before="100" w:beforeAutospacing="1" w:after="100" w:afterAutospacing="1"/>
              <w:jc w:val="center"/>
              <w:rPr>
                <w:rFonts w:ascii="Times New Roman" w:hAnsi="Times New Roman" w:cs="Times New Roman"/>
                <w:sz w:val="20"/>
                <w:szCs w:val="20"/>
                <w:lang w:val="en-CA"/>
              </w:rPr>
            </w:pPr>
          </w:p>
        </w:tc>
      </w:tr>
      <w:tr w:rsidR="00B66CD2" w:rsidRPr="00E564DC" w14:paraId="6DB44C30"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26ED4BB8"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b/>
                <w:bCs/>
                <w:sz w:val="20"/>
                <w:szCs w:val="20"/>
                <w:lang w:val="en-CA"/>
              </w:rPr>
              <w:t>Evaluation</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87E88FD"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Reflection on action</w:t>
            </w:r>
          </w:p>
          <w:p w14:paraId="295A4620"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 xml:space="preserve">Report what was good/bad, easy/difficult, pleasant/unpleasant </w:t>
            </w:r>
            <w:proofErr w:type="spellStart"/>
            <w:r w:rsidRPr="00E564DC">
              <w:rPr>
                <w:rFonts w:ascii="Times" w:hAnsi="Times" w:cs="Times New Roman"/>
                <w:sz w:val="20"/>
                <w:szCs w:val="20"/>
                <w:lang w:val="en-CA"/>
              </w:rPr>
              <w:t>etc</w:t>
            </w:r>
            <w:proofErr w:type="spellEnd"/>
          </w:p>
          <w:p w14:paraId="074108FA"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Compare and contrast your experiences</w:t>
            </w:r>
            <w:r>
              <w:rPr>
                <w:rFonts w:ascii="Times" w:hAnsi="Times" w:cs="Times New Roman"/>
                <w:sz w:val="20"/>
                <w:szCs w:val="20"/>
                <w:lang w:val="en-CA"/>
              </w:rPr>
              <w:t>/ or what you think</w:t>
            </w:r>
          </w:p>
          <w:p w14:paraId="65022002"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Explain why</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1D92C79E" w14:textId="28A57701" w:rsidR="00B66CD2" w:rsidRPr="00E564DC" w:rsidRDefault="00872180"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2300B88A" w14:textId="77777777" w:rsidR="00B66CD2"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35354BA1"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38DBC746"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sz w:val="20"/>
                <w:szCs w:val="20"/>
                <w:lang w:val="en-CA"/>
              </w:rPr>
              <w:t> </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62788964"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New Roman" w:hAnsi="Times New Roman" w:cs="Times New Roman"/>
                <w:b/>
                <w:bCs/>
                <w:sz w:val="20"/>
                <w:szCs w:val="20"/>
                <w:lang w:val="en-CA"/>
              </w:rPr>
              <w:t>↓</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453BADAD"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1D82925A"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r>
      <w:tr w:rsidR="00B66CD2" w:rsidRPr="00E564DC" w14:paraId="1788C9F9" w14:textId="77777777" w:rsidTr="00B66CD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58A33D86"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b/>
                <w:bCs/>
                <w:sz w:val="20"/>
                <w:szCs w:val="20"/>
                <w:lang w:val="en-CA"/>
              </w:rPr>
              <w:t>Analysis</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97C15F3"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Reflection on teaching</w:t>
            </w:r>
          </w:p>
          <w:p w14:paraId="7862BDB3" w14:textId="7D29D281" w:rsidR="00B66CD2" w:rsidRPr="004867D2" w:rsidRDefault="00B66CD2" w:rsidP="00E564DC">
            <w:pPr>
              <w:spacing w:before="100" w:beforeAutospacing="1" w:after="100" w:afterAutospacing="1"/>
              <w:jc w:val="center"/>
              <w:rPr>
                <w:rFonts w:ascii="Times" w:hAnsi="Times" w:cs="Times New Roman"/>
                <w:sz w:val="20"/>
                <w:szCs w:val="20"/>
                <w:lang w:val="en-CA"/>
              </w:rPr>
            </w:pPr>
            <w:r w:rsidRPr="004867D2">
              <w:rPr>
                <w:rFonts w:ascii="Times" w:hAnsi="Times" w:cs="Times New Roman"/>
                <w:sz w:val="20"/>
                <w:szCs w:val="20"/>
                <w:lang w:val="en-CA"/>
              </w:rPr>
              <w:t xml:space="preserve">Report what have you </w:t>
            </w:r>
            <w:r w:rsidR="004867D2" w:rsidRPr="004867D2">
              <w:rPr>
                <w:rFonts w:ascii="Times" w:hAnsi="Times" w:cs="Times New Roman"/>
                <w:sz w:val="20"/>
                <w:szCs w:val="20"/>
                <w:lang w:val="en-CA"/>
              </w:rPr>
              <w:t xml:space="preserve">learned from it </w:t>
            </w:r>
          </w:p>
          <w:p w14:paraId="7F148598"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Describe what you know</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515604F0"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6C085A9A" w14:textId="77777777" w:rsidR="00B66CD2"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428124EF" w14:textId="77777777" w:rsidTr="00B66CD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75B90B07" w14:textId="77777777" w:rsidR="00B66CD2" w:rsidRPr="00E564DC" w:rsidRDefault="00B66CD2" w:rsidP="00E564DC">
            <w:pPr>
              <w:rPr>
                <w:rFonts w:ascii="Times" w:eastAsia="Times New Roman" w:hAnsi="Times" w:cs="Times New Roman"/>
                <w:sz w:val="20"/>
                <w:szCs w:val="20"/>
                <w:lang w:val="en-CA"/>
              </w:rPr>
            </w:pP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6E906E0"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New Roman" w:hAnsi="Times New Roman" w:cs="Times New Roman"/>
                <w:b/>
                <w:bCs/>
                <w:sz w:val="20"/>
                <w:szCs w:val="20"/>
                <w:lang w:val="en-CA"/>
              </w:rPr>
              <w:t>↓</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44B9989D"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1F20A5B0"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r>
      <w:tr w:rsidR="00B66CD2" w:rsidRPr="00E564DC" w14:paraId="6D8EA9D5" w14:textId="77777777" w:rsidTr="00B66CD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6F72B00D" w14:textId="77777777" w:rsidR="00B66CD2" w:rsidRPr="00E564DC" w:rsidRDefault="00B66CD2" w:rsidP="00E564DC">
            <w:pPr>
              <w:rPr>
                <w:rFonts w:ascii="Times" w:eastAsia="Times New Roman" w:hAnsi="Times" w:cs="Times New Roman"/>
                <w:sz w:val="20"/>
                <w:szCs w:val="20"/>
                <w:lang w:val="en-CA"/>
              </w:rPr>
            </w:pP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DD8CAA7"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Connections</w:t>
            </w:r>
          </w:p>
          <w:p w14:paraId="20E319C0"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Evaluate your practice, drawing on your knowledge &amp; experience</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435F8D40" w14:textId="6ED31C08" w:rsidR="00B66CD2" w:rsidRPr="00E564DC" w:rsidRDefault="00872180"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43BABA6C"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782B465D"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1516401A"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sz w:val="20"/>
                <w:szCs w:val="20"/>
                <w:lang w:val="en-CA"/>
              </w:rPr>
              <w:t> </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1A5D255"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New Roman" w:hAnsi="Times New Roman" w:cs="Times New Roman"/>
                <w:b/>
                <w:bCs/>
                <w:sz w:val="20"/>
                <w:szCs w:val="20"/>
                <w:lang w:val="en-CA"/>
              </w:rPr>
              <w:t>↓</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2182B2CA"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2E11B3CB"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r>
      <w:tr w:rsidR="00B66CD2" w:rsidRPr="00E564DC" w14:paraId="76426C6E"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2F3752E6"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b/>
                <w:bCs/>
                <w:sz w:val="20"/>
                <w:szCs w:val="20"/>
                <w:lang w:val="en-CA"/>
              </w:rPr>
              <w:t>Conclusions</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87417CB"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Identify gaps</w:t>
            </w:r>
          </w:p>
          <w:p w14:paraId="18C1C993"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Describe any gaps in your knowledge</w:t>
            </w:r>
          </w:p>
          <w:p w14:paraId="5D5EC592"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Explain how you can fill them</w:t>
            </w:r>
          </w:p>
          <w:p w14:paraId="17CE6296"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Generalise to the future</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63A8C139" w14:textId="4D6FDC0D" w:rsidR="00B66CD2" w:rsidRPr="00E564DC" w:rsidRDefault="00872180"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3</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5C099267" w14:textId="77777777" w:rsidR="00B66CD2"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61DA5BF8"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6D46B131"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sz w:val="20"/>
                <w:szCs w:val="20"/>
                <w:lang w:val="en-CA"/>
              </w:rPr>
              <w:t> </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4C08A11B"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New Roman" w:hAnsi="Times New Roman" w:cs="Times New Roman"/>
                <w:b/>
                <w:bCs/>
                <w:sz w:val="20"/>
                <w:szCs w:val="20"/>
                <w:lang w:val="en-CA"/>
              </w:rPr>
              <w:t>↓</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02196FD7"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24E43538" w14:textId="77777777" w:rsidR="00B66CD2" w:rsidRPr="00E564DC" w:rsidRDefault="00B66CD2" w:rsidP="00E564DC">
            <w:pPr>
              <w:spacing w:before="100" w:beforeAutospacing="1" w:after="100" w:afterAutospacing="1"/>
              <w:jc w:val="center"/>
              <w:rPr>
                <w:rFonts w:ascii="Times New Roman" w:hAnsi="Times New Roman" w:cs="Times New Roman"/>
                <w:b/>
                <w:bCs/>
                <w:sz w:val="20"/>
                <w:szCs w:val="20"/>
                <w:lang w:val="en-CA"/>
              </w:rPr>
            </w:pPr>
          </w:p>
        </w:tc>
      </w:tr>
      <w:tr w:rsidR="00B66CD2" w:rsidRPr="00E564DC" w14:paraId="37B712D2"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11071389" w14:textId="77777777" w:rsidR="00B66CD2" w:rsidRPr="00E564DC" w:rsidRDefault="00B66CD2" w:rsidP="00E564DC">
            <w:pPr>
              <w:jc w:val="center"/>
              <w:rPr>
                <w:rFonts w:ascii="Times" w:eastAsia="Times New Roman" w:hAnsi="Times" w:cs="Times New Roman"/>
                <w:sz w:val="20"/>
                <w:szCs w:val="20"/>
                <w:lang w:val="en-CA"/>
              </w:rPr>
            </w:pPr>
            <w:r w:rsidRPr="00E564DC">
              <w:rPr>
                <w:rFonts w:ascii="Times" w:eastAsia="Times New Roman" w:hAnsi="Times" w:cs="Times New Roman"/>
                <w:b/>
                <w:bCs/>
                <w:sz w:val="20"/>
                <w:szCs w:val="20"/>
                <w:lang w:val="en-CA"/>
              </w:rPr>
              <w:t>Action</w:t>
            </w: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7852B76"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b/>
                <w:bCs/>
                <w:sz w:val="20"/>
                <w:szCs w:val="20"/>
                <w:lang w:val="en-CA"/>
              </w:rPr>
              <w:t>Action plan</w:t>
            </w:r>
          </w:p>
          <w:p w14:paraId="2AE12CA7"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Produce action plan for future (learning + practice)</w:t>
            </w:r>
          </w:p>
          <w:p w14:paraId="1B7AD3E5" w14:textId="77777777" w:rsidR="00B66CD2" w:rsidRPr="00E564DC" w:rsidRDefault="00B66CD2" w:rsidP="00E564DC">
            <w:pPr>
              <w:spacing w:before="100" w:beforeAutospacing="1" w:after="100" w:afterAutospacing="1"/>
              <w:jc w:val="center"/>
              <w:rPr>
                <w:rFonts w:ascii="Times" w:hAnsi="Times" w:cs="Times New Roman"/>
                <w:sz w:val="20"/>
                <w:szCs w:val="20"/>
                <w:lang w:val="en-CA"/>
              </w:rPr>
            </w:pPr>
            <w:r w:rsidRPr="00E564DC">
              <w:rPr>
                <w:rFonts w:ascii="Times" w:hAnsi="Times" w:cs="Times New Roman"/>
                <w:sz w:val="20"/>
                <w:szCs w:val="20"/>
                <w:lang w:val="en-CA"/>
              </w:rPr>
              <w:t>Justify your action plan</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521FA7C5"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41785" w14:textId="77777777" w:rsidR="00B66CD2" w:rsidRDefault="00B66CD2" w:rsidP="00E564DC">
            <w:pPr>
              <w:spacing w:before="100" w:beforeAutospacing="1" w:after="100" w:afterAutospacing="1"/>
              <w:jc w:val="center"/>
              <w:rPr>
                <w:rFonts w:ascii="Times" w:hAnsi="Times" w:cs="Times New Roman"/>
                <w:b/>
                <w:bCs/>
                <w:sz w:val="20"/>
                <w:szCs w:val="20"/>
                <w:lang w:val="en-CA"/>
              </w:rPr>
            </w:pPr>
          </w:p>
        </w:tc>
      </w:tr>
      <w:tr w:rsidR="00B66CD2" w:rsidRPr="00E564DC" w14:paraId="55D3E76E" w14:textId="77777777" w:rsidTr="00B66C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tcPr>
          <w:p w14:paraId="0559E366" w14:textId="77777777" w:rsidR="00B66CD2" w:rsidRPr="00E564DC" w:rsidRDefault="00B66CD2" w:rsidP="00E564DC">
            <w:pPr>
              <w:jc w:val="center"/>
              <w:rPr>
                <w:rFonts w:ascii="Times" w:eastAsia="Times New Roman" w:hAnsi="Times" w:cs="Times New Roman"/>
                <w:b/>
                <w:bCs/>
                <w:sz w:val="20"/>
                <w:szCs w:val="20"/>
                <w:lang w:val="en-CA"/>
              </w:rPr>
            </w:pPr>
          </w:p>
        </w:tc>
        <w:tc>
          <w:tcPr>
            <w:tcW w:w="5956" w:type="dxa"/>
            <w:tcBorders>
              <w:top w:val="outset" w:sz="6" w:space="0" w:color="auto"/>
              <w:left w:val="outset" w:sz="6" w:space="0" w:color="auto"/>
              <w:bottom w:val="outset" w:sz="6" w:space="0" w:color="auto"/>
              <w:right w:val="outset" w:sz="6" w:space="0" w:color="auto"/>
            </w:tcBorders>
            <w:shd w:val="clear" w:color="auto" w:fill="FFFFFF" w:themeFill="background1"/>
          </w:tcPr>
          <w:p w14:paraId="6475831D" w14:textId="77777777" w:rsidR="00B66CD2" w:rsidRPr="00E564DC"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 xml:space="preserve">TOTAL MARKS </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0B33DF2F" w14:textId="77777777" w:rsidR="00B66CD2" w:rsidRDefault="00B66CD2" w:rsidP="00E564DC">
            <w:pPr>
              <w:spacing w:before="100" w:beforeAutospacing="1" w:after="100" w:afterAutospacing="1"/>
              <w:jc w:val="center"/>
              <w:rPr>
                <w:rFonts w:ascii="Times" w:hAnsi="Times" w:cs="Times New Roman"/>
                <w:b/>
                <w:bCs/>
                <w:sz w:val="20"/>
                <w:szCs w:val="20"/>
                <w:lang w:val="en-CA"/>
              </w:rPr>
            </w:pPr>
            <w:r>
              <w:rPr>
                <w:rFonts w:ascii="Times" w:hAnsi="Times" w:cs="Times New Roman"/>
                <w:b/>
                <w:bCs/>
                <w:sz w:val="20"/>
                <w:szCs w:val="20"/>
                <w:lang w:val="en-CA"/>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tcPr>
          <w:p w14:paraId="6005B3E9" w14:textId="77777777" w:rsidR="00B66CD2" w:rsidRDefault="00B66CD2" w:rsidP="00E564DC">
            <w:pPr>
              <w:spacing w:before="100" w:beforeAutospacing="1" w:after="100" w:afterAutospacing="1"/>
              <w:jc w:val="center"/>
              <w:rPr>
                <w:rFonts w:ascii="Times" w:hAnsi="Times" w:cs="Times New Roman"/>
                <w:b/>
                <w:bCs/>
                <w:sz w:val="20"/>
                <w:szCs w:val="20"/>
                <w:lang w:val="en-CA"/>
              </w:rPr>
            </w:pPr>
          </w:p>
        </w:tc>
      </w:tr>
    </w:tbl>
    <w:p w14:paraId="3D62557B" w14:textId="77777777" w:rsidR="00D42869" w:rsidRDefault="00D42869" w:rsidP="00D42869">
      <w:pPr>
        <w:rPr>
          <w:rStyle w:val="st"/>
          <w:rFonts w:eastAsia="Times New Roman" w:cs="Times New Roman"/>
        </w:rPr>
      </w:pPr>
    </w:p>
    <w:p w14:paraId="00762674" w14:textId="69AD054F" w:rsidR="0050434A" w:rsidRPr="0050434A" w:rsidRDefault="00B66CD2" w:rsidP="0050434A">
      <w:pPr>
        <w:jc w:val="center"/>
        <w:rPr>
          <w:rFonts w:ascii="Times New Roman" w:hAnsi="Times New Roman" w:cs="Times New Roman"/>
        </w:rPr>
      </w:pPr>
      <w:r>
        <w:rPr>
          <w:rFonts w:ascii="Times New Roman" w:hAnsi="Times New Roman" w:cs="Times New Roman"/>
        </w:rPr>
        <w:t xml:space="preserve">Table.1: Reflective Report as </w:t>
      </w:r>
      <w:r w:rsidR="0050434A" w:rsidRPr="0050434A">
        <w:rPr>
          <w:rFonts w:ascii="Times New Roman" w:hAnsi="Times New Roman" w:cs="Times New Roman"/>
        </w:rPr>
        <w:t xml:space="preserve">adapted from </w:t>
      </w:r>
      <w:r w:rsidR="0050434A" w:rsidRPr="0050434A">
        <w:rPr>
          <w:rFonts w:ascii="Times New Roman" w:eastAsia="Times New Roman" w:hAnsi="Times New Roman" w:cs="Times New Roman"/>
        </w:rPr>
        <w:t xml:space="preserve">Gibbs </w:t>
      </w:r>
      <w:r>
        <w:rPr>
          <w:rFonts w:ascii="Times New Roman" w:eastAsia="Times New Roman" w:hAnsi="Times New Roman" w:cs="Times New Roman"/>
        </w:rPr>
        <w:t xml:space="preserve">Model </w:t>
      </w:r>
      <w:r w:rsidR="0050434A" w:rsidRPr="0050434A">
        <w:rPr>
          <w:rFonts w:ascii="Times New Roman" w:eastAsia="Times New Roman" w:hAnsi="Times New Roman" w:cs="Times New Roman"/>
        </w:rPr>
        <w:t>(1988).</w:t>
      </w:r>
    </w:p>
    <w:p w14:paraId="4FADF0A7" w14:textId="77777777" w:rsidR="0050434A" w:rsidRPr="0050434A" w:rsidRDefault="0050434A" w:rsidP="00D42869">
      <w:pPr>
        <w:rPr>
          <w:rFonts w:ascii="Times New Roman" w:hAnsi="Times New Roman" w:cs="Times New Roman"/>
        </w:rPr>
      </w:pPr>
    </w:p>
    <w:p w14:paraId="2325EE5F" w14:textId="77777777" w:rsidR="0050434A" w:rsidRPr="0050434A" w:rsidRDefault="0050434A" w:rsidP="0050434A">
      <w:pPr>
        <w:rPr>
          <w:rFonts w:ascii="Times New Roman" w:hAnsi="Times New Roman" w:cs="Times New Roman"/>
          <w:lang w:val="en-CA"/>
        </w:rPr>
      </w:pPr>
      <w:r w:rsidRPr="0050434A">
        <w:rPr>
          <w:rFonts w:ascii="Times New Roman" w:hAnsi="Times New Roman" w:cs="Times New Roman"/>
          <w:lang w:val="en-CA"/>
        </w:rPr>
        <w:t>Reference</w:t>
      </w:r>
      <w:r w:rsidR="00694945">
        <w:rPr>
          <w:rFonts w:ascii="Times New Roman" w:hAnsi="Times New Roman" w:cs="Times New Roman"/>
          <w:lang w:val="en-CA"/>
        </w:rPr>
        <w:t>:</w:t>
      </w:r>
    </w:p>
    <w:p w14:paraId="2B9B4CAA" w14:textId="22F68731" w:rsidR="00E20488" w:rsidRPr="00BB7439" w:rsidRDefault="0050434A" w:rsidP="00BB7439">
      <w:pPr>
        <w:rPr>
          <w:rFonts w:ascii="Times New Roman" w:hAnsi="Times New Roman" w:cs="Times New Roman"/>
          <w:lang w:val="en-CA"/>
        </w:rPr>
      </w:pPr>
      <w:r w:rsidRPr="0050434A">
        <w:rPr>
          <w:rFonts w:ascii="Times New Roman" w:hAnsi="Times New Roman" w:cs="Times New Roman"/>
          <w:lang w:val="en-CA"/>
        </w:rPr>
        <w:t>Gibbs, G. (1988).</w:t>
      </w:r>
      <w:r>
        <w:rPr>
          <w:rFonts w:ascii="Times New Roman" w:hAnsi="Times New Roman" w:cs="Times New Roman"/>
          <w:lang w:val="en-CA"/>
        </w:rPr>
        <w:t xml:space="preserve"> </w:t>
      </w:r>
      <w:r w:rsidRPr="0050434A">
        <w:rPr>
          <w:rFonts w:ascii="Times New Roman" w:hAnsi="Times New Roman" w:cs="Times New Roman"/>
          <w:lang w:val="en-CA"/>
        </w:rPr>
        <w:t xml:space="preserve">Learning by Doing: A Guide to Teaching and Learning Methods. </w:t>
      </w:r>
      <w:r w:rsidRPr="0050434A">
        <w:rPr>
          <w:rFonts w:ascii="Times New Roman" w:hAnsi="Times New Roman" w:cs="Times New Roman"/>
          <w:lang w:val="en-CA"/>
        </w:rPr>
        <w:tab/>
        <w:t>Oxford: Oxford Further Education Unit</w:t>
      </w:r>
    </w:p>
    <w:p w14:paraId="7FD8EC72" w14:textId="77777777" w:rsidR="00E20488" w:rsidRDefault="00E20488" w:rsidP="00E20488">
      <w:pPr>
        <w:pStyle w:val="NormalWeb"/>
        <w:jc w:val="center"/>
        <w:rPr>
          <w:b/>
        </w:rPr>
      </w:pPr>
    </w:p>
    <w:p w14:paraId="67B14078" w14:textId="77777777" w:rsidR="00E20488" w:rsidRDefault="00E20488" w:rsidP="00E20488">
      <w:pPr>
        <w:pStyle w:val="NormalWeb"/>
        <w:jc w:val="center"/>
        <w:rPr>
          <w:b/>
        </w:rPr>
      </w:pPr>
      <w:r>
        <w:rPr>
          <w:b/>
        </w:rPr>
        <w:t xml:space="preserve">Reflection Assignment </w:t>
      </w:r>
    </w:p>
    <w:p w14:paraId="1603356E" w14:textId="77777777" w:rsidR="00E20488" w:rsidRPr="00A00BB2" w:rsidRDefault="00E20488" w:rsidP="00E20488">
      <w:pPr>
        <w:pStyle w:val="NormalWeb"/>
        <w:jc w:val="center"/>
        <w:rPr>
          <w:b/>
        </w:rPr>
      </w:pPr>
      <w:r w:rsidRPr="00A00BB2">
        <w:rPr>
          <w:b/>
        </w:rPr>
        <w:t>The Tuskegee Syphilis Study</w:t>
      </w:r>
    </w:p>
    <w:p w14:paraId="14257DC7" w14:textId="77777777" w:rsidR="00E20488" w:rsidRDefault="00E20488" w:rsidP="00BB7439">
      <w:pPr>
        <w:pStyle w:val="NormalWeb"/>
        <w:spacing w:line="360" w:lineRule="auto"/>
      </w:pPr>
      <w:r>
        <w:t>“The Tuskegee Syphilis Study or, to give it its full name, the Tuskegee Study of Untreated Syphilis in the Negro Male, was a notorious clinical study that has become a byword for racist and unethical medical experimentation. It ran from 1932 to 1972 and involved nearly 400 impoverished and poorly educated African-American men diagnosed with latent syphilis - meaning that they had the infection but showed no obvious symptoms at that stage. For 40 years they were never told they had syphilis and were never treated for it, even when penicillin became a standard cure in 1947. They were simply told they had ‘bad blood’. Among the aims of the study was to see whether syphilis affected black men differently from white men.</w:t>
      </w:r>
    </w:p>
    <w:p w14:paraId="7D56F356" w14:textId="77777777" w:rsidR="00E20488" w:rsidRDefault="00E20488" w:rsidP="00BB7439">
      <w:pPr>
        <w:pStyle w:val="NormalWeb"/>
        <w:spacing w:line="360" w:lineRule="auto"/>
      </w:pPr>
      <w:r>
        <w:t>For participating in the study, the men received free rides to and from the clinic at Tuskegee University, Alabama. There they were given hot meals and free medical treatment for minor ailments. Any treatments they thought they were also getting for their ‘bad blood’ were actually placebo, aspirin or mineral supplements. Medical staff allowed nothing to interfere with their work. Even when 250 of the men were drafted for service in the Second World War, strings were pulled to ensure that they remained part of the study instead.</w:t>
      </w:r>
    </w:p>
    <w:p w14:paraId="321FB1F5" w14:textId="66AD37B1" w:rsidR="00E20488" w:rsidRDefault="00E20488" w:rsidP="00BB7439">
      <w:pPr>
        <w:pStyle w:val="NormalWeb"/>
        <w:spacing w:line="360" w:lineRule="auto"/>
      </w:pPr>
      <w:r>
        <w:t>When the study ended in 1972 following a public outcry, only 74 of the original participants were still alive. Twenty-eight men had died of the disease and a further hundred or so of related complications. Forty wives had been infected and 19 children had been born with congenital syphilis. Survivors eventually received financial compensation and in 1997 US President Bill Clinton was moved to declare that ‘on behalf of the American people, what the United States government did was shameful’”</w:t>
      </w:r>
    </w:p>
    <w:p w14:paraId="1E3E79CA" w14:textId="77777777" w:rsidR="00BB7439" w:rsidRDefault="00BB7439" w:rsidP="00BB7439">
      <w:pPr>
        <w:pStyle w:val="NormalWeb"/>
        <w:spacing w:line="360" w:lineRule="auto"/>
      </w:pPr>
    </w:p>
    <w:p w14:paraId="5DD2F0DB" w14:textId="006EDD6D" w:rsidR="00BB7439" w:rsidRPr="00BB7439" w:rsidRDefault="00BB7439" w:rsidP="00BB7439">
      <w:pPr>
        <w:pStyle w:val="NormalWeb"/>
        <w:spacing w:line="360" w:lineRule="auto"/>
        <w:rPr>
          <w:b/>
        </w:rPr>
      </w:pPr>
      <w:r w:rsidRPr="00BB7439">
        <w:rPr>
          <w:b/>
        </w:rPr>
        <w:t>Terms:</w:t>
      </w:r>
    </w:p>
    <w:p w14:paraId="55604902" w14:textId="449419DA" w:rsidR="00BB7439" w:rsidRDefault="00E20488" w:rsidP="00BB7439">
      <w:pPr>
        <w:pStyle w:val="NormalWeb"/>
        <w:numPr>
          <w:ilvl w:val="0"/>
          <w:numId w:val="2"/>
        </w:numPr>
        <w:spacing w:line="360" w:lineRule="auto"/>
        <w:rPr>
          <w:rFonts w:eastAsia="Times New Roman"/>
        </w:rPr>
      </w:pPr>
      <w:r w:rsidRPr="00A00BB2">
        <w:rPr>
          <w:b/>
        </w:rPr>
        <w:t>Syphilis</w:t>
      </w:r>
      <w:r>
        <w:rPr>
          <w:rFonts w:eastAsia="Times New Roman"/>
        </w:rPr>
        <w:t>: A sexually transmitted infection resulting in the formation of lesions throughout the body.</w:t>
      </w:r>
    </w:p>
    <w:p w14:paraId="50BFEEE1" w14:textId="00B0A9F6" w:rsidR="00E20488" w:rsidRDefault="00E20488" w:rsidP="00BB7439">
      <w:pPr>
        <w:pStyle w:val="NormalWeb"/>
        <w:numPr>
          <w:ilvl w:val="0"/>
          <w:numId w:val="2"/>
        </w:numPr>
        <w:spacing w:line="360" w:lineRule="auto"/>
        <w:rPr>
          <w:rStyle w:val="st"/>
          <w:rFonts w:eastAsia="Times New Roman"/>
        </w:rPr>
      </w:pPr>
      <w:r w:rsidRPr="00A00BB2">
        <w:rPr>
          <w:rStyle w:val="st"/>
          <w:rFonts w:eastAsia="Times New Roman"/>
          <w:b/>
        </w:rPr>
        <w:t>Placebo</w:t>
      </w:r>
      <w:r>
        <w:rPr>
          <w:rStyle w:val="st"/>
          <w:rFonts w:eastAsia="Times New Roman"/>
        </w:rPr>
        <w:t>: A substance or treatment with no active therapeutic effect.</w:t>
      </w:r>
    </w:p>
    <w:p w14:paraId="6E3C0A46" w14:textId="77777777" w:rsidR="00E20488" w:rsidRPr="00EB5FCD" w:rsidRDefault="00E20488" w:rsidP="00BB7439">
      <w:pPr>
        <w:pStyle w:val="NormalWeb"/>
        <w:rPr>
          <w:rStyle w:val="st"/>
          <w:rFonts w:eastAsia="Times New Roman"/>
          <w:b/>
        </w:rPr>
      </w:pPr>
      <w:r w:rsidRPr="00EB5FCD">
        <w:rPr>
          <w:rStyle w:val="st"/>
          <w:rFonts w:eastAsia="Times New Roman"/>
          <w:b/>
        </w:rPr>
        <w:t>References:</w:t>
      </w:r>
    </w:p>
    <w:p w14:paraId="106305C9" w14:textId="77777777" w:rsidR="00E20488" w:rsidRPr="00A00BB2" w:rsidRDefault="00E20488" w:rsidP="00BB7439">
      <w:pPr>
        <w:pStyle w:val="NormalWeb"/>
        <w:rPr>
          <w:rStyle w:val="st"/>
          <w:rFonts w:eastAsia="Times New Roman"/>
          <w:i/>
        </w:rPr>
      </w:pPr>
      <w:r>
        <w:rPr>
          <w:rStyle w:val="st"/>
          <w:rFonts w:eastAsia="Times New Roman"/>
        </w:rPr>
        <w:t>Brought to Life. (N.D.)</w:t>
      </w:r>
      <w:r w:rsidRPr="00A00BB2">
        <w:rPr>
          <w:b/>
        </w:rPr>
        <w:t xml:space="preserve"> </w:t>
      </w:r>
      <w:r w:rsidRPr="00A00BB2">
        <w:rPr>
          <w:i/>
        </w:rPr>
        <w:t>The Tuskegee Syphilis Study</w:t>
      </w:r>
      <w:r>
        <w:rPr>
          <w:rFonts w:eastAsia="Times New Roman"/>
          <w:i/>
        </w:rPr>
        <w:t>.</w:t>
      </w:r>
      <w:r>
        <w:rPr>
          <w:rStyle w:val="st"/>
          <w:rFonts w:eastAsia="Times New Roman"/>
        </w:rPr>
        <w:t xml:space="preserve"> </w:t>
      </w:r>
      <w:r>
        <w:rPr>
          <w:rFonts w:eastAsia="Times New Roman"/>
        </w:rPr>
        <w:t xml:space="preserve">Retrieved from </w:t>
      </w:r>
      <w:r>
        <w:rPr>
          <w:rFonts w:eastAsia="Times New Roman"/>
        </w:rPr>
        <w:tab/>
      </w:r>
      <w:r>
        <w:rPr>
          <w:rStyle w:val="st"/>
          <w:rFonts w:eastAsia="Times New Roman"/>
        </w:rPr>
        <w:t>http</w:t>
      </w:r>
      <w:r w:rsidRPr="00A00BB2">
        <w:rPr>
          <w:rStyle w:val="st"/>
          <w:rFonts w:eastAsia="Times New Roman"/>
        </w:rPr>
        <w:t>://broughttolife.sciencemuseum.org.uk/broughttolife/techniques/tuskegee</w:t>
      </w:r>
    </w:p>
    <w:p w14:paraId="41E1A84A" w14:textId="77777777" w:rsidR="00E20488" w:rsidRDefault="00E20488" w:rsidP="00BB7439">
      <w:pPr>
        <w:pStyle w:val="NormalWeb"/>
      </w:pPr>
      <w:r>
        <w:rPr>
          <w:rFonts w:eastAsia="Times New Roman"/>
        </w:rPr>
        <w:t xml:space="preserve">H A Washington, H. (2007) </w:t>
      </w:r>
      <w:r>
        <w:rPr>
          <w:rFonts w:eastAsia="Times New Roman"/>
          <w:i/>
          <w:iCs/>
        </w:rPr>
        <w:t xml:space="preserve">Medical Apartheid: The Dark History of Medical Experimentation on Black </w:t>
      </w:r>
      <w:r>
        <w:rPr>
          <w:rFonts w:eastAsia="Times New Roman"/>
          <w:i/>
          <w:iCs/>
        </w:rPr>
        <w:tab/>
        <w:t>Americans from Colonial Times to the Present</w:t>
      </w:r>
      <w:r>
        <w:rPr>
          <w:rFonts w:eastAsia="Times New Roman"/>
        </w:rPr>
        <w:t>. London: Doubleday.</w:t>
      </w:r>
    </w:p>
    <w:p w14:paraId="09020889" w14:textId="77777777" w:rsidR="00E20488" w:rsidRDefault="00E20488" w:rsidP="00BB7439">
      <w:pPr>
        <w:spacing w:before="100" w:beforeAutospacing="1" w:after="100" w:afterAutospacing="1" w:line="360" w:lineRule="auto"/>
      </w:pPr>
    </w:p>
    <w:p w14:paraId="3EA49DA5" w14:textId="77777777" w:rsidR="00E20488" w:rsidRDefault="00E20488" w:rsidP="00961B11">
      <w:pPr>
        <w:rPr>
          <w:rFonts w:ascii="Times New Roman" w:hAnsi="Times New Roman" w:cs="Times New Roman"/>
        </w:rPr>
      </w:pPr>
    </w:p>
    <w:sectPr w:rsidR="00E20488" w:rsidSect="00B66CD2">
      <w:footerReference w:type="default" r:id="rId9"/>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DF0AD" w14:textId="77777777" w:rsidR="00660B51" w:rsidRDefault="00660B51" w:rsidP="00072CD6">
      <w:r>
        <w:separator/>
      </w:r>
    </w:p>
  </w:endnote>
  <w:endnote w:type="continuationSeparator" w:id="0">
    <w:p w14:paraId="7FD61925" w14:textId="77777777" w:rsidR="00660B51" w:rsidRDefault="00660B51" w:rsidP="0007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71CF" w14:textId="2BF1789E" w:rsidR="00660B51" w:rsidRDefault="00660B51">
    <w:pPr>
      <w:pStyle w:val="Footer"/>
    </w:pPr>
    <w:r>
      <w:ptab w:relativeTo="margin" w:alignment="center" w:leader="none"/>
    </w:r>
    <w:r>
      <w:ptab w:relativeTo="margin" w:alignment="right" w:leader="none"/>
    </w:r>
    <w:r w:rsidRPr="00C302BA">
      <w:t xml:space="preserve"> </w:t>
    </w:r>
    <w:r>
      <w:t>Dr. Almat</w:t>
    </w:r>
    <w:r w:rsidR="00BB7439">
      <w:t xml:space="preserve">er, L. September </w:t>
    </w:r>
    <w: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12931" w14:textId="77777777" w:rsidR="00660B51" w:rsidRDefault="00660B51" w:rsidP="00072CD6">
      <w:r>
        <w:separator/>
      </w:r>
    </w:p>
  </w:footnote>
  <w:footnote w:type="continuationSeparator" w:id="0">
    <w:p w14:paraId="01C78355" w14:textId="77777777" w:rsidR="00660B51" w:rsidRDefault="00660B51" w:rsidP="00072C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00B3"/>
    <w:multiLevelType w:val="hybridMultilevel"/>
    <w:tmpl w:val="051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46ACF"/>
    <w:multiLevelType w:val="hybridMultilevel"/>
    <w:tmpl w:val="88AA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1"/>
    <w:rsid w:val="00072CD6"/>
    <w:rsid w:val="000A132C"/>
    <w:rsid w:val="001A25DC"/>
    <w:rsid w:val="004867D2"/>
    <w:rsid w:val="0050434A"/>
    <w:rsid w:val="0054145E"/>
    <w:rsid w:val="005F1C7B"/>
    <w:rsid w:val="00660B51"/>
    <w:rsid w:val="00694945"/>
    <w:rsid w:val="007679EF"/>
    <w:rsid w:val="00872180"/>
    <w:rsid w:val="00961B11"/>
    <w:rsid w:val="00A1019C"/>
    <w:rsid w:val="00AF2DC4"/>
    <w:rsid w:val="00B1024D"/>
    <w:rsid w:val="00B66CD2"/>
    <w:rsid w:val="00B86B10"/>
    <w:rsid w:val="00BB7439"/>
    <w:rsid w:val="00BF56B6"/>
    <w:rsid w:val="00C302BA"/>
    <w:rsid w:val="00D42869"/>
    <w:rsid w:val="00E20488"/>
    <w:rsid w:val="00E36B85"/>
    <w:rsid w:val="00E56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CA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1024D"/>
  </w:style>
  <w:style w:type="character" w:styleId="Emphasis">
    <w:name w:val="Emphasis"/>
    <w:basedOn w:val="DefaultParagraphFont"/>
    <w:uiPriority w:val="20"/>
    <w:qFormat/>
    <w:rsid w:val="00B1024D"/>
    <w:rPr>
      <w:i/>
      <w:iCs/>
    </w:rPr>
  </w:style>
  <w:style w:type="paragraph" w:styleId="ListParagraph">
    <w:name w:val="List Paragraph"/>
    <w:basedOn w:val="Normal"/>
    <w:uiPriority w:val="34"/>
    <w:qFormat/>
    <w:rsid w:val="00D42869"/>
    <w:pPr>
      <w:ind w:left="720"/>
      <w:contextualSpacing/>
    </w:pPr>
  </w:style>
  <w:style w:type="paragraph" w:styleId="NormalWeb">
    <w:name w:val="Normal (Web)"/>
    <w:basedOn w:val="Normal"/>
    <w:uiPriority w:val="99"/>
    <w:unhideWhenUsed/>
    <w:rsid w:val="00E564DC"/>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B66CD2"/>
    <w:rPr>
      <w:sz w:val="16"/>
      <w:szCs w:val="16"/>
    </w:rPr>
  </w:style>
  <w:style w:type="paragraph" w:styleId="CommentText">
    <w:name w:val="annotation text"/>
    <w:basedOn w:val="Normal"/>
    <w:link w:val="CommentTextChar"/>
    <w:uiPriority w:val="99"/>
    <w:semiHidden/>
    <w:unhideWhenUsed/>
    <w:rsid w:val="00B66CD2"/>
    <w:rPr>
      <w:sz w:val="20"/>
      <w:szCs w:val="20"/>
    </w:rPr>
  </w:style>
  <w:style w:type="character" w:customStyle="1" w:styleId="CommentTextChar">
    <w:name w:val="Comment Text Char"/>
    <w:basedOn w:val="DefaultParagraphFont"/>
    <w:link w:val="CommentText"/>
    <w:uiPriority w:val="99"/>
    <w:semiHidden/>
    <w:rsid w:val="00B66CD2"/>
    <w:rPr>
      <w:sz w:val="20"/>
      <w:szCs w:val="20"/>
    </w:rPr>
  </w:style>
  <w:style w:type="paragraph" w:styleId="CommentSubject">
    <w:name w:val="annotation subject"/>
    <w:basedOn w:val="CommentText"/>
    <w:next w:val="CommentText"/>
    <w:link w:val="CommentSubjectChar"/>
    <w:uiPriority w:val="99"/>
    <w:semiHidden/>
    <w:unhideWhenUsed/>
    <w:rsid w:val="00B66CD2"/>
    <w:rPr>
      <w:b/>
      <w:bCs/>
    </w:rPr>
  </w:style>
  <w:style w:type="character" w:customStyle="1" w:styleId="CommentSubjectChar">
    <w:name w:val="Comment Subject Char"/>
    <w:basedOn w:val="CommentTextChar"/>
    <w:link w:val="CommentSubject"/>
    <w:uiPriority w:val="99"/>
    <w:semiHidden/>
    <w:rsid w:val="00B66CD2"/>
    <w:rPr>
      <w:b/>
      <w:bCs/>
      <w:sz w:val="20"/>
      <w:szCs w:val="20"/>
    </w:rPr>
  </w:style>
  <w:style w:type="paragraph" w:styleId="BalloonText">
    <w:name w:val="Balloon Text"/>
    <w:basedOn w:val="Normal"/>
    <w:link w:val="BalloonTextChar"/>
    <w:uiPriority w:val="99"/>
    <w:semiHidden/>
    <w:unhideWhenUsed/>
    <w:rsid w:val="00B6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D2"/>
    <w:rPr>
      <w:rFonts w:ascii="Segoe UI" w:hAnsi="Segoe UI" w:cs="Segoe UI"/>
      <w:sz w:val="18"/>
      <w:szCs w:val="18"/>
    </w:rPr>
  </w:style>
  <w:style w:type="paragraph" w:styleId="Header">
    <w:name w:val="header"/>
    <w:basedOn w:val="Normal"/>
    <w:link w:val="HeaderChar"/>
    <w:uiPriority w:val="99"/>
    <w:unhideWhenUsed/>
    <w:rsid w:val="00072CD6"/>
    <w:pPr>
      <w:tabs>
        <w:tab w:val="center" w:pos="4680"/>
        <w:tab w:val="right" w:pos="9360"/>
      </w:tabs>
    </w:pPr>
  </w:style>
  <w:style w:type="character" w:customStyle="1" w:styleId="HeaderChar">
    <w:name w:val="Header Char"/>
    <w:basedOn w:val="DefaultParagraphFont"/>
    <w:link w:val="Header"/>
    <w:uiPriority w:val="99"/>
    <w:rsid w:val="00072CD6"/>
  </w:style>
  <w:style w:type="paragraph" w:styleId="Footer">
    <w:name w:val="footer"/>
    <w:basedOn w:val="Normal"/>
    <w:link w:val="FooterChar"/>
    <w:uiPriority w:val="99"/>
    <w:unhideWhenUsed/>
    <w:rsid w:val="00072CD6"/>
    <w:pPr>
      <w:tabs>
        <w:tab w:val="center" w:pos="4680"/>
        <w:tab w:val="right" w:pos="9360"/>
      </w:tabs>
    </w:pPr>
  </w:style>
  <w:style w:type="character" w:customStyle="1" w:styleId="FooterChar">
    <w:name w:val="Footer Char"/>
    <w:basedOn w:val="DefaultParagraphFont"/>
    <w:link w:val="Footer"/>
    <w:uiPriority w:val="99"/>
    <w:rsid w:val="00072C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1024D"/>
  </w:style>
  <w:style w:type="character" w:styleId="Emphasis">
    <w:name w:val="Emphasis"/>
    <w:basedOn w:val="DefaultParagraphFont"/>
    <w:uiPriority w:val="20"/>
    <w:qFormat/>
    <w:rsid w:val="00B1024D"/>
    <w:rPr>
      <w:i/>
      <w:iCs/>
    </w:rPr>
  </w:style>
  <w:style w:type="paragraph" w:styleId="ListParagraph">
    <w:name w:val="List Paragraph"/>
    <w:basedOn w:val="Normal"/>
    <w:uiPriority w:val="34"/>
    <w:qFormat/>
    <w:rsid w:val="00D42869"/>
    <w:pPr>
      <w:ind w:left="720"/>
      <w:contextualSpacing/>
    </w:pPr>
  </w:style>
  <w:style w:type="paragraph" w:styleId="NormalWeb">
    <w:name w:val="Normal (Web)"/>
    <w:basedOn w:val="Normal"/>
    <w:uiPriority w:val="99"/>
    <w:unhideWhenUsed/>
    <w:rsid w:val="00E564DC"/>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B66CD2"/>
    <w:rPr>
      <w:sz w:val="16"/>
      <w:szCs w:val="16"/>
    </w:rPr>
  </w:style>
  <w:style w:type="paragraph" w:styleId="CommentText">
    <w:name w:val="annotation text"/>
    <w:basedOn w:val="Normal"/>
    <w:link w:val="CommentTextChar"/>
    <w:uiPriority w:val="99"/>
    <w:semiHidden/>
    <w:unhideWhenUsed/>
    <w:rsid w:val="00B66CD2"/>
    <w:rPr>
      <w:sz w:val="20"/>
      <w:szCs w:val="20"/>
    </w:rPr>
  </w:style>
  <w:style w:type="character" w:customStyle="1" w:styleId="CommentTextChar">
    <w:name w:val="Comment Text Char"/>
    <w:basedOn w:val="DefaultParagraphFont"/>
    <w:link w:val="CommentText"/>
    <w:uiPriority w:val="99"/>
    <w:semiHidden/>
    <w:rsid w:val="00B66CD2"/>
    <w:rPr>
      <w:sz w:val="20"/>
      <w:szCs w:val="20"/>
    </w:rPr>
  </w:style>
  <w:style w:type="paragraph" w:styleId="CommentSubject">
    <w:name w:val="annotation subject"/>
    <w:basedOn w:val="CommentText"/>
    <w:next w:val="CommentText"/>
    <w:link w:val="CommentSubjectChar"/>
    <w:uiPriority w:val="99"/>
    <w:semiHidden/>
    <w:unhideWhenUsed/>
    <w:rsid w:val="00B66CD2"/>
    <w:rPr>
      <w:b/>
      <w:bCs/>
    </w:rPr>
  </w:style>
  <w:style w:type="character" w:customStyle="1" w:styleId="CommentSubjectChar">
    <w:name w:val="Comment Subject Char"/>
    <w:basedOn w:val="CommentTextChar"/>
    <w:link w:val="CommentSubject"/>
    <w:uiPriority w:val="99"/>
    <w:semiHidden/>
    <w:rsid w:val="00B66CD2"/>
    <w:rPr>
      <w:b/>
      <w:bCs/>
      <w:sz w:val="20"/>
      <w:szCs w:val="20"/>
    </w:rPr>
  </w:style>
  <w:style w:type="paragraph" w:styleId="BalloonText">
    <w:name w:val="Balloon Text"/>
    <w:basedOn w:val="Normal"/>
    <w:link w:val="BalloonTextChar"/>
    <w:uiPriority w:val="99"/>
    <w:semiHidden/>
    <w:unhideWhenUsed/>
    <w:rsid w:val="00B6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D2"/>
    <w:rPr>
      <w:rFonts w:ascii="Segoe UI" w:hAnsi="Segoe UI" w:cs="Segoe UI"/>
      <w:sz w:val="18"/>
      <w:szCs w:val="18"/>
    </w:rPr>
  </w:style>
  <w:style w:type="paragraph" w:styleId="Header">
    <w:name w:val="header"/>
    <w:basedOn w:val="Normal"/>
    <w:link w:val="HeaderChar"/>
    <w:uiPriority w:val="99"/>
    <w:unhideWhenUsed/>
    <w:rsid w:val="00072CD6"/>
    <w:pPr>
      <w:tabs>
        <w:tab w:val="center" w:pos="4680"/>
        <w:tab w:val="right" w:pos="9360"/>
      </w:tabs>
    </w:pPr>
  </w:style>
  <w:style w:type="character" w:customStyle="1" w:styleId="HeaderChar">
    <w:name w:val="Header Char"/>
    <w:basedOn w:val="DefaultParagraphFont"/>
    <w:link w:val="Header"/>
    <w:uiPriority w:val="99"/>
    <w:rsid w:val="00072CD6"/>
  </w:style>
  <w:style w:type="paragraph" w:styleId="Footer">
    <w:name w:val="footer"/>
    <w:basedOn w:val="Normal"/>
    <w:link w:val="FooterChar"/>
    <w:uiPriority w:val="99"/>
    <w:unhideWhenUsed/>
    <w:rsid w:val="00072CD6"/>
    <w:pPr>
      <w:tabs>
        <w:tab w:val="center" w:pos="4680"/>
        <w:tab w:val="right" w:pos="9360"/>
      </w:tabs>
    </w:pPr>
  </w:style>
  <w:style w:type="character" w:customStyle="1" w:styleId="FooterChar">
    <w:name w:val="Footer Char"/>
    <w:basedOn w:val="DefaultParagraphFont"/>
    <w:link w:val="Footer"/>
    <w:uiPriority w:val="99"/>
    <w:rsid w:val="0007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20854">
      <w:bodyDiv w:val="1"/>
      <w:marLeft w:val="0"/>
      <w:marRight w:val="0"/>
      <w:marTop w:val="0"/>
      <w:marBottom w:val="0"/>
      <w:divBdr>
        <w:top w:val="none" w:sz="0" w:space="0" w:color="auto"/>
        <w:left w:val="none" w:sz="0" w:space="0" w:color="auto"/>
        <w:bottom w:val="none" w:sz="0" w:space="0" w:color="auto"/>
        <w:right w:val="none" w:sz="0" w:space="0" w:color="auto"/>
      </w:divBdr>
      <w:divsChild>
        <w:div w:id="1674336699">
          <w:marLeft w:val="0"/>
          <w:marRight w:val="0"/>
          <w:marTop w:val="0"/>
          <w:marBottom w:val="0"/>
          <w:divBdr>
            <w:top w:val="none" w:sz="0" w:space="0" w:color="auto"/>
            <w:left w:val="none" w:sz="0" w:space="0" w:color="auto"/>
            <w:bottom w:val="none" w:sz="0" w:space="0" w:color="auto"/>
            <w:right w:val="none" w:sz="0" w:space="0" w:color="auto"/>
          </w:divBdr>
        </w:div>
        <w:div w:id="149098413">
          <w:marLeft w:val="0"/>
          <w:marRight w:val="0"/>
          <w:marTop w:val="0"/>
          <w:marBottom w:val="0"/>
          <w:divBdr>
            <w:top w:val="none" w:sz="0" w:space="0" w:color="auto"/>
            <w:left w:val="none" w:sz="0" w:space="0" w:color="auto"/>
            <w:bottom w:val="none" w:sz="0" w:space="0" w:color="auto"/>
            <w:right w:val="none" w:sz="0" w:space="0" w:color="auto"/>
          </w:divBdr>
        </w:div>
        <w:div w:id="1759015984">
          <w:marLeft w:val="0"/>
          <w:marRight w:val="0"/>
          <w:marTop w:val="0"/>
          <w:marBottom w:val="0"/>
          <w:divBdr>
            <w:top w:val="none" w:sz="0" w:space="0" w:color="auto"/>
            <w:left w:val="none" w:sz="0" w:space="0" w:color="auto"/>
            <w:bottom w:val="none" w:sz="0" w:space="0" w:color="auto"/>
            <w:right w:val="none" w:sz="0" w:space="0" w:color="auto"/>
          </w:divBdr>
        </w:div>
        <w:div w:id="1892762089">
          <w:marLeft w:val="0"/>
          <w:marRight w:val="0"/>
          <w:marTop w:val="0"/>
          <w:marBottom w:val="0"/>
          <w:divBdr>
            <w:top w:val="none" w:sz="0" w:space="0" w:color="auto"/>
            <w:left w:val="none" w:sz="0" w:space="0" w:color="auto"/>
            <w:bottom w:val="none" w:sz="0" w:space="0" w:color="auto"/>
            <w:right w:val="none" w:sz="0" w:space="0" w:color="auto"/>
          </w:divBdr>
        </w:div>
        <w:div w:id="480774929">
          <w:marLeft w:val="0"/>
          <w:marRight w:val="0"/>
          <w:marTop w:val="0"/>
          <w:marBottom w:val="0"/>
          <w:divBdr>
            <w:top w:val="none" w:sz="0" w:space="0" w:color="auto"/>
            <w:left w:val="none" w:sz="0" w:space="0" w:color="auto"/>
            <w:bottom w:val="none" w:sz="0" w:space="0" w:color="auto"/>
            <w:right w:val="none" w:sz="0" w:space="0" w:color="auto"/>
          </w:divBdr>
        </w:div>
        <w:div w:id="298656528">
          <w:marLeft w:val="0"/>
          <w:marRight w:val="0"/>
          <w:marTop w:val="0"/>
          <w:marBottom w:val="0"/>
          <w:divBdr>
            <w:top w:val="none" w:sz="0" w:space="0" w:color="auto"/>
            <w:left w:val="none" w:sz="0" w:space="0" w:color="auto"/>
            <w:bottom w:val="none" w:sz="0" w:space="0" w:color="auto"/>
            <w:right w:val="none" w:sz="0" w:space="0" w:color="auto"/>
          </w:divBdr>
        </w:div>
        <w:div w:id="640159550">
          <w:marLeft w:val="0"/>
          <w:marRight w:val="0"/>
          <w:marTop w:val="0"/>
          <w:marBottom w:val="0"/>
          <w:divBdr>
            <w:top w:val="none" w:sz="0" w:space="0" w:color="auto"/>
            <w:left w:val="none" w:sz="0" w:space="0" w:color="auto"/>
            <w:bottom w:val="none" w:sz="0" w:space="0" w:color="auto"/>
            <w:right w:val="none" w:sz="0" w:space="0" w:color="auto"/>
          </w:divBdr>
        </w:div>
      </w:divsChild>
    </w:div>
    <w:div w:id="1720007723">
      <w:bodyDiv w:val="1"/>
      <w:marLeft w:val="0"/>
      <w:marRight w:val="0"/>
      <w:marTop w:val="0"/>
      <w:marBottom w:val="0"/>
      <w:divBdr>
        <w:top w:val="none" w:sz="0" w:space="0" w:color="auto"/>
        <w:left w:val="none" w:sz="0" w:space="0" w:color="auto"/>
        <w:bottom w:val="none" w:sz="0" w:space="0" w:color="auto"/>
        <w:right w:val="none" w:sz="0" w:space="0" w:color="auto"/>
      </w:divBdr>
      <w:divsChild>
        <w:div w:id="563638777">
          <w:marLeft w:val="0"/>
          <w:marRight w:val="0"/>
          <w:marTop w:val="0"/>
          <w:marBottom w:val="0"/>
          <w:divBdr>
            <w:top w:val="none" w:sz="0" w:space="0" w:color="auto"/>
            <w:left w:val="none" w:sz="0" w:space="0" w:color="auto"/>
            <w:bottom w:val="none" w:sz="0" w:space="0" w:color="auto"/>
            <w:right w:val="none" w:sz="0" w:space="0" w:color="auto"/>
          </w:divBdr>
        </w:div>
        <w:div w:id="284044163">
          <w:marLeft w:val="0"/>
          <w:marRight w:val="0"/>
          <w:marTop w:val="0"/>
          <w:marBottom w:val="0"/>
          <w:divBdr>
            <w:top w:val="none" w:sz="0" w:space="0" w:color="auto"/>
            <w:left w:val="none" w:sz="0" w:space="0" w:color="auto"/>
            <w:bottom w:val="none" w:sz="0" w:space="0" w:color="auto"/>
            <w:right w:val="none" w:sz="0" w:space="0" w:color="auto"/>
          </w:divBdr>
        </w:div>
        <w:div w:id="1505634325">
          <w:marLeft w:val="0"/>
          <w:marRight w:val="0"/>
          <w:marTop w:val="0"/>
          <w:marBottom w:val="0"/>
          <w:divBdr>
            <w:top w:val="none" w:sz="0" w:space="0" w:color="auto"/>
            <w:left w:val="none" w:sz="0" w:space="0" w:color="auto"/>
            <w:bottom w:val="none" w:sz="0" w:space="0" w:color="auto"/>
            <w:right w:val="none" w:sz="0" w:space="0" w:color="auto"/>
          </w:divBdr>
        </w:div>
        <w:div w:id="1210874603">
          <w:marLeft w:val="0"/>
          <w:marRight w:val="0"/>
          <w:marTop w:val="0"/>
          <w:marBottom w:val="0"/>
          <w:divBdr>
            <w:top w:val="none" w:sz="0" w:space="0" w:color="auto"/>
            <w:left w:val="none" w:sz="0" w:space="0" w:color="auto"/>
            <w:bottom w:val="none" w:sz="0" w:space="0" w:color="auto"/>
            <w:right w:val="none" w:sz="0" w:space="0" w:color="auto"/>
          </w:divBdr>
        </w:div>
        <w:div w:id="1050422358">
          <w:marLeft w:val="0"/>
          <w:marRight w:val="0"/>
          <w:marTop w:val="0"/>
          <w:marBottom w:val="0"/>
          <w:divBdr>
            <w:top w:val="none" w:sz="0" w:space="0" w:color="auto"/>
            <w:left w:val="none" w:sz="0" w:space="0" w:color="auto"/>
            <w:bottom w:val="none" w:sz="0" w:space="0" w:color="auto"/>
            <w:right w:val="none" w:sz="0" w:space="0" w:color="auto"/>
          </w:divBdr>
        </w:div>
        <w:div w:id="1728650382">
          <w:marLeft w:val="0"/>
          <w:marRight w:val="0"/>
          <w:marTop w:val="0"/>
          <w:marBottom w:val="0"/>
          <w:divBdr>
            <w:top w:val="none" w:sz="0" w:space="0" w:color="auto"/>
            <w:left w:val="none" w:sz="0" w:space="0" w:color="auto"/>
            <w:bottom w:val="none" w:sz="0" w:space="0" w:color="auto"/>
            <w:right w:val="none" w:sz="0" w:space="0" w:color="auto"/>
          </w:divBdr>
        </w:div>
        <w:div w:id="13770280">
          <w:marLeft w:val="0"/>
          <w:marRight w:val="0"/>
          <w:marTop w:val="0"/>
          <w:marBottom w:val="0"/>
          <w:divBdr>
            <w:top w:val="none" w:sz="0" w:space="0" w:color="auto"/>
            <w:left w:val="none" w:sz="0" w:space="0" w:color="auto"/>
            <w:bottom w:val="none" w:sz="0" w:space="0" w:color="auto"/>
            <w:right w:val="none" w:sz="0" w:space="0" w:color="auto"/>
          </w:divBdr>
        </w:div>
      </w:divsChild>
    </w:div>
    <w:div w:id="1887835776">
      <w:bodyDiv w:val="1"/>
      <w:marLeft w:val="0"/>
      <w:marRight w:val="0"/>
      <w:marTop w:val="0"/>
      <w:marBottom w:val="0"/>
      <w:divBdr>
        <w:top w:val="none" w:sz="0" w:space="0" w:color="auto"/>
        <w:left w:val="none" w:sz="0" w:space="0" w:color="auto"/>
        <w:bottom w:val="none" w:sz="0" w:space="0" w:color="auto"/>
        <w:right w:val="none" w:sz="0" w:space="0" w:color="auto"/>
      </w:divBdr>
      <w:divsChild>
        <w:div w:id="425657496">
          <w:marLeft w:val="0"/>
          <w:marRight w:val="0"/>
          <w:marTop w:val="0"/>
          <w:marBottom w:val="0"/>
          <w:divBdr>
            <w:top w:val="none" w:sz="0" w:space="0" w:color="auto"/>
            <w:left w:val="none" w:sz="0" w:space="0" w:color="auto"/>
            <w:bottom w:val="none" w:sz="0" w:space="0" w:color="auto"/>
            <w:right w:val="none" w:sz="0" w:space="0" w:color="auto"/>
          </w:divBdr>
        </w:div>
        <w:div w:id="1443064544">
          <w:marLeft w:val="0"/>
          <w:marRight w:val="0"/>
          <w:marTop w:val="0"/>
          <w:marBottom w:val="0"/>
          <w:divBdr>
            <w:top w:val="none" w:sz="0" w:space="0" w:color="auto"/>
            <w:left w:val="none" w:sz="0" w:space="0" w:color="auto"/>
            <w:bottom w:val="none" w:sz="0" w:space="0" w:color="auto"/>
            <w:right w:val="none" w:sz="0" w:space="0" w:color="auto"/>
          </w:divBdr>
        </w:div>
        <w:div w:id="953100482">
          <w:marLeft w:val="0"/>
          <w:marRight w:val="0"/>
          <w:marTop w:val="0"/>
          <w:marBottom w:val="0"/>
          <w:divBdr>
            <w:top w:val="none" w:sz="0" w:space="0" w:color="auto"/>
            <w:left w:val="none" w:sz="0" w:space="0" w:color="auto"/>
            <w:bottom w:val="none" w:sz="0" w:space="0" w:color="auto"/>
            <w:right w:val="none" w:sz="0" w:space="0" w:color="auto"/>
          </w:divBdr>
        </w:div>
        <w:div w:id="646979322">
          <w:marLeft w:val="0"/>
          <w:marRight w:val="0"/>
          <w:marTop w:val="0"/>
          <w:marBottom w:val="0"/>
          <w:divBdr>
            <w:top w:val="none" w:sz="0" w:space="0" w:color="auto"/>
            <w:left w:val="none" w:sz="0" w:space="0" w:color="auto"/>
            <w:bottom w:val="none" w:sz="0" w:space="0" w:color="auto"/>
            <w:right w:val="none" w:sz="0" w:space="0" w:color="auto"/>
          </w:divBdr>
        </w:div>
        <w:div w:id="2019842939">
          <w:marLeft w:val="0"/>
          <w:marRight w:val="0"/>
          <w:marTop w:val="0"/>
          <w:marBottom w:val="0"/>
          <w:divBdr>
            <w:top w:val="none" w:sz="0" w:space="0" w:color="auto"/>
            <w:left w:val="none" w:sz="0" w:space="0" w:color="auto"/>
            <w:bottom w:val="none" w:sz="0" w:space="0" w:color="auto"/>
            <w:right w:val="none" w:sz="0" w:space="0" w:color="auto"/>
          </w:divBdr>
        </w:div>
        <w:div w:id="702172180">
          <w:marLeft w:val="0"/>
          <w:marRight w:val="0"/>
          <w:marTop w:val="0"/>
          <w:marBottom w:val="0"/>
          <w:divBdr>
            <w:top w:val="none" w:sz="0" w:space="0" w:color="auto"/>
            <w:left w:val="none" w:sz="0" w:space="0" w:color="auto"/>
            <w:bottom w:val="none" w:sz="0" w:space="0" w:color="auto"/>
            <w:right w:val="none" w:sz="0" w:space="0" w:color="auto"/>
          </w:divBdr>
        </w:div>
        <w:div w:id="798182034">
          <w:marLeft w:val="0"/>
          <w:marRight w:val="0"/>
          <w:marTop w:val="0"/>
          <w:marBottom w:val="0"/>
          <w:divBdr>
            <w:top w:val="none" w:sz="0" w:space="0" w:color="auto"/>
            <w:left w:val="none" w:sz="0" w:space="0" w:color="auto"/>
            <w:bottom w:val="none" w:sz="0" w:space="0" w:color="auto"/>
            <w:right w:val="none" w:sz="0" w:space="0" w:color="auto"/>
          </w:divBdr>
        </w:div>
      </w:divsChild>
    </w:div>
    <w:div w:id="2006779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2</cp:revision>
  <dcterms:created xsi:type="dcterms:W3CDTF">2018-09-06T19:53:00Z</dcterms:created>
  <dcterms:modified xsi:type="dcterms:W3CDTF">2018-09-06T19:53:00Z</dcterms:modified>
</cp:coreProperties>
</file>