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AA" w:rsidRDefault="006C14AA">
      <w:pPr>
        <w:rPr>
          <w:rFonts w:hint="cs"/>
          <w:rtl/>
        </w:rPr>
      </w:pPr>
    </w:p>
    <w:p w:rsidR="00500673" w:rsidRDefault="00500673">
      <w:pPr>
        <w:rPr>
          <w:rtl/>
        </w:rPr>
      </w:pPr>
    </w:p>
    <w:p w:rsidR="00500673" w:rsidRPr="00FF489F" w:rsidRDefault="00500673" w:rsidP="00500673">
      <w:pPr>
        <w:jc w:val="center"/>
        <w:rPr>
          <w:b/>
          <w:bCs/>
          <w:color w:val="C00000"/>
          <w:sz w:val="40"/>
          <w:szCs w:val="40"/>
          <w:rtl/>
        </w:rPr>
      </w:pPr>
      <w:r w:rsidRPr="00FF489F">
        <w:rPr>
          <w:rFonts w:hint="cs"/>
          <w:b/>
          <w:bCs/>
          <w:color w:val="C00000"/>
          <w:sz w:val="40"/>
          <w:szCs w:val="40"/>
          <w:rtl/>
        </w:rPr>
        <w:t>تجارب 337 كيم</w:t>
      </w:r>
      <w:r w:rsidR="00FE1DBC">
        <w:rPr>
          <w:rFonts w:hint="cs"/>
          <w:b/>
          <w:bCs/>
          <w:color w:val="C00000"/>
          <w:sz w:val="40"/>
          <w:szCs w:val="40"/>
          <w:rtl/>
        </w:rPr>
        <w:t>(عملي الكيمياء الفيزيائية</w:t>
      </w:r>
      <w:r w:rsidR="00A45F36">
        <w:rPr>
          <w:rFonts w:hint="cs"/>
          <w:b/>
          <w:bCs/>
          <w:color w:val="C00000"/>
          <w:sz w:val="40"/>
          <w:szCs w:val="40"/>
          <w:rtl/>
        </w:rPr>
        <w:t xml:space="preserve"> </w:t>
      </w:r>
      <w:r w:rsidR="00FE1DBC">
        <w:rPr>
          <w:rFonts w:hint="cs"/>
          <w:b/>
          <w:bCs/>
          <w:color w:val="C00000"/>
          <w:sz w:val="40"/>
          <w:szCs w:val="40"/>
          <w:rtl/>
        </w:rPr>
        <w:t>-1-</w:t>
      </w:r>
      <w:r w:rsidR="00A45F36">
        <w:rPr>
          <w:rFonts w:hint="cs"/>
          <w:b/>
          <w:bCs/>
          <w:color w:val="C00000"/>
          <w:sz w:val="40"/>
          <w:szCs w:val="40"/>
          <w:rtl/>
        </w:rPr>
        <w:t>)</w:t>
      </w:r>
    </w:p>
    <w:p w:rsidR="00500673" w:rsidRPr="001607EE" w:rsidRDefault="00D57757">
      <w:pPr>
        <w:rPr>
          <w:b/>
          <w:bCs/>
          <w:sz w:val="24"/>
          <w:szCs w:val="24"/>
          <w:rtl/>
        </w:rPr>
      </w:pPr>
      <w:r w:rsidRPr="001607EE">
        <w:rPr>
          <w:rFonts w:hint="cs"/>
          <w:b/>
          <w:bCs/>
          <w:sz w:val="24"/>
          <w:szCs w:val="24"/>
          <w:rtl/>
        </w:rPr>
        <w:t>تشمل (10</w:t>
      </w:r>
      <w:proofErr w:type="spellStart"/>
      <w:r w:rsidRPr="001607EE">
        <w:rPr>
          <w:rFonts w:hint="cs"/>
          <w:b/>
          <w:bCs/>
          <w:sz w:val="24"/>
          <w:szCs w:val="24"/>
          <w:rtl/>
        </w:rPr>
        <w:t>)</w:t>
      </w:r>
      <w:proofErr w:type="spellEnd"/>
      <w:r w:rsidRPr="001607EE">
        <w:rPr>
          <w:rFonts w:hint="cs"/>
          <w:b/>
          <w:bCs/>
          <w:sz w:val="24"/>
          <w:szCs w:val="24"/>
          <w:rtl/>
        </w:rPr>
        <w:t xml:space="preserve"> تجارب في الكيمياء الكهربية (التوصيل </w:t>
      </w:r>
      <w:proofErr w:type="spellStart"/>
      <w:r w:rsidRPr="001607EE">
        <w:rPr>
          <w:rFonts w:hint="cs"/>
          <w:b/>
          <w:bCs/>
          <w:sz w:val="24"/>
          <w:szCs w:val="24"/>
          <w:rtl/>
        </w:rPr>
        <w:t>الإلكتروليتي)</w:t>
      </w:r>
      <w:proofErr w:type="spellEnd"/>
      <w:r w:rsidRPr="001607EE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1607EE">
        <w:rPr>
          <w:rFonts w:hint="cs"/>
          <w:b/>
          <w:bCs/>
          <w:sz w:val="24"/>
          <w:szCs w:val="24"/>
          <w:rtl/>
        </w:rPr>
        <w:t>والثيرموديناميك</w:t>
      </w:r>
      <w:proofErr w:type="spellEnd"/>
      <w:r w:rsidRPr="001607EE">
        <w:rPr>
          <w:rFonts w:hint="cs"/>
          <w:b/>
          <w:bCs/>
          <w:sz w:val="24"/>
          <w:szCs w:val="24"/>
          <w:rtl/>
        </w:rPr>
        <w:t xml:space="preserve"> والكيمياء الحرارية .</w:t>
      </w:r>
    </w:p>
    <w:p w:rsidR="00500673" w:rsidRDefault="00500673">
      <w:pPr>
        <w:rPr>
          <w:rtl/>
        </w:rPr>
      </w:pPr>
      <w:r w:rsidRPr="00D57757">
        <w:rPr>
          <w:rFonts w:hint="cs"/>
          <w:b/>
          <w:bCs/>
          <w:sz w:val="28"/>
          <w:szCs w:val="28"/>
          <w:rtl/>
        </w:rPr>
        <w:t>الجزء الأول</w:t>
      </w:r>
      <w:r>
        <w:rPr>
          <w:rFonts w:hint="cs"/>
          <w:rtl/>
        </w:rPr>
        <w:t xml:space="preserve"> : </w:t>
      </w:r>
    </w:p>
    <w:p w:rsidR="00500673" w:rsidRDefault="00500673" w:rsidP="00500673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دراسة أثر التركيز على التوصيل </w:t>
      </w:r>
      <w:proofErr w:type="spellStart"/>
      <w:r>
        <w:rPr>
          <w:rFonts w:hint="cs"/>
          <w:rtl/>
        </w:rPr>
        <w:t>الإلكتروليتي</w:t>
      </w:r>
      <w:proofErr w:type="spellEnd"/>
      <w:r>
        <w:rPr>
          <w:rFonts w:hint="cs"/>
          <w:rtl/>
        </w:rPr>
        <w:t xml:space="preserve"> .</w:t>
      </w:r>
    </w:p>
    <w:p w:rsidR="00500673" w:rsidRDefault="00500673" w:rsidP="00500673">
      <w:pPr>
        <w:pStyle w:val="a3"/>
        <w:numPr>
          <w:ilvl w:val="0"/>
          <w:numId w:val="1"/>
        </w:numPr>
      </w:pPr>
      <w:r>
        <w:rPr>
          <w:rFonts w:hint="cs"/>
          <w:rtl/>
        </w:rPr>
        <w:t>حرارة التعادل .</w:t>
      </w:r>
    </w:p>
    <w:p w:rsidR="00500673" w:rsidRDefault="00500673" w:rsidP="00500673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حرارة </w:t>
      </w:r>
      <w:proofErr w:type="spellStart"/>
      <w:r>
        <w:rPr>
          <w:rFonts w:hint="cs"/>
          <w:rtl/>
        </w:rPr>
        <w:t>الإنتقال</w:t>
      </w:r>
      <w:proofErr w:type="spellEnd"/>
      <w:r>
        <w:rPr>
          <w:rFonts w:hint="cs"/>
          <w:rtl/>
        </w:rPr>
        <w:t xml:space="preserve"> أو التحول </w:t>
      </w:r>
      <w:proofErr w:type="spellStart"/>
      <w:r>
        <w:rPr>
          <w:rFonts w:hint="cs"/>
          <w:rtl/>
        </w:rPr>
        <w:t>.</w:t>
      </w:r>
      <w:proofErr w:type="spellEnd"/>
    </w:p>
    <w:p w:rsidR="00500673" w:rsidRDefault="00500673" w:rsidP="00500673">
      <w:pPr>
        <w:pStyle w:val="a3"/>
        <w:numPr>
          <w:ilvl w:val="0"/>
          <w:numId w:val="1"/>
        </w:numPr>
      </w:pPr>
      <w:r>
        <w:rPr>
          <w:rFonts w:hint="cs"/>
          <w:rtl/>
        </w:rPr>
        <w:t>حرارة الذوبان أو المحلول .</w:t>
      </w:r>
    </w:p>
    <w:p w:rsidR="00500673" w:rsidRDefault="00500673" w:rsidP="00500673">
      <w:pPr>
        <w:pStyle w:val="a3"/>
        <w:numPr>
          <w:ilvl w:val="0"/>
          <w:numId w:val="1"/>
        </w:numPr>
      </w:pPr>
      <w:r>
        <w:rPr>
          <w:rFonts w:hint="cs"/>
          <w:rtl/>
        </w:rPr>
        <w:t>تأثير الأيون المشترك وحاصل الإذابة .</w:t>
      </w:r>
    </w:p>
    <w:p w:rsidR="00D57757" w:rsidRDefault="00D57757" w:rsidP="00D57757">
      <w:pPr>
        <w:pStyle w:val="a3"/>
      </w:pPr>
    </w:p>
    <w:p w:rsidR="00500673" w:rsidRPr="00D57757" w:rsidRDefault="00500673" w:rsidP="00500673">
      <w:pPr>
        <w:pStyle w:val="a3"/>
        <w:rPr>
          <w:b/>
          <w:bCs/>
          <w:sz w:val="28"/>
          <w:szCs w:val="28"/>
          <w:rtl/>
        </w:rPr>
      </w:pPr>
      <w:r w:rsidRPr="00D57757">
        <w:rPr>
          <w:rFonts w:hint="cs"/>
          <w:b/>
          <w:bCs/>
          <w:sz w:val="28"/>
          <w:szCs w:val="28"/>
          <w:rtl/>
        </w:rPr>
        <w:t xml:space="preserve">    </w:t>
      </w:r>
      <w:r w:rsidR="001607EE">
        <w:rPr>
          <w:rFonts w:hint="cs"/>
          <w:b/>
          <w:bCs/>
          <w:sz w:val="28"/>
          <w:szCs w:val="28"/>
          <w:rtl/>
        </w:rPr>
        <w:t xml:space="preserve">         </w:t>
      </w:r>
      <w:r w:rsidRPr="00D57757">
        <w:rPr>
          <w:rFonts w:hint="cs"/>
          <w:b/>
          <w:bCs/>
          <w:sz w:val="28"/>
          <w:szCs w:val="28"/>
          <w:rtl/>
        </w:rPr>
        <w:t xml:space="preserve"> الاختبار النهائي الأول </w:t>
      </w:r>
      <w:r w:rsidR="00E716F9" w:rsidRPr="00D57757">
        <w:rPr>
          <w:rFonts w:hint="cs"/>
          <w:b/>
          <w:bCs/>
          <w:sz w:val="28"/>
          <w:szCs w:val="28"/>
          <w:rtl/>
        </w:rPr>
        <w:t xml:space="preserve">(نظري </w:t>
      </w:r>
      <w:proofErr w:type="spellStart"/>
      <w:r w:rsidR="00E716F9" w:rsidRPr="00D57757">
        <w:rPr>
          <w:rFonts w:hint="cs"/>
          <w:b/>
          <w:bCs/>
          <w:sz w:val="28"/>
          <w:szCs w:val="28"/>
          <w:rtl/>
        </w:rPr>
        <w:t>+</w:t>
      </w:r>
      <w:proofErr w:type="spellEnd"/>
      <w:r w:rsidR="00E716F9" w:rsidRPr="00D57757">
        <w:rPr>
          <w:rFonts w:hint="cs"/>
          <w:b/>
          <w:bCs/>
          <w:sz w:val="28"/>
          <w:szCs w:val="28"/>
          <w:rtl/>
        </w:rPr>
        <w:t xml:space="preserve"> عملي </w:t>
      </w:r>
      <w:proofErr w:type="spellStart"/>
      <w:r w:rsidR="00E716F9" w:rsidRPr="00D57757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D57757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</w:t>
      </w:r>
    </w:p>
    <w:p w:rsidR="00500673" w:rsidRDefault="00500673" w:rsidP="00500673">
      <w:pPr>
        <w:ind w:left="360"/>
        <w:rPr>
          <w:rtl/>
        </w:rPr>
      </w:pPr>
    </w:p>
    <w:p w:rsidR="00FF489F" w:rsidRDefault="00FF489F" w:rsidP="00500673">
      <w:pPr>
        <w:ind w:left="360"/>
        <w:rPr>
          <w:rtl/>
        </w:rPr>
      </w:pPr>
    </w:p>
    <w:p w:rsidR="00E716F9" w:rsidRPr="00D57757" w:rsidRDefault="00E716F9" w:rsidP="00500673">
      <w:pPr>
        <w:ind w:left="360"/>
        <w:rPr>
          <w:b/>
          <w:bCs/>
          <w:sz w:val="28"/>
          <w:szCs w:val="28"/>
          <w:rtl/>
        </w:rPr>
      </w:pPr>
      <w:r w:rsidRPr="00D57757">
        <w:rPr>
          <w:rFonts w:hint="cs"/>
          <w:b/>
          <w:bCs/>
          <w:sz w:val="28"/>
          <w:szCs w:val="28"/>
          <w:rtl/>
        </w:rPr>
        <w:t>الجزء الثاني :</w:t>
      </w:r>
    </w:p>
    <w:p w:rsidR="00E716F9" w:rsidRDefault="00E716F9" w:rsidP="00E716F9">
      <w:pPr>
        <w:pStyle w:val="a3"/>
        <w:numPr>
          <w:ilvl w:val="0"/>
          <w:numId w:val="2"/>
        </w:numPr>
      </w:pPr>
      <w:r>
        <w:rPr>
          <w:rFonts w:hint="cs"/>
          <w:rtl/>
        </w:rPr>
        <w:t>تعيين معامل التوزيع (الانقسام</w:t>
      </w:r>
      <w:proofErr w:type="spellStart"/>
      <w:r>
        <w:rPr>
          <w:rFonts w:hint="cs"/>
          <w:rtl/>
        </w:rPr>
        <w:t>)</w:t>
      </w:r>
      <w:proofErr w:type="spellEnd"/>
      <w:r w:rsidR="001607EE">
        <w:rPr>
          <w:rFonts w:hint="cs"/>
          <w:rtl/>
        </w:rPr>
        <w:t xml:space="preserve"> </w:t>
      </w:r>
      <w:r w:rsidR="001607EE">
        <w:t>(</w:t>
      </w:r>
      <w:r w:rsidR="001607EE" w:rsidRPr="001607EE">
        <w:rPr>
          <w:rFonts w:asciiTheme="majorBidi" w:hAnsiTheme="majorBidi" w:cstheme="majorBidi"/>
          <w:b/>
          <w:bCs/>
        </w:rPr>
        <w:t>D</w:t>
      </w:r>
      <w:r w:rsidR="001607EE">
        <w:t>)</w:t>
      </w:r>
      <w:r>
        <w:rPr>
          <w:rFonts w:hint="cs"/>
          <w:rtl/>
        </w:rPr>
        <w:t xml:space="preserve"> حمض الخل أو حمض البنزين بين الماء ومذيب عضوي </w:t>
      </w:r>
      <w:proofErr w:type="spellStart"/>
      <w:r>
        <w:rPr>
          <w:rFonts w:hint="cs"/>
          <w:rtl/>
        </w:rPr>
        <w:t>.</w:t>
      </w:r>
      <w:proofErr w:type="spellEnd"/>
    </w:p>
    <w:p w:rsidR="00E716F9" w:rsidRDefault="00E716F9" w:rsidP="00E716F9">
      <w:pPr>
        <w:pStyle w:val="a3"/>
        <w:numPr>
          <w:ilvl w:val="0"/>
          <w:numId w:val="2"/>
        </w:numPr>
      </w:pPr>
      <w:r>
        <w:rPr>
          <w:rFonts w:hint="cs"/>
          <w:rtl/>
        </w:rPr>
        <w:t>تعيين معامل التوزيع (الانقسام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اليود بين رابع </w:t>
      </w:r>
      <w:proofErr w:type="spellStart"/>
      <w:r>
        <w:rPr>
          <w:rFonts w:hint="cs"/>
          <w:rtl/>
        </w:rPr>
        <w:t>كلوريد</w:t>
      </w:r>
      <w:proofErr w:type="spellEnd"/>
      <w:r>
        <w:rPr>
          <w:rFonts w:hint="cs"/>
          <w:rtl/>
        </w:rPr>
        <w:t xml:space="preserve"> الكربون والماء </w:t>
      </w:r>
      <w:proofErr w:type="spellStart"/>
      <w:r>
        <w:rPr>
          <w:rFonts w:hint="cs"/>
          <w:rtl/>
        </w:rPr>
        <w:t>.</w:t>
      </w:r>
      <w:proofErr w:type="spellEnd"/>
    </w:p>
    <w:p w:rsidR="00E716F9" w:rsidRDefault="00E716F9" w:rsidP="00E716F9">
      <w:pPr>
        <w:pStyle w:val="a3"/>
        <w:numPr>
          <w:ilvl w:val="0"/>
          <w:numId w:val="2"/>
        </w:numPr>
      </w:pPr>
      <w:r>
        <w:rPr>
          <w:rFonts w:hint="cs"/>
          <w:rtl/>
        </w:rPr>
        <w:t>معامل التوزيع (الانقسام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وقياس ثابت التوازن للتفاعلات الكيميائية .</w:t>
      </w:r>
    </w:p>
    <w:p w:rsidR="00E716F9" w:rsidRDefault="00E716F9" w:rsidP="00FF489F">
      <w:pPr>
        <w:pStyle w:val="a3"/>
        <w:numPr>
          <w:ilvl w:val="0"/>
          <w:numId w:val="2"/>
        </w:numPr>
      </w:pPr>
      <w:r>
        <w:rPr>
          <w:rFonts w:hint="cs"/>
          <w:rtl/>
        </w:rPr>
        <w:t>تعيين ثابت التفكك</w:t>
      </w:r>
      <w:r w:rsidR="00FF489F">
        <w:rPr>
          <w:rFonts w:asciiTheme="majorBidi" w:hAnsiTheme="majorBidi" w:cstheme="majorBidi" w:hint="cs"/>
          <w:rtl/>
        </w:rPr>
        <w:t xml:space="preserve"> </w:t>
      </w:r>
      <w:proofErr w:type="spellStart"/>
      <w:r w:rsidR="00FF489F" w:rsidRPr="00FF489F">
        <w:rPr>
          <w:rFonts w:asciiTheme="majorBidi" w:hAnsiTheme="majorBidi" w:cstheme="majorBidi"/>
          <w:rtl/>
        </w:rPr>
        <w:t>(</w:t>
      </w:r>
      <w:proofErr w:type="spellEnd"/>
      <w:r w:rsidR="00FF489F" w:rsidRPr="00FF489F">
        <w:rPr>
          <w:rFonts w:asciiTheme="majorBidi" w:hAnsiTheme="majorBidi" w:cstheme="majorBidi"/>
          <w:b/>
          <w:bCs/>
        </w:rPr>
        <w:t>K</w:t>
      </w:r>
      <w:r w:rsidR="00FF489F" w:rsidRPr="00FF489F">
        <w:rPr>
          <w:rFonts w:asciiTheme="majorBidi" w:hAnsiTheme="majorBidi" w:cstheme="majorBidi"/>
          <w:b/>
          <w:bCs/>
          <w:vertAlign w:val="subscript"/>
        </w:rPr>
        <w:t>a</w:t>
      </w:r>
      <w:r w:rsidR="00FF489F" w:rsidRPr="00FF489F">
        <w:rPr>
          <w:rFonts w:asciiTheme="majorBidi" w:hAnsiTheme="majorBidi" w:cstheme="majorBidi"/>
          <w:rtl/>
        </w:rPr>
        <w:t xml:space="preserve"> </w:t>
      </w:r>
      <w:proofErr w:type="spellStart"/>
      <w:r w:rsidR="00FF489F" w:rsidRPr="00FF489F">
        <w:rPr>
          <w:rFonts w:asciiTheme="majorBidi" w:hAnsiTheme="majorBidi" w:cstheme="majorBidi"/>
          <w:rtl/>
        </w:rPr>
        <w:t>)</w:t>
      </w:r>
      <w:proofErr w:type="spellEnd"/>
      <w:r w:rsidR="00FF489F">
        <w:rPr>
          <w:rFonts w:hint="cs"/>
          <w:rtl/>
        </w:rPr>
        <w:t xml:space="preserve">  </w:t>
      </w:r>
      <w:r>
        <w:rPr>
          <w:rFonts w:hint="cs"/>
          <w:rtl/>
        </w:rPr>
        <w:t xml:space="preserve"> لحمض</w:t>
      </w:r>
      <w:r w:rsidR="00FF489F">
        <w:rPr>
          <w:rFonts w:hint="cs"/>
          <w:rtl/>
        </w:rPr>
        <w:t xml:space="preserve"> ضعيف</w:t>
      </w:r>
      <w:r w:rsidR="001607EE">
        <w:rPr>
          <w:rFonts w:hint="cs"/>
          <w:rtl/>
        </w:rPr>
        <w:t xml:space="preserve"> </w:t>
      </w:r>
      <w:r>
        <w:rPr>
          <w:rFonts w:hint="cs"/>
          <w:rtl/>
        </w:rPr>
        <w:t xml:space="preserve"> (تحقيق قانون </w:t>
      </w:r>
      <w:proofErr w:type="spellStart"/>
      <w:r>
        <w:rPr>
          <w:rFonts w:hint="cs"/>
          <w:rtl/>
        </w:rPr>
        <w:t>اوستفالد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).</w:t>
      </w:r>
      <w:proofErr w:type="spellEnd"/>
    </w:p>
    <w:p w:rsidR="00E716F9" w:rsidRDefault="00E716F9" w:rsidP="00FF489F">
      <w:pPr>
        <w:pStyle w:val="a3"/>
        <w:numPr>
          <w:ilvl w:val="0"/>
          <w:numId w:val="2"/>
        </w:numPr>
      </w:pPr>
      <w:r>
        <w:rPr>
          <w:rFonts w:hint="cs"/>
          <w:rtl/>
        </w:rPr>
        <w:t xml:space="preserve">تعيين </w:t>
      </w:r>
      <w:proofErr w:type="spellStart"/>
      <w:r>
        <w:rPr>
          <w:rFonts w:hint="cs"/>
          <w:rtl/>
        </w:rPr>
        <w:t>الذوبانية</w:t>
      </w:r>
      <w:proofErr w:type="spellEnd"/>
      <w:r>
        <w:rPr>
          <w:rFonts w:hint="cs"/>
          <w:rtl/>
        </w:rPr>
        <w:t xml:space="preserve"> وحاصل الإذابة</w:t>
      </w:r>
      <w:r w:rsidR="00FF489F">
        <w:rPr>
          <w:rFonts w:hint="cs"/>
          <w:rtl/>
        </w:rPr>
        <w:t xml:space="preserve"> </w:t>
      </w:r>
      <w:proofErr w:type="spellStart"/>
      <w:r w:rsidR="00FF489F" w:rsidRPr="00FF489F">
        <w:rPr>
          <w:rFonts w:asciiTheme="majorBidi" w:hAnsiTheme="majorBidi" w:cstheme="majorBidi"/>
          <w:rtl/>
        </w:rPr>
        <w:t>(</w:t>
      </w:r>
      <w:proofErr w:type="spellEnd"/>
      <w:r w:rsidR="00FF489F" w:rsidRPr="00FF489F">
        <w:rPr>
          <w:rFonts w:asciiTheme="majorBidi" w:hAnsiTheme="majorBidi" w:cstheme="majorBidi"/>
          <w:rtl/>
        </w:rPr>
        <w:t xml:space="preserve">  </w:t>
      </w:r>
      <w:proofErr w:type="spellStart"/>
      <w:r w:rsidR="00FF489F" w:rsidRPr="00FF489F">
        <w:rPr>
          <w:rFonts w:asciiTheme="majorBidi" w:hAnsiTheme="majorBidi" w:cstheme="majorBidi"/>
          <w:b/>
          <w:bCs/>
        </w:rPr>
        <w:t>K</w:t>
      </w:r>
      <w:r w:rsidR="00FF489F" w:rsidRPr="00FF489F">
        <w:rPr>
          <w:rFonts w:asciiTheme="majorBidi" w:hAnsiTheme="majorBidi" w:cstheme="majorBidi"/>
          <w:b/>
          <w:bCs/>
          <w:vertAlign w:val="subscript"/>
        </w:rPr>
        <w:t>sp</w:t>
      </w:r>
      <w:proofErr w:type="spellEnd"/>
      <w:r w:rsidR="00FF489F">
        <w:rPr>
          <w:rFonts w:hint="cs"/>
          <w:rtl/>
        </w:rPr>
        <w:t xml:space="preserve"> </w:t>
      </w:r>
      <w:proofErr w:type="spellStart"/>
      <w:r w:rsidR="00FF489F">
        <w:rPr>
          <w:rFonts w:hint="cs"/>
          <w:rtl/>
        </w:rPr>
        <w:t>)</w:t>
      </w:r>
      <w:proofErr w:type="spellEnd"/>
      <w:r w:rsidR="00FF489F">
        <w:rPr>
          <w:rFonts w:hint="cs"/>
          <w:rtl/>
        </w:rPr>
        <w:t xml:space="preserve"> </w:t>
      </w:r>
      <w:r w:rsidR="001607EE">
        <w:rPr>
          <w:rFonts w:hint="cs"/>
          <w:rtl/>
        </w:rPr>
        <w:t xml:space="preserve">والثوابت </w:t>
      </w:r>
      <w:proofErr w:type="spellStart"/>
      <w:r w:rsidR="001607EE">
        <w:rPr>
          <w:rFonts w:hint="cs"/>
          <w:rtl/>
        </w:rPr>
        <w:t>الثيرمودين</w:t>
      </w:r>
      <w:r w:rsidR="00FF489F">
        <w:rPr>
          <w:rFonts w:hint="cs"/>
          <w:rtl/>
        </w:rPr>
        <w:t>اميكية</w:t>
      </w:r>
      <w:proofErr w:type="spellEnd"/>
      <w:r w:rsidR="00FF489F">
        <w:rPr>
          <w:rFonts w:hint="cs"/>
          <w:rtl/>
        </w:rPr>
        <w:t xml:space="preserve"> </w:t>
      </w:r>
      <w:r w:rsidR="001607EE">
        <w:rPr>
          <w:rFonts w:hint="cs"/>
          <w:rtl/>
        </w:rPr>
        <w:t xml:space="preserve"> </w:t>
      </w:r>
      <w:proofErr w:type="spellStart"/>
      <w:r w:rsidR="001607EE">
        <w:rPr>
          <w:rFonts w:hint="cs"/>
          <w:rtl/>
        </w:rPr>
        <w:t>(</w:t>
      </w:r>
      <w:proofErr w:type="spellEnd"/>
      <w:r w:rsidR="001607EE" w:rsidRPr="001607EE">
        <w:rPr>
          <w:b/>
          <w:bCs/>
        </w:rPr>
        <w:t>S</w:t>
      </w:r>
      <w:proofErr w:type="spellStart"/>
      <w:r w:rsidR="001607EE">
        <w:rPr>
          <w:rtl/>
        </w:rPr>
        <w:t>∆</w:t>
      </w:r>
      <w:proofErr w:type="spellEnd"/>
      <w:r w:rsidR="001607EE">
        <w:rPr>
          <w:rFonts w:hint="cs"/>
          <w:rtl/>
        </w:rPr>
        <w:t xml:space="preserve"> </w:t>
      </w:r>
      <w:proofErr w:type="spellStart"/>
      <w:r w:rsidR="001607EE">
        <w:rPr>
          <w:rFonts w:hint="cs"/>
          <w:rtl/>
        </w:rPr>
        <w:t>,</w:t>
      </w:r>
      <w:proofErr w:type="spellEnd"/>
      <w:r w:rsidR="001607EE">
        <w:rPr>
          <w:rFonts w:hint="cs"/>
          <w:rtl/>
        </w:rPr>
        <w:t xml:space="preserve"> </w:t>
      </w:r>
      <w:r w:rsidR="001607EE" w:rsidRPr="001607EE">
        <w:rPr>
          <w:b/>
          <w:bCs/>
        </w:rPr>
        <w:t>H</w:t>
      </w:r>
      <w:proofErr w:type="spellStart"/>
      <w:r w:rsidR="001607EE">
        <w:rPr>
          <w:rtl/>
        </w:rPr>
        <w:t>∆</w:t>
      </w:r>
      <w:proofErr w:type="spellEnd"/>
      <w:r w:rsidR="001607EE">
        <w:rPr>
          <w:rFonts w:hint="cs"/>
          <w:rtl/>
        </w:rPr>
        <w:t xml:space="preserve">  </w:t>
      </w:r>
      <w:proofErr w:type="spellStart"/>
      <w:r w:rsidR="001607EE">
        <w:rPr>
          <w:rFonts w:hint="cs"/>
          <w:rtl/>
        </w:rPr>
        <w:t>،</w:t>
      </w:r>
      <w:proofErr w:type="spellEnd"/>
      <w:r w:rsidR="001607EE">
        <w:rPr>
          <w:rFonts w:hint="cs"/>
          <w:rtl/>
        </w:rPr>
        <w:t xml:space="preserve"> </w:t>
      </w:r>
      <w:r w:rsidR="001607EE" w:rsidRPr="001607EE">
        <w:rPr>
          <w:b/>
          <w:bCs/>
        </w:rPr>
        <w:t>G</w:t>
      </w:r>
      <w:proofErr w:type="spellStart"/>
      <w:r w:rsidR="001607EE">
        <w:rPr>
          <w:rtl/>
        </w:rPr>
        <w:t>∆</w:t>
      </w:r>
      <w:proofErr w:type="spellEnd"/>
      <w:r>
        <w:rPr>
          <w:rFonts w:hint="cs"/>
          <w:rtl/>
        </w:rPr>
        <w:t xml:space="preserve"> </w:t>
      </w:r>
      <w:proofErr w:type="spellStart"/>
      <w:r w:rsidR="001607EE">
        <w:rPr>
          <w:rFonts w:hint="cs"/>
          <w:rtl/>
        </w:rPr>
        <w:t>)</w:t>
      </w:r>
      <w:proofErr w:type="spellEnd"/>
      <w:r w:rsidR="001607EE">
        <w:rPr>
          <w:rFonts w:hint="cs"/>
          <w:rtl/>
        </w:rPr>
        <w:t xml:space="preserve"> </w:t>
      </w:r>
      <w:r w:rsidR="00FF489F">
        <w:rPr>
          <w:rFonts w:hint="cs"/>
          <w:rtl/>
        </w:rPr>
        <w:t>لملح شحيح الذوبان</w:t>
      </w:r>
      <w:r>
        <w:rPr>
          <w:rFonts w:hint="cs"/>
          <w:rtl/>
        </w:rPr>
        <w:t>.</w:t>
      </w:r>
    </w:p>
    <w:p w:rsidR="00E716F9" w:rsidRDefault="00E716F9" w:rsidP="00E716F9">
      <w:pPr>
        <w:pStyle w:val="a3"/>
        <w:rPr>
          <w:rtl/>
        </w:rPr>
      </w:pPr>
    </w:p>
    <w:p w:rsidR="00500673" w:rsidRPr="00D57757" w:rsidRDefault="001607EE" w:rsidP="00500673">
      <w:pPr>
        <w:pStyle w:val="a3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</w:t>
      </w:r>
      <w:r w:rsidR="00E716F9" w:rsidRPr="00D57757">
        <w:rPr>
          <w:rFonts w:hint="cs"/>
          <w:b/>
          <w:bCs/>
          <w:sz w:val="28"/>
          <w:szCs w:val="28"/>
          <w:rtl/>
        </w:rPr>
        <w:t xml:space="preserve">الاختبار النهائي الثاني (نظري </w:t>
      </w:r>
      <w:proofErr w:type="spellStart"/>
      <w:r w:rsidR="00E716F9" w:rsidRPr="00D57757">
        <w:rPr>
          <w:rFonts w:hint="cs"/>
          <w:b/>
          <w:bCs/>
          <w:sz w:val="28"/>
          <w:szCs w:val="28"/>
          <w:rtl/>
        </w:rPr>
        <w:t>+</w:t>
      </w:r>
      <w:proofErr w:type="spellEnd"/>
      <w:r w:rsidR="00E716F9" w:rsidRPr="00D57757">
        <w:rPr>
          <w:rFonts w:hint="cs"/>
          <w:b/>
          <w:bCs/>
          <w:sz w:val="28"/>
          <w:szCs w:val="28"/>
          <w:rtl/>
        </w:rPr>
        <w:t xml:space="preserve"> عملي</w:t>
      </w:r>
      <w:proofErr w:type="spellStart"/>
      <w:r w:rsidR="00E716F9" w:rsidRPr="00D57757">
        <w:rPr>
          <w:rFonts w:hint="cs"/>
          <w:b/>
          <w:bCs/>
          <w:sz w:val="28"/>
          <w:szCs w:val="28"/>
          <w:rtl/>
        </w:rPr>
        <w:t>)</w:t>
      </w:r>
      <w:proofErr w:type="spellEnd"/>
    </w:p>
    <w:p w:rsidR="00500673" w:rsidRDefault="00500673" w:rsidP="00500673">
      <w:pPr>
        <w:pStyle w:val="a3"/>
        <w:rPr>
          <w:rtl/>
        </w:rPr>
      </w:pPr>
    </w:p>
    <w:p w:rsidR="00500673" w:rsidRDefault="00500673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</w:t>
      </w:r>
    </w:p>
    <w:p w:rsidR="00D57757" w:rsidRDefault="00D57757" w:rsidP="00500673">
      <w:pPr>
        <w:pStyle w:val="a3"/>
        <w:jc w:val="both"/>
        <w:rPr>
          <w:rtl/>
        </w:rPr>
      </w:pPr>
    </w:p>
    <w:p w:rsidR="00D57757" w:rsidRPr="00FF489F" w:rsidRDefault="00D57757" w:rsidP="00D57757">
      <w:pPr>
        <w:pStyle w:val="a3"/>
        <w:ind w:left="0"/>
        <w:jc w:val="center"/>
        <w:rPr>
          <w:b/>
          <w:bCs/>
          <w:color w:val="C00000"/>
          <w:sz w:val="32"/>
          <w:szCs w:val="32"/>
          <w:rtl/>
        </w:rPr>
      </w:pPr>
      <w:r w:rsidRPr="00FF489F">
        <w:rPr>
          <w:rFonts w:hint="cs"/>
          <w:b/>
          <w:bCs/>
          <w:color w:val="C00000"/>
          <w:sz w:val="32"/>
          <w:szCs w:val="32"/>
          <w:rtl/>
        </w:rPr>
        <w:t>توزيع درجات مقرر 337 كيم</w:t>
      </w:r>
    </w:p>
    <w:p w:rsidR="00A45CAE" w:rsidRPr="00A45CAE" w:rsidRDefault="00A45CAE" w:rsidP="00D57757">
      <w:pPr>
        <w:pStyle w:val="a3"/>
        <w:ind w:left="0"/>
        <w:jc w:val="center"/>
        <w:rPr>
          <w:b/>
          <w:bCs/>
          <w:sz w:val="32"/>
          <w:szCs w:val="32"/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Pr="00A45CAE" w:rsidRDefault="00D57757" w:rsidP="00A45CAE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A45CAE">
        <w:rPr>
          <w:rFonts w:hint="cs"/>
          <w:b/>
          <w:bCs/>
          <w:sz w:val="28"/>
          <w:szCs w:val="28"/>
          <w:rtl/>
        </w:rPr>
        <w:t>الحضور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في الوقت المحدد</w:t>
      </w:r>
      <w:r w:rsidRPr="00A45CAE">
        <w:rPr>
          <w:rFonts w:hint="cs"/>
          <w:b/>
          <w:bCs/>
          <w:sz w:val="28"/>
          <w:szCs w:val="28"/>
          <w:rtl/>
        </w:rPr>
        <w:t xml:space="preserve"> و</w:t>
      </w:r>
      <w:r w:rsidR="00A45CAE" w:rsidRPr="00A45CAE">
        <w:rPr>
          <w:rFonts w:hint="cs"/>
          <w:b/>
          <w:bCs/>
          <w:sz w:val="28"/>
          <w:szCs w:val="28"/>
          <w:rtl/>
        </w:rPr>
        <w:t>تحضير التجربة وكتابة ا</w:t>
      </w:r>
      <w:r w:rsidR="00A45CAE">
        <w:rPr>
          <w:rFonts w:hint="cs"/>
          <w:b/>
          <w:bCs/>
          <w:sz w:val="28"/>
          <w:szCs w:val="28"/>
          <w:rtl/>
        </w:rPr>
        <w:t>لتقارير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 </w:t>
      </w:r>
      <w:r w:rsidRPr="00A45CAE">
        <w:rPr>
          <w:rFonts w:hint="cs"/>
          <w:b/>
          <w:bCs/>
          <w:sz w:val="28"/>
          <w:szCs w:val="28"/>
          <w:rtl/>
        </w:rPr>
        <w:t xml:space="preserve"> 40 درجة.</w:t>
      </w:r>
    </w:p>
    <w:p w:rsidR="00D57757" w:rsidRPr="00A45CAE" w:rsidRDefault="00D57757" w:rsidP="00A45CAE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A45CAE">
        <w:rPr>
          <w:rFonts w:hint="cs"/>
          <w:b/>
          <w:bCs/>
          <w:sz w:val="28"/>
          <w:szCs w:val="28"/>
          <w:rtl/>
        </w:rPr>
        <w:t>الاختبارات القصيرة</w:t>
      </w:r>
      <w:r w:rsidRPr="00A45CAE">
        <w:rPr>
          <w:b/>
          <w:bCs/>
          <w:sz w:val="28"/>
          <w:szCs w:val="28"/>
        </w:rPr>
        <w:t>(</w:t>
      </w:r>
      <w:r w:rsidR="00A45CAE" w:rsidRPr="00A45CAE">
        <w:rPr>
          <w:b/>
          <w:bCs/>
          <w:sz w:val="28"/>
          <w:szCs w:val="28"/>
        </w:rPr>
        <w:t>Q</w:t>
      </w:r>
      <w:r w:rsidRPr="00A45CAE">
        <w:rPr>
          <w:b/>
          <w:bCs/>
          <w:sz w:val="28"/>
          <w:szCs w:val="28"/>
        </w:rPr>
        <w:t xml:space="preserve">uizzes) </w:t>
      </w:r>
      <w:r w:rsidRPr="00A45CAE">
        <w:rPr>
          <w:rFonts w:hint="cs"/>
          <w:b/>
          <w:bCs/>
          <w:sz w:val="28"/>
          <w:szCs w:val="28"/>
          <w:rtl/>
        </w:rPr>
        <w:t xml:space="preserve">  </w:t>
      </w:r>
      <w:r w:rsidR="00A45CAE">
        <w:rPr>
          <w:rFonts w:hint="cs"/>
          <w:b/>
          <w:bCs/>
          <w:sz w:val="28"/>
          <w:szCs w:val="28"/>
          <w:rtl/>
        </w:rPr>
        <w:t xml:space="preserve">                                </w:t>
      </w:r>
      <w:r w:rsidRPr="00A45CAE">
        <w:rPr>
          <w:rFonts w:hint="cs"/>
          <w:b/>
          <w:bCs/>
          <w:sz w:val="28"/>
          <w:szCs w:val="28"/>
          <w:rtl/>
        </w:rPr>
        <w:t>20 درجة .</w:t>
      </w:r>
    </w:p>
    <w:p w:rsidR="00D57757" w:rsidRPr="00A45CAE" w:rsidRDefault="00D57757" w:rsidP="00A45CAE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A45CAE">
        <w:rPr>
          <w:rFonts w:hint="cs"/>
          <w:b/>
          <w:bCs/>
          <w:sz w:val="28"/>
          <w:szCs w:val="28"/>
          <w:rtl/>
        </w:rPr>
        <w:t xml:space="preserve">الاختبار النهائي الأول 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         </w:t>
      </w:r>
      <w:r w:rsidR="00A45CAE">
        <w:rPr>
          <w:rFonts w:hint="cs"/>
          <w:b/>
          <w:bCs/>
          <w:sz w:val="28"/>
          <w:szCs w:val="28"/>
          <w:rtl/>
        </w:rPr>
        <w:t xml:space="preserve">                                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  </w:t>
      </w:r>
      <w:r w:rsidRPr="00A45CAE">
        <w:rPr>
          <w:rFonts w:hint="cs"/>
          <w:b/>
          <w:bCs/>
          <w:sz w:val="28"/>
          <w:szCs w:val="28"/>
          <w:rtl/>
        </w:rPr>
        <w:t>20 درجة.</w:t>
      </w:r>
    </w:p>
    <w:p w:rsidR="00D57757" w:rsidRPr="00A45CAE" w:rsidRDefault="00D57757" w:rsidP="00A45CAE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 w:rsidRPr="00A45CAE">
        <w:rPr>
          <w:rFonts w:hint="cs"/>
          <w:b/>
          <w:bCs/>
          <w:sz w:val="28"/>
          <w:szCs w:val="28"/>
          <w:rtl/>
        </w:rPr>
        <w:t>الاختبار النهائي الثاني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         </w:t>
      </w:r>
      <w:r w:rsidR="00A45CAE">
        <w:rPr>
          <w:rFonts w:hint="cs"/>
          <w:b/>
          <w:bCs/>
          <w:sz w:val="28"/>
          <w:szCs w:val="28"/>
          <w:rtl/>
        </w:rPr>
        <w:t xml:space="preserve">                                </w:t>
      </w:r>
      <w:r w:rsidR="00A45CAE" w:rsidRPr="00A45CAE">
        <w:rPr>
          <w:rFonts w:hint="cs"/>
          <w:b/>
          <w:bCs/>
          <w:sz w:val="28"/>
          <w:szCs w:val="28"/>
          <w:rtl/>
        </w:rPr>
        <w:t xml:space="preserve">  </w:t>
      </w:r>
      <w:r w:rsidRPr="00A45CAE">
        <w:rPr>
          <w:rFonts w:hint="cs"/>
          <w:b/>
          <w:bCs/>
          <w:sz w:val="28"/>
          <w:szCs w:val="28"/>
          <w:rtl/>
        </w:rPr>
        <w:t xml:space="preserve"> 20 درجة .</w:t>
      </w:r>
    </w:p>
    <w:p w:rsidR="00A45CAE" w:rsidRPr="00A45CAE" w:rsidRDefault="00A45CAE" w:rsidP="00A45CAE">
      <w:pPr>
        <w:rPr>
          <w:b/>
          <w:bCs/>
          <w:sz w:val="28"/>
          <w:szCs w:val="28"/>
          <w:rtl/>
        </w:rPr>
      </w:pPr>
    </w:p>
    <w:p w:rsidR="00A45CAE" w:rsidRDefault="00A45CAE" w:rsidP="00A45CAE">
      <w:pPr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Pr="00A45CAE">
        <w:rPr>
          <w:rFonts w:hint="cs"/>
          <w:b/>
          <w:bCs/>
          <w:sz w:val="28"/>
          <w:szCs w:val="28"/>
          <w:rtl/>
        </w:rPr>
        <w:t>المجموع النهائي</w:t>
      </w:r>
      <w:r>
        <w:rPr>
          <w:rFonts w:hint="cs"/>
          <w:sz w:val="32"/>
          <w:szCs w:val="32"/>
          <w:rtl/>
        </w:rPr>
        <w:t xml:space="preserve">                                      100 درجة    </w:t>
      </w:r>
    </w:p>
    <w:p w:rsidR="00A45CAE" w:rsidRDefault="00A45CAE" w:rsidP="00A45CAE">
      <w:pPr>
        <w:jc w:val="center"/>
        <w:rPr>
          <w:sz w:val="32"/>
          <w:szCs w:val="32"/>
          <w:rtl/>
        </w:rPr>
      </w:pPr>
    </w:p>
    <w:p w:rsidR="00A45CAE" w:rsidRDefault="00A45CAE" w:rsidP="00A45CAE">
      <w:pPr>
        <w:jc w:val="center"/>
        <w:rPr>
          <w:sz w:val="32"/>
          <w:szCs w:val="32"/>
          <w:rtl/>
        </w:rPr>
      </w:pPr>
    </w:p>
    <w:p w:rsidR="00A45CAE" w:rsidRPr="001607EE" w:rsidRDefault="00A45CAE" w:rsidP="008F038E">
      <w:pPr>
        <w:rPr>
          <w:sz w:val="32"/>
          <w:szCs w:val="32"/>
          <w:rtl/>
        </w:rPr>
      </w:pPr>
      <w:r w:rsidRPr="001607EE">
        <w:rPr>
          <w:rFonts w:hint="cs"/>
          <w:b/>
          <w:bCs/>
          <w:sz w:val="32"/>
          <w:szCs w:val="32"/>
          <w:rtl/>
        </w:rPr>
        <w:t>ا</w:t>
      </w:r>
      <w:r w:rsidR="008F038E" w:rsidRPr="001607EE">
        <w:rPr>
          <w:rFonts w:hint="cs"/>
          <w:b/>
          <w:bCs/>
          <w:sz w:val="32"/>
          <w:szCs w:val="32"/>
          <w:rtl/>
        </w:rPr>
        <w:t>لمراجع</w:t>
      </w:r>
      <w:r w:rsidRPr="001607EE">
        <w:rPr>
          <w:rFonts w:hint="cs"/>
          <w:sz w:val="32"/>
          <w:szCs w:val="32"/>
          <w:rtl/>
        </w:rPr>
        <w:t xml:space="preserve"> </w:t>
      </w:r>
      <w:proofErr w:type="spellStart"/>
      <w:r w:rsidRPr="001607EE">
        <w:rPr>
          <w:rFonts w:hint="cs"/>
          <w:sz w:val="32"/>
          <w:szCs w:val="32"/>
          <w:rtl/>
        </w:rPr>
        <w:t>:</w:t>
      </w:r>
      <w:proofErr w:type="spellEnd"/>
      <w:r w:rsidRPr="001607EE">
        <w:rPr>
          <w:rFonts w:hint="cs"/>
          <w:sz w:val="32"/>
          <w:szCs w:val="32"/>
          <w:rtl/>
        </w:rPr>
        <w:t xml:space="preserve"> مذكرة تجارب </w:t>
      </w:r>
      <w:proofErr w:type="spellStart"/>
      <w:r w:rsidRPr="001607EE">
        <w:rPr>
          <w:rFonts w:hint="cs"/>
          <w:sz w:val="32"/>
          <w:szCs w:val="32"/>
          <w:rtl/>
        </w:rPr>
        <w:t>المقرر337</w:t>
      </w:r>
      <w:proofErr w:type="spellEnd"/>
      <w:r w:rsidRPr="001607EE">
        <w:rPr>
          <w:rFonts w:hint="cs"/>
          <w:sz w:val="32"/>
          <w:szCs w:val="32"/>
          <w:rtl/>
        </w:rPr>
        <w:t xml:space="preserve"> كيم (عملي الكيمياء ا</w:t>
      </w:r>
      <w:r w:rsidR="008F038E" w:rsidRPr="001607EE">
        <w:rPr>
          <w:rFonts w:hint="cs"/>
          <w:sz w:val="32"/>
          <w:szCs w:val="32"/>
          <w:rtl/>
        </w:rPr>
        <w:t>لف</w:t>
      </w:r>
      <w:r w:rsidRPr="001607EE">
        <w:rPr>
          <w:rFonts w:hint="cs"/>
          <w:sz w:val="32"/>
          <w:szCs w:val="32"/>
          <w:rtl/>
        </w:rPr>
        <w:t xml:space="preserve">يزيائية </w:t>
      </w:r>
      <w:proofErr w:type="spellStart"/>
      <w:r w:rsidRPr="001607EE">
        <w:rPr>
          <w:rFonts w:hint="cs"/>
          <w:sz w:val="32"/>
          <w:szCs w:val="32"/>
          <w:rtl/>
        </w:rPr>
        <w:t>-1-)</w:t>
      </w:r>
      <w:proofErr w:type="spellEnd"/>
      <w:r w:rsidR="008F038E" w:rsidRPr="001607EE">
        <w:rPr>
          <w:rFonts w:hint="cs"/>
          <w:sz w:val="32"/>
          <w:szCs w:val="32"/>
          <w:rtl/>
        </w:rPr>
        <w:t xml:space="preserve"> </w:t>
      </w:r>
    </w:p>
    <w:p w:rsidR="008F038E" w:rsidRDefault="008F038E" w:rsidP="008F038E">
      <w:pPr>
        <w:jc w:val="center"/>
        <w:rPr>
          <w:sz w:val="28"/>
          <w:szCs w:val="28"/>
          <w:rtl/>
        </w:rPr>
      </w:pPr>
      <w:proofErr w:type="spellStart"/>
      <w:r w:rsidRPr="008F038E">
        <w:rPr>
          <w:rFonts w:asciiTheme="minorBidi" w:hAnsiTheme="minorBidi"/>
          <w:sz w:val="28"/>
          <w:szCs w:val="28"/>
          <w:rtl/>
        </w:rPr>
        <w:t>ж</w:t>
      </w:r>
      <w:proofErr w:type="spellEnd"/>
      <w:r w:rsidRPr="008F038E">
        <w:rPr>
          <w:rFonts w:hint="cs"/>
          <w:sz w:val="28"/>
          <w:szCs w:val="28"/>
          <w:rtl/>
        </w:rPr>
        <w:t xml:space="preserve"> متوفرة في مركز التصوير بمبنى </w:t>
      </w:r>
      <w:proofErr w:type="spellStart"/>
      <w:r w:rsidRPr="008F038E">
        <w:rPr>
          <w:rFonts w:hint="cs"/>
          <w:sz w:val="28"/>
          <w:szCs w:val="28"/>
          <w:rtl/>
        </w:rPr>
        <w:t>(</w:t>
      </w:r>
      <w:proofErr w:type="spellEnd"/>
      <w:r w:rsidRPr="008F038E">
        <w:rPr>
          <w:rFonts w:hint="cs"/>
          <w:sz w:val="28"/>
          <w:szCs w:val="28"/>
          <w:rtl/>
        </w:rPr>
        <w:t xml:space="preserve"> </w:t>
      </w:r>
      <w:r w:rsidRPr="008F038E">
        <w:rPr>
          <w:sz w:val="28"/>
          <w:szCs w:val="28"/>
        </w:rPr>
        <w:t>5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 w:rsidRPr="008F038E">
        <w:rPr>
          <w:rFonts w:hint="cs"/>
          <w:sz w:val="28"/>
          <w:szCs w:val="28"/>
          <w:rtl/>
        </w:rPr>
        <w:t>)</w:t>
      </w:r>
      <w:proofErr w:type="spellEnd"/>
    </w:p>
    <w:p w:rsidR="008F038E" w:rsidRDefault="008F038E" w:rsidP="008F038E">
      <w:pPr>
        <w:rPr>
          <w:sz w:val="28"/>
          <w:szCs w:val="28"/>
          <w:rtl/>
        </w:rPr>
      </w:pPr>
    </w:p>
    <w:p w:rsidR="008F038E" w:rsidRDefault="008F038E" w:rsidP="008F038E">
      <w:pPr>
        <w:rPr>
          <w:sz w:val="28"/>
          <w:szCs w:val="28"/>
          <w:rtl/>
        </w:rPr>
      </w:pPr>
      <w:r w:rsidRPr="008F038E">
        <w:rPr>
          <w:rFonts w:hint="cs"/>
          <w:b/>
          <w:bCs/>
          <w:sz w:val="28"/>
          <w:szCs w:val="28"/>
          <w:rtl/>
        </w:rPr>
        <w:t>تنبيهات مهمة</w:t>
      </w:r>
      <w:r>
        <w:rPr>
          <w:rFonts w:hint="cs"/>
          <w:sz w:val="28"/>
          <w:szCs w:val="28"/>
          <w:rtl/>
        </w:rPr>
        <w:t>:</w:t>
      </w:r>
    </w:p>
    <w:p w:rsidR="008F038E" w:rsidRDefault="008F038E" w:rsidP="008F038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إحضار </w:t>
      </w:r>
      <w:proofErr w:type="spellStart"/>
      <w:r>
        <w:rPr>
          <w:rFonts w:hint="cs"/>
          <w:sz w:val="28"/>
          <w:szCs w:val="28"/>
          <w:rtl/>
        </w:rPr>
        <w:t>اللاب</w:t>
      </w:r>
      <w:proofErr w:type="spellEnd"/>
      <w:r>
        <w:rPr>
          <w:rFonts w:hint="cs"/>
          <w:sz w:val="28"/>
          <w:szCs w:val="28"/>
          <w:rtl/>
        </w:rPr>
        <w:t xml:space="preserve"> كوت (</w:t>
      </w:r>
      <w:proofErr w:type="spellStart"/>
      <w:r>
        <w:rPr>
          <w:rFonts w:hint="cs"/>
          <w:sz w:val="28"/>
          <w:szCs w:val="28"/>
          <w:rtl/>
        </w:rPr>
        <w:t>البالطو).</w:t>
      </w:r>
      <w:proofErr w:type="spellEnd"/>
    </w:p>
    <w:p w:rsidR="008F038E" w:rsidRDefault="008F038E" w:rsidP="008F038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عدم تحضير التجربة مسبقاً يفقدك جزء من درجة تقييم التقرير .</w:t>
      </w:r>
    </w:p>
    <w:p w:rsidR="008F038E" w:rsidRDefault="008F038E" w:rsidP="001607EE">
      <w:pPr>
        <w:pStyle w:val="a3"/>
        <w:ind w:left="1080"/>
        <w:rPr>
          <w:sz w:val="28"/>
          <w:szCs w:val="28"/>
        </w:rPr>
      </w:pPr>
    </w:p>
    <w:p w:rsidR="008F038E" w:rsidRDefault="008F038E" w:rsidP="008F038E">
      <w:pPr>
        <w:pStyle w:val="a3"/>
        <w:ind w:left="1080"/>
        <w:rPr>
          <w:sz w:val="28"/>
          <w:szCs w:val="28"/>
        </w:rPr>
      </w:pPr>
    </w:p>
    <w:p w:rsidR="008F038E" w:rsidRPr="008F038E" w:rsidRDefault="008F038E" w:rsidP="008F038E">
      <w:pPr>
        <w:pStyle w:val="a3"/>
        <w:ind w:left="1080"/>
        <w:rPr>
          <w:sz w:val="28"/>
          <w:szCs w:val="28"/>
        </w:rPr>
      </w:pPr>
    </w:p>
    <w:p w:rsidR="00D57757" w:rsidRPr="00D57757" w:rsidRDefault="00D57757" w:rsidP="00500673">
      <w:pPr>
        <w:pStyle w:val="a3"/>
        <w:jc w:val="both"/>
        <w:rPr>
          <w:sz w:val="32"/>
          <w:szCs w:val="32"/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  <w:rPr>
          <w:rtl/>
        </w:rPr>
      </w:pPr>
    </w:p>
    <w:p w:rsidR="00D57757" w:rsidRDefault="00D57757" w:rsidP="00500673">
      <w:pPr>
        <w:pStyle w:val="a3"/>
        <w:jc w:val="both"/>
      </w:pPr>
    </w:p>
    <w:sectPr w:rsidR="00D57757" w:rsidSect="001466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404D6"/>
    <w:multiLevelType w:val="hybridMultilevel"/>
    <w:tmpl w:val="716E15C4"/>
    <w:lvl w:ilvl="0" w:tplc="1D360E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633459"/>
    <w:multiLevelType w:val="hybridMultilevel"/>
    <w:tmpl w:val="EB885B1E"/>
    <w:lvl w:ilvl="0" w:tplc="DD26A6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B54AE"/>
    <w:multiLevelType w:val="hybridMultilevel"/>
    <w:tmpl w:val="E4808F0A"/>
    <w:lvl w:ilvl="0" w:tplc="3954A5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20"/>
  <w:characterSpacingControl w:val="doNotCompress"/>
  <w:compat/>
  <w:rsids>
    <w:rsidRoot w:val="00500673"/>
    <w:rsid w:val="00146678"/>
    <w:rsid w:val="001607EE"/>
    <w:rsid w:val="00500673"/>
    <w:rsid w:val="006709E1"/>
    <w:rsid w:val="006C14AA"/>
    <w:rsid w:val="008F038E"/>
    <w:rsid w:val="00A45CAE"/>
    <w:rsid w:val="00A45F36"/>
    <w:rsid w:val="00D57757"/>
    <w:rsid w:val="00E716F9"/>
    <w:rsid w:val="00FE1DBC"/>
    <w:rsid w:val="00FF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3</cp:revision>
  <dcterms:created xsi:type="dcterms:W3CDTF">2015-06-12T16:58:00Z</dcterms:created>
  <dcterms:modified xsi:type="dcterms:W3CDTF">2015-06-12T18:16:00Z</dcterms:modified>
</cp:coreProperties>
</file>