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EB" w:rsidRPr="001418EB" w:rsidRDefault="001418EB" w:rsidP="001418EB">
      <w:pPr>
        <w:bidi/>
        <w:jc w:val="both"/>
        <w:rPr>
          <w:sz w:val="24"/>
          <w:szCs w:val="24"/>
          <w:rtl/>
          <w:lang w:bidi="ar-AE"/>
        </w:rPr>
      </w:pPr>
      <w:r w:rsidRPr="001418EB">
        <w:rPr>
          <w:rFonts w:hint="cs"/>
          <w:sz w:val="24"/>
          <w:szCs w:val="24"/>
          <w:rtl/>
          <w:lang w:bidi="ar-AE"/>
        </w:rPr>
        <w:t>علم النفس الحيوي 2 (نفس 368)</w:t>
      </w:r>
    </w:p>
    <w:p w:rsidR="001418EB" w:rsidRPr="001418EB" w:rsidRDefault="001418EB" w:rsidP="001418EB">
      <w:pPr>
        <w:bidi/>
        <w:jc w:val="both"/>
        <w:rPr>
          <w:sz w:val="24"/>
          <w:szCs w:val="24"/>
          <w:rtl/>
          <w:lang w:bidi="ar-AE"/>
        </w:rPr>
      </w:pPr>
      <w:r w:rsidRPr="001418EB">
        <w:rPr>
          <w:rFonts w:hint="cs"/>
          <w:sz w:val="24"/>
          <w:szCs w:val="24"/>
          <w:rtl/>
          <w:lang w:bidi="ar-AE"/>
        </w:rPr>
        <w:t>الفصل الدراسي الثاني 1436-1437ه</w:t>
      </w:r>
      <w:bookmarkStart w:id="0" w:name="_GoBack"/>
      <w:bookmarkEnd w:id="0"/>
      <w:r w:rsidRPr="001418EB">
        <w:rPr>
          <w:rFonts w:hint="cs"/>
          <w:sz w:val="24"/>
          <w:szCs w:val="24"/>
          <w:rtl/>
          <w:lang w:bidi="ar-AE"/>
        </w:rPr>
        <w:t>ـ</w:t>
      </w:r>
    </w:p>
    <w:p w:rsidR="006B03EE" w:rsidRPr="001418EB" w:rsidRDefault="001418EB" w:rsidP="001418EB">
      <w:pPr>
        <w:bidi/>
        <w:jc w:val="center"/>
        <w:rPr>
          <w:b/>
          <w:bCs/>
          <w:sz w:val="32"/>
          <w:szCs w:val="32"/>
          <w:u w:val="single"/>
          <w:lang w:bidi="ar-AE"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 xml:space="preserve">تجربة الكشف عن فيتامين </w:t>
      </w:r>
      <w:r w:rsidRPr="001418EB">
        <w:rPr>
          <w:b/>
          <w:bCs/>
          <w:sz w:val="32"/>
          <w:szCs w:val="32"/>
          <w:u w:val="single"/>
          <w:lang w:bidi="ar-AE"/>
        </w:rPr>
        <w:t>C</w:t>
      </w:r>
    </w:p>
    <w:p w:rsidR="001418EB" w:rsidRPr="001418EB" w:rsidRDefault="001418EB" w:rsidP="001418EB">
      <w:pPr>
        <w:bidi/>
        <w:rPr>
          <w:b/>
          <w:bCs/>
          <w:sz w:val="32"/>
          <w:szCs w:val="32"/>
          <w:u w:val="single"/>
          <w:rtl/>
          <w:lang w:bidi="ar-AE"/>
        </w:rPr>
      </w:pPr>
      <w:r w:rsidRPr="001418EB">
        <w:rPr>
          <w:rFonts w:hint="cs"/>
          <w:b/>
          <w:bCs/>
          <w:sz w:val="32"/>
          <w:szCs w:val="32"/>
          <w:u w:val="single"/>
          <w:rtl/>
          <w:lang w:bidi="ar-AE"/>
        </w:rPr>
        <w:t>طريقة تحضير الكاشف :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-وضع 3 قطرات من اليود في الماء داخل أنبوب زجاجي 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>-وضع النشا في كأس من الماء وتحريكه جيدا .</w:t>
      </w:r>
    </w:p>
    <w:p w:rsidR="001418EB" w:rsidRPr="001418EB" w:rsidRDefault="001418EB" w:rsidP="001418EB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-يسكب قليل من محلول النشا في أنبوب زجاجي آخر </w:t>
      </w:r>
    </w:p>
    <w:p w:rsidR="001418EB" w:rsidRPr="001418EB" w:rsidRDefault="001418EB" w:rsidP="00CE1F3E">
      <w:pPr>
        <w:bidi/>
        <w:rPr>
          <w:sz w:val="32"/>
          <w:szCs w:val="32"/>
          <w:rtl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-يضاف قليل من محلول اليود إلى محلول النشا في الأنبوب </w:t>
      </w:r>
    </w:p>
    <w:p w:rsidR="001418EB" w:rsidRPr="001418EB" w:rsidRDefault="001418EB" w:rsidP="001418EB">
      <w:pPr>
        <w:bidi/>
        <w:rPr>
          <w:sz w:val="32"/>
          <w:szCs w:val="32"/>
          <w:lang w:bidi="ar-AE"/>
        </w:rPr>
      </w:pPr>
      <w:r w:rsidRPr="001418EB">
        <w:rPr>
          <w:rFonts w:hint="cs"/>
          <w:sz w:val="32"/>
          <w:szCs w:val="32"/>
          <w:rtl/>
          <w:lang w:bidi="ar-AE"/>
        </w:rPr>
        <w:t xml:space="preserve">-سيصبح لون المحلول أزرق . ويستخدم هذا المحلول للكشف عن فيتامين </w:t>
      </w:r>
      <w:r w:rsidRPr="001418EB">
        <w:rPr>
          <w:sz w:val="32"/>
          <w:szCs w:val="32"/>
          <w:lang w:bidi="ar-AE"/>
        </w:rPr>
        <w:t>C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>المادة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المشاهدة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الاستنتاج </w:t>
            </w:r>
          </w:p>
        </w:tc>
      </w:tr>
      <w:tr w:rsidR="001418EB" w:rsidRPr="001418EB" w:rsidTr="001418EB">
        <w:tc>
          <w:tcPr>
            <w:tcW w:w="3080" w:type="dxa"/>
          </w:tcPr>
          <w:p w:rsidR="001418EB" w:rsidRPr="00231274" w:rsidRDefault="001418EB" w:rsidP="001418EB">
            <w:pPr>
              <w:bidi/>
              <w:rPr>
                <w:sz w:val="32"/>
                <w:szCs w:val="32"/>
                <w:lang w:val="en-US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فيتامين </w:t>
            </w:r>
            <w:r w:rsidRPr="001418EB">
              <w:rPr>
                <w:sz w:val="32"/>
                <w:szCs w:val="32"/>
                <w:lang w:val="fr-FR" w:bidi="ar-AE"/>
              </w:rPr>
              <w:t>c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bidi="ar-AE"/>
              </w:rPr>
              <w:t>ليمون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جوافا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طماطم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231274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  <w:r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عصير </w:t>
            </w:r>
            <w:r w:rsidR="001418EB" w:rsidRPr="001418EB">
              <w:rPr>
                <w:rFonts w:hint="cs"/>
                <w:sz w:val="32"/>
                <w:szCs w:val="32"/>
                <w:rtl/>
                <w:lang w:val="fr-FR" w:bidi="ar-AE"/>
              </w:rPr>
              <w:t xml:space="preserve">برتقال </w:t>
            </w: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  <w:tr w:rsidR="001418EB" w:rsidRPr="001418EB" w:rsidTr="001418EB">
        <w:tc>
          <w:tcPr>
            <w:tcW w:w="3080" w:type="dxa"/>
          </w:tcPr>
          <w:p w:rsidR="001418EB" w:rsidRPr="001418EB" w:rsidRDefault="001418EB" w:rsidP="001418EB">
            <w:pPr>
              <w:bidi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  <w:tc>
          <w:tcPr>
            <w:tcW w:w="3081" w:type="dxa"/>
          </w:tcPr>
          <w:p w:rsidR="001418EB" w:rsidRPr="001418EB" w:rsidRDefault="001418EB" w:rsidP="001418EB">
            <w:pPr>
              <w:bidi/>
              <w:jc w:val="center"/>
              <w:rPr>
                <w:sz w:val="32"/>
                <w:szCs w:val="32"/>
                <w:rtl/>
                <w:lang w:val="fr-FR" w:bidi="ar-AE"/>
              </w:rPr>
            </w:pPr>
          </w:p>
        </w:tc>
      </w:tr>
    </w:tbl>
    <w:p w:rsidR="001418EB" w:rsidRPr="001418EB" w:rsidRDefault="001418EB" w:rsidP="001418EB">
      <w:pPr>
        <w:bidi/>
        <w:rPr>
          <w:sz w:val="32"/>
          <w:szCs w:val="32"/>
          <w:lang w:val="fr-FR" w:bidi="ar-AE"/>
        </w:rPr>
      </w:pPr>
    </w:p>
    <w:p w:rsidR="001418EB" w:rsidRPr="001418EB" w:rsidRDefault="001418EB" w:rsidP="001418EB">
      <w:pPr>
        <w:bidi/>
        <w:rPr>
          <w:sz w:val="32"/>
          <w:szCs w:val="32"/>
          <w:lang w:bidi="ar-AE"/>
        </w:rPr>
      </w:pPr>
    </w:p>
    <w:sectPr w:rsidR="001418EB" w:rsidRPr="00141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EB"/>
    <w:rsid w:val="001418EB"/>
    <w:rsid w:val="00231274"/>
    <w:rsid w:val="006B03EE"/>
    <w:rsid w:val="00C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</cp:revision>
  <dcterms:created xsi:type="dcterms:W3CDTF">2016-03-27T09:09:00Z</dcterms:created>
  <dcterms:modified xsi:type="dcterms:W3CDTF">2016-11-19T06:07:00Z</dcterms:modified>
</cp:coreProperties>
</file>