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98" w:type="pct"/>
        <w:tblCellSpacing w:w="0" w:type="dxa"/>
        <w:tblInd w:w="-993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9"/>
      </w:tblGrid>
      <w:tr w:rsidR="002707B0" w:rsidRPr="008C61E7" w:rsidTr="000F5B78">
        <w:trPr>
          <w:tblCellSpacing w:w="0" w:type="dxa"/>
        </w:trPr>
        <w:tc>
          <w:tcPr>
            <w:tcW w:w="5000" w:type="pct"/>
            <w:shd w:val="clear" w:color="auto" w:fill="F7F6F6"/>
            <w:vAlign w:val="center"/>
            <w:hideMark/>
          </w:tcPr>
          <w:tbl>
            <w:tblPr>
              <w:tblW w:w="161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1418"/>
              <w:gridCol w:w="899"/>
            </w:tblGrid>
            <w:tr w:rsidR="002707B0" w:rsidRPr="008C61E7" w:rsidTr="002707B0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09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707B0" w:rsidRPr="008C61E7" w:rsidRDefault="002707B0" w:rsidP="000F5B78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total</w:t>
                  </w:r>
                </w:p>
              </w:tc>
              <w:tc>
                <w:tcPr>
                  <w:tcW w:w="23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2707B0" w:rsidRPr="00D06BD8" w:rsidRDefault="002707B0" w:rsidP="000F5B78">
                  <w:pPr>
                    <w:rPr>
                      <w:b/>
                      <w:bCs/>
                      <w:rtl/>
                      <w:lang w:val="en-GB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val="en-GB"/>
                    </w:rPr>
                    <w:t>الرقم الجامعي</w:t>
                  </w:r>
                </w:p>
              </w:tc>
              <w:tc>
                <w:tcPr>
                  <w:tcW w:w="146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2707B0" w:rsidRPr="008C61E7" w:rsidRDefault="002707B0" w:rsidP="000F5B78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الحالة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28.5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433925447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434925405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435203844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>
                  <w:r>
                    <w:t>28.5</w:t>
                  </w:r>
                </w:p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436201980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436202272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436925045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24.5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436925872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>
                  <w:r>
                    <w:t>28.5</w:t>
                  </w:r>
                </w:p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436925978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28.75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437200249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437200506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29.5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437201143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>
                  <w:r>
                    <w:t>27.5</w:t>
                  </w:r>
                </w:p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437201310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29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437201843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437925142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437925424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>
                  <w:r>
                    <w:t>27.25</w:t>
                  </w:r>
                </w:p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437925832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</w:tbl>
          <w:p w:rsidR="002707B0" w:rsidRPr="008C61E7" w:rsidRDefault="002707B0" w:rsidP="000F5B78"/>
        </w:tc>
      </w:tr>
    </w:tbl>
    <w:p w:rsidR="002707B0" w:rsidRDefault="002707B0">
      <w:pPr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</w:t>
      </w:r>
    </w:p>
    <w:p w:rsidR="002707B0" w:rsidRDefault="002707B0">
      <w:pPr>
        <w:rPr>
          <w:rFonts w:hint="cs"/>
          <w:rtl/>
        </w:rPr>
      </w:pPr>
    </w:p>
    <w:p w:rsidR="006733D8" w:rsidRDefault="002707B0">
      <w:pPr>
        <w:rPr>
          <w:rFonts w:hint="cs"/>
        </w:rPr>
      </w:pPr>
      <w:r>
        <w:rPr>
          <w:rFonts w:hint="cs"/>
          <w:rtl/>
        </w:rPr>
        <w:t xml:space="preserve">                                                                                               </w:t>
      </w:r>
      <w:bookmarkStart w:id="0" w:name="_GoBack"/>
      <w:bookmarkEnd w:id="0"/>
      <w:r>
        <w:rPr>
          <w:rFonts w:hint="cs"/>
          <w:rtl/>
        </w:rPr>
        <w:t xml:space="preserve">             أ.هدى الحيزان</w:t>
      </w:r>
    </w:p>
    <w:sectPr w:rsidR="006733D8" w:rsidSect="000C2AE7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8D7" w:rsidRDefault="001F38D7" w:rsidP="002707B0">
      <w:r>
        <w:separator/>
      </w:r>
    </w:p>
  </w:endnote>
  <w:endnote w:type="continuationSeparator" w:id="0">
    <w:p w:rsidR="001F38D7" w:rsidRDefault="001F38D7" w:rsidP="0027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8D7" w:rsidRDefault="001F38D7" w:rsidP="002707B0">
      <w:r>
        <w:separator/>
      </w:r>
    </w:p>
  </w:footnote>
  <w:footnote w:type="continuationSeparator" w:id="0">
    <w:p w:rsidR="001F38D7" w:rsidRDefault="001F38D7" w:rsidP="00270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7B0" w:rsidRPr="002707B0" w:rsidRDefault="002707B0" w:rsidP="002707B0">
    <w:pPr>
      <w:pStyle w:val="Header"/>
      <w:rPr>
        <w:rtl/>
      </w:rPr>
    </w:pPr>
    <w:r w:rsidRPr="002707B0">
      <w:drawing>
        <wp:inline distT="0" distB="0" distL="0" distR="0" wp14:anchorId="23F0AD3F" wp14:editId="63330946">
          <wp:extent cx="1657350" cy="5969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5969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  <w:r w:rsidRPr="002707B0">
      <w:rPr>
        <w:rFonts w:hint="cs"/>
        <w:b/>
        <w:bCs/>
        <w:rtl/>
      </w:rPr>
      <w:t>درجات مادة كيم 101 عملي شعبة 47597</w:t>
    </w:r>
    <w:r w:rsidRPr="002707B0">
      <w:rPr>
        <w:rFonts w:hint="cs"/>
        <w:rtl/>
      </w:rPr>
      <w:t>-الفصل الدراسي الأول 39-38</w:t>
    </w:r>
  </w:p>
  <w:p w:rsidR="002707B0" w:rsidRDefault="002707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B0"/>
    <w:rsid w:val="000C2AE7"/>
    <w:rsid w:val="001F38D7"/>
    <w:rsid w:val="002707B0"/>
    <w:rsid w:val="006733D8"/>
    <w:rsid w:val="00E4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7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7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7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07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7B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7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7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7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7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07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7B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7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 الله</dc:creator>
  <cp:lastModifiedBy>عبد الله</cp:lastModifiedBy>
  <cp:revision>1</cp:revision>
  <dcterms:created xsi:type="dcterms:W3CDTF">2017-12-16T01:57:00Z</dcterms:created>
  <dcterms:modified xsi:type="dcterms:W3CDTF">2017-12-16T02:03:00Z</dcterms:modified>
</cp:coreProperties>
</file>