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5B" w:rsidRPr="008E3DD1" w:rsidRDefault="00273A5B" w:rsidP="008E3DD1">
      <w:pPr>
        <w:spacing w:after="0" w:line="240" w:lineRule="auto"/>
        <w:jc w:val="center"/>
        <w:rPr>
          <w:rFonts w:ascii="Traditional Arabic" w:hAnsi="Traditional Arabic" w:cs="Traditional Arabic"/>
          <w:b/>
          <w:bCs/>
          <w:sz w:val="72"/>
          <w:szCs w:val="72"/>
          <w:u w:val="single"/>
          <w:rtl/>
        </w:rPr>
      </w:pPr>
      <w:r w:rsidRPr="008E3DD1">
        <w:rPr>
          <w:rFonts w:ascii="Traditional Arabic" w:hAnsi="Traditional Arabic" w:cs="Traditional Arabic"/>
          <w:b/>
          <w:bCs/>
          <w:sz w:val="72"/>
          <w:szCs w:val="72"/>
          <w:u w:val="single"/>
          <w:rtl/>
        </w:rPr>
        <w:t>اسم المقرر: 234  النحو (1)</w:t>
      </w:r>
    </w:p>
    <w:p w:rsidR="008569A4" w:rsidRPr="008E3DD1" w:rsidRDefault="008569A4" w:rsidP="008E3DD1">
      <w:pPr>
        <w:spacing w:after="0" w:line="240" w:lineRule="auto"/>
        <w:rPr>
          <w:rFonts w:ascii="Traditional Arabic" w:hAnsi="Traditional Arabic" w:cs="Traditional Arabic"/>
          <w:b/>
          <w:bCs/>
          <w:sz w:val="72"/>
          <w:szCs w:val="72"/>
          <w:rtl/>
        </w:rPr>
      </w:pPr>
    </w:p>
    <w:p w:rsidR="008569A4" w:rsidRPr="002F2937" w:rsidRDefault="008569A4" w:rsidP="008E3DD1">
      <w:pPr>
        <w:spacing w:after="0" w:line="240" w:lineRule="auto"/>
        <w:rPr>
          <w:rFonts w:ascii="Traditional Arabic" w:hAnsi="Traditional Arabic" w:cs="Traditional Arabic"/>
          <w:b/>
          <w:bCs/>
          <w:sz w:val="40"/>
          <w:szCs w:val="40"/>
          <w:u w:val="single"/>
          <w:rtl/>
        </w:rPr>
      </w:pPr>
      <w:r w:rsidRPr="002F2937">
        <w:rPr>
          <w:rFonts w:ascii="Traditional Arabic" w:hAnsi="Traditional Arabic" w:cs="Traditional Arabic"/>
          <w:b/>
          <w:bCs/>
          <w:sz w:val="40"/>
          <w:szCs w:val="40"/>
          <w:u w:val="single"/>
          <w:rtl/>
        </w:rPr>
        <w:t>إرشادات مهمة</w:t>
      </w:r>
    </w:p>
    <w:p w:rsidR="00F64921" w:rsidRPr="002F2937" w:rsidRDefault="008569A4" w:rsidP="008E3DD1">
      <w:pPr>
        <w:pStyle w:val="a3"/>
        <w:numPr>
          <w:ilvl w:val="0"/>
          <w:numId w:val="1"/>
        </w:numPr>
        <w:spacing w:after="0" w:line="240" w:lineRule="auto"/>
        <w:rPr>
          <w:rFonts w:ascii="Traditional Arabic" w:hAnsi="Traditional Arabic" w:cs="Traditional Arabic"/>
          <w:sz w:val="40"/>
          <w:szCs w:val="40"/>
        </w:rPr>
      </w:pPr>
      <w:r w:rsidRPr="002F2937">
        <w:rPr>
          <w:rFonts w:ascii="Traditional Arabic" w:hAnsi="Traditional Arabic" w:cs="Traditional Arabic"/>
          <w:b/>
          <w:bCs/>
          <w:sz w:val="40"/>
          <w:szCs w:val="40"/>
          <w:rtl/>
        </w:rPr>
        <w:t>مراجع</w:t>
      </w:r>
      <w:r w:rsidR="00F64921" w:rsidRPr="002F2937">
        <w:rPr>
          <w:rFonts w:ascii="Traditional Arabic" w:hAnsi="Traditional Arabic" w:cs="Traditional Arabic"/>
          <w:b/>
          <w:bCs/>
          <w:sz w:val="40"/>
          <w:szCs w:val="40"/>
          <w:rtl/>
        </w:rPr>
        <w:t xml:space="preserve"> لهذا المقرر:</w:t>
      </w:r>
    </w:p>
    <w:p w:rsidR="004217C6" w:rsidRPr="002F2937" w:rsidRDefault="004217C6" w:rsidP="008E3DD1">
      <w:pPr>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 xml:space="preserve">النَّحْو الأساسي، د. </w:t>
      </w:r>
      <w:r w:rsidR="008569A4" w:rsidRPr="002F2937">
        <w:rPr>
          <w:rFonts w:ascii="Traditional Arabic" w:hAnsi="Traditional Arabic" w:cs="Traditional Arabic"/>
          <w:b/>
          <w:bCs/>
          <w:sz w:val="40"/>
          <w:szCs w:val="40"/>
          <w:rtl/>
        </w:rPr>
        <w:t>أحمد مختار عمر،</w:t>
      </w:r>
      <w:r w:rsidRPr="002F2937">
        <w:rPr>
          <w:rFonts w:ascii="Traditional Arabic" w:hAnsi="Traditional Arabic" w:cs="Traditional Arabic"/>
          <w:b/>
          <w:bCs/>
          <w:sz w:val="40"/>
          <w:szCs w:val="40"/>
          <w:rtl/>
        </w:rPr>
        <w:t xml:space="preserve"> وغيره</w:t>
      </w:r>
      <w:r w:rsidR="00FC1438" w:rsidRPr="002F2937">
        <w:rPr>
          <w:rFonts w:ascii="Traditional Arabic" w:hAnsi="Traditional Arabic" w:cs="Traditional Arabic"/>
          <w:b/>
          <w:bCs/>
          <w:sz w:val="40"/>
          <w:szCs w:val="40"/>
          <w:rtl/>
        </w:rPr>
        <w:t>.</w:t>
      </w:r>
    </w:p>
    <w:p w:rsidR="00FC1438" w:rsidRPr="002F2937" w:rsidRDefault="00FC1438" w:rsidP="008E3DD1">
      <w:pPr>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التطبيق النحو</w:t>
      </w:r>
      <w:r w:rsidR="00B445EA" w:rsidRPr="002F2937">
        <w:rPr>
          <w:rFonts w:ascii="Traditional Arabic" w:hAnsi="Traditional Arabic" w:cs="Traditional Arabic"/>
          <w:b/>
          <w:bCs/>
          <w:sz w:val="40"/>
          <w:szCs w:val="40"/>
          <w:rtl/>
        </w:rPr>
        <w:t>ي</w:t>
      </w:r>
      <w:r w:rsidRPr="002F2937">
        <w:rPr>
          <w:rFonts w:ascii="Traditional Arabic" w:hAnsi="Traditional Arabic" w:cs="Traditional Arabic"/>
          <w:b/>
          <w:bCs/>
          <w:sz w:val="40"/>
          <w:szCs w:val="40"/>
          <w:rtl/>
        </w:rPr>
        <w:t>، د. عبده الراجحي.</w:t>
      </w:r>
    </w:p>
    <w:p w:rsidR="008E3DD1" w:rsidRPr="002F2937" w:rsidRDefault="008E3DD1" w:rsidP="008E3DD1">
      <w:pPr>
        <w:spacing w:after="0" w:line="240" w:lineRule="auto"/>
        <w:rPr>
          <w:rFonts w:ascii="Traditional Arabic" w:hAnsi="Traditional Arabic" w:cs="Traditional Arabic"/>
          <w:b/>
          <w:bCs/>
          <w:sz w:val="40"/>
          <w:szCs w:val="40"/>
          <w:u w:val="single"/>
          <w:rtl/>
        </w:rPr>
      </w:pPr>
    </w:p>
    <w:p w:rsidR="008569A4" w:rsidRPr="002F2937" w:rsidRDefault="008569A4" w:rsidP="008E3DD1">
      <w:pPr>
        <w:spacing w:after="0" w:line="240" w:lineRule="auto"/>
        <w:rPr>
          <w:rFonts w:ascii="Traditional Arabic" w:hAnsi="Traditional Arabic" w:cs="Traditional Arabic"/>
          <w:b/>
          <w:bCs/>
          <w:sz w:val="40"/>
          <w:szCs w:val="40"/>
          <w:u w:val="single"/>
        </w:rPr>
      </w:pPr>
      <w:r w:rsidRPr="002F2937">
        <w:rPr>
          <w:rFonts w:ascii="Traditional Arabic" w:hAnsi="Traditional Arabic" w:cs="Traditional Arabic"/>
          <w:b/>
          <w:bCs/>
          <w:sz w:val="40"/>
          <w:szCs w:val="40"/>
          <w:u w:val="single"/>
          <w:rtl/>
        </w:rPr>
        <w:t>التقويم</w:t>
      </w:r>
    </w:p>
    <w:p w:rsidR="00F64921" w:rsidRPr="002F2937" w:rsidRDefault="00F64921" w:rsidP="008E3DD1">
      <w:pPr>
        <w:pStyle w:val="a3"/>
        <w:spacing w:after="0" w:line="240" w:lineRule="auto"/>
        <w:rPr>
          <w:rFonts w:ascii="Traditional Arabic" w:hAnsi="Traditional Arabic" w:cs="Traditional Arabic"/>
          <w:b/>
          <w:bCs/>
          <w:sz w:val="40"/>
          <w:szCs w:val="40"/>
          <w:u w:val="single"/>
          <w:rtl/>
        </w:rPr>
      </w:pPr>
      <w:r w:rsidRPr="002F2937">
        <w:rPr>
          <w:rFonts w:ascii="Traditional Arabic" w:hAnsi="Traditional Arabic" w:cs="Traditional Arabic"/>
          <w:b/>
          <w:bCs/>
          <w:sz w:val="40"/>
          <w:szCs w:val="40"/>
          <w:u w:val="single"/>
          <w:rtl/>
        </w:rPr>
        <w:t>60 درجة لأعمال الفصل:</w:t>
      </w:r>
    </w:p>
    <w:p w:rsidR="00F64921"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u w:val="single"/>
          <w:rtl/>
        </w:rPr>
        <w:t>20</w:t>
      </w:r>
      <w:r w:rsidRPr="002F2937">
        <w:rPr>
          <w:rFonts w:ascii="Traditional Arabic" w:hAnsi="Traditional Arabic" w:cs="Traditional Arabic"/>
          <w:b/>
          <w:bCs/>
          <w:sz w:val="40"/>
          <w:szCs w:val="40"/>
          <w:rtl/>
        </w:rPr>
        <w:t xml:space="preserve"> درجة الاختبار الأول.</w:t>
      </w:r>
    </w:p>
    <w:p w:rsidR="00F64921"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u w:val="single"/>
          <w:rtl/>
        </w:rPr>
        <w:t>20</w:t>
      </w:r>
      <w:r w:rsidRPr="002F2937">
        <w:rPr>
          <w:rFonts w:ascii="Traditional Arabic" w:hAnsi="Traditional Arabic" w:cs="Traditional Arabic"/>
          <w:b/>
          <w:bCs/>
          <w:sz w:val="40"/>
          <w:szCs w:val="40"/>
          <w:rtl/>
        </w:rPr>
        <w:t xml:space="preserve"> درجة الاختبار الثاني.</w:t>
      </w:r>
    </w:p>
    <w:p w:rsidR="00F64921" w:rsidRPr="002F2937" w:rsidRDefault="008E3DD1" w:rsidP="008E3DD1">
      <w:pPr>
        <w:pStyle w:val="a3"/>
        <w:spacing w:after="0" w:line="240" w:lineRule="auto"/>
        <w:rPr>
          <w:rFonts w:ascii="Traditional Arabic" w:hAnsi="Traditional Arabic" w:cs="Traditional Arabic"/>
          <w:b/>
          <w:bCs/>
          <w:sz w:val="40"/>
          <w:szCs w:val="40"/>
          <w:u w:val="single"/>
          <w:rtl/>
        </w:rPr>
      </w:pPr>
      <w:r w:rsidRPr="002F2937">
        <w:rPr>
          <w:rFonts w:ascii="Traditional Arabic" w:hAnsi="Traditional Arabic" w:cs="Traditional Arabic"/>
          <w:b/>
          <w:bCs/>
          <w:noProof/>
          <w:sz w:val="40"/>
          <w:szCs w:val="40"/>
          <w:rtl/>
        </w:rPr>
        <mc:AlternateContent>
          <mc:Choice Requires="wps">
            <w:drawing>
              <wp:anchor distT="0" distB="0" distL="114300" distR="114300" simplePos="0" relativeHeight="251639808" behindDoc="0" locked="0" layoutInCell="1" allowOverlap="1" wp14:anchorId="5761AF6C" wp14:editId="59939687">
                <wp:simplePos x="0" y="0"/>
                <wp:positionH relativeFrom="column">
                  <wp:posOffset>4724400</wp:posOffset>
                </wp:positionH>
                <wp:positionV relativeFrom="paragraph">
                  <wp:posOffset>377190</wp:posOffset>
                </wp:positionV>
                <wp:extent cx="358140" cy="1889760"/>
                <wp:effectExtent l="0" t="0" r="22860" b="15240"/>
                <wp:wrapNone/>
                <wp:docPr id="1" name="قوس كبير أيمن 1"/>
                <wp:cNvGraphicFramePr/>
                <a:graphic xmlns:a="http://schemas.openxmlformats.org/drawingml/2006/main">
                  <a:graphicData uri="http://schemas.microsoft.com/office/word/2010/wordprocessingShape">
                    <wps:wsp>
                      <wps:cNvSpPr/>
                      <wps:spPr>
                        <a:xfrm>
                          <a:off x="0" y="0"/>
                          <a:ext cx="358140" cy="188976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E9D195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قوس كبير أيمن 1" o:spid="_x0000_s1026" type="#_x0000_t88" style="position:absolute;left:0;text-align:left;margin-left:372pt;margin-top:29.7pt;width:28.2pt;height:148.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" adj="341" strokecolor="#4579b8 [3044]"/>
            </w:pict>
          </mc:Fallback>
        </mc:AlternateContent>
      </w:r>
      <w:r w:rsidR="00F64921" w:rsidRPr="002F2937">
        <w:rPr>
          <w:rFonts w:ascii="Traditional Arabic" w:hAnsi="Traditional Arabic" w:cs="Traditional Arabic"/>
          <w:b/>
          <w:bCs/>
          <w:sz w:val="40"/>
          <w:szCs w:val="40"/>
          <w:u w:val="single"/>
          <w:rtl/>
        </w:rPr>
        <w:t xml:space="preserve">20 </w:t>
      </w:r>
    </w:p>
    <w:p w:rsidR="00F64921"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التكليفات والأنشطة.</w:t>
      </w:r>
    </w:p>
    <w:p w:rsidR="007761CE" w:rsidRPr="002F2937" w:rsidRDefault="00F64921"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المشاركة داخل قاعة المحاضرات.</w:t>
      </w:r>
    </w:p>
    <w:p w:rsidR="007761CE" w:rsidRPr="002F2937" w:rsidRDefault="007761CE"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noProof/>
          <w:sz w:val="40"/>
          <w:szCs w:val="40"/>
          <w:rtl/>
        </w:rPr>
        <mc:AlternateContent>
          <mc:Choice Requires="wps">
            <w:drawing>
              <wp:anchor distT="0" distB="0" distL="114300" distR="114300" simplePos="0" relativeHeight="251642880" behindDoc="0" locked="0" layoutInCell="1" allowOverlap="1" wp14:anchorId="0E02A026" wp14:editId="15C682E3">
                <wp:simplePos x="0" y="0"/>
                <wp:positionH relativeFrom="column">
                  <wp:posOffset>3101340</wp:posOffset>
                </wp:positionH>
                <wp:positionV relativeFrom="paragraph">
                  <wp:posOffset>70485</wp:posOffset>
                </wp:positionV>
                <wp:extent cx="1143000" cy="1028700"/>
                <wp:effectExtent l="0" t="0" r="19050" b="19050"/>
                <wp:wrapNone/>
                <wp:docPr id="2" name="قوس كبير أيسر 2"/>
                <wp:cNvGraphicFramePr/>
                <a:graphic xmlns:a="http://schemas.openxmlformats.org/drawingml/2006/main">
                  <a:graphicData uri="http://schemas.microsoft.com/office/word/2010/wordprocessingShape">
                    <wps:wsp>
                      <wps:cNvSpPr/>
                      <wps:spPr>
                        <a:xfrm>
                          <a:off x="0" y="0"/>
                          <a:ext cx="1143000" cy="10287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98AB76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قوس كبير أيسر 2" o:spid="_x0000_s1026" type="#_x0000_t87" style="position:absolute;left:0;text-align:left;margin-left:244.2pt;margin-top:5.55pt;width:90pt;height:8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" strokecolor="#4579b8 [3044]"/>
            </w:pict>
          </mc:Fallback>
        </mc:AlternateContent>
      </w:r>
      <w:r w:rsidRPr="002F2937">
        <w:rPr>
          <w:rFonts w:ascii="Traditional Arabic" w:hAnsi="Traditional Arabic" w:cs="Traditional Arabic"/>
          <w:b/>
          <w:bCs/>
          <w:sz w:val="40"/>
          <w:szCs w:val="40"/>
          <w:rtl/>
        </w:rPr>
        <w:t xml:space="preserve">الكتاب </w:t>
      </w:r>
    </w:p>
    <w:p w:rsidR="007761CE" w:rsidRPr="002F2937" w:rsidRDefault="007761CE"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كراس للمقرر            اصطحابها في المحاضرات</w:t>
      </w:r>
    </w:p>
    <w:p w:rsidR="003A19BE" w:rsidRPr="002F2937" w:rsidRDefault="007761CE" w:rsidP="008E3DD1">
      <w:pPr>
        <w:pStyle w:val="a3"/>
        <w:spacing w:after="0" w:line="240" w:lineRule="auto"/>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t>المفردات</w:t>
      </w:r>
    </w:p>
    <w:p w:rsidR="003A19BE" w:rsidRPr="002F2937" w:rsidRDefault="003A19BE" w:rsidP="008E3DD1">
      <w:pPr>
        <w:pStyle w:val="a3"/>
        <w:numPr>
          <w:ilvl w:val="0"/>
          <w:numId w:val="1"/>
        </w:numPr>
        <w:spacing w:after="0" w:line="240" w:lineRule="auto"/>
        <w:rPr>
          <w:rFonts w:ascii="Traditional Arabic" w:hAnsi="Traditional Arabic" w:cs="Traditional Arabic"/>
          <w:sz w:val="40"/>
          <w:szCs w:val="40"/>
        </w:rPr>
      </w:pPr>
      <w:r w:rsidRPr="002F2937">
        <w:rPr>
          <w:rFonts w:ascii="Traditional Arabic" w:hAnsi="Traditional Arabic" w:cs="Traditional Arabic"/>
          <w:b/>
          <w:bCs/>
          <w:sz w:val="40"/>
          <w:szCs w:val="40"/>
          <w:rtl/>
        </w:rPr>
        <w:t>عدم الاعتماد على الحفظ المجرد عن الفهم .</w:t>
      </w:r>
    </w:p>
    <w:p w:rsidR="003A19BE" w:rsidRPr="002F2937" w:rsidRDefault="003A19BE" w:rsidP="008E3DD1">
      <w:pPr>
        <w:pStyle w:val="a3"/>
        <w:numPr>
          <w:ilvl w:val="0"/>
          <w:numId w:val="1"/>
        </w:numPr>
        <w:spacing w:after="0" w:line="240" w:lineRule="auto"/>
        <w:rPr>
          <w:rFonts w:ascii="Traditional Arabic" w:hAnsi="Traditional Arabic" w:cs="Traditional Arabic"/>
          <w:b/>
          <w:bCs/>
          <w:sz w:val="40"/>
          <w:szCs w:val="40"/>
        </w:rPr>
      </w:pPr>
      <w:r w:rsidRPr="002F2937">
        <w:rPr>
          <w:rFonts w:ascii="Traditional Arabic" w:hAnsi="Traditional Arabic" w:cs="Traditional Arabic"/>
          <w:b/>
          <w:bCs/>
          <w:sz w:val="40"/>
          <w:szCs w:val="40"/>
          <w:rtl/>
        </w:rPr>
        <w:t>لابد الفهم ثم الفهم ثم الفهم ...</w:t>
      </w:r>
    </w:p>
    <w:p w:rsidR="008569A4" w:rsidRPr="002F2937" w:rsidRDefault="008569A4" w:rsidP="008E3DD1">
      <w:pPr>
        <w:pStyle w:val="a3"/>
        <w:numPr>
          <w:ilvl w:val="0"/>
          <w:numId w:val="1"/>
        </w:numPr>
        <w:spacing w:after="0" w:line="240" w:lineRule="auto"/>
        <w:rPr>
          <w:rFonts w:ascii="Traditional Arabic" w:hAnsi="Traditional Arabic" w:cs="Traditional Arabic"/>
          <w:sz w:val="40"/>
          <w:szCs w:val="40"/>
        </w:rPr>
      </w:pPr>
      <w:r w:rsidRPr="002F2937">
        <w:rPr>
          <w:rFonts w:ascii="Traditional Arabic" w:hAnsi="Traditional Arabic" w:cs="Traditional Arabic"/>
          <w:b/>
          <w:bCs/>
          <w:sz w:val="40"/>
          <w:szCs w:val="40"/>
          <w:rtl/>
        </w:rPr>
        <w:t>بذل مزيد من الجهد في المقرر .</w:t>
      </w:r>
    </w:p>
    <w:p w:rsidR="00A610EA" w:rsidRPr="002F2937" w:rsidRDefault="00A610EA" w:rsidP="008E3DD1">
      <w:pPr>
        <w:spacing w:after="0" w:line="240" w:lineRule="auto"/>
        <w:rPr>
          <w:rFonts w:ascii="Traditional Arabic" w:hAnsi="Traditional Arabic" w:cs="Traditional Arabic"/>
          <w:b/>
          <w:bCs/>
          <w:sz w:val="40"/>
          <w:szCs w:val="40"/>
          <w:u w:val="single"/>
          <w:rtl/>
        </w:rPr>
      </w:pPr>
    </w:p>
    <w:p w:rsidR="00F650C5" w:rsidRPr="008E3DD1" w:rsidRDefault="00F650C5" w:rsidP="008E3DD1">
      <w:pPr>
        <w:spacing w:after="0" w:line="240" w:lineRule="auto"/>
        <w:rPr>
          <w:rFonts w:ascii="Traditional Arabic" w:hAnsi="Traditional Arabic" w:cs="Traditional Arabic"/>
          <w:b/>
          <w:bCs/>
          <w:sz w:val="72"/>
          <w:szCs w:val="72"/>
          <w:rtl/>
        </w:rPr>
      </w:pPr>
    </w:p>
    <w:p w:rsidR="00FB7FAB" w:rsidRDefault="002F2937" w:rsidP="008E3DD1">
      <w:pPr>
        <w:spacing w:after="0" w:line="240" w:lineRule="auto"/>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       </w:t>
      </w:r>
      <w:r w:rsidR="00FB7FAB" w:rsidRPr="002F2937">
        <w:rPr>
          <w:rFonts w:ascii="Traditional Arabic" w:hAnsi="Traditional Arabic" w:cs="Traditional Arabic"/>
          <w:b/>
          <w:bCs/>
          <w:sz w:val="40"/>
          <w:szCs w:val="40"/>
          <w:rtl/>
        </w:rPr>
        <w:t>الكلام، الكلم، الكلمة، القول</w:t>
      </w:r>
      <w:r w:rsidR="00B66F42" w:rsidRPr="002F2937">
        <w:rPr>
          <w:rFonts w:ascii="Traditional Arabic" w:hAnsi="Traditional Arabic" w:cs="Traditional Arabic"/>
          <w:b/>
          <w:bCs/>
          <w:sz w:val="40"/>
          <w:szCs w:val="40"/>
          <w:rtl/>
        </w:rPr>
        <w:t>، الصوت</w:t>
      </w:r>
    </w:p>
    <w:p w:rsidR="002F2937" w:rsidRPr="002F2937" w:rsidRDefault="002F2937" w:rsidP="008E3DD1">
      <w:pPr>
        <w:spacing w:after="0" w:line="240" w:lineRule="auto"/>
        <w:rPr>
          <w:rFonts w:ascii="Traditional Arabic" w:hAnsi="Traditional Arabic" w:cs="Traditional Arabic"/>
          <w:b/>
          <w:bCs/>
          <w:sz w:val="40"/>
          <w:szCs w:val="40"/>
          <w:rtl/>
        </w:rPr>
      </w:pPr>
      <w:r>
        <w:rPr>
          <w:rFonts w:ascii="Traditional Arabic" w:hAnsi="Traditional Arabic" w:cs="Traditional Arabic" w:hint="cs"/>
          <w:b/>
          <w:bCs/>
          <w:sz w:val="40"/>
          <w:szCs w:val="40"/>
          <w:rtl/>
        </w:rPr>
        <w:t>الكلام ما اجتمع فيه:</w:t>
      </w:r>
    </w:p>
    <w:p w:rsidR="00FB7FAB" w:rsidRPr="008E3DD1" w:rsidRDefault="00FB7FAB" w:rsidP="008E3DD1">
      <w:pPr>
        <w:pStyle w:val="a3"/>
        <w:numPr>
          <w:ilvl w:val="0"/>
          <w:numId w:val="5"/>
        </w:numPr>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اللفظ.</w:t>
      </w:r>
    </w:p>
    <w:p w:rsidR="00FB7FAB" w:rsidRPr="008E3DD1" w:rsidRDefault="00FB7FAB" w:rsidP="008E3DD1">
      <w:pPr>
        <w:pStyle w:val="a3"/>
        <w:numPr>
          <w:ilvl w:val="0"/>
          <w:numId w:val="5"/>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الفائدة التي يحسن السكوت عليها.</w:t>
      </w:r>
    </w:p>
    <w:p w:rsidR="00FB7FAB" w:rsidRPr="008E3DD1" w:rsidRDefault="002F2937" w:rsidP="008E3DD1">
      <w:pPr>
        <w:pStyle w:val="a3"/>
        <w:spacing w:after="0" w:line="240" w:lineRule="auto"/>
        <w:rPr>
          <w:rFonts w:ascii="Traditional Arabic" w:hAnsi="Traditional Arabic" w:cs="Traditional Arabic"/>
          <w:b/>
          <w:bCs/>
          <w:sz w:val="40"/>
          <w:szCs w:val="40"/>
          <w:rtl/>
        </w:rPr>
      </w:pPr>
      <w:r>
        <w:rPr>
          <w:rFonts w:ascii="Traditional Arabic" w:hAnsi="Traditional Arabic" w:cs="Traditional Arabic" w:hint="cs"/>
          <w:b/>
          <w:bCs/>
          <w:sz w:val="40"/>
          <w:szCs w:val="40"/>
          <w:rtl/>
        </w:rPr>
        <w:t>و</w:t>
      </w:r>
      <w:r w:rsidR="00FB7FAB" w:rsidRPr="008E3DD1">
        <w:rPr>
          <w:rFonts w:ascii="Traditional Arabic" w:hAnsi="Traditional Arabic" w:cs="Traditional Arabic"/>
          <w:b/>
          <w:bCs/>
          <w:sz w:val="40"/>
          <w:szCs w:val="40"/>
          <w:rtl/>
        </w:rPr>
        <w:t>يتكون من:</w:t>
      </w:r>
    </w:p>
    <w:p w:rsidR="00FB7FAB"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اسم + فعل: محمد قام</w:t>
      </w:r>
    </w:p>
    <w:p w:rsidR="00FB7FAB"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اسم + اسم:  محمد ناجح</w:t>
      </w:r>
    </w:p>
    <w:p w:rsidR="00FB7FAB"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فعل + اسم:   قام محمد</w:t>
      </w:r>
    </w:p>
    <w:p w:rsidR="008E3DD1" w:rsidRPr="008E3DD1" w:rsidRDefault="00FB7FAB" w:rsidP="008E3DD1">
      <w:pPr>
        <w:pStyle w:val="a3"/>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اكتب فعل + اسم : اكتب + أنت</w:t>
      </w:r>
    </w:p>
    <w:p w:rsidR="00A610EA" w:rsidRPr="008E3DD1" w:rsidRDefault="008E3DD1" w:rsidP="002F2937">
      <w:pPr>
        <w:pStyle w:val="a3"/>
        <w:spacing w:after="0" w:line="240" w:lineRule="auto"/>
        <w:rPr>
          <w:rFonts w:ascii="Traditional Arabic" w:hAnsi="Traditional Arabic" w:cs="Traditional Arabic"/>
          <w:b/>
          <w:bCs/>
          <w:sz w:val="72"/>
          <w:szCs w:val="72"/>
          <w:rtl/>
        </w:rPr>
      </w:pPr>
      <w:r w:rsidRPr="008E3DD1">
        <w:rPr>
          <w:rFonts w:ascii="Traditional Arabic" w:hAnsi="Traditional Arabic" w:cs="Traditional Arabic"/>
          <w:b/>
          <w:bCs/>
          <w:sz w:val="40"/>
          <w:szCs w:val="40"/>
          <w:rtl/>
        </w:rPr>
        <w:t xml:space="preserve">                            </w:t>
      </w:r>
      <w:r w:rsidR="002F2937">
        <w:rPr>
          <w:rFonts w:ascii="Traditional Arabic" w:hAnsi="Traditional Arabic" w:cs="Traditional Arabic"/>
          <w:b/>
          <w:bCs/>
          <w:noProof/>
          <w:sz w:val="72"/>
          <w:szCs w:val="72"/>
          <w:rtl/>
        </w:rPr>
        <w:drawing>
          <wp:inline distT="0" distB="0" distL="0" distR="0" wp14:anchorId="3779A593" wp14:editId="50D1BFCF">
            <wp:extent cx="4158532" cy="2083242"/>
            <wp:effectExtent l="38100" t="0" r="13970" b="0"/>
            <wp:docPr id="12" name="رسم تخطيطي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A19BE" w:rsidRPr="008E3DD1" w:rsidRDefault="003A19BE" w:rsidP="008E3DD1">
      <w:pPr>
        <w:spacing w:after="0" w:line="240" w:lineRule="auto"/>
        <w:rPr>
          <w:rFonts w:ascii="Traditional Arabic" w:hAnsi="Traditional Arabic" w:cs="Traditional Arabic"/>
          <w:b/>
          <w:bCs/>
          <w:sz w:val="72"/>
          <w:szCs w:val="72"/>
          <w:rtl/>
        </w:rPr>
      </w:pPr>
    </w:p>
    <w:p w:rsidR="002F2937" w:rsidRDefault="00FB7FAB" w:rsidP="002F2937">
      <w:pPr>
        <w:spacing w:after="0" w:line="240" w:lineRule="auto"/>
        <w:rPr>
          <w:rFonts w:ascii="Traditional Arabic" w:hAnsi="Traditional Arabic" w:cs="Traditional Arabic"/>
          <w:b/>
          <w:bCs/>
          <w:sz w:val="72"/>
          <w:szCs w:val="72"/>
          <w:rtl/>
        </w:rPr>
      </w:pPr>
      <w:r w:rsidRPr="008E3DD1">
        <w:rPr>
          <w:rFonts w:ascii="Traditional Arabic" w:hAnsi="Traditional Arabic" w:cs="Traditional Arabic"/>
          <w:b/>
          <w:bCs/>
          <w:sz w:val="72"/>
          <w:szCs w:val="72"/>
        </w:rPr>
        <w:t xml:space="preserve">     </w:t>
      </w:r>
      <w:r w:rsidRPr="008E3DD1">
        <w:rPr>
          <w:rFonts w:ascii="Traditional Arabic" w:hAnsi="Traditional Arabic" w:cs="Traditional Arabic"/>
          <w:b/>
          <w:bCs/>
          <w:sz w:val="72"/>
          <w:szCs w:val="72"/>
        </w:rPr>
        <w:tab/>
      </w:r>
      <w:r w:rsidRPr="008E3DD1">
        <w:rPr>
          <w:rFonts w:ascii="Traditional Arabic" w:hAnsi="Traditional Arabic" w:cs="Traditional Arabic"/>
          <w:b/>
          <w:bCs/>
          <w:sz w:val="72"/>
          <w:szCs w:val="72"/>
        </w:rPr>
        <w:tab/>
      </w:r>
    </w:p>
    <w:p w:rsidR="002F2937" w:rsidRPr="002F2937" w:rsidRDefault="002F2937">
      <w:pPr>
        <w:bidi w:val="0"/>
        <w:rPr>
          <w:rFonts w:ascii="Traditional Arabic" w:hAnsi="Traditional Arabic" w:cs="Traditional Arabic"/>
          <w:b/>
          <w:bCs/>
          <w:sz w:val="40"/>
          <w:szCs w:val="40"/>
          <w:rtl/>
        </w:rPr>
      </w:pPr>
      <w:r w:rsidRPr="002F2937">
        <w:rPr>
          <w:rFonts w:ascii="Traditional Arabic" w:hAnsi="Traditional Arabic" w:cs="Traditional Arabic"/>
          <w:b/>
          <w:bCs/>
          <w:sz w:val="40"/>
          <w:szCs w:val="40"/>
          <w:rtl/>
        </w:rPr>
        <w:br w:type="page"/>
      </w:r>
    </w:p>
    <w:p w:rsidR="00F650C5" w:rsidRPr="008E3DD1" w:rsidRDefault="00F650C5" w:rsidP="002F2937">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lastRenderedPageBreak/>
        <w:t>اسم:</w:t>
      </w:r>
    </w:p>
    <w:p w:rsidR="009E5723" w:rsidRPr="008E3DD1" w:rsidRDefault="009E5723"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علاماته:</w:t>
      </w:r>
    </w:p>
    <w:p w:rsidR="00F650C5" w:rsidRPr="008E3DD1" w:rsidRDefault="00F650C5"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الجر</w:t>
      </w:r>
      <w:r w:rsidR="009E5723" w:rsidRPr="008E3DD1">
        <w:rPr>
          <w:rFonts w:ascii="Traditional Arabic" w:hAnsi="Traditional Arabic" w:cs="Traditional Arabic"/>
          <w:b/>
          <w:bCs/>
          <w:sz w:val="40"/>
          <w:szCs w:val="40"/>
          <w:rtl/>
        </w:rPr>
        <w:t>.</w:t>
      </w:r>
      <w:r w:rsidR="00B66F42" w:rsidRPr="008E3DD1">
        <w:rPr>
          <w:rFonts w:ascii="Traditional Arabic" w:hAnsi="Traditional Arabic" w:cs="Traditional Arabic"/>
          <w:b/>
          <w:bCs/>
          <w:sz w:val="40"/>
          <w:szCs w:val="40"/>
          <w:rtl/>
        </w:rPr>
        <w:t xml:space="preserve"> بحرف الجر، أو الإضافة، أو التبعية: صفة، معطوفة، توكيد، بدل</w:t>
      </w:r>
    </w:p>
    <w:p w:rsidR="00F650C5" w:rsidRPr="008E3DD1" w:rsidRDefault="00B66F42"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التنوين، جاء محمدٌ، رأيت محمداً.</w:t>
      </w:r>
    </w:p>
    <w:p w:rsidR="00F650C5" w:rsidRPr="008E3DD1" w:rsidRDefault="009E5723"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النّداء</w:t>
      </w:r>
      <w:r w:rsidR="00B66F42" w:rsidRPr="008E3DD1">
        <w:rPr>
          <w:rFonts w:ascii="Traditional Arabic" w:hAnsi="Traditional Arabic" w:cs="Traditional Arabic"/>
          <w:b/>
          <w:bCs/>
          <w:sz w:val="40"/>
          <w:szCs w:val="40"/>
          <w:rtl/>
        </w:rPr>
        <w:t>، كون الكلمة مناداة.</w:t>
      </w:r>
    </w:p>
    <w:p w:rsidR="009E5723" w:rsidRPr="008E3DD1" w:rsidRDefault="009E5723"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دخول (أل) التعريف غير الموصولة.</w:t>
      </w:r>
    </w:p>
    <w:p w:rsidR="009E5723" w:rsidRPr="008E3DD1" w:rsidRDefault="009E5723" w:rsidP="008E3DD1">
      <w:pPr>
        <w:pStyle w:val="a3"/>
        <w:numPr>
          <w:ilvl w:val="0"/>
          <w:numId w:val="3"/>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الإسناد إليه، الإخبار عنه، الحديث عنه، إسناد أمر ما إليه.</w:t>
      </w:r>
    </w:p>
    <w:p w:rsidR="00F650C5" w:rsidRPr="008E3DD1" w:rsidRDefault="00322FDE"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ال</w:t>
      </w:r>
      <w:r w:rsidR="00F650C5" w:rsidRPr="008E3DD1">
        <w:rPr>
          <w:rFonts w:ascii="Traditional Arabic" w:hAnsi="Traditional Arabic" w:cs="Traditional Arabic"/>
          <w:b/>
          <w:bCs/>
          <w:sz w:val="40"/>
          <w:szCs w:val="40"/>
          <w:u w:val="single"/>
          <w:rtl/>
        </w:rPr>
        <w:t>فعل</w:t>
      </w:r>
      <w:r w:rsidR="009E5723" w:rsidRPr="008E3DD1">
        <w:rPr>
          <w:rFonts w:ascii="Traditional Arabic" w:hAnsi="Traditional Arabic" w:cs="Traditional Arabic"/>
          <w:b/>
          <w:bCs/>
          <w:sz w:val="40"/>
          <w:szCs w:val="40"/>
          <w:u w:val="single"/>
          <w:rtl/>
        </w:rPr>
        <w:t>:</w:t>
      </w:r>
    </w:p>
    <w:p w:rsidR="009E5723" w:rsidRPr="008E3DD1" w:rsidRDefault="009E5723"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ماضٍ، مضارع، أمر:</w:t>
      </w:r>
    </w:p>
    <w:p w:rsidR="009E5723" w:rsidRPr="008E3DD1" w:rsidRDefault="009E5723" w:rsidP="008E3DD1">
      <w:pPr>
        <w:spacing w:after="0" w:line="240" w:lineRule="auto"/>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t>علامات الفعل:</w:t>
      </w:r>
    </w:p>
    <w:p w:rsidR="009E5723" w:rsidRPr="002F2937" w:rsidRDefault="00A4073F" w:rsidP="008E3DD1">
      <w:pPr>
        <w:pStyle w:val="a3"/>
        <w:numPr>
          <w:ilvl w:val="0"/>
          <w:numId w:val="4"/>
        </w:numPr>
        <w:spacing w:after="0" w:line="240" w:lineRule="auto"/>
        <w:rPr>
          <w:rFonts w:ascii="Traditional Arabic" w:hAnsi="Traditional Arabic" w:cs="Traditional Arabic"/>
          <w:b/>
          <w:bCs/>
          <w:sz w:val="36"/>
          <w:szCs w:val="36"/>
          <w:u w:val="single"/>
        </w:rPr>
      </w:pPr>
      <w:r w:rsidRPr="008E3DD1">
        <w:rPr>
          <w:rFonts w:ascii="Traditional Arabic" w:hAnsi="Traditional Arabic" w:cs="Traditional Arabic"/>
          <w:b/>
          <w:bCs/>
          <w:noProof/>
          <w:sz w:val="40"/>
          <w:szCs w:val="40"/>
          <w:rtl/>
        </w:rPr>
        <mc:AlternateContent>
          <mc:Choice Requires="wps">
            <w:drawing>
              <wp:anchor distT="0" distB="0" distL="114300" distR="114300" simplePos="0" relativeHeight="251670528" behindDoc="0" locked="0" layoutInCell="1" allowOverlap="1" wp14:anchorId="06473A61" wp14:editId="75975920">
                <wp:simplePos x="0" y="0"/>
                <wp:positionH relativeFrom="column">
                  <wp:posOffset>5118100</wp:posOffset>
                </wp:positionH>
                <wp:positionV relativeFrom="paragraph">
                  <wp:posOffset>104775</wp:posOffset>
                </wp:positionV>
                <wp:extent cx="228600" cy="1181100"/>
                <wp:effectExtent l="0" t="0" r="19050" b="19050"/>
                <wp:wrapNone/>
                <wp:docPr id="6" name="قوس كبير أيمن 6"/>
                <wp:cNvGraphicFramePr/>
                <a:graphic xmlns:a="http://schemas.openxmlformats.org/drawingml/2006/main">
                  <a:graphicData uri="http://schemas.microsoft.com/office/word/2010/wordprocessingShape">
                    <wps:wsp>
                      <wps:cNvSpPr/>
                      <wps:spPr>
                        <a:xfrm>
                          <a:off x="0" y="0"/>
                          <a:ext cx="228600" cy="1181100"/>
                        </a:xfrm>
                        <a:prstGeom prst="rightBrace">
                          <a:avLst/>
                        </a:prstGeom>
                      </wps:spPr>
                      <wps:style>
                        <a:lnRef idx="1">
                          <a:schemeClr val="accent1"/>
                        </a:lnRef>
                        <a:fillRef idx="0">
                          <a:schemeClr val="accent1"/>
                        </a:fillRef>
                        <a:effectRef idx="0">
                          <a:schemeClr val="accent1"/>
                        </a:effectRef>
                        <a:fontRef idx="minor">
                          <a:schemeClr val="tx1"/>
                        </a:fontRef>
                      </wps:style>
                      <wps:txbx>
                        <w:txbxContent>
                          <w:p w:rsidR="00D6014F" w:rsidRDefault="00D6014F" w:rsidP="00322FDE">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قوس كبير أيمن 6" o:spid="_x0000_s1026" type="#_x0000_t88" style="position:absolute;left:0;text-align:left;margin-left:403pt;margin-top:8.25pt;width:18pt;height:93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" adj="348" strokecolor="#4579b8 [3044]">
                <v:textbox>
                  <w:txbxContent>
                    <w:p w:rsidR="00D6014F" w:rsidRDefault="00D6014F" w:rsidP="00322FDE">
                      <w:pPr>
                        <w:jc w:val="center"/>
                      </w:pPr>
                    </w:p>
                  </w:txbxContent>
                </v:textbox>
              </v:shape>
            </w:pict>
          </mc:Fallback>
        </mc:AlternateContent>
      </w:r>
      <w:r w:rsidR="009E5723" w:rsidRPr="008E3DD1">
        <w:rPr>
          <w:rFonts w:ascii="Traditional Arabic" w:hAnsi="Traditional Arabic" w:cs="Traditional Arabic"/>
          <w:b/>
          <w:bCs/>
          <w:sz w:val="40"/>
          <w:szCs w:val="40"/>
          <w:rtl/>
        </w:rPr>
        <w:t xml:space="preserve"> </w:t>
      </w:r>
      <w:r w:rsidR="009E5723" w:rsidRPr="002F2937">
        <w:rPr>
          <w:rFonts w:ascii="Traditional Arabic" w:hAnsi="Traditional Arabic" w:cs="Traditional Arabic"/>
          <w:b/>
          <w:bCs/>
          <w:sz w:val="36"/>
          <w:szCs w:val="36"/>
          <w:rtl/>
        </w:rPr>
        <w:t xml:space="preserve">تاء الفاعل: </w:t>
      </w:r>
      <w:r w:rsidR="002E12D2" w:rsidRPr="002F2937">
        <w:rPr>
          <w:rFonts w:ascii="Traditional Arabic" w:hAnsi="Traditional Arabic" w:cs="Traditional Arabic"/>
          <w:b/>
          <w:bCs/>
          <w:sz w:val="36"/>
          <w:szCs w:val="36"/>
          <w:rtl/>
        </w:rPr>
        <w:t>تُ: للمتكلم، تَ: للمخاطب، تِ: كتبْتِ ،للمخاطبة (</w:t>
      </w:r>
      <w:r w:rsidR="002E12D2" w:rsidRPr="002F2937">
        <w:rPr>
          <w:rFonts w:ascii="Traditional Arabic" w:hAnsi="Traditional Arabic" w:cs="Traditional Arabic"/>
          <w:b/>
          <w:bCs/>
          <w:sz w:val="36"/>
          <w:szCs w:val="36"/>
          <w:u w:val="single"/>
          <w:rtl/>
        </w:rPr>
        <w:t>الماضي</w:t>
      </w:r>
      <w:r w:rsidR="002E12D2" w:rsidRPr="002F2937">
        <w:rPr>
          <w:rFonts w:ascii="Traditional Arabic" w:hAnsi="Traditional Arabic" w:cs="Traditional Arabic"/>
          <w:b/>
          <w:bCs/>
          <w:sz w:val="36"/>
          <w:szCs w:val="36"/>
          <w:rtl/>
        </w:rPr>
        <w:t>).</w:t>
      </w:r>
    </w:p>
    <w:p w:rsidR="002E12D2" w:rsidRPr="008E3DD1" w:rsidRDefault="002E12D2" w:rsidP="008E3DD1">
      <w:pPr>
        <w:pStyle w:val="a3"/>
        <w:numPr>
          <w:ilvl w:val="0"/>
          <w:numId w:val="4"/>
        </w:numPr>
        <w:spacing w:after="0" w:line="240" w:lineRule="auto"/>
        <w:rPr>
          <w:rFonts w:ascii="Traditional Arabic" w:hAnsi="Traditional Arabic" w:cs="Traditional Arabic"/>
          <w:b/>
          <w:bCs/>
          <w:sz w:val="40"/>
          <w:szCs w:val="40"/>
          <w:u w:val="single"/>
        </w:rPr>
      </w:pPr>
      <w:r w:rsidRPr="008E3DD1">
        <w:rPr>
          <w:rFonts w:ascii="Traditional Arabic" w:hAnsi="Traditional Arabic" w:cs="Traditional Arabic"/>
          <w:b/>
          <w:bCs/>
          <w:sz w:val="40"/>
          <w:szCs w:val="40"/>
          <w:rtl/>
        </w:rPr>
        <w:t>تاء التأنيث الساكنة، تْ: كتب</w:t>
      </w:r>
      <w:r w:rsidRPr="008E3DD1">
        <w:rPr>
          <w:rFonts w:ascii="Traditional Arabic" w:hAnsi="Traditional Arabic" w:cs="Traditional Arabic"/>
          <w:b/>
          <w:bCs/>
          <w:sz w:val="40"/>
          <w:szCs w:val="40"/>
          <w:u w:val="single"/>
          <w:rtl/>
        </w:rPr>
        <w:t>َتْ</w:t>
      </w:r>
      <w:r w:rsidRPr="008E3DD1">
        <w:rPr>
          <w:rFonts w:ascii="Traditional Arabic" w:hAnsi="Traditional Arabic" w:cs="Traditional Arabic"/>
          <w:b/>
          <w:bCs/>
          <w:sz w:val="40"/>
          <w:szCs w:val="40"/>
          <w:rtl/>
        </w:rPr>
        <w:t>. (الماضي)</w:t>
      </w:r>
      <w:r w:rsidR="00345B30" w:rsidRPr="008E3DD1">
        <w:rPr>
          <w:rFonts w:ascii="Traditional Arabic" w:hAnsi="Traditional Arabic" w:cs="Traditional Arabic"/>
          <w:b/>
          <w:bCs/>
          <w:sz w:val="40"/>
          <w:szCs w:val="40"/>
          <w:rtl/>
        </w:rPr>
        <w:t>.</w:t>
      </w:r>
    </w:p>
    <w:p w:rsidR="00345B30" w:rsidRPr="008E3DD1" w:rsidRDefault="00345B30" w:rsidP="008E3DD1">
      <w:pPr>
        <w:pStyle w:val="a3"/>
        <w:numPr>
          <w:ilvl w:val="0"/>
          <w:numId w:val="4"/>
        </w:numPr>
        <w:spacing w:after="0" w:line="240" w:lineRule="auto"/>
        <w:rPr>
          <w:rFonts w:ascii="Traditional Arabic" w:hAnsi="Traditional Arabic" w:cs="Traditional Arabic"/>
          <w:b/>
          <w:bCs/>
          <w:sz w:val="40"/>
          <w:szCs w:val="40"/>
          <w:u w:val="single"/>
        </w:rPr>
      </w:pPr>
      <w:r w:rsidRPr="008E3DD1">
        <w:rPr>
          <w:rFonts w:ascii="Traditional Arabic" w:hAnsi="Traditional Arabic" w:cs="Traditional Arabic"/>
          <w:b/>
          <w:bCs/>
          <w:sz w:val="40"/>
          <w:szCs w:val="40"/>
          <w:rtl/>
        </w:rPr>
        <w:t>دخول "قد"</w:t>
      </w:r>
      <w:r w:rsidRPr="008E3DD1">
        <w:rPr>
          <w:rFonts w:ascii="Traditional Arabic" w:hAnsi="Traditional Arabic" w:cs="Traditional Arabic"/>
          <w:b/>
          <w:bCs/>
          <w:sz w:val="40"/>
          <w:szCs w:val="40"/>
          <w:u w:val="single"/>
          <w:rtl/>
        </w:rPr>
        <w:t xml:space="preserve"> الماضي، المضارع.</w:t>
      </w:r>
    </w:p>
    <w:p w:rsidR="002E12D2" w:rsidRPr="008E3DD1" w:rsidRDefault="002E12D2" w:rsidP="008E3DD1">
      <w:pPr>
        <w:pStyle w:val="a3"/>
        <w:numPr>
          <w:ilvl w:val="0"/>
          <w:numId w:val="4"/>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ياء المخاطبة: اكتب</w:t>
      </w:r>
      <w:r w:rsidRPr="008E3DD1">
        <w:rPr>
          <w:rFonts w:ascii="Traditional Arabic" w:hAnsi="Traditional Arabic" w:cs="Traditional Arabic"/>
          <w:b/>
          <w:bCs/>
          <w:sz w:val="40"/>
          <w:szCs w:val="40"/>
          <w:u w:val="single"/>
          <w:rtl/>
        </w:rPr>
        <w:t>ي</w:t>
      </w:r>
      <w:r w:rsidRPr="008E3DD1">
        <w:rPr>
          <w:rFonts w:ascii="Traditional Arabic" w:hAnsi="Traditional Arabic" w:cs="Traditional Arabic"/>
          <w:b/>
          <w:bCs/>
          <w:sz w:val="40"/>
          <w:szCs w:val="40"/>
          <w:rtl/>
        </w:rPr>
        <w:t xml:space="preserve">، </w:t>
      </w:r>
      <w:r w:rsidRPr="008E3DD1">
        <w:rPr>
          <w:rFonts w:ascii="Traditional Arabic" w:hAnsi="Traditional Arabic" w:cs="Traditional Arabic"/>
          <w:b/>
          <w:bCs/>
          <w:sz w:val="40"/>
          <w:szCs w:val="40"/>
          <w:u w:val="single"/>
          <w:rtl/>
        </w:rPr>
        <w:t>الأمر</w:t>
      </w:r>
      <w:r w:rsidR="00345B30" w:rsidRPr="008E3DD1">
        <w:rPr>
          <w:rFonts w:ascii="Traditional Arabic" w:hAnsi="Traditional Arabic" w:cs="Traditional Arabic"/>
          <w:b/>
          <w:bCs/>
          <w:sz w:val="40"/>
          <w:szCs w:val="40"/>
          <w:rtl/>
        </w:rPr>
        <w:t>، المضارع: تكتبين.</w:t>
      </w:r>
    </w:p>
    <w:p w:rsidR="00345B30" w:rsidRPr="008E3DD1" w:rsidRDefault="00A4073F" w:rsidP="008E3DD1">
      <w:pPr>
        <w:pStyle w:val="a3"/>
        <w:numPr>
          <w:ilvl w:val="0"/>
          <w:numId w:val="4"/>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noProof/>
          <w:sz w:val="40"/>
          <w:szCs w:val="40"/>
          <w:rtl/>
        </w:rPr>
        <mc:AlternateContent>
          <mc:Choice Requires="wps">
            <w:drawing>
              <wp:anchor distT="0" distB="0" distL="114300" distR="114300" simplePos="0" relativeHeight="251672576" behindDoc="0" locked="0" layoutInCell="1" allowOverlap="1" wp14:anchorId="4A43222D" wp14:editId="0C82F470">
                <wp:simplePos x="0" y="0"/>
                <wp:positionH relativeFrom="column">
                  <wp:posOffset>5118100</wp:posOffset>
                </wp:positionH>
                <wp:positionV relativeFrom="paragraph">
                  <wp:posOffset>12700</wp:posOffset>
                </wp:positionV>
                <wp:extent cx="127000" cy="374650"/>
                <wp:effectExtent l="0" t="0" r="25400" b="25400"/>
                <wp:wrapNone/>
                <wp:docPr id="7" name="قوس كبير أيمن 7"/>
                <wp:cNvGraphicFramePr/>
                <a:graphic xmlns:a="http://schemas.openxmlformats.org/drawingml/2006/main">
                  <a:graphicData uri="http://schemas.microsoft.com/office/word/2010/wordprocessingShape">
                    <wps:wsp>
                      <wps:cNvSpPr/>
                      <wps:spPr>
                        <a:xfrm>
                          <a:off x="0" y="0"/>
                          <a:ext cx="127000" cy="3746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shape w14:anchorId="311F12C8" id="قوس كبير أيمن 7" o:spid="_x0000_s1026" type="#_x0000_t88" style="position:absolute;left:0;text-align:left;margin-left:403pt;margin-top:1pt;width:10pt;height:29.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" adj="610" strokecolor="#4579b8 [3044]"/>
            </w:pict>
          </mc:Fallback>
        </mc:AlternateContent>
      </w:r>
      <w:r w:rsidR="00E2421A" w:rsidRPr="008E3DD1">
        <w:rPr>
          <w:rFonts w:ascii="Traditional Arabic" w:hAnsi="Traditional Arabic" w:cs="Traditional Arabic"/>
          <w:b/>
          <w:bCs/>
          <w:sz w:val="40"/>
          <w:szCs w:val="40"/>
          <w:rtl/>
        </w:rPr>
        <w:t>الدلالة</w:t>
      </w:r>
      <w:r w:rsidR="00345B30" w:rsidRPr="008E3DD1">
        <w:rPr>
          <w:rFonts w:ascii="Traditional Arabic" w:hAnsi="Traditional Arabic" w:cs="Traditional Arabic"/>
          <w:b/>
          <w:bCs/>
          <w:sz w:val="40"/>
          <w:szCs w:val="40"/>
          <w:rtl/>
        </w:rPr>
        <w:t xml:space="preserve"> على </w:t>
      </w:r>
      <w:r w:rsidR="00130004" w:rsidRPr="008E3DD1">
        <w:rPr>
          <w:rFonts w:ascii="Traditional Arabic" w:hAnsi="Traditional Arabic" w:cs="Traditional Arabic"/>
          <w:b/>
          <w:bCs/>
          <w:sz w:val="40"/>
          <w:szCs w:val="40"/>
          <w:rtl/>
        </w:rPr>
        <w:t>الطلب</w:t>
      </w:r>
      <w:r w:rsidR="00E2421A" w:rsidRPr="008E3DD1">
        <w:rPr>
          <w:rFonts w:ascii="Traditional Arabic" w:hAnsi="Traditional Arabic" w:cs="Traditional Arabic"/>
          <w:b/>
          <w:bCs/>
          <w:sz w:val="40"/>
          <w:szCs w:val="40"/>
          <w:rtl/>
        </w:rPr>
        <w:t xml:space="preserve"> (الأمر)</w:t>
      </w:r>
      <w:r w:rsidR="00130004" w:rsidRPr="008E3DD1">
        <w:rPr>
          <w:rFonts w:ascii="Traditional Arabic" w:hAnsi="Traditional Arabic" w:cs="Traditional Arabic"/>
          <w:b/>
          <w:bCs/>
          <w:sz w:val="40"/>
          <w:szCs w:val="40"/>
          <w:rtl/>
        </w:rPr>
        <w:t>.</w:t>
      </w:r>
    </w:p>
    <w:p w:rsidR="002E12D2" w:rsidRPr="008E3DD1" w:rsidRDefault="002E12D2" w:rsidP="008E3DD1">
      <w:pPr>
        <w:pStyle w:val="a3"/>
        <w:numPr>
          <w:ilvl w:val="0"/>
          <w:numId w:val="4"/>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دخول نون التوكيد (</w:t>
      </w:r>
      <w:r w:rsidRPr="008E3DD1">
        <w:rPr>
          <w:rFonts w:ascii="Traditional Arabic" w:hAnsi="Traditional Arabic" w:cs="Traditional Arabic"/>
          <w:b/>
          <w:bCs/>
          <w:sz w:val="40"/>
          <w:szCs w:val="40"/>
          <w:u w:val="single"/>
          <w:rtl/>
        </w:rPr>
        <w:t>المضارع، الأمر</w:t>
      </w:r>
      <w:r w:rsidRPr="008E3DD1">
        <w:rPr>
          <w:rFonts w:ascii="Traditional Arabic" w:hAnsi="Traditional Arabic" w:cs="Traditional Arabic"/>
          <w:b/>
          <w:bCs/>
          <w:sz w:val="40"/>
          <w:szCs w:val="40"/>
          <w:rtl/>
        </w:rPr>
        <w:t>) اكتبنّ، لتكتبنّ.</w:t>
      </w:r>
    </w:p>
    <w:p w:rsidR="002E12D2" w:rsidRPr="008E3DD1" w:rsidRDefault="00A4073F" w:rsidP="008E3DD1">
      <w:pPr>
        <w:pStyle w:val="a3"/>
        <w:numPr>
          <w:ilvl w:val="0"/>
          <w:numId w:val="4"/>
        </w:numPr>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noProof/>
          <w:sz w:val="40"/>
          <w:szCs w:val="40"/>
          <w:rtl/>
        </w:rPr>
        <mc:AlternateContent>
          <mc:Choice Requires="wps">
            <w:drawing>
              <wp:anchor distT="0" distB="0" distL="114300" distR="114300" simplePos="0" relativeHeight="251674624" behindDoc="0" locked="0" layoutInCell="1" allowOverlap="1" wp14:anchorId="16E8293B" wp14:editId="63828D48">
                <wp:simplePos x="0" y="0"/>
                <wp:positionH relativeFrom="column">
                  <wp:posOffset>5035550</wp:posOffset>
                </wp:positionH>
                <wp:positionV relativeFrom="paragraph">
                  <wp:posOffset>31750</wp:posOffset>
                </wp:positionV>
                <wp:extent cx="82550" cy="266700"/>
                <wp:effectExtent l="0" t="0" r="12700" b="19050"/>
                <wp:wrapNone/>
                <wp:docPr id="8" name="قوس كبير أيمن 8"/>
                <wp:cNvGraphicFramePr/>
                <a:graphic xmlns:a="http://schemas.openxmlformats.org/drawingml/2006/main">
                  <a:graphicData uri="http://schemas.microsoft.com/office/word/2010/wordprocessingShape">
                    <wps:wsp>
                      <wps:cNvSpPr/>
                      <wps:spPr>
                        <a:xfrm>
                          <a:off x="0" y="0"/>
                          <a:ext cx="82550" cy="2667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shape w14:anchorId="5BFC64BD" id="قوس كبير أيمن 8" o:spid="_x0000_s1026" type="#_x0000_t88" style="position:absolute;left:0;text-align:left;margin-left:396.5pt;margin-top:2.5pt;width:6.5pt;height:21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" adj="557" strokecolor="#4579b8 [3044]"/>
            </w:pict>
          </mc:Fallback>
        </mc:AlternateContent>
      </w:r>
      <w:r w:rsidR="00345B30" w:rsidRPr="008E3DD1">
        <w:rPr>
          <w:rFonts w:ascii="Traditional Arabic" w:hAnsi="Traditional Arabic" w:cs="Traditional Arabic"/>
          <w:b/>
          <w:bCs/>
          <w:sz w:val="40"/>
          <w:szCs w:val="40"/>
          <w:rtl/>
        </w:rPr>
        <w:t>دخول السين وسوف، (</w:t>
      </w:r>
      <w:r w:rsidR="00345B30" w:rsidRPr="008E3DD1">
        <w:rPr>
          <w:rFonts w:ascii="Traditional Arabic" w:hAnsi="Traditional Arabic" w:cs="Traditional Arabic"/>
          <w:b/>
          <w:bCs/>
          <w:sz w:val="40"/>
          <w:szCs w:val="40"/>
          <w:u w:val="single"/>
          <w:rtl/>
        </w:rPr>
        <w:t>المضارع</w:t>
      </w:r>
      <w:r w:rsidR="00345B30" w:rsidRPr="008E3DD1">
        <w:rPr>
          <w:rFonts w:ascii="Traditional Arabic" w:hAnsi="Traditional Arabic" w:cs="Traditional Arabic"/>
          <w:b/>
          <w:bCs/>
          <w:sz w:val="40"/>
          <w:szCs w:val="40"/>
          <w:rtl/>
        </w:rPr>
        <w:t>)</w:t>
      </w:r>
    </w:p>
    <w:p w:rsidR="00345B30" w:rsidRPr="008E3DD1" w:rsidRDefault="00F650C5"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40"/>
          <w:szCs w:val="40"/>
          <w:u w:val="single"/>
          <w:rtl/>
        </w:rPr>
        <w:t xml:space="preserve">حرف </w:t>
      </w:r>
    </w:p>
    <w:p w:rsidR="00325CC9" w:rsidRPr="008E3DD1" w:rsidRDefault="00345B30" w:rsidP="008E3DD1">
      <w:pPr>
        <w:spacing w:after="0" w:line="240" w:lineRule="auto"/>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ليس له علامة، وعدم قبوله لعلامات الأسماء والأفعال دليل عليه.</w:t>
      </w:r>
    </w:p>
    <w:p w:rsidR="00EE78B5" w:rsidRPr="008E3DD1" w:rsidRDefault="00325CC9" w:rsidP="007C0832">
      <w:pPr>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noProof/>
          <w:sz w:val="40"/>
          <w:szCs w:val="40"/>
          <w:rtl/>
        </w:rPr>
        <w:drawing>
          <wp:inline distT="0" distB="0" distL="0" distR="0">
            <wp:extent cx="4756485" cy="1355558"/>
            <wp:effectExtent l="0" t="0" r="6350"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قد والسين.png"/>
                    <pic:cNvPicPr/>
                  </pic:nvPicPr>
                  <pic:blipFill>
                    <a:blip r:embed="rId14">
                      <a:extLst>
                        <a:ext uri="{28A0092B-C50C-407E-A947-70E740481C1C}">
                          <a14:useLocalDpi xmlns:a14="http://schemas.microsoft.com/office/drawing/2010/main" val="0"/>
                        </a:ext>
                      </a:extLst>
                    </a:blip>
                    <a:stretch>
                      <a:fillRect/>
                    </a:stretch>
                  </pic:blipFill>
                  <pic:spPr>
                    <a:xfrm>
                      <a:off x="0" y="0"/>
                      <a:ext cx="4767877" cy="1358805"/>
                    </a:xfrm>
                    <a:prstGeom prst="rect">
                      <a:avLst/>
                    </a:prstGeom>
                  </pic:spPr>
                </pic:pic>
              </a:graphicData>
            </a:graphic>
          </wp:inline>
        </w:drawing>
      </w:r>
      <w:r w:rsidR="00EE78B5" w:rsidRPr="008E3DD1">
        <w:rPr>
          <w:rFonts w:ascii="Traditional Arabic" w:hAnsi="Traditional Arabic" w:cs="Traditional Arabic"/>
          <w:b/>
          <w:bCs/>
          <w:sz w:val="40"/>
          <w:szCs w:val="40"/>
          <w:rtl/>
        </w:rPr>
        <w:br w:type="page"/>
      </w:r>
    </w:p>
    <w:p w:rsidR="00441755" w:rsidRPr="008E3DD1" w:rsidRDefault="00441755" w:rsidP="008E3DD1">
      <w:pPr>
        <w:spacing w:after="0" w:line="240" w:lineRule="auto"/>
        <w:jc w:val="center"/>
        <w:rPr>
          <w:rFonts w:ascii="Traditional Arabic" w:hAnsi="Traditional Arabic" w:cs="Traditional Arabic"/>
          <w:b/>
          <w:bCs/>
          <w:sz w:val="44"/>
          <w:szCs w:val="44"/>
          <w:u w:val="single"/>
          <w:rtl/>
        </w:rPr>
      </w:pPr>
      <w:r w:rsidRPr="008E3DD1">
        <w:rPr>
          <w:rFonts w:ascii="Traditional Arabic" w:hAnsi="Traditional Arabic" w:cs="Traditional Arabic"/>
          <w:b/>
          <w:bCs/>
          <w:sz w:val="44"/>
          <w:szCs w:val="44"/>
          <w:u w:val="single"/>
          <w:rtl/>
        </w:rPr>
        <w:lastRenderedPageBreak/>
        <w:t>بناء فعل الأمر</w:t>
      </w:r>
    </w:p>
    <w:p w:rsidR="003B440B" w:rsidRPr="008E3DD1" w:rsidRDefault="00441755" w:rsidP="008E3DD1">
      <w:pPr>
        <w:pStyle w:val="a3"/>
        <w:spacing w:after="0" w:line="240" w:lineRule="auto"/>
        <w:rPr>
          <w:rFonts w:ascii="Traditional Arabic" w:hAnsi="Traditional Arabic" w:cs="Traditional Arabic"/>
          <w:b/>
          <w:bCs/>
          <w:sz w:val="40"/>
          <w:szCs w:val="40"/>
        </w:rPr>
      </w:pPr>
      <w:r w:rsidRPr="008E3DD1">
        <w:rPr>
          <w:rFonts w:ascii="Traditional Arabic" w:hAnsi="Traditional Arabic" w:cs="Traditional Arabic"/>
          <w:b/>
          <w:bCs/>
          <w:sz w:val="40"/>
          <w:szCs w:val="40"/>
          <w:rtl/>
        </w:rPr>
        <w:t>ـ يبنى فعل الأمر على ما يُجْزم به مُضَارعه، اشرحي ومثلي.</w:t>
      </w:r>
    </w:p>
    <w:p w:rsidR="00441755" w:rsidRPr="008E3DD1" w:rsidRDefault="003B440B" w:rsidP="008E3DD1">
      <w:pPr>
        <w:pStyle w:val="a3"/>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إعراب الفعل المضارع</w:t>
      </w:r>
    </w:p>
    <w:tbl>
      <w:tblPr>
        <w:tblStyle w:val="a4"/>
        <w:tblpPr w:leftFromText="180" w:rightFromText="180" w:vertAnchor="text" w:horzAnchor="margin" w:tblpXSpec="center" w:tblpY="957"/>
        <w:bidiVisual/>
        <w:tblW w:w="9434" w:type="dxa"/>
        <w:tblLook w:val="04A0" w:firstRow="1" w:lastRow="0" w:firstColumn="1" w:lastColumn="0" w:noHBand="0" w:noVBand="1"/>
      </w:tblPr>
      <w:tblGrid>
        <w:gridCol w:w="1247"/>
        <w:gridCol w:w="1809"/>
        <w:gridCol w:w="1701"/>
        <w:gridCol w:w="1701"/>
        <w:gridCol w:w="1701"/>
        <w:gridCol w:w="1275"/>
      </w:tblGrid>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الفعل</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الرفع</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النصب</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الجزم</w:t>
            </w: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علامة الجزم</w:t>
            </w:r>
          </w:p>
        </w:tc>
      </w:tr>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مجرد</w:t>
            </w: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يجلسَ</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يجلسْ</w:t>
            </w: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السكون</w:t>
            </w:r>
          </w:p>
        </w:tc>
      </w:tr>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العلامة</w:t>
            </w:r>
          </w:p>
        </w:tc>
        <w:tc>
          <w:tcPr>
            <w:tcW w:w="1809"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الضمة</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الفتحة</w:t>
            </w: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val="restart"/>
            <w:vAlign w:val="center"/>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الأفعال الخمسة</w:t>
            </w: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يجلسون</w:t>
            </w:r>
          </w:p>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يجلسون</w:t>
            </w:r>
          </w:p>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ثبوت النون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يجلسوا</w:t>
            </w:r>
          </w:p>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النون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يجلسوا</w:t>
            </w:r>
          </w:p>
          <w:p w:rsidR="003B440B" w:rsidRPr="008E3DD1" w:rsidRDefault="003B440B" w:rsidP="008E3DD1">
            <w:pPr>
              <w:jc w:val="center"/>
              <w:rPr>
                <w:rFonts w:ascii="Traditional Arabic" w:hAnsi="Traditional Arabic" w:cs="Traditional Arabic"/>
                <w:b/>
                <w:bCs/>
                <w:sz w:val="36"/>
                <w:szCs w:val="36"/>
                <w:rtl/>
              </w:rPr>
            </w:pPr>
          </w:p>
        </w:tc>
        <w:tc>
          <w:tcPr>
            <w:tcW w:w="1275" w:type="dxa"/>
            <w:vMerge w:val="restart"/>
            <w:vAlign w:val="center"/>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حذف</w:t>
            </w:r>
          </w:p>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النون</w:t>
            </w: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يجلسان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يجلسان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يجلسا</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يجلسا</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تجلسين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تجلسين</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تجلسي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تجلسي</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val="restart"/>
            <w:vAlign w:val="center"/>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المعتل</w:t>
            </w: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يدعو</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يدعو</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يدعوَ</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يدعُ</w:t>
            </w:r>
          </w:p>
        </w:tc>
        <w:tc>
          <w:tcPr>
            <w:tcW w:w="1275" w:type="dxa"/>
            <w:vMerge w:val="restart"/>
            <w:vAlign w:val="center"/>
          </w:tcPr>
          <w:p w:rsidR="003B440B" w:rsidRPr="008E3DD1" w:rsidRDefault="003B440B" w:rsidP="008E3DD1">
            <w:pPr>
              <w:jc w:val="center"/>
              <w:rPr>
                <w:rFonts w:ascii="Traditional Arabic" w:hAnsi="Traditional Arabic" w:cs="Traditional Arabic"/>
                <w:b/>
                <w:bCs/>
                <w:color w:val="C00000"/>
                <w:sz w:val="36"/>
                <w:szCs w:val="36"/>
                <w:rtl/>
              </w:rPr>
            </w:pPr>
            <w:r w:rsidRPr="008E3DD1">
              <w:rPr>
                <w:rFonts w:ascii="Traditional Arabic" w:hAnsi="Traditional Arabic" w:cs="Traditional Arabic"/>
                <w:b/>
                <w:bCs/>
                <w:color w:val="C00000"/>
                <w:sz w:val="36"/>
                <w:szCs w:val="36"/>
                <w:rtl/>
              </w:rPr>
              <w:t>حذف حرف العلة</w:t>
            </w: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ينهى</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ينهى</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ينهى</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ينهَ</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vMerge/>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يرمي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يرمي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لن يرميَ</w:t>
            </w:r>
          </w:p>
        </w:tc>
        <w:tc>
          <w:tcPr>
            <w:tcW w:w="1701" w:type="dxa"/>
          </w:tcPr>
          <w:p w:rsidR="003B440B" w:rsidRPr="008E3DD1" w:rsidRDefault="003B440B"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لم يرمِ</w:t>
            </w:r>
          </w:p>
        </w:tc>
        <w:tc>
          <w:tcPr>
            <w:tcW w:w="1275" w:type="dxa"/>
            <w:vMerge/>
          </w:tcPr>
          <w:p w:rsidR="003B440B" w:rsidRPr="008E3DD1" w:rsidRDefault="003B440B" w:rsidP="008E3DD1">
            <w:pPr>
              <w:jc w:val="center"/>
              <w:rPr>
                <w:rFonts w:ascii="Traditional Arabic" w:hAnsi="Traditional Arabic" w:cs="Traditional Arabic"/>
                <w:b/>
                <w:bCs/>
                <w:color w:val="C00000"/>
                <w:sz w:val="36"/>
                <w:szCs w:val="36"/>
                <w:rtl/>
              </w:rPr>
            </w:pPr>
          </w:p>
        </w:tc>
      </w:tr>
      <w:tr w:rsidR="003B440B" w:rsidRPr="008E3DD1" w:rsidTr="00325CC9">
        <w:tc>
          <w:tcPr>
            <w:tcW w:w="1247" w:type="dxa"/>
          </w:tcPr>
          <w:p w:rsidR="003B440B" w:rsidRPr="008E3DD1" w:rsidRDefault="003B440B" w:rsidP="008E3DD1">
            <w:pPr>
              <w:jc w:val="center"/>
              <w:rPr>
                <w:rFonts w:ascii="Traditional Arabic" w:hAnsi="Traditional Arabic" w:cs="Traditional Arabic"/>
                <w:b/>
                <w:bCs/>
                <w:sz w:val="36"/>
                <w:szCs w:val="36"/>
                <w:rtl/>
              </w:rPr>
            </w:pPr>
          </w:p>
        </w:tc>
        <w:tc>
          <w:tcPr>
            <w:tcW w:w="1809"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701" w:type="dxa"/>
          </w:tcPr>
          <w:p w:rsidR="003B440B" w:rsidRPr="008E3DD1" w:rsidRDefault="003B440B" w:rsidP="008E3DD1">
            <w:pPr>
              <w:jc w:val="center"/>
              <w:rPr>
                <w:rFonts w:ascii="Traditional Arabic" w:hAnsi="Traditional Arabic" w:cs="Traditional Arabic"/>
                <w:b/>
                <w:bCs/>
                <w:sz w:val="36"/>
                <w:szCs w:val="36"/>
                <w:rtl/>
              </w:rPr>
            </w:pPr>
          </w:p>
        </w:tc>
        <w:tc>
          <w:tcPr>
            <w:tcW w:w="1275" w:type="dxa"/>
          </w:tcPr>
          <w:p w:rsidR="003B440B" w:rsidRPr="008E3DD1" w:rsidRDefault="003B440B" w:rsidP="008E3DD1">
            <w:pPr>
              <w:jc w:val="center"/>
              <w:rPr>
                <w:rFonts w:ascii="Traditional Arabic" w:hAnsi="Traditional Arabic" w:cs="Traditional Arabic"/>
                <w:b/>
                <w:bCs/>
                <w:color w:val="C00000"/>
                <w:sz w:val="36"/>
                <w:szCs w:val="36"/>
                <w:rtl/>
              </w:rPr>
            </w:pPr>
          </w:p>
        </w:tc>
      </w:tr>
    </w:tbl>
    <w:p w:rsidR="00441755" w:rsidRPr="008E3DD1" w:rsidRDefault="00441755" w:rsidP="008E3DD1">
      <w:pPr>
        <w:spacing w:after="0" w:line="240" w:lineRule="auto"/>
        <w:jc w:val="center"/>
        <w:rPr>
          <w:rFonts w:ascii="Traditional Arabic" w:hAnsi="Traditional Arabic" w:cs="Traditional Arabic"/>
          <w:b/>
          <w:bCs/>
          <w:sz w:val="48"/>
          <w:szCs w:val="48"/>
          <w:rtl/>
        </w:rPr>
      </w:pPr>
    </w:p>
    <w:p w:rsidR="00A57379" w:rsidRPr="008E3DD1" w:rsidRDefault="00A57379" w:rsidP="008E3DD1">
      <w:pPr>
        <w:spacing w:after="0" w:line="240" w:lineRule="auto"/>
        <w:jc w:val="center"/>
        <w:rPr>
          <w:rFonts w:ascii="Traditional Arabic" w:hAnsi="Traditional Arabic" w:cs="Traditional Arabic"/>
          <w:b/>
          <w:bCs/>
          <w:sz w:val="48"/>
          <w:szCs w:val="48"/>
          <w:rtl/>
        </w:rPr>
      </w:pPr>
    </w:p>
    <w:p w:rsidR="008E3DD1" w:rsidRPr="008E3DD1" w:rsidRDefault="008E3DD1"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br w:type="page"/>
      </w:r>
    </w:p>
    <w:p w:rsidR="00F650C5" w:rsidRPr="008E3DD1" w:rsidRDefault="00692C51" w:rsidP="008E3DD1">
      <w:pPr>
        <w:spacing w:after="0" w:line="240" w:lineRule="auto"/>
        <w:jc w:val="center"/>
        <w:rPr>
          <w:rFonts w:ascii="Traditional Arabic" w:hAnsi="Traditional Arabic" w:cs="Traditional Arabic"/>
          <w:b/>
          <w:bCs/>
          <w:sz w:val="48"/>
          <w:szCs w:val="48"/>
        </w:rPr>
      </w:pPr>
      <w:r w:rsidRPr="008E3DD1">
        <w:rPr>
          <w:rFonts w:ascii="Traditional Arabic" w:hAnsi="Traditional Arabic" w:cs="Traditional Arabic"/>
          <w:b/>
          <w:bCs/>
          <w:sz w:val="48"/>
          <w:szCs w:val="48"/>
          <w:rtl/>
        </w:rPr>
        <w:lastRenderedPageBreak/>
        <w:t>بناء فعل الأمر</w:t>
      </w:r>
    </w:p>
    <w:tbl>
      <w:tblPr>
        <w:tblStyle w:val="a4"/>
        <w:bidiVisual/>
        <w:tblW w:w="0" w:type="auto"/>
        <w:tblLook w:val="04A0" w:firstRow="1" w:lastRow="0" w:firstColumn="1" w:lastColumn="0" w:noHBand="0" w:noVBand="1"/>
      </w:tblPr>
      <w:tblGrid>
        <w:gridCol w:w="1754"/>
        <w:gridCol w:w="1980"/>
        <w:gridCol w:w="1890"/>
        <w:gridCol w:w="1328"/>
        <w:gridCol w:w="1570"/>
      </w:tblGrid>
      <w:tr w:rsidR="00692C51" w:rsidRPr="008E3DD1" w:rsidTr="005B4BD8">
        <w:tc>
          <w:tcPr>
            <w:tcW w:w="1754" w:type="dxa"/>
            <w:vAlign w:val="center"/>
          </w:tcPr>
          <w:p w:rsidR="00692C51" w:rsidRPr="008E3DD1" w:rsidRDefault="005B4BD8"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حالة الفعل</w:t>
            </w:r>
          </w:p>
        </w:tc>
        <w:tc>
          <w:tcPr>
            <w:tcW w:w="1980" w:type="dxa"/>
          </w:tcPr>
          <w:p w:rsidR="00692C51" w:rsidRPr="008E3DD1" w:rsidRDefault="00692C51"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الفعل</w:t>
            </w:r>
          </w:p>
        </w:tc>
        <w:tc>
          <w:tcPr>
            <w:tcW w:w="1890" w:type="dxa"/>
          </w:tcPr>
          <w:p w:rsidR="00692C51" w:rsidRPr="008E3DD1" w:rsidRDefault="00692C51"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علامة البناء</w:t>
            </w:r>
          </w:p>
        </w:tc>
        <w:tc>
          <w:tcPr>
            <w:tcW w:w="1328" w:type="dxa"/>
          </w:tcPr>
          <w:p w:rsidR="00692C51" w:rsidRPr="008E3DD1" w:rsidRDefault="00692C51" w:rsidP="008E3DD1">
            <w:pPr>
              <w:jc w:val="center"/>
              <w:rPr>
                <w:rFonts w:ascii="Traditional Arabic" w:hAnsi="Traditional Arabic" w:cs="Traditional Arabic"/>
                <w:b/>
                <w:bCs/>
                <w:sz w:val="36"/>
                <w:szCs w:val="36"/>
                <w:rtl/>
              </w:rPr>
            </w:pPr>
          </w:p>
        </w:tc>
        <w:tc>
          <w:tcPr>
            <w:tcW w:w="1570" w:type="dxa"/>
          </w:tcPr>
          <w:p w:rsidR="00692C51" w:rsidRPr="008E3DD1" w:rsidRDefault="00692C51" w:rsidP="008E3DD1">
            <w:pPr>
              <w:jc w:val="center"/>
              <w:rPr>
                <w:rFonts w:ascii="Traditional Arabic" w:hAnsi="Traditional Arabic" w:cs="Traditional Arabic"/>
                <w:b/>
                <w:bCs/>
                <w:sz w:val="36"/>
                <w:szCs w:val="36"/>
                <w:rtl/>
              </w:rPr>
            </w:pPr>
          </w:p>
        </w:tc>
      </w:tr>
      <w:tr w:rsidR="00692C51" w:rsidRPr="008E3DD1" w:rsidTr="005B4BD8">
        <w:tc>
          <w:tcPr>
            <w:tcW w:w="1754" w:type="dxa"/>
          </w:tcPr>
          <w:p w:rsidR="00692C51" w:rsidRPr="008E3DD1" w:rsidRDefault="00692C51" w:rsidP="008E3DD1">
            <w:pPr>
              <w:jc w:val="center"/>
              <w:rPr>
                <w:rFonts w:ascii="Traditional Arabic" w:hAnsi="Traditional Arabic" w:cs="Traditional Arabic"/>
                <w:b/>
                <w:bCs/>
                <w:color w:val="92D050"/>
                <w:sz w:val="36"/>
                <w:szCs w:val="36"/>
                <w:rtl/>
              </w:rPr>
            </w:pPr>
            <w:r w:rsidRPr="008E3DD1">
              <w:rPr>
                <w:rFonts w:ascii="Traditional Arabic" w:hAnsi="Traditional Arabic" w:cs="Traditional Arabic"/>
                <w:b/>
                <w:bCs/>
                <w:color w:val="92D050"/>
                <w:sz w:val="36"/>
                <w:szCs w:val="36"/>
                <w:rtl/>
              </w:rPr>
              <w:t>مجرد</w:t>
            </w:r>
          </w:p>
        </w:tc>
        <w:tc>
          <w:tcPr>
            <w:tcW w:w="1980" w:type="dxa"/>
          </w:tcPr>
          <w:p w:rsidR="00692C51" w:rsidRPr="008E3DD1" w:rsidRDefault="00692C51" w:rsidP="008E3DD1">
            <w:pPr>
              <w:jc w:val="center"/>
              <w:rPr>
                <w:rFonts w:ascii="Traditional Arabic" w:hAnsi="Traditional Arabic" w:cs="Traditional Arabic"/>
                <w:b/>
                <w:bCs/>
                <w:color w:val="92D050"/>
                <w:sz w:val="36"/>
                <w:szCs w:val="36"/>
                <w:rtl/>
              </w:rPr>
            </w:pPr>
            <w:r w:rsidRPr="008E3DD1">
              <w:rPr>
                <w:rFonts w:ascii="Traditional Arabic" w:hAnsi="Traditional Arabic" w:cs="Traditional Arabic"/>
                <w:b/>
                <w:bCs/>
                <w:color w:val="92D050"/>
                <w:sz w:val="36"/>
                <w:szCs w:val="36"/>
                <w:rtl/>
              </w:rPr>
              <w:t>اجلسْ</w:t>
            </w:r>
          </w:p>
        </w:tc>
        <w:tc>
          <w:tcPr>
            <w:tcW w:w="1890" w:type="dxa"/>
          </w:tcPr>
          <w:p w:rsidR="00692C51" w:rsidRPr="008E3DD1" w:rsidRDefault="00692C51" w:rsidP="008E3DD1">
            <w:pPr>
              <w:jc w:val="center"/>
              <w:rPr>
                <w:rFonts w:ascii="Traditional Arabic" w:hAnsi="Traditional Arabic" w:cs="Traditional Arabic"/>
                <w:b/>
                <w:bCs/>
                <w:color w:val="92D050"/>
                <w:sz w:val="36"/>
                <w:szCs w:val="36"/>
                <w:rtl/>
              </w:rPr>
            </w:pPr>
            <w:r w:rsidRPr="008E3DD1">
              <w:rPr>
                <w:rFonts w:ascii="Traditional Arabic" w:hAnsi="Traditional Arabic" w:cs="Traditional Arabic"/>
                <w:b/>
                <w:bCs/>
                <w:color w:val="92D050"/>
                <w:sz w:val="36"/>
                <w:szCs w:val="36"/>
                <w:rtl/>
              </w:rPr>
              <w:t>السكون</w:t>
            </w:r>
          </w:p>
        </w:tc>
        <w:tc>
          <w:tcPr>
            <w:tcW w:w="1328" w:type="dxa"/>
          </w:tcPr>
          <w:p w:rsidR="00692C51" w:rsidRPr="008E3DD1" w:rsidRDefault="00692C51" w:rsidP="008E3DD1">
            <w:pPr>
              <w:jc w:val="center"/>
              <w:rPr>
                <w:rFonts w:ascii="Traditional Arabic" w:hAnsi="Traditional Arabic" w:cs="Traditional Arabic"/>
                <w:b/>
                <w:bCs/>
                <w:color w:val="92D050"/>
                <w:sz w:val="36"/>
                <w:szCs w:val="36"/>
                <w:rtl/>
              </w:rPr>
            </w:pPr>
          </w:p>
        </w:tc>
        <w:tc>
          <w:tcPr>
            <w:tcW w:w="1570" w:type="dxa"/>
          </w:tcPr>
          <w:p w:rsidR="00692C51" w:rsidRPr="008E3DD1" w:rsidRDefault="00692C51" w:rsidP="008E3DD1">
            <w:pPr>
              <w:jc w:val="center"/>
              <w:rPr>
                <w:rFonts w:ascii="Traditional Arabic" w:hAnsi="Traditional Arabic" w:cs="Traditional Arabic"/>
                <w:b/>
                <w:bCs/>
                <w:color w:val="92D050"/>
                <w:sz w:val="36"/>
                <w:szCs w:val="36"/>
                <w:rtl/>
              </w:rPr>
            </w:pPr>
          </w:p>
        </w:tc>
      </w:tr>
      <w:tr w:rsidR="003B440B" w:rsidRPr="008E3DD1" w:rsidTr="003B440B">
        <w:tc>
          <w:tcPr>
            <w:tcW w:w="1754" w:type="dxa"/>
            <w:vMerge w:val="restart"/>
            <w:vAlign w:val="center"/>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الأفعال الخمسة</w:t>
            </w:r>
          </w:p>
        </w:tc>
        <w:tc>
          <w:tcPr>
            <w:tcW w:w="198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اجلسوا</w:t>
            </w:r>
          </w:p>
        </w:tc>
        <w:tc>
          <w:tcPr>
            <w:tcW w:w="1890" w:type="dxa"/>
            <w:vMerge w:val="restart"/>
            <w:vAlign w:val="center"/>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حذف النون</w:t>
            </w:r>
          </w:p>
        </w:tc>
        <w:tc>
          <w:tcPr>
            <w:tcW w:w="1328" w:type="dxa"/>
            <w:vMerge w:val="restart"/>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57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واو الجماعة</w:t>
            </w:r>
          </w:p>
        </w:tc>
      </w:tr>
      <w:tr w:rsidR="003B440B" w:rsidRPr="008E3DD1" w:rsidTr="005B4BD8">
        <w:tc>
          <w:tcPr>
            <w:tcW w:w="1754"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98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اجلسا</w:t>
            </w:r>
          </w:p>
        </w:tc>
        <w:tc>
          <w:tcPr>
            <w:tcW w:w="1890"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328"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57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ألف الاثنين</w:t>
            </w:r>
          </w:p>
        </w:tc>
      </w:tr>
      <w:tr w:rsidR="003B440B" w:rsidRPr="008E3DD1" w:rsidTr="005B4BD8">
        <w:tc>
          <w:tcPr>
            <w:tcW w:w="1754"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98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اجلسي</w:t>
            </w:r>
          </w:p>
        </w:tc>
        <w:tc>
          <w:tcPr>
            <w:tcW w:w="1890"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328" w:type="dxa"/>
            <w:vMerge/>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p>
        </w:tc>
        <w:tc>
          <w:tcPr>
            <w:tcW w:w="1570" w:type="dxa"/>
          </w:tcPr>
          <w:p w:rsidR="003B440B" w:rsidRPr="008E3DD1" w:rsidRDefault="003B440B" w:rsidP="008E3DD1">
            <w:pPr>
              <w:jc w:val="center"/>
              <w:rPr>
                <w:rFonts w:ascii="Traditional Arabic" w:hAnsi="Traditional Arabic" w:cs="Traditional Arabic"/>
                <w:b/>
                <w:bCs/>
                <w:color w:val="548DD4" w:themeColor="text2" w:themeTint="99"/>
                <w:sz w:val="36"/>
                <w:szCs w:val="36"/>
                <w:rtl/>
              </w:rPr>
            </w:pPr>
            <w:r w:rsidRPr="008E3DD1">
              <w:rPr>
                <w:rFonts w:ascii="Traditional Arabic" w:hAnsi="Traditional Arabic" w:cs="Traditional Arabic"/>
                <w:b/>
                <w:bCs/>
                <w:color w:val="548DD4" w:themeColor="text2" w:themeTint="99"/>
                <w:sz w:val="36"/>
                <w:szCs w:val="36"/>
                <w:rtl/>
              </w:rPr>
              <w:t>ياء المخاطبة</w:t>
            </w:r>
          </w:p>
        </w:tc>
      </w:tr>
      <w:tr w:rsidR="00692C51" w:rsidRPr="008E3DD1" w:rsidTr="003B440B">
        <w:tc>
          <w:tcPr>
            <w:tcW w:w="1754" w:type="dxa"/>
            <w:vMerge w:val="restart"/>
            <w:vAlign w:val="center"/>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المعتل</w:t>
            </w:r>
          </w:p>
        </w:tc>
        <w:tc>
          <w:tcPr>
            <w:tcW w:w="1980" w:type="dxa"/>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ادعُ</w:t>
            </w:r>
          </w:p>
        </w:tc>
        <w:tc>
          <w:tcPr>
            <w:tcW w:w="1890" w:type="dxa"/>
            <w:vMerge w:val="restart"/>
            <w:vAlign w:val="center"/>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حذف حرف العلة</w:t>
            </w:r>
          </w:p>
        </w:tc>
        <w:tc>
          <w:tcPr>
            <w:tcW w:w="1328" w:type="dxa"/>
          </w:tcPr>
          <w:p w:rsidR="00692C51" w:rsidRPr="008E3DD1" w:rsidRDefault="00692C51" w:rsidP="008E3DD1">
            <w:pPr>
              <w:jc w:val="center"/>
              <w:rPr>
                <w:rFonts w:ascii="Traditional Arabic" w:hAnsi="Traditional Arabic" w:cs="Traditional Arabic"/>
                <w:b/>
                <w:bCs/>
                <w:color w:val="7030A0"/>
                <w:sz w:val="36"/>
                <w:szCs w:val="36"/>
                <w:rtl/>
              </w:rPr>
            </w:pPr>
          </w:p>
        </w:tc>
        <w:tc>
          <w:tcPr>
            <w:tcW w:w="1570" w:type="dxa"/>
          </w:tcPr>
          <w:p w:rsidR="00692C51" w:rsidRPr="008E3DD1" w:rsidRDefault="003B440B"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بالواو</w:t>
            </w:r>
          </w:p>
        </w:tc>
      </w:tr>
      <w:tr w:rsidR="00692C51" w:rsidRPr="008E3DD1" w:rsidTr="005B4BD8">
        <w:tc>
          <w:tcPr>
            <w:tcW w:w="1754"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980" w:type="dxa"/>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انهَ</w:t>
            </w:r>
          </w:p>
        </w:tc>
        <w:tc>
          <w:tcPr>
            <w:tcW w:w="1890"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328" w:type="dxa"/>
          </w:tcPr>
          <w:p w:rsidR="00692C51" w:rsidRPr="008E3DD1" w:rsidRDefault="00692C51" w:rsidP="008E3DD1">
            <w:pPr>
              <w:jc w:val="center"/>
              <w:rPr>
                <w:rFonts w:ascii="Traditional Arabic" w:hAnsi="Traditional Arabic" w:cs="Traditional Arabic"/>
                <w:b/>
                <w:bCs/>
                <w:color w:val="7030A0"/>
                <w:sz w:val="36"/>
                <w:szCs w:val="36"/>
                <w:rtl/>
              </w:rPr>
            </w:pPr>
          </w:p>
        </w:tc>
        <w:tc>
          <w:tcPr>
            <w:tcW w:w="1570" w:type="dxa"/>
          </w:tcPr>
          <w:p w:rsidR="00692C51" w:rsidRPr="008E3DD1" w:rsidRDefault="003B440B"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بالألف</w:t>
            </w:r>
          </w:p>
        </w:tc>
      </w:tr>
      <w:tr w:rsidR="00692C51" w:rsidRPr="008E3DD1" w:rsidTr="005B4BD8">
        <w:tc>
          <w:tcPr>
            <w:tcW w:w="1754"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980" w:type="dxa"/>
          </w:tcPr>
          <w:p w:rsidR="00692C51" w:rsidRPr="008E3DD1" w:rsidRDefault="00692C51"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ارمِ</w:t>
            </w:r>
          </w:p>
        </w:tc>
        <w:tc>
          <w:tcPr>
            <w:tcW w:w="1890" w:type="dxa"/>
            <w:vMerge/>
          </w:tcPr>
          <w:p w:rsidR="00692C51" w:rsidRPr="008E3DD1" w:rsidRDefault="00692C51" w:rsidP="008E3DD1">
            <w:pPr>
              <w:jc w:val="center"/>
              <w:rPr>
                <w:rFonts w:ascii="Traditional Arabic" w:hAnsi="Traditional Arabic" w:cs="Traditional Arabic"/>
                <w:b/>
                <w:bCs/>
                <w:color w:val="7030A0"/>
                <w:sz w:val="36"/>
                <w:szCs w:val="36"/>
                <w:rtl/>
              </w:rPr>
            </w:pPr>
          </w:p>
        </w:tc>
        <w:tc>
          <w:tcPr>
            <w:tcW w:w="1328" w:type="dxa"/>
          </w:tcPr>
          <w:p w:rsidR="00692C51" w:rsidRPr="008E3DD1" w:rsidRDefault="00692C51" w:rsidP="008E3DD1">
            <w:pPr>
              <w:jc w:val="center"/>
              <w:rPr>
                <w:rFonts w:ascii="Traditional Arabic" w:hAnsi="Traditional Arabic" w:cs="Traditional Arabic"/>
                <w:b/>
                <w:bCs/>
                <w:color w:val="7030A0"/>
                <w:sz w:val="36"/>
                <w:szCs w:val="36"/>
                <w:rtl/>
              </w:rPr>
            </w:pPr>
          </w:p>
        </w:tc>
        <w:tc>
          <w:tcPr>
            <w:tcW w:w="1570" w:type="dxa"/>
          </w:tcPr>
          <w:p w:rsidR="00692C51" w:rsidRPr="008E3DD1" w:rsidRDefault="003B440B" w:rsidP="008E3DD1">
            <w:pPr>
              <w:jc w:val="center"/>
              <w:rPr>
                <w:rFonts w:ascii="Traditional Arabic" w:hAnsi="Traditional Arabic" w:cs="Traditional Arabic"/>
                <w:b/>
                <w:bCs/>
                <w:color w:val="7030A0"/>
                <w:sz w:val="36"/>
                <w:szCs w:val="36"/>
                <w:rtl/>
              </w:rPr>
            </w:pPr>
            <w:r w:rsidRPr="008E3DD1">
              <w:rPr>
                <w:rFonts w:ascii="Traditional Arabic" w:hAnsi="Traditional Arabic" w:cs="Traditional Arabic"/>
                <w:b/>
                <w:bCs/>
                <w:color w:val="7030A0"/>
                <w:sz w:val="36"/>
                <w:szCs w:val="36"/>
                <w:rtl/>
              </w:rPr>
              <w:t>بالياء</w:t>
            </w:r>
          </w:p>
        </w:tc>
      </w:tr>
      <w:tr w:rsidR="00692C51" w:rsidRPr="008E3DD1" w:rsidTr="005B4BD8">
        <w:tc>
          <w:tcPr>
            <w:tcW w:w="1754" w:type="dxa"/>
          </w:tcPr>
          <w:p w:rsidR="00692C51" w:rsidRPr="008E3DD1" w:rsidRDefault="00692C51" w:rsidP="008E3DD1">
            <w:pPr>
              <w:jc w:val="center"/>
              <w:rPr>
                <w:rFonts w:ascii="Traditional Arabic" w:hAnsi="Traditional Arabic" w:cs="Traditional Arabic"/>
                <w:b/>
                <w:bCs/>
                <w:sz w:val="36"/>
                <w:szCs w:val="36"/>
                <w:rtl/>
              </w:rPr>
            </w:pPr>
          </w:p>
        </w:tc>
        <w:tc>
          <w:tcPr>
            <w:tcW w:w="1980" w:type="dxa"/>
          </w:tcPr>
          <w:p w:rsidR="00692C51" w:rsidRPr="008E3DD1" w:rsidRDefault="00692C51" w:rsidP="008E3DD1">
            <w:pPr>
              <w:jc w:val="center"/>
              <w:rPr>
                <w:rFonts w:ascii="Traditional Arabic" w:hAnsi="Traditional Arabic" w:cs="Traditional Arabic"/>
                <w:b/>
                <w:bCs/>
                <w:sz w:val="36"/>
                <w:szCs w:val="36"/>
                <w:rtl/>
              </w:rPr>
            </w:pPr>
          </w:p>
        </w:tc>
        <w:tc>
          <w:tcPr>
            <w:tcW w:w="1890" w:type="dxa"/>
          </w:tcPr>
          <w:p w:rsidR="00692C51" w:rsidRPr="008E3DD1" w:rsidRDefault="00692C51" w:rsidP="008E3DD1">
            <w:pPr>
              <w:jc w:val="center"/>
              <w:rPr>
                <w:rFonts w:ascii="Traditional Arabic" w:hAnsi="Traditional Arabic" w:cs="Traditional Arabic"/>
                <w:b/>
                <w:bCs/>
                <w:sz w:val="36"/>
                <w:szCs w:val="36"/>
                <w:rtl/>
              </w:rPr>
            </w:pPr>
          </w:p>
        </w:tc>
        <w:tc>
          <w:tcPr>
            <w:tcW w:w="1328" w:type="dxa"/>
          </w:tcPr>
          <w:p w:rsidR="00692C51" w:rsidRPr="008E3DD1" w:rsidRDefault="00692C51" w:rsidP="008E3DD1">
            <w:pPr>
              <w:jc w:val="center"/>
              <w:rPr>
                <w:rFonts w:ascii="Traditional Arabic" w:hAnsi="Traditional Arabic" w:cs="Traditional Arabic"/>
                <w:b/>
                <w:bCs/>
                <w:sz w:val="36"/>
                <w:szCs w:val="36"/>
                <w:rtl/>
              </w:rPr>
            </w:pPr>
          </w:p>
        </w:tc>
        <w:tc>
          <w:tcPr>
            <w:tcW w:w="1570" w:type="dxa"/>
          </w:tcPr>
          <w:p w:rsidR="00692C51" w:rsidRPr="008E3DD1" w:rsidRDefault="00692C51" w:rsidP="008E3DD1">
            <w:pPr>
              <w:jc w:val="center"/>
              <w:rPr>
                <w:rFonts w:ascii="Traditional Arabic" w:hAnsi="Traditional Arabic" w:cs="Traditional Arabic"/>
                <w:b/>
                <w:bCs/>
                <w:sz w:val="36"/>
                <w:szCs w:val="36"/>
                <w:rtl/>
              </w:rPr>
            </w:pPr>
          </w:p>
        </w:tc>
      </w:tr>
      <w:tr w:rsidR="00692C51" w:rsidRPr="008E3DD1" w:rsidTr="005B4BD8">
        <w:tc>
          <w:tcPr>
            <w:tcW w:w="1754" w:type="dxa"/>
          </w:tcPr>
          <w:p w:rsidR="00692C51" w:rsidRPr="008E3DD1" w:rsidRDefault="00692C51" w:rsidP="008E3DD1">
            <w:pPr>
              <w:jc w:val="center"/>
              <w:rPr>
                <w:rFonts w:ascii="Traditional Arabic" w:hAnsi="Traditional Arabic" w:cs="Traditional Arabic"/>
                <w:b/>
                <w:bCs/>
                <w:sz w:val="36"/>
                <w:szCs w:val="36"/>
                <w:rtl/>
              </w:rPr>
            </w:pPr>
          </w:p>
        </w:tc>
        <w:tc>
          <w:tcPr>
            <w:tcW w:w="1980" w:type="dxa"/>
          </w:tcPr>
          <w:p w:rsidR="00692C51" w:rsidRPr="008E3DD1" w:rsidRDefault="00692C51" w:rsidP="008E3DD1">
            <w:pPr>
              <w:jc w:val="center"/>
              <w:rPr>
                <w:rFonts w:ascii="Traditional Arabic" w:hAnsi="Traditional Arabic" w:cs="Traditional Arabic"/>
                <w:b/>
                <w:bCs/>
                <w:sz w:val="36"/>
                <w:szCs w:val="36"/>
                <w:rtl/>
              </w:rPr>
            </w:pPr>
          </w:p>
        </w:tc>
        <w:tc>
          <w:tcPr>
            <w:tcW w:w="1890" w:type="dxa"/>
          </w:tcPr>
          <w:p w:rsidR="00692C51" w:rsidRPr="008E3DD1" w:rsidRDefault="00692C51" w:rsidP="008E3DD1">
            <w:pPr>
              <w:jc w:val="center"/>
              <w:rPr>
                <w:rFonts w:ascii="Traditional Arabic" w:hAnsi="Traditional Arabic" w:cs="Traditional Arabic"/>
                <w:b/>
                <w:bCs/>
                <w:sz w:val="36"/>
                <w:szCs w:val="36"/>
                <w:rtl/>
              </w:rPr>
            </w:pPr>
          </w:p>
        </w:tc>
        <w:tc>
          <w:tcPr>
            <w:tcW w:w="1328" w:type="dxa"/>
          </w:tcPr>
          <w:p w:rsidR="00692C51" w:rsidRPr="008E3DD1" w:rsidRDefault="00692C51" w:rsidP="008E3DD1">
            <w:pPr>
              <w:jc w:val="center"/>
              <w:rPr>
                <w:rFonts w:ascii="Traditional Arabic" w:hAnsi="Traditional Arabic" w:cs="Traditional Arabic"/>
                <w:b/>
                <w:bCs/>
                <w:sz w:val="36"/>
                <w:szCs w:val="36"/>
                <w:rtl/>
              </w:rPr>
            </w:pPr>
          </w:p>
        </w:tc>
        <w:tc>
          <w:tcPr>
            <w:tcW w:w="1570" w:type="dxa"/>
          </w:tcPr>
          <w:p w:rsidR="00692C51" w:rsidRPr="008E3DD1" w:rsidRDefault="00692C51" w:rsidP="008E3DD1">
            <w:pPr>
              <w:jc w:val="center"/>
              <w:rPr>
                <w:rFonts w:ascii="Traditional Arabic" w:hAnsi="Traditional Arabic" w:cs="Traditional Arabic"/>
                <w:b/>
                <w:bCs/>
                <w:sz w:val="36"/>
                <w:szCs w:val="36"/>
                <w:rtl/>
              </w:rPr>
            </w:pPr>
          </w:p>
        </w:tc>
      </w:tr>
    </w:tbl>
    <w:p w:rsidR="00692C51" w:rsidRPr="008E3DD1" w:rsidRDefault="00692C51" w:rsidP="008E3DD1">
      <w:pPr>
        <w:spacing w:after="0" w:line="240" w:lineRule="auto"/>
        <w:rPr>
          <w:rFonts w:ascii="Traditional Arabic" w:hAnsi="Traditional Arabic" w:cs="Traditional Arabic"/>
          <w:sz w:val="56"/>
          <w:szCs w:val="56"/>
          <w:rtl/>
        </w:rPr>
      </w:pPr>
    </w:p>
    <w:p w:rsidR="00692C51" w:rsidRPr="008E3DD1" w:rsidRDefault="00692C51"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8E3DD1" w:rsidRPr="008E3DD1" w:rsidRDefault="008E3DD1" w:rsidP="008E3DD1">
      <w:pPr>
        <w:spacing w:after="0" w:line="240" w:lineRule="auto"/>
        <w:jc w:val="center"/>
        <w:rPr>
          <w:rFonts w:ascii="Traditional Arabic" w:hAnsi="Traditional Arabic" w:cs="Traditional Arabic"/>
          <w:b/>
          <w:bCs/>
          <w:sz w:val="40"/>
          <w:szCs w:val="40"/>
          <w:u w:val="single"/>
          <w:rtl/>
        </w:rPr>
      </w:pPr>
      <w:r w:rsidRPr="008E3DD1">
        <w:rPr>
          <w:rFonts w:ascii="Traditional Arabic" w:hAnsi="Traditional Arabic" w:cs="Traditional Arabic"/>
          <w:b/>
          <w:bCs/>
          <w:sz w:val="40"/>
          <w:szCs w:val="40"/>
          <w:u w:val="single"/>
          <w:rtl/>
        </w:rPr>
        <w:lastRenderedPageBreak/>
        <w:t>التَّكليف الأول</w:t>
      </w:r>
    </w:p>
    <w:p w:rsidR="00692C51" w:rsidRPr="008E3DD1" w:rsidRDefault="00692C51" w:rsidP="008E3DD1">
      <w:pPr>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استخرجي الأفعال مع بيان نوعها و</w:t>
      </w:r>
      <w:r w:rsidR="009C11DB" w:rsidRPr="008E3DD1">
        <w:rPr>
          <w:rFonts w:ascii="Traditional Arabic" w:hAnsi="Traditional Arabic" w:cs="Traditional Arabic"/>
          <w:b/>
          <w:bCs/>
          <w:sz w:val="40"/>
          <w:szCs w:val="40"/>
          <w:rtl/>
        </w:rPr>
        <w:t>حكمها و</w:t>
      </w:r>
      <w:r w:rsidRPr="008E3DD1">
        <w:rPr>
          <w:rFonts w:ascii="Traditional Arabic" w:hAnsi="Traditional Arabic" w:cs="Traditional Arabic"/>
          <w:b/>
          <w:bCs/>
          <w:sz w:val="40"/>
          <w:szCs w:val="40"/>
          <w:rtl/>
        </w:rPr>
        <w:t>علامة بنائها أو إعرابها.</w:t>
      </w:r>
      <w:r w:rsidR="009C11DB" w:rsidRPr="008E3DD1">
        <w:rPr>
          <w:rFonts w:ascii="Traditional Arabic" w:hAnsi="Traditional Arabic" w:cs="Traditional Arabic"/>
          <w:b/>
          <w:bCs/>
          <w:sz w:val="40"/>
          <w:szCs w:val="40"/>
          <w:rtl/>
        </w:rPr>
        <w:t xml:space="preserve"> من خلال سورة الكهف:</w:t>
      </w:r>
    </w:p>
    <w:p w:rsidR="008E3DD1" w:rsidRPr="008E3DD1" w:rsidRDefault="008E3DD1" w:rsidP="008E3DD1">
      <w:pPr>
        <w:spacing w:after="0" w:line="240" w:lineRule="auto"/>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نموذج للإجابة</w:t>
      </w:r>
    </w:p>
    <w:tbl>
      <w:tblPr>
        <w:tblStyle w:val="a4"/>
        <w:bidiVisual/>
        <w:tblW w:w="9990" w:type="dxa"/>
        <w:tblInd w:w="-676" w:type="dxa"/>
        <w:tblLayout w:type="fixed"/>
        <w:tblLook w:val="04A0" w:firstRow="1" w:lastRow="0" w:firstColumn="1" w:lastColumn="0" w:noHBand="0" w:noVBand="1"/>
      </w:tblPr>
      <w:tblGrid>
        <w:gridCol w:w="1890"/>
        <w:gridCol w:w="1620"/>
        <w:gridCol w:w="1440"/>
        <w:gridCol w:w="1530"/>
        <w:gridCol w:w="1890"/>
        <w:gridCol w:w="1620"/>
      </w:tblGrid>
      <w:tr w:rsidR="006E2E03" w:rsidRPr="008E3DD1" w:rsidTr="006E2E03">
        <w:tc>
          <w:tcPr>
            <w:tcW w:w="189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الفعل</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نوعه</w:t>
            </w:r>
          </w:p>
        </w:tc>
        <w:tc>
          <w:tcPr>
            <w:tcW w:w="144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حكمه</w:t>
            </w:r>
          </w:p>
        </w:tc>
        <w:tc>
          <w:tcPr>
            <w:tcW w:w="153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علامة البناء</w:t>
            </w:r>
          </w:p>
        </w:tc>
        <w:tc>
          <w:tcPr>
            <w:tcW w:w="189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علامة الإعراب</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السبب</w:t>
            </w:r>
          </w:p>
        </w:tc>
      </w:tr>
      <w:tr w:rsidR="006E2E03" w:rsidRPr="008E3DD1" w:rsidTr="006E2E03">
        <w:tc>
          <w:tcPr>
            <w:tcW w:w="189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شكرتم</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ماضي</w:t>
            </w:r>
          </w:p>
        </w:tc>
        <w:tc>
          <w:tcPr>
            <w:tcW w:w="144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مبني</w:t>
            </w:r>
          </w:p>
        </w:tc>
        <w:tc>
          <w:tcPr>
            <w:tcW w:w="153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السكون</w:t>
            </w:r>
          </w:p>
        </w:tc>
        <w:tc>
          <w:tcPr>
            <w:tcW w:w="1890" w:type="dxa"/>
          </w:tcPr>
          <w:p w:rsidR="006E2E03" w:rsidRPr="008E3DD1" w:rsidRDefault="009C11DB"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w:t>
            </w:r>
          </w:p>
        </w:tc>
        <w:tc>
          <w:tcPr>
            <w:tcW w:w="1620" w:type="dxa"/>
          </w:tcPr>
          <w:p w:rsidR="006E2E03" w:rsidRPr="008E3DD1" w:rsidRDefault="006E2E03"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اتصاله بضمير رفع متحرك</w:t>
            </w:r>
          </w:p>
        </w:tc>
      </w:tr>
      <w:tr w:rsidR="006E2E03" w:rsidRPr="008E3DD1" w:rsidTr="006E2E03">
        <w:tc>
          <w:tcPr>
            <w:tcW w:w="1890" w:type="dxa"/>
          </w:tcPr>
          <w:p w:rsidR="006E2E03" w:rsidRPr="008E3DD1" w:rsidRDefault="00A93DBE"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أسرى</w:t>
            </w:r>
          </w:p>
        </w:tc>
        <w:tc>
          <w:tcPr>
            <w:tcW w:w="1620" w:type="dxa"/>
          </w:tcPr>
          <w:p w:rsidR="006E2E03" w:rsidRPr="008E3DD1" w:rsidRDefault="00A93DBE" w:rsidP="008E3DD1">
            <w:pPr>
              <w:rPr>
                <w:rFonts w:ascii="Traditional Arabic" w:hAnsi="Traditional Arabic" w:cs="Traditional Arabic"/>
                <w:sz w:val="36"/>
                <w:szCs w:val="36"/>
                <w:rtl/>
              </w:rPr>
            </w:pPr>
            <w:r w:rsidRPr="008E3DD1">
              <w:rPr>
                <w:rFonts w:ascii="Traditional Arabic" w:hAnsi="Traditional Arabic" w:cs="Traditional Arabic"/>
                <w:sz w:val="36"/>
                <w:szCs w:val="36"/>
                <w:rtl/>
              </w:rPr>
              <w:t>ماضي</w:t>
            </w:r>
          </w:p>
        </w:tc>
        <w:tc>
          <w:tcPr>
            <w:tcW w:w="1440" w:type="dxa"/>
          </w:tcPr>
          <w:p w:rsidR="006E2E03" w:rsidRPr="008E3DD1" w:rsidRDefault="00A93DBE"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مبني</w:t>
            </w:r>
          </w:p>
        </w:tc>
        <w:tc>
          <w:tcPr>
            <w:tcW w:w="1530" w:type="dxa"/>
          </w:tcPr>
          <w:p w:rsidR="006E2E03" w:rsidRPr="008E3DD1" w:rsidRDefault="006E2E03" w:rsidP="008E3DD1">
            <w:pPr>
              <w:rPr>
                <w:rFonts w:ascii="Traditional Arabic" w:hAnsi="Traditional Arabic" w:cs="Traditional Arabic"/>
                <w:sz w:val="36"/>
                <w:szCs w:val="36"/>
                <w:rtl/>
              </w:rPr>
            </w:pPr>
          </w:p>
        </w:tc>
        <w:tc>
          <w:tcPr>
            <w:tcW w:w="1890" w:type="dxa"/>
          </w:tcPr>
          <w:p w:rsidR="006E2E03" w:rsidRPr="008E3DD1" w:rsidRDefault="006E2E03" w:rsidP="008E3DD1">
            <w:pPr>
              <w:rPr>
                <w:rFonts w:ascii="Traditional Arabic" w:hAnsi="Traditional Arabic" w:cs="Traditional Arabic"/>
                <w:sz w:val="36"/>
                <w:szCs w:val="36"/>
                <w:rtl/>
              </w:rPr>
            </w:pPr>
          </w:p>
        </w:tc>
        <w:tc>
          <w:tcPr>
            <w:tcW w:w="1620" w:type="dxa"/>
          </w:tcPr>
          <w:p w:rsidR="006E2E03" w:rsidRPr="008E3DD1" w:rsidRDefault="006E2E03" w:rsidP="008E3DD1">
            <w:pPr>
              <w:rPr>
                <w:rFonts w:ascii="Traditional Arabic" w:hAnsi="Traditional Arabic" w:cs="Traditional Arabic"/>
                <w:sz w:val="36"/>
                <w:szCs w:val="36"/>
                <w:rtl/>
              </w:rPr>
            </w:pPr>
          </w:p>
        </w:tc>
      </w:tr>
      <w:tr w:rsidR="006E2E03" w:rsidRPr="008E3DD1" w:rsidTr="006E2E03">
        <w:tc>
          <w:tcPr>
            <w:tcW w:w="1890" w:type="dxa"/>
          </w:tcPr>
          <w:p w:rsidR="006E2E03" w:rsidRPr="008E3DD1" w:rsidRDefault="006E2E03" w:rsidP="008E3DD1">
            <w:pPr>
              <w:rPr>
                <w:rFonts w:ascii="Traditional Arabic" w:hAnsi="Traditional Arabic" w:cs="Traditional Arabic"/>
                <w:sz w:val="36"/>
                <w:szCs w:val="36"/>
                <w:rtl/>
              </w:rPr>
            </w:pPr>
          </w:p>
        </w:tc>
        <w:tc>
          <w:tcPr>
            <w:tcW w:w="1620" w:type="dxa"/>
          </w:tcPr>
          <w:p w:rsidR="006E2E03" w:rsidRPr="008E3DD1" w:rsidRDefault="006E2E03" w:rsidP="008E3DD1">
            <w:pPr>
              <w:rPr>
                <w:rFonts w:ascii="Traditional Arabic" w:hAnsi="Traditional Arabic" w:cs="Traditional Arabic"/>
                <w:sz w:val="36"/>
                <w:szCs w:val="36"/>
                <w:rtl/>
              </w:rPr>
            </w:pPr>
          </w:p>
        </w:tc>
        <w:tc>
          <w:tcPr>
            <w:tcW w:w="1440" w:type="dxa"/>
          </w:tcPr>
          <w:p w:rsidR="006E2E03" w:rsidRPr="008E3DD1" w:rsidRDefault="006E2E03" w:rsidP="008E3DD1">
            <w:pPr>
              <w:rPr>
                <w:rFonts w:ascii="Traditional Arabic" w:hAnsi="Traditional Arabic" w:cs="Traditional Arabic"/>
                <w:sz w:val="36"/>
                <w:szCs w:val="36"/>
                <w:rtl/>
              </w:rPr>
            </w:pPr>
          </w:p>
        </w:tc>
        <w:tc>
          <w:tcPr>
            <w:tcW w:w="1530" w:type="dxa"/>
          </w:tcPr>
          <w:p w:rsidR="006E2E03" w:rsidRPr="008E3DD1" w:rsidRDefault="006E2E03" w:rsidP="008E3DD1">
            <w:pPr>
              <w:rPr>
                <w:rFonts w:ascii="Traditional Arabic" w:hAnsi="Traditional Arabic" w:cs="Traditional Arabic"/>
                <w:sz w:val="36"/>
                <w:szCs w:val="36"/>
                <w:rtl/>
              </w:rPr>
            </w:pPr>
          </w:p>
        </w:tc>
        <w:tc>
          <w:tcPr>
            <w:tcW w:w="1890" w:type="dxa"/>
          </w:tcPr>
          <w:p w:rsidR="006E2E03" w:rsidRPr="008E3DD1" w:rsidRDefault="006E2E03" w:rsidP="008E3DD1">
            <w:pPr>
              <w:rPr>
                <w:rFonts w:ascii="Traditional Arabic" w:hAnsi="Traditional Arabic" w:cs="Traditional Arabic"/>
                <w:sz w:val="36"/>
                <w:szCs w:val="36"/>
                <w:rtl/>
              </w:rPr>
            </w:pPr>
          </w:p>
        </w:tc>
        <w:tc>
          <w:tcPr>
            <w:tcW w:w="1620" w:type="dxa"/>
          </w:tcPr>
          <w:p w:rsidR="006E2E03" w:rsidRPr="008E3DD1" w:rsidRDefault="006E2E03" w:rsidP="008E3DD1">
            <w:pPr>
              <w:rPr>
                <w:rFonts w:ascii="Traditional Arabic" w:hAnsi="Traditional Arabic" w:cs="Traditional Arabic"/>
                <w:sz w:val="36"/>
                <w:szCs w:val="36"/>
                <w:rtl/>
              </w:rPr>
            </w:pPr>
          </w:p>
        </w:tc>
      </w:tr>
    </w:tbl>
    <w:p w:rsidR="00A93DBE" w:rsidRPr="008E3DD1" w:rsidRDefault="00A93DBE" w:rsidP="008E3DD1">
      <w:pPr>
        <w:spacing w:after="0" w:line="240" w:lineRule="auto"/>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أكر</w:t>
      </w:r>
      <w:r w:rsidRPr="008E3DD1">
        <w:rPr>
          <w:rFonts w:ascii="Traditional Arabic" w:hAnsi="Traditional Arabic" w:cs="Traditional Arabic"/>
          <w:b/>
          <w:bCs/>
          <w:color w:val="FF0000"/>
          <w:sz w:val="44"/>
          <w:szCs w:val="44"/>
          <w:rtl/>
        </w:rPr>
        <w:t>مْ</w:t>
      </w:r>
      <w:r w:rsidRPr="008E3DD1">
        <w:rPr>
          <w:rFonts w:ascii="Traditional Arabic" w:hAnsi="Traditional Arabic" w:cs="Traditional Arabic"/>
          <w:b/>
          <w:bCs/>
          <w:color w:val="00B050"/>
          <w:sz w:val="44"/>
          <w:szCs w:val="44"/>
          <w:rtl/>
        </w:rPr>
        <w:t>نا</w:t>
      </w:r>
      <w:r w:rsidRPr="008E3DD1">
        <w:rPr>
          <w:rFonts w:ascii="Traditional Arabic" w:hAnsi="Traditional Arabic" w:cs="Traditional Arabic"/>
          <w:b/>
          <w:bCs/>
          <w:sz w:val="44"/>
          <w:szCs w:val="44"/>
          <w:rtl/>
        </w:rPr>
        <w:t>:  ضمير في محل رفع فاعل</w:t>
      </w:r>
    </w:p>
    <w:p w:rsidR="00A93DBE" w:rsidRPr="008E3DD1" w:rsidRDefault="00A93DBE" w:rsidP="008E3DD1">
      <w:pPr>
        <w:spacing w:after="0" w:line="240" w:lineRule="auto"/>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أكر</w:t>
      </w:r>
      <w:r w:rsidRPr="008E3DD1">
        <w:rPr>
          <w:rFonts w:ascii="Traditional Arabic" w:hAnsi="Traditional Arabic" w:cs="Traditional Arabic"/>
          <w:b/>
          <w:bCs/>
          <w:color w:val="FF0000"/>
          <w:sz w:val="44"/>
          <w:szCs w:val="44"/>
          <w:rtl/>
        </w:rPr>
        <w:t>مَ</w:t>
      </w:r>
      <w:r w:rsidRPr="008E3DD1">
        <w:rPr>
          <w:rFonts w:ascii="Traditional Arabic" w:hAnsi="Traditional Arabic" w:cs="Traditional Arabic"/>
          <w:b/>
          <w:bCs/>
          <w:color w:val="76923C" w:themeColor="accent3" w:themeShade="BF"/>
          <w:sz w:val="44"/>
          <w:szCs w:val="44"/>
          <w:rtl/>
        </w:rPr>
        <w:t>نا</w:t>
      </w:r>
      <w:r w:rsidRPr="008E3DD1">
        <w:rPr>
          <w:rFonts w:ascii="Traditional Arabic" w:hAnsi="Traditional Arabic" w:cs="Traditional Arabic"/>
          <w:b/>
          <w:bCs/>
          <w:sz w:val="44"/>
          <w:szCs w:val="44"/>
          <w:rtl/>
        </w:rPr>
        <w:t>:  ضمير في محل نصب مفعول به</w:t>
      </w:r>
    </w:p>
    <w:p w:rsidR="00281FF5" w:rsidRPr="008E3DD1" w:rsidRDefault="00281FF5" w:rsidP="008E3DD1">
      <w:pPr>
        <w:spacing w:after="0" w:line="240" w:lineRule="auto"/>
        <w:rPr>
          <w:rFonts w:ascii="Traditional Arabic" w:hAnsi="Traditional Arabic" w:cs="Traditional Arabic"/>
          <w:b/>
          <w:bCs/>
          <w:sz w:val="44"/>
          <w:szCs w:val="44"/>
        </w:rPr>
      </w:pPr>
      <w:r w:rsidRPr="008E3DD1">
        <w:rPr>
          <w:rFonts w:ascii="Traditional Arabic" w:hAnsi="Traditional Arabic" w:cs="Traditional Arabic"/>
          <w:b/>
          <w:bCs/>
          <w:sz w:val="44"/>
          <w:szCs w:val="44"/>
          <w:rtl/>
        </w:rPr>
        <w:t>أكرِم</w:t>
      </w:r>
      <w:r w:rsidRPr="008E3DD1">
        <w:rPr>
          <w:rFonts w:ascii="Traditional Arabic" w:hAnsi="Traditional Arabic" w:cs="Traditional Arabic"/>
          <w:b/>
          <w:bCs/>
          <w:color w:val="76923C" w:themeColor="accent3" w:themeShade="BF"/>
          <w:sz w:val="44"/>
          <w:szCs w:val="44"/>
          <w:rtl/>
        </w:rPr>
        <w:t>نا</w:t>
      </w:r>
      <w:r w:rsidRPr="008E3DD1">
        <w:rPr>
          <w:rFonts w:ascii="Traditional Arabic" w:hAnsi="Traditional Arabic" w:cs="Traditional Arabic"/>
          <w:b/>
          <w:bCs/>
          <w:sz w:val="44"/>
          <w:szCs w:val="44"/>
          <w:rtl/>
        </w:rPr>
        <w:t xml:space="preserve"> علِّم</w:t>
      </w:r>
      <w:r w:rsidRPr="008E3DD1">
        <w:rPr>
          <w:rFonts w:ascii="Traditional Arabic" w:hAnsi="Traditional Arabic" w:cs="Traditional Arabic"/>
          <w:b/>
          <w:bCs/>
          <w:color w:val="C00000"/>
          <w:sz w:val="44"/>
          <w:szCs w:val="44"/>
          <w:rtl/>
        </w:rPr>
        <w:t>نا</w:t>
      </w:r>
      <w:r w:rsidRPr="008E3DD1">
        <w:rPr>
          <w:rFonts w:ascii="Traditional Arabic" w:hAnsi="Traditional Arabic" w:cs="Traditional Arabic"/>
          <w:b/>
          <w:bCs/>
          <w:sz w:val="44"/>
          <w:szCs w:val="44"/>
          <w:rtl/>
        </w:rPr>
        <w:t>: ضمير في محل نصب مفعول به</w:t>
      </w:r>
    </w:p>
    <w:p w:rsidR="00A93DBE" w:rsidRPr="008E3DD1" w:rsidRDefault="00A93DBE" w:rsidP="008E3DD1">
      <w:p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br w:type="page"/>
      </w:r>
    </w:p>
    <w:p w:rsidR="00322FDE" w:rsidRPr="008E3DD1" w:rsidRDefault="00322FDE"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الإعراب</w:t>
      </w:r>
    </w:p>
    <w:p w:rsidR="00322FDE" w:rsidRPr="008E3DD1" w:rsidRDefault="00322FDE"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علامات الإعراب</w:t>
      </w:r>
    </w:p>
    <w:p w:rsidR="001B6F7C" w:rsidRPr="008E3DD1" w:rsidRDefault="001B6F7C" w:rsidP="008E3DD1">
      <w:pPr>
        <w:pStyle w:val="a3"/>
        <w:numPr>
          <w:ilvl w:val="0"/>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أصلية.</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noProof/>
          <w:sz w:val="36"/>
          <w:szCs w:val="36"/>
          <w:rtl/>
        </w:rPr>
        <mc:AlternateContent>
          <mc:Choice Requires="wps">
            <w:drawing>
              <wp:anchor distT="0" distB="0" distL="114300" distR="114300" simplePos="0" relativeHeight="251676672" behindDoc="0" locked="0" layoutInCell="1" allowOverlap="1" wp14:anchorId="15FAC57C" wp14:editId="5076D9AC">
                <wp:simplePos x="0" y="0"/>
                <wp:positionH relativeFrom="column">
                  <wp:posOffset>1751275</wp:posOffset>
                </wp:positionH>
                <wp:positionV relativeFrom="paragraph">
                  <wp:posOffset>54665</wp:posOffset>
                </wp:positionV>
                <wp:extent cx="988695" cy="731520"/>
                <wp:effectExtent l="0" t="0" r="20955" b="11430"/>
                <wp:wrapNone/>
                <wp:docPr id="9" name="قوس كبير أيسر 9"/>
                <wp:cNvGraphicFramePr/>
                <a:graphic xmlns:a="http://schemas.openxmlformats.org/drawingml/2006/main">
                  <a:graphicData uri="http://schemas.microsoft.com/office/word/2010/wordprocessingShape">
                    <wps:wsp>
                      <wps:cNvSpPr/>
                      <wps:spPr>
                        <a:xfrm>
                          <a:off x="0" y="0"/>
                          <a:ext cx="988695" cy="731520"/>
                        </a:xfrm>
                        <a:prstGeom prst="leftBrace">
                          <a:avLst>
                            <a:gd name="adj1" fmla="val 8333"/>
                            <a:gd name="adj2" fmla="val 40625"/>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قوس كبير أيسر 9" o:spid="_x0000_s1026" type="#_x0000_t87" style="position:absolute;left:0;text-align:left;margin-left:137.9pt;margin-top:4.3pt;width:77.85pt;height:57.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" adj=",8775" strokecolor="#4579b8 [3044]"/>
            </w:pict>
          </mc:Fallback>
        </mc:AlternateContent>
      </w:r>
      <w:r w:rsidRPr="008E3DD1">
        <w:rPr>
          <w:rFonts w:ascii="Traditional Arabic" w:hAnsi="Traditional Arabic" w:cs="Traditional Arabic"/>
          <w:b/>
          <w:bCs/>
          <w:sz w:val="36"/>
          <w:szCs w:val="36"/>
          <w:rtl/>
        </w:rPr>
        <w:t xml:space="preserve"> الرفع &gt; الضمة</w:t>
      </w:r>
      <w:r w:rsidRPr="008E3DD1">
        <w:rPr>
          <w:rFonts w:ascii="Traditional Arabic" w:hAnsi="Traditional Arabic" w:cs="Traditional Arabic"/>
          <w:sz w:val="36"/>
          <w:szCs w:val="36"/>
          <w:rtl/>
        </w:rPr>
        <w:t xml:space="preserve">                  </w:t>
      </w:r>
      <w:r w:rsidR="008E3DD1" w:rsidRPr="008E3DD1">
        <w:rPr>
          <w:rFonts w:ascii="Traditional Arabic" w:hAnsi="Traditional Arabic" w:cs="Traditional Arabic"/>
          <w:b/>
          <w:bCs/>
          <w:sz w:val="36"/>
          <w:szCs w:val="36"/>
          <w:rtl/>
        </w:rPr>
        <w:t xml:space="preserve">      </w:t>
      </w:r>
      <w:r w:rsidRPr="008E3DD1">
        <w:rPr>
          <w:rFonts w:ascii="Traditional Arabic" w:hAnsi="Traditional Arabic" w:cs="Traditional Arabic"/>
          <w:b/>
          <w:bCs/>
          <w:sz w:val="36"/>
          <w:szCs w:val="36"/>
          <w:rtl/>
        </w:rPr>
        <w:t>للاسم والفعل</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النصب</w:t>
      </w:r>
      <w:r w:rsidRPr="008E3DD1">
        <w:rPr>
          <w:rFonts w:ascii="Traditional Arabic" w:hAnsi="Traditional Arabic" w:cs="Traditional Arabic"/>
          <w:sz w:val="36"/>
          <w:szCs w:val="36"/>
          <w:rtl/>
        </w:rPr>
        <w:t xml:space="preserve"> &gt; الفتحة</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الجر</w:t>
      </w:r>
      <w:r w:rsidRPr="008E3DD1">
        <w:rPr>
          <w:rFonts w:ascii="Traditional Arabic" w:hAnsi="Traditional Arabic" w:cs="Traditional Arabic"/>
          <w:sz w:val="36"/>
          <w:szCs w:val="36"/>
          <w:rtl/>
        </w:rPr>
        <w:t xml:space="preserve"> &gt; الكسرة</w:t>
      </w:r>
      <w:r w:rsidRPr="008E3DD1">
        <w:rPr>
          <w:rFonts w:ascii="Traditional Arabic" w:hAnsi="Traditional Arabic" w:cs="Traditional Arabic"/>
          <w:sz w:val="36"/>
          <w:szCs w:val="36"/>
          <w:rtl/>
        </w:rPr>
        <w:tab/>
      </w:r>
      <w:r w:rsidRPr="008E3DD1">
        <w:rPr>
          <w:rFonts w:ascii="Traditional Arabic" w:hAnsi="Traditional Arabic" w:cs="Traditional Arabic"/>
          <w:sz w:val="36"/>
          <w:szCs w:val="36"/>
          <w:rtl/>
        </w:rPr>
        <w:tab/>
        <w:t>مختص بالاسم</w:t>
      </w:r>
    </w:p>
    <w:p w:rsidR="001B6F7C" w:rsidRPr="008E3DD1" w:rsidRDefault="001B6F7C" w:rsidP="008E3DD1">
      <w:pPr>
        <w:pStyle w:val="a3"/>
        <w:numPr>
          <w:ilvl w:val="1"/>
          <w:numId w:val="1"/>
        </w:numPr>
        <w:spacing w:after="0" w:line="240" w:lineRule="auto"/>
        <w:rPr>
          <w:rFonts w:ascii="Traditional Arabic" w:hAnsi="Traditional Arabic" w:cs="Traditional Arabic"/>
          <w:sz w:val="36"/>
          <w:szCs w:val="36"/>
        </w:rPr>
      </w:pPr>
      <w:r w:rsidRPr="008E3DD1">
        <w:rPr>
          <w:rFonts w:ascii="Traditional Arabic" w:hAnsi="Traditional Arabic" w:cs="Traditional Arabic"/>
          <w:b/>
          <w:bCs/>
          <w:sz w:val="36"/>
          <w:szCs w:val="36"/>
          <w:rtl/>
        </w:rPr>
        <w:t>الجزم</w:t>
      </w:r>
      <w:r w:rsidRPr="008E3DD1">
        <w:rPr>
          <w:rFonts w:ascii="Traditional Arabic" w:hAnsi="Traditional Arabic" w:cs="Traditional Arabic"/>
          <w:sz w:val="36"/>
          <w:szCs w:val="36"/>
          <w:rtl/>
        </w:rPr>
        <w:t xml:space="preserve"> &gt; السكون</w:t>
      </w:r>
      <w:r w:rsidRPr="008E3DD1">
        <w:rPr>
          <w:rFonts w:ascii="Traditional Arabic" w:hAnsi="Traditional Arabic" w:cs="Traditional Arabic"/>
          <w:sz w:val="36"/>
          <w:szCs w:val="36"/>
          <w:rtl/>
        </w:rPr>
        <w:tab/>
      </w:r>
      <w:r w:rsidRPr="008E3DD1">
        <w:rPr>
          <w:rFonts w:ascii="Traditional Arabic" w:hAnsi="Traditional Arabic" w:cs="Traditional Arabic"/>
          <w:sz w:val="36"/>
          <w:szCs w:val="36"/>
          <w:rtl/>
        </w:rPr>
        <w:tab/>
        <w:t>مختص بالفعل</w:t>
      </w:r>
      <w:r w:rsidR="002B044C" w:rsidRPr="008E3DD1">
        <w:rPr>
          <w:rFonts w:ascii="Traditional Arabic" w:hAnsi="Traditional Arabic" w:cs="Traditional Arabic"/>
          <w:sz w:val="36"/>
          <w:szCs w:val="36"/>
          <w:rtl/>
        </w:rPr>
        <w:t xml:space="preserve"> المضارع</w:t>
      </w:r>
    </w:p>
    <w:p w:rsidR="001B6F7C" w:rsidRPr="00161945" w:rsidRDefault="001B6F7C" w:rsidP="008E3DD1">
      <w:pPr>
        <w:pStyle w:val="a3"/>
        <w:spacing w:after="0" w:line="240" w:lineRule="auto"/>
        <w:ind w:left="144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هذه العلامات إما أن تكون:</w:t>
      </w:r>
    </w:p>
    <w:p w:rsidR="001B6F7C" w:rsidRPr="00161945" w:rsidRDefault="001B6F7C" w:rsidP="008E3DD1">
      <w:pPr>
        <w:pStyle w:val="a3"/>
        <w:spacing w:after="0" w:line="240" w:lineRule="auto"/>
        <w:ind w:left="144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ab/>
      </w:r>
      <w:r w:rsidR="002B044C" w:rsidRPr="00161945">
        <w:rPr>
          <w:rFonts w:ascii="Traditional Arabic" w:hAnsi="Traditional Arabic" w:cs="Traditional Arabic"/>
          <w:b/>
          <w:bCs/>
          <w:sz w:val="36"/>
          <w:szCs w:val="36"/>
          <w:rtl/>
        </w:rPr>
        <w:t xml:space="preserve">ـ </w:t>
      </w:r>
      <w:r w:rsidRPr="00161945">
        <w:rPr>
          <w:rFonts w:ascii="Traditional Arabic" w:hAnsi="Traditional Arabic" w:cs="Traditional Arabic"/>
          <w:b/>
          <w:bCs/>
          <w:sz w:val="36"/>
          <w:szCs w:val="36"/>
          <w:rtl/>
        </w:rPr>
        <w:t>ظاهرة</w:t>
      </w:r>
      <w:r w:rsidR="002B044C" w:rsidRPr="00161945">
        <w:rPr>
          <w:rFonts w:ascii="Traditional Arabic" w:hAnsi="Traditional Arabic" w:cs="Traditional Arabic"/>
          <w:b/>
          <w:bCs/>
          <w:sz w:val="36"/>
          <w:szCs w:val="36"/>
          <w:rtl/>
        </w:rPr>
        <w:t xml:space="preserve"> جاء </w:t>
      </w:r>
      <w:r w:rsidR="002B044C" w:rsidRPr="00161945">
        <w:rPr>
          <w:rFonts w:ascii="Traditional Arabic" w:hAnsi="Traditional Arabic" w:cs="Traditional Arabic"/>
          <w:b/>
          <w:bCs/>
          <w:color w:val="FF0000"/>
          <w:sz w:val="36"/>
          <w:szCs w:val="36"/>
          <w:rtl/>
        </w:rPr>
        <w:t xml:space="preserve">محمدٌ   </w:t>
      </w:r>
      <w:r w:rsidR="002B044C" w:rsidRPr="00161945">
        <w:rPr>
          <w:rFonts w:ascii="Traditional Arabic" w:hAnsi="Traditional Arabic" w:cs="Traditional Arabic"/>
          <w:b/>
          <w:bCs/>
          <w:sz w:val="36"/>
          <w:szCs w:val="36"/>
          <w:rtl/>
        </w:rPr>
        <w:t xml:space="preserve">رأيت </w:t>
      </w:r>
      <w:r w:rsidR="002B044C" w:rsidRPr="00161945">
        <w:rPr>
          <w:rFonts w:ascii="Traditional Arabic" w:hAnsi="Traditional Arabic" w:cs="Traditional Arabic"/>
          <w:b/>
          <w:bCs/>
          <w:color w:val="FF0000"/>
          <w:sz w:val="36"/>
          <w:szCs w:val="36"/>
          <w:rtl/>
        </w:rPr>
        <w:t>محمداً</w:t>
      </w:r>
    </w:p>
    <w:p w:rsidR="002B044C" w:rsidRPr="00161945" w:rsidRDefault="001B6F7C" w:rsidP="008E3DD1">
      <w:pPr>
        <w:pStyle w:val="a3"/>
        <w:spacing w:after="0" w:line="240" w:lineRule="auto"/>
        <w:ind w:left="144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ab/>
      </w:r>
      <w:r w:rsidR="002B044C" w:rsidRPr="00161945">
        <w:rPr>
          <w:rFonts w:ascii="Traditional Arabic" w:hAnsi="Traditional Arabic" w:cs="Traditional Arabic"/>
          <w:b/>
          <w:bCs/>
          <w:sz w:val="36"/>
          <w:szCs w:val="36"/>
          <w:rtl/>
        </w:rPr>
        <w:t xml:space="preserve">ـ </w:t>
      </w:r>
      <w:r w:rsidRPr="00161945">
        <w:rPr>
          <w:rFonts w:ascii="Traditional Arabic" w:hAnsi="Traditional Arabic" w:cs="Traditional Arabic"/>
          <w:b/>
          <w:bCs/>
          <w:sz w:val="36"/>
          <w:szCs w:val="36"/>
          <w:rtl/>
        </w:rPr>
        <w:t>مقدرة</w:t>
      </w:r>
      <w:r w:rsidR="002B044C" w:rsidRPr="00161945">
        <w:rPr>
          <w:rFonts w:ascii="Traditional Arabic" w:hAnsi="Traditional Arabic" w:cs="Traditional Arabic"/>
          <w:b/>
          <w:bCs/>
          <w:sz w:val="36"/>
          <w:szCs w:val="36"/>
          <w:rtl/>
        </w:rPr>
        <w:t xml:space="preserve"> (لا تظهر) </w:t>
      </w:r>
    </w:p>
    <w:p w:rsidR="001B6F7C" w:rsidRPr="00161945" w:rsidRDefault="002B044C" w:rsidP="008E3DD1">
      <w:pPr>
        <w:pStyle w:val="a3"/>
        <w:numPr>
          <w:ilvl w:val="6"/>
          <w:numId w:val="1"/>
        </w:numPr>
        <w:spacing w:after="0" w:line="240" w:lineRule="auto"/>
        <w:ind w:left="3896" w:hanging="72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للتعذر الألف</w:t>
      </w:r>
      <w:r w:rsidR="008E3DD1" w:rsidRPr="00161945">
        <w:rPr>
          <w:rFonts w:ascii="Traditional Arabic" w:hAnsi="Traditional Arabic" w:cs="Traditional Arabic"/>
          <w:b/>
          <w:bCs/>
          <w:sz w:val="36"/>
          <w:szCs w:val="36"/>
          <w:rtl/>
        </w:rPr>
        <w:t>، جاء مصطفى</w:t>
      </w:r>
    </w:p>
    <w:p w:rsidR="002B044C" w:rsidRPr="00161945" w:rsidRDefault="002B044C" w:rsidP="008E3DD1">
      <w:pPr>
        <w:pStyle w:val="a3"/>
        <w:numPr>
          <w:ilvl w:val="6"/>
          <w:numId w:val="1"/>
        </w:numPr>
        <w:spacing w:after="0" w:line="240" w:lineRule="auto"/>
        <w:ind w:left="3896" w:hanging="720"/>
        <w:rPr>
          <w:rFonts w:ascii="Traditional Arabic" w:hAnsi="Traditional Arabic" w:cs="Traditional Arabic"/>
          <w:b/>
          <w:bCs/>
          <w:sz w:val="36"/>
          <w:szCs w:val="36"/>
          <w:rtl/>
        </w:rPr>
      </w:pPr>
      <w:r w:rsidRPr="00161945">
        <w:rPr>
          <w:rFonts w:ascii="Traditional Arabic" w:hAnsi="Traditional Arabic" w:cs="Traditional Arabic"/>
          <w:b/>
          <w:bCs/>
          <w:sz w:val="36"/>
          <w:szCs w:val="36"/>
          <w:rtl/>
        </w:rPr>
        <w:t>للثقل، الياء والواو</w:t>
      </w:r>
      <w:r w:rsidR="008E3DD1" w:rsidRPr="00161945">
        <w:rPr>
          <w:rFonts w:ascii="Traditional Arabic" w:hAnsi="Traditional Arabic" w:cs="Traditional Arabic"/>
          <w:b/>
          <w:bCs/>
          <w:sz w:val="36"/>
          <w:szCs w:val="36"/>
          <w:rtl/>
        </w:rPr>
        <w:t>، جاء الراعي، حضر المدعو إلى الحفل</w:t>
      </w:r>
    </w:p>
    <w:p w:rsidR="00E57FFA" w:rsidRPr="008E3DD1" w:rsidRDefault="001B6F7C" w:rsidP="008E3DD1">
      <w:pPr>
        <w:pStyle w:val="a3"/>
        <w:numPr>
          <w:ilvl w:val="0"/>
          <w:numId w:val="1"/>
        </w:numPr>
        <w:spacing w:after="0" w:line="240" w:lineRule="auto"/>
        <w:jc w:val="center"/>
        <w:rPr>
          <w:rFonts w:ascii="Traditional Arabic" w:hAnsi="Traditional Arabic" w:cs="Traditional Arabic"/>
          <w:b/>
          <w:bCs/>
          <w:sz w:val="48"/>
          <w:szCs w:val="48"/>
        </w:rPr>
      </w:pPr>
      <w:r w:rsidRPr="00161945">
        <w:rPr>
          <w:rFonts w:ascii="Traditional Arabic" w:hAnsi="Traditional Arabic" w:cs="Traditional Arabic"/>
          <w:b/>
          <w:bCs/>
          <w:sz w:val="36"/>
          <w:szCs w:val="36"/>
          <w:rtl/>
        </w:rPr>
        <w:t>فرعية.</w:t>
      </w:r>
      <w:r w:rsidR="00F650C5" w:rsidRPr="008E3DD1">
        <w:rPr>
          <w:rFonts w:ascii="Traditional Arabic" w:hAnsi="Traditional Arabic" w:cs="Traditional Arabic"/>
          <w:b/>
          <w:bCs/>
          <w:sz w:val="44"/>
          <w:szCs w:val="44"/>
        </w:rPr>
        <w:br w:type="page"/>
      </w:r>
      <w:r w:rsidR="00E57FFA" w:rsidRPr="008E3DD1">
        <w:rPr>
          <w:rFonts w:ascii="Traditional Arabic" w:hAnsi="Traditional Arabic" w:cs="Traditional Arabic"/>
          <w:b/>
          <w:bCs/>
          <w:sz w:val="48"/>
          <w:szCs w:val="48"/>
          <w:rtl/>
        </w:rPr>
        <w:lastRenderedPageBreak/>
        <w:t>علامات الإعراب الفرعية في الأسماء والأفعال</w:t>
      </w:r>
    </w:p>
    <w:tbl>
      <w:tblPr>
        <w:tblStyle w:val="a4"/>
        <w:bidiVisual/>
        <w:tblW w:w="10170" w:type="dxa"/>
        <w:tblInd w:w="-676" w:type="dxa"/>
        <w:tblLook w:val="04A0" w:firstRow="1" w:lastRow="0" w:firstColumn="1" w:lastColumn="0" w:noHBand="0" w:noVBand="1"/>
      </w:tblPr>
      <w:tblGrid>
        <w:gridCol w:w="2093"/>
        <w:gridCol w:w="727"/>
        <w:gridCol w:w="1950"/>
        <w:gridCol w:w="1800"/>
        <w:gridCol w:w="1890"/>
        <w:gridCol w:w="1710"/>
      </w:tblGrid>
      <w:tr w:rsidR="00E57FFA" w:rsidRPr="008E3DD1" w:rsidTr="00CA14FA">
        <w:tc>
          <w:tcPr>
            <w:tcW w:w="2093" w:type="dxa"/>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الحكم</w:t>
            </w:r>
          </w:p>
        </w:tc>
        <w:tc>
          <w:tcPr>
            <w:tcW w:w="727" w:type="dxa"/>
          </w:tcPr>
          <w:p w:rsidR="00E57FFA" w:rsidRPr="008E3DD1" w:rsidRDefault="00E57FFA" w:rsidP="008E3DD1">
            <w:pPr>
              <w:rPr>
                <w:rFonts w:ascii="Traditional Arabic" w:hAnsi="Traditional Arabic" w:cs="Traditional Arabic"/>
                <w:b/>
                <w:bCs/>
                <w:sz w:val="36"/>
                <w:szCs w:val="36"/>
                <w:rtl/>
              </w:rPr>
            </w:pPr>
          </w:p>
        </w:tc>
        <w:tc>
          <w:tcPr>
            <w:tcW w:w="5640" w:type="dxa"/>
            <w:gridSpan w:val="3"/>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علامة الإعراب الفرعية</w:t>
            </w:r>
          </w:p>
        </w:tc>
        <w:tc>
          <w:tcPr>
            <w:tcW w:w="1710" w:type="dxa"/>
          </w:tcPr>
          <w:p w:rsidR="00E57FFA" w:rsidRPr="008E3DD1" w:rsidRDefault="00E57FFA" w:rsidP="008E3DD1">
            <w:pPr>
              <w:rPr>
                <w:rFonts w:ascii="Traditional Arabic" w:hAnsi="Traditional Arabic" w:cs="Traditional Arabic"/>
                <w:b/>
                <w:bCs/>
                <w:sz w:val="36"/>
                <w:szCs w:val="36"/>
                <w:rtl/>
              </w:rPr>
            </w:pPr>
          </w:p>
        </w:tc>
      </w:tr>
      <w:tr w:rsidR="00CA14FA" w:rsidRPr="008E3DD1" w:rsidTr="00A93DBE">
        <w:tc>
          <w:tcPr>
            <w:tcW w:w="2093" w:type="dxa"/>
            <w:shd w:val="clear" w:color="auto" w:fill="8DB3E2" w:themeFill="text2" w:themeFillTint="66"/>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الرفع</w:t>
            </w:r>
          </w:p>
        </w:tc>
        <w:tc>
          <w:tcPr>
            <w:tcW w:w="727" w:type="dxa"/>
            <w:shd w:val="clear" w:color="auto" w:fill="8DB3E2" w:themeFill="text2" w:themeFillTint="66"/>
          </w:tcPr>
          <w:p w:rsidR="00E57FFA" w:rsidRPr="008E3DD1" w:rsidRDefault="00E57FFA" w:rsidP="008E3DD1">
            <w:pPr>
              <w:jc w:val="center"/>
              <w:rPr>
                <w:rFonts w:ascii="Traditional Arabic" w:hAnsi="Traditional Arabic" w:cs="Traditional Arabic"/>
                <w:sz w:val="36"/>
                <w:szCs w:val="36"/>
                <w:rtl/>
              </w:rPr>
            </w:pPr>
          </w:p>
        </w:tc>
        <w:tc>
          <w:tcPr>
            <w:tcW w:w="1950" w:type="dxa"/>
            <w:shd w:val="clear" w:color="auto" w:fill="8DB3E2" w:themeFill="text2" w:themeFillTint="66"/>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الواو</w:t>
            </w:r>
          </w:p>
        </w:tc>
        <w:tc>
          <w:tcPr>
            <w:tcW w:w="1800" w:type="dxa"/>
            <w:shd w:val="clear" w:color="auto" w:fill="8DB3E2" w:themeFill="text2" w:themeFillTint="66"/>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الألف</w:t>
            </w:r>
          </w:p>
        </w:tc>
        <w:tc>
          <w:tcPr>
            <w:tcW w:w="1890" w:type="dxa"/>
            <w:shd w:val="clear" w:color="auto" w:fill="8DB3E2" w:themeFill="text2" w:themeFillTint="66"/>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ثبوت النون</w:t>
            </w:r>
          </w:p>
        </w:tc>
        <w:tc>
          <w:tcPr>
            <w:tcW w:w="1710" w:type="dxa"/>
            <w:shd w:val="clear" w:color="auto" w:fill="8DB3E2" w:themeFill="text2" w:themeFillTint="66"/>
          </w:tcPr>
          <w:p w:rsidR="00E57FFA" w:rsidRPr="008E3DD1" w:rsidRDefault="00E57FFA" w:rsidP="008E3DD1">
            <w:pPr>
              <w:jc w:val="center"/>
              <w:rPr>
                <w:rFonts w:ascii="Traditional Arabic" w:hAnsi="Traditional Arabic" w:cs="Traditional Arabic"/>
                <w:sz w:val="36"/>
                <w:szCs w:val="36"/>
                <w:rtl/>
              </w:rPr>
            </w:pP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jc w:val="center"/>
              <w:rPr>
                <w:rFonts w:ascii="Traditional Arabic" w:hAnsi="Traditional Arabic" w:cs="Traditional Arabic"/>
                <w:sz w:val="36"/>
                <w:szCs w:val="36"/>
                <w:rtl/>
              </w:rPr>
            </w:pPr>
          </w:p>
        </w:tc>
        <w:tc>
          <w:tcPr>
            <w:tcW w:w="1950" w:type="dxa"/>
          </w:tcPr>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م سالم</w:t>
            </w:r>
          </w:p>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الأسماء الخمسة</w:t>
            </w:r>
          </w:p>
        </w:tc>
        <w:tc>
          <w:tcPr>
            <w:tcW w:w="1800" w:type="dxa"/>
          </w:tcPr>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المثنى</w:t>
            </w:r>
          </w:p>
        </w:tc>
        <w:tc>
          <w:tcPr>
            <w:tcW w:w="1890" w:type="dxa"/>
          </w:tcPr>
          <w:p w:rsidR="00E57FFA" w:rsidRPr="008E3DD1" w:rsidRDefault="00E57F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الأفعال الخمسة</w:t>
            </w:r>
          </w:p>
        </w:tc>
        <w:tc>
          <w:tcPr>
            <w:tcW w:w="1710" w:type="dxa"/>
          </w:tcPr>
          <w:p w:rsidR="00E57FFA" w:rsidRPr="008E3DD1" w:rsidRDefault="00E57FFA" w:rsidP="008E3DD1">
            <w:pPr>
              <w:jc w:val="center"/>
              <w:rPr>
                <w:rFonts w:ascii="Traditional Arabic" w:hAnsi="Traditional Arabic" w:cs="Traditional Arabic"/>
                <w:sz w:val="36"/>
                <w:szCs w:val="36"/>
                <w:rtl/>
              </w:rPr>
            </w:pPr>
          </w:p>
        </w:tc>
      </w:tr>
      <w:tr w:rsidR="00CA14FA" w:rsidRPr="008E3DD1" w:rsidTr="00A93DBE">
        <w:tc>
          <w:tcPr>
            <w:tcW w:w="2093" w:type="dxa"/>
            <w:shd w:val="clear" w:color="auto" w:fill="D99594" w:themeFill="accent2" w:themeFillTint="99"/>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النصب</w:t>
            </w:r>
          </w:p>
        </w:tc>
        <w:tc>
          <w:tcPr>
            <w:tcW w:w="727" w:type="dxa"/>
            <w:shd w:val="clear" w:color="auto" w:fill="D99594" w:themeFill="accent2" w:themeFillTint="99"/>
          </w:tcPr>
          <w:p w:rsidR="00E57FFA" w:rsidRPr="008E3DD1" w:rsidRDefault="00E57FFA" w:rsidP="008E3DD1">
            <w:pPr>
              <w:jc w:val="center"/>
              <w:rPr>
                <w:rFonts w:ascii="Traditional Arabic" w:hAnsi="Traditional Arabic" w:cs="Traditional Arabic"/>
                <w:sz w:val="36"/>
                <w:szCs w:val="36"/>
                <w:rtl/>
              </w:rPr>
            </w:pPr>
          </w:p>
        </w:tc>
        <w:tc>
          <w:tcPr>
            <w:tcW w:w="195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الياء</w:t>
            </w:r>
          </w:p>
        </w:tc>
        <w:tc>
          <w:tcPr>
            <w:tcW w:w="180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الألف</w:t>
            </w:r>
          </w:p>
        </w:tc>
        <w:tc>
          <w:tcPr>
            <w:tcW w:w="189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النون</w:t>
            </w:r>
          </w:p>
        </w:tc>
        <w:tc>
          <w:tcPr>
            <w:tcW w:w="1710" w:type="dxa"/>
            <w:shd w:val="clear" w:color="auto" w:fill="D99594" w:themeFill="accent2" w:themeFillTint="99"/>
          </w:tcPr>
          <w:p w:rsidR="00E57FFA" w:rsidRPr="008E3DD1" w:rsidRDefault="00003BFF"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الكسرة</w:t>
            </w: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jc w:val="center"/>
              <w:rPr>
                <w:rFonts w:ascii="Traditional Arabic" w:hAnsi="Traditional Arabic" w:cs="Traditional Arabic"/>
                <w:sz w:val="36"/>
                <w:szCs w:val="36"/>
                <w:rtl/>
              </w:rPr>
            </w:pPr>
          </w:p>
        </w:tc>
        <w:tc>
          <w:tcPr>
            <w:tcW w:w="195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م السالم</w:t>
            </w:r>
          </w:p>
          <w:p w:rsidR="00003BFF"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المثنى</w:t>
            </w:r>
          </w:p>
        </w:tc>
        <w:tc>
          <w:tcPr>
            <w:tcW w:w="180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الأسماء الخمسة</w:t>
            </w:r>
          </w:p>
        </w:tc>
        <w:tc>
          <w:tcPr>
            <w:tcW w:w="189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الأفعال الخمسة</w:t>
            </w:r>
          </w:p>
        </w:tc>
        <w:tc>
          <w:tcPr>
            <w:tcW w:w="1710" w:type="dxa"/>
          </w:tcPr>
          <w:p w:rsidR="00E57FFA" w:rsidRPr="008E3DD1" w:rsidRDefault="00003BFF"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مؤنث السالم</w:t>
            </w:r>
          </w:p>
        </w:tc>
      </w:tr>
      <w:tr w:rsidR="00CA14FA" w:rsidRPr="008E3DD1" w:rsidTr="00A93DBE">
        <w:tc>
          <w:tcPr>
            <w:tcW w:w="2093" w:type="dxa"/>
            <w:shd w:val="clear" w:color="auto" w:fill="00B0F0"/>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الجر</w:t>
            </w:r>
          </w:p>
        </w:tc>
        <w:tc>
          <w:tcPr>
            <w:tcW w:w="727" w:type="dxa"/>
            <w:shd w:val="clear" w:color="auto" w:fill="00B0F0"/>
          </w:tcPr>
          <w:p w:rsidR="00E57FFA" w:rsidRPr="008E3DD1" w:rsidRDefault="00E57FFA" w:rsidP="008E3DD1">
            <w:pPr>
              <w:jc w:val="center"/>
              <w:rPr>
                <w:rFonts w:ascii="Traditional Arabic" w:hAnsi="Traditional Arabic" w:cs="Traditional Arabic"/>
                <w:sz w:val="36"/>
                <w:szCs w:val="36"/>
                <w:rtl/>
              </w:rPr>
            </w:pPr>
          </w:p>
        </w:tc>
        <w:tc>
          <w:tcPr>
            <w:tcW w:w="1950" w:type="dxa"/>
            <w:shd w:val="clear" w:color="auto" w:fill="00B0F0"/>
          </w:tcPr>
          <w:p w:rsidR="00E57FFA" w:rsidRPr="008E3DD1" w:rsidRDefault="00CA14FA" w:rsidP="008E3DD1">
            <w:pPr>
              <w:tabs>
                <w:tab w:val="left" w:pos="864"/>
              </w:tabs>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الياء</w:t>
            </w:r>
          </w:p>
        </w:tc>
        <w:tc>
          <w:tcPr>
            <w:tcW w:w="1800" w:type="dxa"/>
            <w:shd w:val="clear" w:color="auto" w:fill="00B0F0"/>
          </w:tcPr>
          <w:p w:rsidR="00E57FFA" w:rsidRPr="008E3DD1" w:rsidRDefault="00DD2640"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الفتحة</w:t>
            </w:r>
          </w:p>
        </w:tc>
        <w:tc>
          <w:tcPr>
            <w:tcW w:w="1890" w:type="dxa"/>
            <w:shd w:val="clear" w:color="auto" w:fill="00B0F0"/>
          </w:tcPr>
          <w:p w:rsidR="00E57FFA" w:rsidRPr="008E3DD1" w:rsidRDefault="00E57FFA" w:rsidP="008E3DD1">
            <w:pPr>
              <w:jc w:val="center"/>
              <w:rPr>
                <w:rFonts w:ascii="Traditional Arabic" w:hAnsi="Traditional Arabic" w:cs="Traditional Arabic"/>
                <w:b/>
                <w:bCs/>
                <w:sz w:val="36"/>
                <w:szCs w:val="36"/>
                <w:rtl/>
              </w:rPr>
            </w:pPr>
          </w:p>
        </w:tc>
        <w:tc>
          <w:tcPr>
            <w:tcW w:w="1710" w:type="dxa"/>
            <w:shd w:val="clear" w:color="auto" w:fill="00B0F0"/>
          </w:tcPr>
          <w:p w:rsidR="00E57FFA" w:rsidRPr="008E3DD1" w:rsidRDefault="00E57FFA" w:rsidP="008E3DD1">
            <w:pPr>
              <w:jc w:val="center"/>
              <w:rPr>
                <w:rFonts w:ascii="Traditional Arabic" w:hAnsi="Traditional Arabic" w:cs="Traditional Arabic"/>
                <w:b/>
                <w:bCs/>
                <w:sz w:val="36"/>
                <w:szCs w:val="36"/>
                <w:rtl/>
              </w:rPr>
            </w:pP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jc w:val="center"/>
              <w:rPr>
                <w:rFonts w:ascii="Traditional Arabic" w:hAnsi="Traditional Arabic" w:cs="Traditional Arabic"/>
                <w:sz w:val="36"/>
                <w:szCs w:val="36"/>
                <w:rtl/>
              </w:rPr>
            </w:pPr>
          </w:p>
        </w:tc>
        <w:tc>
          <w:tcPr>
            <w:tcW w:w="1950" w:type="dxa"/>
          </w:tcPr>
          <w:p w:rsidR="00E57FFA" w:rsidRPr="008E3DD1" w:rsidRDefault="00CA14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ج المذكر السالم</w:t>
            </w:r>
          </w:p>
          <w:p w:rsidR="00CA14FA" w:rsidRPr="008E3DD1" w:rsidRDefault="00CA14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المثنى</w:t>
            </w:r>
            <w:r w:rsidR="00BC6A8F" w:rsidRPr="008E3DD1">
              <w:rPr>
                <w:rFonts w:ascii="Traditional Arabic" w:hAnsi="Traditional Arabic" w:cs="Traditional Arabic"/>
                <w:b/>
                <w:bCs/>
                <w:sz w:val="36"/>
                <w:szCs w:val="36"/>
                <w:rtl/>
              </w:rPr>
              <w:t>.</w:t>
            </w:r>
          </w:p>
          <w:p w:rsidR="00CA14FA" w:rsidRPr="008E3DD1" w:rsidRDefault="00CA14FA"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ـ الأسماء الخمسة</w:t>
            </w:r>
            <w:r w:rsidR="00BC6A8F" w:rsidRPr="008E3DD1">
              <w:rPr>
                <w:rFonts w:ascii="Traditional Arabic" w:hAnsi="Traditional Arabic" w:cs="Traditional Arabic"/>
                <w:b/>
                <w:bCs/>
                <w:sz w:val="36"/>
                <w:szCs w:val="36"/>
                <w:rtl/>
              </w:rPr>
              <w:t>.</w:t>
            </w:r>
          </w:p>
        </w:tc>
        <w:tc>
          <w:tcPr>
            <w:tcW w:w="1800" w:type="dxa"/>
          </w:tcPr>
          <w:p w:rsidR="00E57FFA" w:rsidRPr="008E3DD1" w:rsidRDefault="00DD2640"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الممنوع من الصرف</w:t>
            </w:r>
          </w:p>
        </w:tc>
        <w:tc>
          <w:tcPr>
            <w:tcW w:w="1890" w:type="dxa"/>
          </w:tcPr>
          <w:p w:rsidR="00E57FFA" w:rsidRPr="008E3DD1" w:rsidRDefault="00E57FFA" w:rsidP="008E3DD1">
            <w:pPr>
              <w:rPr>
                <w:rFonts w:ascii="Traditional Arabic" w:hAnsi="Traditional Arabic" w:cs="Traditional Arabic"/>
                <w:b/>
                <w:bCs/>
                <w:sz w:val="36"/>
                <w:szCs w:val="36"/>
                <w:rtl/>
              </w:rPr>
            </w:pPr>
          </w:p>
        </w:tc>
        <w:tc>
          <w:tcPr>
            <w:tcW w:w="1710" w:type="dxa"/>
          </w:tcPr>
          <w:p w:rsidR="00E57FFA" w:rsidRPr="008E3DD1" w:rsidRDefault="00E57FFA" w:rsidP="008E3DD1">
            <w:pPr>
              <w:rPr>
                <w:rFonts w:ascii="Traditional Arabic" w:hAnsi="Traditional Arabic" w:cs="Traditional Arabic"/>
                <w:b/>
                <w:bCs/>
                <w:sz w:val="36"/>
                <w:szCs w:val="36"/>
                <w:rtl/>
              </w:rPr>
            </w:pPr>
          </w:p>
        </w:tc>
      </w:tr>
      <w:tr w:rsidR="00CA14FA" w:rsidRPr="008E3DD1" w:rsidTr="00A93DBE">
        <w:tc>
          <w:tcPr>
            <w:tcW w:w="2093" w:type="dxa"/>
            <w:shd w:val="clear" w:color="auto" w:fill="7030A0"/>
          </w:tcPr>
          <w:p w:rsidR="00E57FFA" w:rsidRPr="008E3DD1" w:rsidRDefault="00E57F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الجزم</w:t>
            </w:r>
          </w:p>
        </w:tc>
        <w:tc>
          <w:tcPr>
            <w:tcW w:w="727" w:type="dxa"/>
            <w:shd w:val="clear" w:color="auto" w:fill="7030A0"/>
          </w:tcPr>
          <w:p w:rsidR="00E57FFA" w:rsidRPr="008E3DD1" w:rsidRDefault="00E57FFA" w:rsidP="008E3DD1">
            <w:pPr>
              <w:rPr>
                <w:rFonts w:ascii="Traditional Arabic" w:hAnsi="Traditional Arabic" w:cs="Traditional Arabic"/>
                <w:sz w:val="36"/>
                <w:szCs w:val="36"/>
                <w:rtl/>
              </w:rPr>
            </w:pPr>
          </w:p>
        </w:tc>
        <w:tc>
          <w:tcPr>
            <w:tcW w:w="1950" w:type="dxa"/>
            <w:shd w:val="clear" w:color="auto" w:fill="7030A0"/>
          </w:tcPr>
          <w:p w:rsidR="00E57FFA" w:rsidRPr="008E3DD1" w:rsidRDefault="00E57FFA" w:rsidP="008E3DD1">
            <w:pPr>
              <w:rPr>
                <w:rFonts w:ascii="Traditional Arabic" w:hAnsi="Traditional Arabic" w:cs="Traditional Arabic"/>
                <w:sz w:val="36"/>
                <w:szCs w:val="36"/>
                <w:rtl/>
              </w:rPr>
            </w:pPr>
          </w:p>
        </w:tc>
        <w:tc>
          <w:tcPr>
            <w:tcW w:w="1800" w:type="dxa"/>
            <w:shd w:val="clear" w:color="auto" w:fill="7030A0"/>
          </w:tcPr>
          <w:p w:rsidR="00E57FFA" w:rsidRPr="008E3DD1" w:rsidRDefault="00E57FFA" w:rsidP="008E3DD1">
            <w:pPr>
              <w:jc w:val="center"/>
              <w:rPr>
                <w:rFonts w:ascii="Traditional Arabic" w:hAnsi="Traditional Arabic" w:cs="Traditional Arabic"/>
                <w:b/>
                <w:bCs/>
                <w:sz w:val="36"/>
                <w:szCs w:val="36"/>
                <w:rtl/>
              </w:rPr>
            </w:pPr>
          </w:p>
        </w:tc>
        <w:tc>
          <w:tcPr>
            <w:tcW w:w="1890" w:type="dxa"/>
            <w:shd w:val="clear" w:color="auto" w:fill="7030A0"/>
          </w:tcPr>
          <w:p w:rsidR="00E57FFA" w:rsidRPr="008E3DD1" w:rsidRDefault="00CA14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النون</w:t>
            </w:r>
          </w:p>
        </w:tc>
        <w:tc>
          <w:tcPr>
            <w:tcW w:w="1710" w:type="dxa"/>
            <w:shd w:val="clear" w:color="auto" w:fill="7030A0"/>
          </w:tcPr>
          <w:p w:rsidR="00E57FFA" w:rsidRPr="008E3DD1" w:rsidRDefault="00CA14FA"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حذف حرف العلة</w:t>
            </w:r>
          </w:p>
        </w:tc>
      </w:tr>
      <w:tr w:rsidR="00CA14FA" w:rsidRPr="008E3DD1" w:rsidTr="00CA14FA">
        <w:tc>
          <w:tcPr>
            <w:tcW w:w="2093" w:type="dxa"/>
          </w:tcPr>
          <w:p w:rsidR="00E57FFA" w:rsidRPr="008E3DD1" w:rsidRDefault="00E57FFA" w:rsidP="008E3DD1">
            <w:pPr>
              <w:jc w:val="center"/>
              <w:rPr>
                <w:rFonts w:ascii="Traditional Arabic" w:hAnsi="Traditional Arabic" w:cs="Traditional Arabic"/>
                <w:sz w:val="36"/>
                <w:szCs w:val="36"/>
                <w:rtl/>
              </w:rPr>
            </w:pPr>
            <w:r w:rsidRPr="008E3DD1">
              <w:rPr>
                <w:rFonts w:ascii="Traditional Arabic" w:hAnsi="Traditional Arabic" w:cs="Traditional Arabic"/>
                <w:sz w:val="36"/>
                <w:szCs w:val="36"/>
                <w:rtl/>
              </w:rPr>
              <w:t>ما يعرب بها</w:t>
            </w:r>
          </w:p>
        </w:tc>
        <w:tc>
          <w:tcPr>
            <w:tcW w:w="727" w:type="dxa"/>
          </w:tcPr>
          <w:p w:rsidR="00E57FFA" w:rsidRPr="008E3DD1" w:rsidRDefault="00E57FFA" w:rsidP="008E3DD1">
            <w:pPr>
              <w:rPr>
                <w:rFonts w:ascii="Traditional Arabic" w:hAnsi="Traditional Arabic" w:cs="Traditional Arabic"/>
                <w:sz w:val="36"/>
                <w:szCs w:val="36"/>
                <w:rtl/>
              </w:rPr>
            </w:pPr>
          </w:p>
        </w:tc>
        <w:tc>
          <w:tcPr>
            <w:tcW w:w="1950" w:type="dxa"/>
          </w:tcPr>
          <w:p w:rsidR="00E57FFA" w:rsidRPr="008E3DD1" w:rsidRDefault="00E57FFA" w:rsidP="008E3DD1">
            <w:pPr>
              <w:rPr>
                <w:rFonts w:ascii="Traditional Arabic" w:hAnsi="Traditional Arabic" w:cs="Traditional Arabic"/>
                <w:sz w:val="36"/>
                <w:szCs w:val="36"/>
                <w:rtl/>
              </w:rPr>
            </w:pPr>
          </w:p>
        </w:tc>
        <w:tc>
          <w:tcPr>
            <w:tcW w:w="1800" w:type="dxa"/>
          </w:tcPr>
          <w:p w:rsidR="00E57FFA" w:rsidRPr="008E3DD1" w:rsidRDefault="00E57FFA" w:rsidP="008E3DD1">
            <w:pPr>
              <w:rPr>
                <w:rFonts w:ascii="Traditional Arabic" w:hAnsi="Traditional Arabic" w:cs="Traditional Arabic"/>
                <w:sz w:val="36"/>
                <w:szCs w:val="36"/>
                <w:rtl/>
              </w:rPr>
            </w:pPr>
          </w:p>
        </w:tc>
        <w:tc>
          <w:tcPr>
            <w:tcW w:w="1890" w:type="dxa"/>
          </w:tcPr>
          <w:p w:rsidR="00E57FFA" w:rsidRPr="008E3DD1" w:rsidRDefault="00DD2640"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الأفعال الخمسة</w:t>
            </w:r>
          </w:p>
        </w:tc>
        <w:tc>
          <w:tcPr>
            <w:tcW w:w="1710" w:type="dxa"/>
          </w:tcPr>
          <w:p w:rsidR="00E57FFA" w:rsidRPr="008E3DD1" w:rsidRDefault="00DD2640"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المضارع المعتل</w:t>
            </w:r>
          </w:p>
        </w:tc>
      </w:tr>
    </w:tbl>
    <w:p w:rsidR="00600E61" w:rsidRPr="008E3DD1" w:rsidRDefault="00600E61"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8477E3" w:rsidRPr="008E3DD1" w:rsidRDefault="008477E3"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عللي عدم إعراب الأسماء الآتية بالحروف:</w:t>
      </w:r>
    </w:p>
    <w:p w:rsidR="00D81D7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إن له أبا</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هذا أخِي وهذا أبِي</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وبنات الأخ</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ينبغي أن تنظف فمَك بعد الأكلِ</w:t>
      </w:r>
    </w:p>
    <w:p w:rsidR="008477E3" w:rsidRPr="008E3DD1" w:rsidRDefault="008477E3"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ولَهُ أخٌ ...</w:t>
      </w:r>
    </w:p>
    <w:p w:rsidR="008477E3" w:rsidRPr="008E3DD1" w:rsidRDefault="00D70317"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عللي:</w:t>
      </w:r>
    </w:p>
    <w:p w:rsidR="00D70317" w:rsidRPr="008E3DD1" w:rsidRDefault="00D70317" w:rsidP="008E3DD1">
      <w:pPr>
        <w:pStyle w:val="a3"/>
        <w:numPr>
          <w:ilvl w:val="0"/>
          <w:numId w:val="6"/>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إعراب كلا وكلتا في الأمثلة الآتية بالحروف أو غيرها: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جاء الطالبان كلا</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جاءت الطالبتان كلتا</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رأيت الطالبين كلي</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أكرمت الطالبتين كلتي</w:t>
      </w:r>
      <w:r w:rsidRPr="008E3DD1">
        <w:rPr>
          <w:rFonts w:ascii="Traditional Arabic" w:hAnsi="Traditional Arabic" w:cs="Traditional Arabic"/>
          <w:color w:val="FF0000"/>
          <w:sz w:val="56"/>
          <w:szCs w:val="56"/>
          <w:rtl/>
        </w:rPr>
        <w:t>ه</w:t>
      </w:r>
      <w:r w:rsidRPr="008E3DD1">
        <w:rPr>
          <w:rFonts w:ascii="Traditional Arabic" w:hAnsi="Traditional Arabic" w:cs="Traditional Arabic"/>
          <w:sz w:val="56"/>
          <w:szCs w:val="56"/>
          <w:rtl/>
        </w:rPr>
        <w:t>ما</w:t>
      </w:r>
    </w:p>
    <w:p w:rsidR="00D70317" w:rsidRPr="008E3DD1" w:rsidRDefault="00D70317" w:rsidP="008E3DD1">
      <w:pPr>
        <w:pStyle w:val="a3"/>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رأيت</w:t>
      </w:r>
      <w:r w:rsidR="00263DFF"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 xml:space="preserve"> </w:t>
      </w:r>
      <w:r w:rsidR="00263DFF" w:rsidRPr="008E3DD1">
        <w:rPr>
          <w:rFonts w:ascii="Traditional Arabic" w:hAnsi="Traditional Arabic" w:cs="Traditional Arabic"/>
          <w:sz w:val="56"/>
          <w:szCs w:val="56"/>
          <w:rtl/>
        </w:rPr>
        <w:t xml:space="preserve">كلا </w:t>
      </w:r>
      <w:r w:rsidRPr="008E3DD1">
        <w:rPr>
          <w:rFonts w:ascii="Traditional Arabic" w:hAnsi="Traditional Arabic" w:cs="Traditional Arabic"/>
          <w:color w:val="FF0000"/>
          <w:sz w:val="56"/>
          <w:szCs w:val="56"/>
          <w:rtl/>
        </w:rPr>
        <w:t>الطالب</w:t>
      </w:r>
      <w:r w:rsidRPr="008E3DD1">
        <w:rPr>
          <w:rFonts w:ascii="Traditional Arabic" w:hAnsi="Traditional Arabic" w:cs="Traditional Arabic"/>
          <w:sz w:val="56"/>
          <w:szCs w:val="56"/>
          <w:rtl/>
        </w:rPr>
        <w:t>ين</w:t>
      </w:r>
    </w:p>
    <w:p w:rsidR="00D70317" w:rsidRPr="008E3DD1" w:rsidRDefault="00D70317" w:rsidP="008E3DD1">
      <w:pPr>
        <w:pStyle w:val="a3"/>
        <w:pBdr>
          <w:bottom w:val="dotted" w:sz="24" w:space="1" w:color="auto"/>
        </w:pBdr>
        <w:spacing w:after="0" w:line="240" w:lineRule="auto"/>
        <w:ind w:left="1440"/>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أكرمت كلتا </w:t>
      </w:r>
      <w:r w:rsidRPr="008E3DD1">
        <w:rPr>
          <w:rFonts w:ascii="Traditional Arabic" w:hAnsi="Traditional Arabic" w:cs="Traditional Arabic"/>
          <w:color w:val="FF0000"/>
          <w:sz w:val="56"/>
          <w:szCs w:val="56"/>
          <w:rtl/>
        </w:rPr>
        <w:t>الطالب</w:t>
      </w:r>
      <w:r w:rsidRPr="008E3DD1">
        <w:rPr>
          <w:rFonts w:ascii="Traditional Arabic" w:hAnsi="Traditional Arabic" w:cs="Traditional Arabic"/>
          <w:sz w:val="56"/>
          <w:szCs w:val="56"/>
          <w:rtl/>
        </w:rPr>
        <w:t>تين</w:t>
      </w:r>
    </w:p>
    <w:p w:rsidR="008E3DD1" w:rsidRDefault="008E3DD1">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932205" w:rsidRPr="00334C5C" w:rsidRDefault="00932205" w:rsidP="008E3DD1">
      <w:pPr>
        <w:spacing w:after="0" w:line="240" w:lineRule="auto"/>
        <w:rPr>
          <w:rFonts w:ascii="Traditional Arabic" w:hAnsi="Traditional Arabic" w:cs="Traditional Arabic"/>
          <w:sz w:val="48"/>
          <w:szCs w:val="48"/>
          <w:rtl/>
        </w:rPr>
      </w:pPr>
      <w:r w:rsidRPr="00334C5C">
        <w:rPr>
          <w:rFonts w:ascii="Traditional Arabic" w:hAnsi="Traditional Arabic" w:cs="Traditional Arabic"/>
          <w:sz w:val="48"/>
          <w:szCs w:val="48"/>
          <w:rtl/>
        </w:rPr>
        <w:lastRenderedPageBreak/>
        <w:t>ما لا يجمع جمع مذكر سالم:</w:t>
      </w:r>
    </w:p>
    <w:p w:rsidR="00932205" w:rsidRPr="00334C5C" w:rsidRDefault="00932205" w:rsidP="008E3DD1">
      <w:pPr>
        <w:pStyle w:val="a3"/>
        <w:numPr>
          <w:ilvl w:val="0"/>
          <w:numId w:val="8"/>
        </w:numPr>
        <w:spacing w:after="0" w:line="240" w:lineRule="auto"/>
        <w:rPr>
          <w:rFonts w:ascii="Traditional Arabic" w:hAnsi="Traditional Arabic" w:cs="Traditional Arabic"/>
          <w:sz w:val="48"/>
          <w:szCs w:val="48"/>
        </w:rPr>
      </w:pPr>
      <w:r w:rsidRPr="00334C5C">
        <w:rPr>
          <w:rFonts w:ascii="Traditional Arabic" w:hAnsi="Traditional Arabic" w:cs="Traditional Arabic"/>
          <w:sz w:val="48"/>
          <w:szCs w:val="48"/>
          <w:rtl/>
        </w:rPr>
        <w:t>علم على غير عاقل</w:t>
      </w:r>
    </w:p>
    <w:p w:rsidR="00932205" w:rsidRPr="00334C5C" w:rsidRDefault="00932205" w:rsidP="008E3DD1">
      <w:pPr>
        <w:pStyle w:val="a3"/>
        <w:numPr>
          <w:ilvl w:val="0"/>
          <w:numId w:val="8"/>
        </w:numPr>
        <w:spacing w:after="0" w:line="240" w:lineRule="auto"/>
        <w:rPr>
          <w:rFonts w:ascii="Traditional Arabic" w:hAnsi="Traditional Arabic" w:cs="Traditional Arabic"/>
          <w:sz w:val="48"/>
          <w:szCs w:val="48"/>
        </w:rPr>
      </w:pPr>
      <w:r w:rsidRPr="00334C5C">
        <w:rPr>
          <w:rFonts w:ascii="Traditional Arabic" w:hAnsi="Traditional Arabic" w:cs="Traditional Arabic"/>
          <w:sz w:val="48"/>
          <w:szCs w:val="48"/>
          <w:rtl/>
        </w:rPr>
        <w:t>صفة لغير العاقل، سابق صفة لفرس، شاهق صفة لجبل.</w:t>
      </w:r>
    </w:p>
    <w:p w:rsidR="00932205" w:rsidRPr="00334C5C" w:rsidRDefault="00932205" w:rsidP="008E3DD1">
      <w:pPr>
        <w:pStyle w:val="a3"/>
        <w:numPr>
          <w:ilvl w:val="0"/>
          <w:numId w:val="8"/>
        </w:numPr>
        <w:spacing w:after="0" w:line="240" w:lineRule="auto"/>
        <w:rPr>
          <w:rFonts w:ascii="Traditional Arabic" w:hAnsi="Traditional Arabic" w:cs="Traditional Arabic"/>
          <w:sz w:val="48"/>
          <w:szCs w:val="48"/>
          <w:rtl/>
        </w:rPr>
      </w:pPr>
      <w:r w:rsidRPr="00334C5C">
        <w:rPr>
          <w:rFonts w:ascii="Traditional Arabic" w:hAnsi="Traditional Arabic" w:cs="Traditional Arabic"/>
          <w:sz w:val="48"/>
          <w:szCs w:val="48"/>
          <w:rtl/>
        </w:rPr>
        <w:t>علم لمذكر عاقل مختوم بتاء التأنيث: طلحة، حمزة</w:t>
      </w:r>
    </w:p>
    <w:p w:rsidR="00D76A08" w:rsidRPr="008E3DD1" w:rsidRDefault="00D76A08" w:rsidP="008E3DD1">
      <w:pPr>
        <w:spacing w:after="0" w:line="240" w:lineRule="auto"/>
        <w:rPr>
          <w:rFonts w:ascii="Traditional Arabic" w:hAnsi="Traditional Arabic" w:cs="Traditional Arabic"/>
          <w:sz w:val="56"/>
          <w:szCs w:val="56"/>
          <w:rtl/>
        </w:rPr>
      </w:pPr>
    </w:p>
    <w:p w:rsidR="00932205" w:rsidRPr="008E3DD1" w:rsidRDefault="00932205"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D626A2" w:rsidRPr="008E3DD1" w:rsidRDefault="00D626A2"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الممنوع من الصَّرف</w:t>
      </w:r>
    </w:p>
    <w:p w:rsidR="004217C6" w:rsidRPr="008E3DD1" w:rsidRDefault="004217C6" w:rsidP="008E3DD1">
      <w:p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t>علة واحدة تمنع من الصَّرف:</w:t>
      </w:r>
    </w:p>
    <w:p w:rsidR="00D76A08" w:rsidRPr="008E3DD1" w:rsidRDefault="00D76A08" w:rsidP="008E3DD1">
      <w:pPr>
        <w:pStyle w:val="a3"/>
        <w:numPr>
          <w:ilvl w:val="0"/>
          <w:numId w:val="9"/>
        </w:num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t>م</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ف</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اع</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 xml:space="preserve">ل: مساجد </w:t>
      </w:r>
    </w:p>
    <w:p w:rsidR="00D76A08" w:rsidRPr="008E3DD1" w:rsidRDefault="00D76A08" w:rsidP="008E3DD1">
      <w:pPr>
        <w:pStyle w:val="a3"/>
        <w:numPr>
          <w:ilvl w:val="0"/>
          <w:numId w:val="9"/>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م</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ف</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اع</w:t>
      </w:r>
      <w:r w:rsidR="00795096" w:rsidRPr="008E3DD1">
        <w:rPr>
          <w:rFonts w:ascii="Traditional Arabic" w:hAnsi="Traditional Arabic" w:cs="Traditional Arabic"/>
          <w:sz w:val="56"/>
          <w:szCs w:val="56"/>
          <w:rtl/>
        </w:rPr>
        <w:t>ِ</w:t>
      </w:r>
      <w:r w:rsidRPr="008E3DD1">
        <w:rPr>
          <w:rFonts w:ascii="Traditional Arabic" w:hAnsi="Traditional Arabic" w:cs="Traditional Arabic"/>
          <w:sz w:val="56"/>
          <w:szCs w:val="56"/>
          <w:rtl/>
        </w:rPr>
        <w:t>يل: مصابيح</w:t>
      </w:r>
    </w:p>
    <w:p w:rsidR="004217C6" w:rsidRPr="008E3DD1" w:rsidRDefault="004217C6" w:rsidP="008E3DD1">
      <w:pPr>
        <w:spacing w:after="0" w:line="240" w:lineRule="auto"/>
        <w:ind w:left="72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ولابد من اجتماع علتين في الاسم الممنوع من الصرف والعلل هي:</w:t>
      </w:r>
    </w:p>
    <w:p w:rsidR="00D76A08" w:rsidRPr="008E3DD1" w:rsidRDefault="00D76A08" w:rsidP="008E3DD1">
      <w:pPr>
        <w:shd w:val="clear" w:color="auto" w:fill="00B050"/>
        <w:spacing w:after="0" w:line="240" w:lineRule="auto"/>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 xml:space="preserve"> </w:t>
      </w:r>
      <w:r w:rsidR="004217C6" w:rsidRPr="008E3DD1">
        <w:rPr>
          <w:rFonts w:ascii="Traditional Arabic" w:hAnsi="Traditional Arabic" w:cs="Traditional Arabic"/>
          <w:b/>
          <w:bCs/>
          <w:sz w:val="48"/>
          <w:szCs w:val="48"/>
          <w:rtl/>
        </w:rPr>
        <w:t xml:space="preserve">     </w:t>
      </w:r>
      <w:r w:rsidRPr="008E3DD1">
        <w:rPr>
          <w:rFonts w:ascii="Traditional Arabic" w:hAnsi="Traditional Arabic" w:cs="Traditional Arabic"/>
          <w:b/>
          <w:bCs/>
          <w:sz w:val="48"/>
          <w:szCs w:val="48"/>
          <w:rtl/>
        </w:rPr>
        <w:t>الع</w:t>
      </w:r>
      <w:r w:rsidR="004217C6" w:rsidRPr="008E3DD1">
        <w:rPr>
          <w:rFonts w:ascii="Traditional Arabic" w:hAnsi="Traditional Arabic" w:cs="Traditional Arabic"/>
          <w:b/>
          <w:bCs/>
          <w:sz w:val="48"/>
          <w:szCs w:val="48"/>
          <w:rtl/>
        </w:rPr>
        <w:t>َ</w:t>
      </w:r>
      <w:r w:rsidRPr="008E3DD1">
        <w:rPr>
          <w:rFonts w:ascii="Traditional Arabic" w:hAnsi="Traditional Arabic" w:cs="Traditional Arabic"/>
          <w:b/>
          <w:bCs/>
          <w:sz w:val="48"/>
          <w:szCs w:val="48"/>
          <w:rtl/>
        </w:rPr>
        <w:t>ل</w:t>
      </w:r>
      <w:r w:rsidR="004217C6" w:rsidRPr="008E3DD1">
        <w:rPr>
          <w:rFonts w:ascii="Traditional Arabic" w:hAnsi="Traditional Arabic" w:cs="Traditional Arabic"/>
          <w:b/>
          <w:bCs/>
          <w:sz w:val="48"/>
          <w:szCs w:val="48"/>
          <w:rtl/>
        </w:rPr>
        <w:t>َ</w:t>
      </w:r>
      <w:r w:rsidRPr="008E3DD1">
        <w:rPr>
          <w:rFonts w:ascii="Traditional Arabic" w:hAnsi="Traditional Arabic" w:cs="Traditional Arabic"/>
          <w:b/>
          <w:bCs/>
          <w:sz w:val="48"/>
          <w:szCs w:val="48"/>
          <w:rtl/>
        </w:rPr>
        <w:t>مية</w:t>
      </w:r>
      <w:r w:rsidR="004217C6" w:rsidRPr="008E3DD1">
        <w:rPr>
          <w:rFonts w:ascii="Traditional Arabic" w:hAnsi="Traditional Arabic" w:cs="Traditional Arabic"/>
          <w:b/>
          <w:bCs/>
          <w:sz w:val="48"/>
          <w:szCs w:val="48"/>
          <w:rtl/>
        </w:rPr>
        <w:t>، كون الاسم علماً (اسم شخص) و:</w:t>
      </w:r>
      <w:r w:rsidRPr="008E3DD1">
        <w:rPr>
          <w:rFonts w:ascii="Traditional Arabic" w:hAnsi="Traditional Arabic" w:cs="Traditional Arabic"/>
          <w:b/>
          <w:bCs/>
          <w:sz w:val="48"/>
          <w:szCs w:val="48"/>
          <w:rtl/>
        </w:rPr>
        <w:tab/>
      </w:r>
      <w:r w:rsidR="004217C6" w:rsidRPr="008E3DD1">
        <w:rPr>
          <w:rFonts w:ascii="Traditional Arabic" w:hAnsi="Traditional Arabic" w:cs="Traditional Arabic"/>
          <w:b/>
          <w:bCs/>
          <w:sz w:val="48"/>
          <w:szCs w:val="48"/>
          <w:rtl/>
        </w:rPr>
        <w:t xml:space="preserve">  </w:t>
      </w:r>
      <w:r w:rsidRPr="008E3DD1">
        <w:rPr>
          <w:rFonts w:ascii="Traditional Arabic" w:hAnsi="Traditional Arabic" w:cs="Traditional Arabic"/>
          <w:b/>
          <w:bCs/>
          <w:sz w:val="48"/>
          <w:szCs w:val="48"/>
          <w:rtl/>
        </w:rPr>
        <w:tab/>
      </w:r>
      <w:r w:rsidR="004217C6" w:rsidRPr="008E3DD1">
        <w:rPr>
          <w:rFonts w:ascii="Traditional Arabic" w:hAnsi="Traditional Arabic" w:cs="Traditional Arabic"/>
          <w:b/>
          <w:bCs/>
          <w:color w:val="FFFF00"/>
          <w:sz w:val="48"/>
          <w:szCs w:val="48"/>
          <w:rtl/>
        </w:rPr>
        <w:t>|</w:t>
      </w:r>
      <w:r w:rsidRPr="008E3DD1">
        <w:rPr>
          <w:rFonts w:ascii="Traditional Arabic" w:hAnsi="Traditional Arabic" w:cs="Traditional Arabic"/>
          <w:b/>
          <w:bCs/>
          <w:sz w:val="48"/>
          <w:szCs w:val="48"/>
          <w:rtl/>
        </w:rPr>
        <w:tab/>
        <w:t xml:space="preserve">     </w:t>
      </w:r>
    </w:p>
    <w:p w:rsidR="00D76A08" w:rsidRPr="008E3DD1" w:rsidRDefault="00D76A08"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زيادة الألف والنون: سلم</w:t>
      </w:r>
      <w:r w:rsidRPr="008E3DD1">
        <w:rPr>
          <w:rFonts w:ascii="Traditional Arabic" w:hAnsi="Traditional Arabic" w:cs="Traditional Arabic"/>
          <w:b/>
          <w:bCs/>
          <w:color w:val="FF0000"/>
          <w:sz w:val="36"/>
          <w:szCs w:val="36"/>
          <w:rtl/>
        </w:rPr>
        <w:t>ان</w:t>
      </w:r>
    </w:p>
    <w:p w:rsidR="00D76A08" w:rsidRPr="008E3DD1" w:rsidRDefault="00D76A08"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العجمة</w:t>
      </w:r>
      <w:r w:rsidR="00D626A2" w:rsidRPr="008E3DD1">
        <w:rPr>
          <w:rFonts w:ascii="Traditional Arabic" w:hAnsi="Traditional Arabic" w:cs="Traditional Arabic"/>
          <w:b/>
          <w:bCs/>
          <w:sz w:val="36"/>
          <w:szCs w:val="36"/>
          <w:rtl/>
        </w:rPr>
        <w:t>(كون الاسم أعجمياً)</w:t>
      </w:r>
      <w:r w:rsidRPr="008E3DD1">
        <w:rPr>
          <w:rFonts w:ascii="Traditional Arabic" w:hAnsi="Traditional Arabic" w:cs="Traditional Arabic"/>
          <w:b/>
          <w:bCs/>
          <w:sz w:val="36"/>
          <w:szCs w:val="36"/>
          <w:rtl/>
        </w:rPr>
        <w:t>:  إسحاق</w:t>
      </w:r>
      <w:r w:rsidR="00795096" w:rsidRPr="008E3DD1">
        <w:rPr>
          <w:rFonts w:ascii="Traditional Arabic" w:hAnsi="Traditional Arabic" w:cs="Traditional Arabic"/>
          <w:b/>
          <w:bCs/>
          <w:sz w:val="36"/>
          <w:szCs w:val="36"/>
          <w:rtl/>
        </w:rPr>
        <w:t>، فرعون، يوسف</w:t>
      </w:r>
    </w:p>
    <w:p w:rsidR="00D76A08" w:rsidRPr="008E3DD1" w:rsidRDefault="00D626A2"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 xml:space="preserve">وزن الفعل:  أحمد ( وزن الفعل المضارع مثل: أنا </w:t>
      </w:r>
      <w:r w:rsidRPr="008E3DD1">
        <w:rPr>
          <w:rFonts w:ascii="Traditional Arabic" w:hAnsi="Traditional Arabic" w:cs="Traditional Arabic"/>
          <w:b/>
          <w:bCs/>
          <w:color w:val="FF0000"/>
          <w:sz w:val="36"/>
          <w:szCs w:val="36"/>
          <w:rtl/>
        </w:rPr>
        <w:t xml:space="preserve">أحمدُ </w:t>
      </w:r>
      <w:r w:rsidRPr="008E3DD1">
        <w:rPr>
          <w:rFonts w:ascii="Traditional Arabic" w:hAnsi="Traditional Arabic" w:cs="Traditional Arabic"/>
          <w:b/>
          <w:bCs/>
          <w:sz w:val="36"/>
          <w:szCs w:val="36"/>
          <w:rtl/>
        </w:rPr>
        <w:t>ربي)،</w:t>
      </w:r>
      <w:r w:rsidR="00D76A08" w:rsidRPr="008E3DD1">
        <w:rPr>
          <w:rFonts w:ascii="Traditional Arabic" w:hAnsi="Traditional Arabic" w:cs="Traditional Arabic"/>
          <w:b/>
          <w:bCs/>
          <w:sz w:val="36"/>
          <w:szCs w:val="36"/>
          <w:rtl/>
        </w:rPr>
        <w:t xml:space="preserve"> يزيد</w:t>
      </w:r>
      <w:r w:rsidR="00795096" w:rsidRPr="008E3DD1">
        <w:rPr>
          <w:rFonts w:ascii="Traditional Arabic" w:hAnsi="Traditional Arabic" w:cs="Traditional Arabic"/>
          <w:b/>
          <w:bCs/>
          <w:sz w:val="36"/>
          <w:szCs w:val="36"/>
          <w:rtl/>
        </w:rPr>
        <w:t xml:space="preserve"> (</w:t>
      </w:r>
      <w:r w:rsidRPr="008E3DD1">
        <w:rPr>
          <w:rFonts w:ascii="Traditional Arabic" w:hAnsi="Traditional Arabic" w:cs="Traditional Arabic"/>
          <w:b/>
          <w:bCs/>
          <w:sz w:val="36"/>
          <w:szCs w:val="36"/>
          <w:rtl/>
        </w:rPr>
        <w:t xml:space="preserve">وزن الفعل المضارع مثل: </w:t>
      </w:r>
      <w:r w:rsidR="00795096" w:rsidRPr="008E3DD1">
        <w:rPr>
          <w:rFonts w:ascii="Traditional Arabic" w:hAnsi="Traditional Arabic" w:cs="Traditional Arabic"/>
          <w:b/>
          <w:bCs/>
          <w:sz w:val="36"/>
          <w:szCs w:val="36"/>
          <w:rtl/>
        </w:rPr>
        <w:t xml:space="preserve">الإيمان </w:t>
      </w:r>
      <w:r w:rsidR="00795096" w:rsidRPr="008E3DD1">
        <w:rPr>
          <w:rFonts w:ascii="Traditional Arabic" w:hAnsi="Traditional Arabic" w:cs="Traditional Arabic"/>
          <w:b/>
          <w:bCs/>
          <w:color w:val="FF0000"/>
          <w:sz w:val="36"/>
          <w:szCs w:val="36"/>
          <w:rtl/>
        </w:rPr>
        <w:t xml:space="preserve">يزيدُ </w:t>
      </w:r>
      <w:r w:rsidR="00795096" w:rsidRPr="008E3DD1">
        <w:rPr>
          <w:rFonts w:ascii="Traditional Arabic" w:hAnsi="Traditional Arabic" w:cs="Traditional Arabic"/>
          <w:b/>
          <w:bCs/>
          <w:sz w:val="36"/>
          <w:szCs w:val="36"/>
          <w:rtl/>
        </w:rPr>
        <w:t>بالطاعة وينقص بالمعصية)</w:t>
      </w:r>
    </w:p>
    <w:p w:rsidR="00D76A08" w:rsidRPr="008E3DD1" w:rsidRDefault="00D76A08" w:rsidP="008E3DD1">
      <w:pPr>
        <w:pStyle w:val="a3"/>
        <w:numPr>
          <w:ilvl w:val="0"/>
          <w:numId w:val="10"/>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العدل: عمر</w:t>
      </w:r>
      <w:r w:rsidR="00795096" w:rsidRPr="008E3DD1">
        <w:rPr>
          <w:rFonts w:ascii="Traditional Arabic" w:hAnsi="Traditional Arabic" w:cs="Traditional Arabic"/>
          <w:b/>
          <w:bCs/>
          <w:sz w:val="36"/>
          <w:szCs w:val="36"/>
          <w:rtl/>
        </w:rPr>
        <w:t xml:space="preserve"> </w:t>
      </w:r>
    </w:p>
    <w:p w:rsidR="00795096" w:rsidRPr="008E3DD1" w:rsidRDefault="00795096" w:rsidP="008E3DD1">
      <w:pPr>
        <w:pStyle w:val="a3"/>
        <w:numPr>
          <w:ilvl w:val="0"/>
          <w:numId w:val="10"/>
        </w:numPr>
        <w:spacing w:after="0" w:line="240" w:lineRule="auto"/>
        <w:rPr>
          <w:rFonts w:ascii="Traditional Arabic" w:hAnsi="Traditional Arabic" w:cs="Traditional Arabic"/>
          <w:b/>
          <w:bCs/>
          <w:sz w:val="36"/>
          <w:szCs w:val="36"/>
        </w:rPr>
      </w:pPr>
      <w:r w:rsidRPr="008E3DD1">
        <w:rPr>
          <w:rFonts w:ascii="Traditional Arabic" w:hAnsi="Traditional Arabic" w:cs="Traditional Arabic"/>
          <w:b/>
          <w:bCs/>
          <w:sz w:val="36"/>
          <w:szCs w:val="36"/>
          <w:rtl/>
        </w:rPr>
        <w:t>التأنيث: عائش</w:t>
      </w:r>
      <w:r w:rsidRPr="008E3DD1">
        <w:rPr>
          <w:rFonts w:ascii="Traditional Arabic" w:hAnsi="Traditional Arabic" w:cs="Traditional Arabic"/>
          <w:b/>
          <w:bCs/>
          <w:color w:val="FF0000"/>
          <w:sz w:val="36"/>
          <w:szCs w:val="36"/>
          <w:rtl/>
        </w:rPr>
        <w:t>ة</w:t>
      </w:r>
      <w:r w:rsidRPr="008E3DD1">
        <w:rPr>
          <w:rFonts w:ascii="Traditional Arabic" w:hAnsi="Traditional Arabic" w:cs="Traditional Arabic"/>
          <w:b/>
          <w:bCs/>
          <w:sz w:val="36"/>
          <w:szCs w:val="36"/>
          <w:rtl/>
        </w:rPr>
        <w:t xml:space="preserve"> (</w:t>
      </w:r>
      <w:r w:rsidR="00D626A2" w:rsidRPr="008E3DD1">
        <w:rPr>
          <w:rFonts w:ascii="Traditional Arabic" w:hAnsi="Traditional Arabic" w:cs="Traditional Arabic"/>
          <w:b/>
          <w:bCs/>
          <w:sz w:val="36"/>
          <w:szCs w:val="36"/>
          <w:rtl/>
        </w:rPr>
        <w:t xml:space="preserve">إذا كان المؤنث ليس علما </w:t>
      </w:r>
      <w:proofErr w:type="spellStart"/>
      <w:r w:rsidR="00D626A2" w:rsidRPr="008E3DD1">
        <w:rPr>
          <w:rFonts w:ascii="Traditional Arabic" w:hAnsi="Traditional Arabic" w:cs="Traditional Arabic"/>
          <w:b/>
          <w:bCs/>
          <w:sz w:val="36"/>
          <w:szCs w:val="36"/>
          <w:rtl/>
        </w:rPr>
        <w:t>مثل:</w:t>
      </w:r>
      <w:r w:rsidRPr="008E3DD1">
        <w:rPr>
          <w:rFonts w:ascii="Traditional Arabic" w:hAnsi="Traditional Arabic" w:cs="Traditional Arabic"/>
          <w:b/>
          <w:bCs/>
          <w:sz w:val="36"/>
          <w:szCs w:val="36"/>
          <w:rtl/>
        </w:rPr>
        <w:t>قائم</w:t>
      </w:r>
      <w:r w:rsidRPr="008E3DD1">
        <w:rPr>
          <w:rFonts w:ascii="Traditional Arabic" w:hAnsi="Traditional Arabic" w:cs="Traditional Arabic"/>
          <w:b/>
          <w:bCs/>
          <w:color w:val="FF0000"/>
          <w:sz w:val="36"/>
          <w:szCs w:val="36"/>
          <w:rtl/>
        </w:rPr>
        <w:t>ة</w:t>
      </w:r>
      <w:proofErr w:type="spellEnd"/>
      <w:r w:rsidRPr="008E3DD1">
        <w:rPr>
          <w:rFonts w:ascii="Traditional Arabic" w:hAnsi="Traditional Arabic" w:cs="Traditional Arabic"/>
          <w:b/>
          <w:bCs/>
          <w:sz w:val="36"/>
          <w:szCs w:val="36"/>
          <w:rtl/>
        </w:rPr>
        <w:t xml:space="preserve">  فاضل</w:t>
      </w:r>
      <w:r w:rsidRPr="008E3DD1">
        <w:rPr>
          <w:rFonts w:ascii="Traditional Arabic" w:hAnsi="Traditional Arabic" w:cs="Traditional Arabic"/>
          <w:b/>
          <w:bCs/>
          <w:color w:val="FF0000"/>
          <w:sz w:val="36"/>
          <w:szCs w:val="36"/>
          <w:rtl/>
        </w:rPr>
        <w:t>ة</w:t>
      </w:r>
      <w:r w:rsidR="00D626A2" w:rsidRPr="008E3DD1">
        <w:rPr>
          <w:rFonts w:ascii="Traditional Arabic" w:hAnsi="Traditional Arabic" w:cs="Traditional Arabic"/>
          <w:b/>
          <w:bCs/>
          <w:sz w:val="36"/>
          <w:szCs w:val="36"/>
          <w:rtl/>
        </w:rPr>
        <w:t xml:space="preserve"> فلا تمنع من الصرف</w:t>
      </w:r>
      <w:r w:rsidRPr="008E3DD1">
        <w:rPr>
          <w:rFonts w:ascii="Traditional Arabic" w:hAnsi="Traditional Arabic" w:cs="Traditional Arabic"/>
          <w:b/>
          <w:bCs/>
          <w:sz w:val="36"/>
          <w:szCs w:val="36"/>
          <w:rtl/>
        </w:rPr>
        <w:t xml:space="preserve">) </w:t>
      </w:r>
    </w:p>
    <w:p w:rsidR="00D626A2" w:rsidRPr="008E3DD1" w:rsidRDefault="00D626A2" w:rsidP="008E3DD1">
      <w:pPr>
        <w:pStyle w:val="a3"/>
        <w:spacing w:after="0" w:line="240" w:lineRule="auto"/>
        <w:rPr>
          <w:rFonts w:ascii="Traditional Arabic" w:hAnsi="Traditional Arabic" w:cs="Traditional Arabic"/>
          <w:b/>
          <w:bCs/>
          <w:sz w:val="36"/>
          <w:szCs w:val="36"/>
          <w:rtl/>
        </w:rPr>
      </w:pPr>
    </w:p>
    <w:p w:rsidR="00D626A2" w:rsidRPr="008E3DD1" w:rsidRDefault="00D626A2" w:rsidP="008E3DD1">
      <w:pPr>
        <w:pStyle w:val="a3"/>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الممنوع من الصرف، يجر بالكسرة في حالتين:</w:t>
      </w:r>
    </w:p>
    <w:p w:rsidR="00D626A2" w:rsidRPr="008E3DD1" w:rsidRDefault="00D626A2" w:rsidP="008E3DD1">
      <w:pPr>
        <w:pStyle w:val="a3"/>
        <w:numPr>
          <w:ilvl w:val="0"/>
          <w:numId w:val="11"/>
        </w:numPr>
        <w:spacing w:after="0" w:line="240" w:lineRule="auto"/>
        <w:rPr>
          <w:rFonts w:ascii="Traditional Arabic" w:hAnsi="Traditional Arabic" w:cs="Traditional Arabic"/>
          <w:b/>
          <w:bCs/>
          <w:sz w:val="36"/>
          <w:szCs w:val="36"/>
        </w:rPr>
      </w:pPr>
      <w:r w:rsidRPr="008E3DD1">
        <w:rPr>
          <w:rFonts w:ascii="Traditional Arabic" w:hAnsi="Traditional Arabic" w:cs="Traditional Arabic"/>
          <w:b/>
          <w:bCs/>
          <w:sz w:val="36"/>
          <w:szCs w:val="36"/>
          <w:rtl/>
        </w:rPr>
        <w:t>إذا دخلته (أل) التعريف مررت ب</w:t>
      </w:r>
      <w:r w:rsidRPr="008E3DD1">
        <w:rPr>
          <w:rFonts w:ascii="Traditional Arabic" w:hAnsi="Traditional Arabic" w:cs="Traditional Arabic"/>
          <w:b/>
          <w:bCs/>
          <w:color w:val="C00000"/>
          <w:sz w:val="36"/>
          <w:szCs w:val="36"/>
          <w:rtl/>
        </w:rPr>
        <w:t>ال</w:t>
      </w:r>
      <w:r w:rsidR="00DB3856" w:rsidRPr="008E3DD1">
        <w:rPr>
          <w:rFonts w:ascii="Traditional Arabic" w:hAnsi="Traditional Arabic" w:cs="Traditional Arabic"/>
          <w:b/>
          <w:bCs/>
          <w:color w:val="C00000"/>
          <w:sz w:val="36"/>
          <w:szCs w:val="36"/>
          <w:rtl/>
        </w:rPr>
        <w:t>ـ</w:t>
      </w:r>
      <w:r w:rsidRPr="008E3DD1">
        <w:rPr>
          <w:rFonts w:ascii="Traditional Arabic" w:hAnsi="Traditional Arabic" w:cs="Traditional Arabic"/>
          <w:b/>
          <w:bCs/>
          <w:sz w:val="36"/>
          <w:szCs w:val="36"/>
          <w:rtl/>
        </w:rPr>
        <w:t>مساجدِ</w:t>
      </w:r>
    </w:p>
    <w:p w:rsidR="00DB3856" w:rsidRPr="008E3DD1" w:rsidRDefault="00D626A2" w:rsidP="008E3DD1">
      <w:pPr>
        <w:pStyle w:val="a3"/>
        <w:numPr>
          <w:ilvl w:val="0"/>
          <w:numId w:val="11"/>
        </w:numPr>
        <w:spacing w:after="0" w:line="240" w:lineRule="auto"/>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إذا أضيف، مثل: صليت في مساجدِ المدينة.</w:t>
      </w:r>
    </w:p>
    <w:p w:rsidR="00DB3856" w:rsidRPr="008E3DD1" w:rsidRDefault="00DB3856" w:rsidP="008E3DD1">
      <w:pP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br w:type="page"/>
      </w:r>
    </w:p>
    <w:p w:rsidR="00D626A2" w:rsidRPr="008E3DD1" w:rsidRDefault="00D626A2" w:rsidP="008E3DD1">
      <w:pPr>
        <w:spacing w:after="0" w:line="240" w:lineRule="auto"/>
        <w:rPr>
          <w:rFonts w:ascii="Traditional Arabic" w:hAnsi="Traditional Arabic" w:cs="Traditional Arabic"/>
          <w:sz w:val="44"/>
          <w:szCs w:val="44"/>
          <w:u w:val="single"/>
        </w:rPr>
      </w:pPr>
      <w:r w:rsidRPr="008E3DD1">
        <w:rPr>
          <w:rFonts w:ascii="Traditional Arabic" w:hAnsi="Traditional Arabic" w:cs="Traditional Arabic"/>
          <w:sz w:val="44"/>
          <w:szCs w:val="44"/>
          <w:u w:val="single"/>
          <w:rtl/>
        </w:rPr>
        <w:lastRenderedPageBreak/>
        <w:t>اضبطي ما تحته خط بالشَّكل:</w:t>
      </w:r>
    </w:p>
    <w:p w:rsidR="00D626A2" w:rsidRPr="008E3DD1" w:rsidRDefault="00D626A2" w:rsidP="008E3DD1">
      <w:pPr>
        <w:pStyle w:val="a3"/>
        <w:numPr>
          <w:ilvl w:val="0"/>
          <w:numId w:val="7"/>
        </w:numPr>
        <w:spacing w:after="0" w:line="240" w:lineRule="auto"/>
        <w:jc w:val="both"/>
        <w:rPr>
          <w:rFonts w:ascii="Traditional Arabic" w:hAnsi="Traditional Arabic" w:cs="Traditional Arabic"/>
          <w:sz w:val="44"/>
          <w:szCs w:val="44"/>
          <w:rtl/>
        </w:rPr>
      </w:pPr>
      <w:r w:rsidRPr="008E3DD1">
        <w:rPr>
          <w:rFonts w:ascii="Traditional Arabic" w:hAnsi="Traditional Arabic" w:cs="Traditional Arabic"/>
          <w:sz w:val="44"/>
          <w:szCs w:val="44"/>
          <w:rtl/>
        </w:rPr>
        <w:t xml:space="preserve">صليتُ في مساجدَ </w:t>
      </w:r>
      <w:r w:rsidRPr="008E3DD1">
        <w:rPr>
          <w:rFonts w:ascii="Traditional Arabic" w:hAnsi="Traditional Arabic" w:cs="Traditional Arabic"/>
          <w:sz w:val="44"/>
          <w:szCs w:val="44"/>
          <w:u w:val="single"/>
          <w:rtl/>
        </w:rPr>
        <w:t>كثيرةٍ</w:t>
      </w:r>
      <w:r w:rsidR="00DB3856" w:rsidRPr="008E3DD1">
        <w:rPr>
          <w:rFonts w:ascii="Traditional Arabic" w:hAnsi="Traditional Arabic" w:cs="Traditional Arabic"/>
          <w:sz w:val="44"/>
          <w:szCs w:val="44"/>
          <w:rtl/>
        </w:rPr>
        <w:t xml:space="preserve"> (صفة الممنوع من الصرف المجرور بالفتحة نيابة عن الكسرة تكون مجرورة)</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 xml:space="preserve">سلمتُ على عائشةَ </w:t>
      </w:r>
      <w:r w:rsidRPr="008E3DD1">
        <w:rPr>
          <w:rFonts w:ascii="Traditional Arabic" w:hAnsi="Traditional Arabic" w:cs="Traditional Arabic"/>
          <w:sz w:val="44"/>
          <w:szCs w:val="44"/>
          <w:u w:val="single"/>
          <w:rtl/>
        </w:rPr>
        <w:t>الفاضلةِ</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صليتُ في مساجد</w:t>
      </w:r>
      <w:r w:rsidRPr="008E3DD1">
        <w:rPr>
          <w:rFonts w:ascii="Traditional Arabic" w:hAnsi="Traditional Arabic" w:cs="Traditional Arabic"/>
          <w:color w:val="FF0000"/>
          <w:sz w:val="44"/>
          <w:szCs w:val="44"/>
          <w:rtl/>
        </w:rPr>
        <w:t>ِكم</w:t>
      </w:r>
      <w:r w:rsidR="00DB3856" w:rsidRPr="008E3DD1">
        <w:rPr>
          <w:rFonts w:ascii="Traditional Arabic" w:hAnsi="Traditional Arabic" w:cs="Traditional Arabic"/>
          <w:sz w:val="44"/>
          <w:szCs w:val="44"/>
          <w:rtl/>
        </w:rPr>
        <w:t>.</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دخلت في مساجد</w:t>
      </w:r>
      <w:r w:rsidR="00DB3856" w:rsidRPr="008E3DD1">
        <w:rPr>
          <w:rFonts w:ascii="Traditional Arabic" w:hAnsi="Traditional Arabic" w:cs="Traditional Arabic"/>
          <w:sz w:val="44"/>
          <w:szCs w:val="44"/>
          <w:rtl/>
        </w:rPr>
        <w:t>َ</w:t>
      </w:r>
      <w:r w:rsidRPr="008E3DD1">
        <w:rPr>
          <w:rFonts w:ascii="Traditional Arabic" w:hAnsi="Traditional Arabic" w:cs="Traditional Arabic"/>
          <w:sz w:val="44"/>
          <w:szCs w:val="44"/>
          <w:rtl/>
        </w:rPr>
        <w:t xml:space="preserve"> كثيرة</w:t>
      </w:r>
      <w:r w:rsidR="00DB3856" w:rsidRPr="008E3DD1">
        <w:rPr>
          <w:rFonts w:ascii="Traditional Arabic" w:hAnsi="Traditional Arabic" w:cs="Traditional Arabic"/>
          <w:sz w:val="44"/>
          <w:szCs w:val="44"/>
          <w:rtl/>
        </w:rPr>
        <w:t xml:space="preserve">ٍ. </w:t>
      </w:r>
    </w:p>
    <w:p w:rsidR="00DB3856" w:rsidRPr="008E3DD1" w:rsidRDefault="00DB3856"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رأيتُ مساج</w:t>
      </w:r>
      <w:r w:rsidRPr="008E3DD1">
        <w:rPr>
          <w:rFonts w:ascii="Traditional Arabic" w:hAnsi="Traditional Arabic" w:cs="Traditional Arabic"/>
          <w:color w:val="C00000"/>
          <w:sz w:val="44"/>
          <w:szCs w:val="44"/>
          <w:rtl/>
        </w:rPr>
        <w:t>دَ</w:t>
      </w:r>
      <w:r w:rsidRPr="008E3DD1">
        <w:rPr>
          <w:rFonts w:ascii="Traditional Arabic" w:hAnsi="Traditional Arabic" w:cs="Traditional Arabic"/>
          <w:sz w:val="44"/>
          <w:szCs w:val="44"/>
          <w:rtl/>
        </w:rPr>
        <w:t xml:space="preserve"> كثير</w:t>
      </w:r>
      <w:r w:rsidRPr="008E3DD1">
        <w:rPr>
          <w:rFonts w:ascii="Traditional Arabic" w:hAnsi="Traditional Arabic" w:cs="Traditional Arabic"/>
          <w:color w:val="C00000"/>
          <w:sz w:val="44"/>
          <w:szCs w:val="44"/>
          <w:rtl/>
        </w:rPr>
        <w:t>ة</w:t>
      </w:r>
      <w:r w:rsidRPr="008E3DD1">
        <w:rPr>
          <w:rFonts w:ascii="Traditional Arabic" w:hAnsi="Traditional Arabic" w:cs="Traditional Arabic"/>
          <w:sz w:val="44"/>
          <w:szCs w:val="44"/>
          <w:rtl/>
        </w:rPr>
        <w:t>ً.</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رأيتُ مصابيحَكم</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 xml:space="preserve">أمسكت بمصابيحَ    </w:t>
      </w:r>
      <w:proofErr w:type="spellStart"/>
      <w:r w:rsidRPr="008E3DD1">
        <w:rPr>
          <w:rFonts w:ascii="Traditional Arabic" w:hAnsi="Traditional Arabic" w:cs="Traditional Arabic"/>
          <w:sz w:val="44"/>
          <w:szCs w:val="44"/>
          <w:rtl/>
        </w:rPr>
        <w:t>بمصابيحِ</w:t>
      </w:r>
      <w:proofErr w:type="spellEnd"/>
      <w:r w:rsidRPr="008E3DD1">
        <w:rPr>
          <w:rFonts w:ascii="Traditional Arabic" w:hAnsi="Traditional Arabic" w:cs="Traditional Arabic"/>
          <w:sz w:val="44"/>
          <w:szCs w:val="44"/>
          <w:rtl/>
        </w:rPr>
        <w:t xml:space="preserve"> البيت</w:t>
      </w:r>
    </w:p>
    <w:p w:rsidR="00D626A2" w:rsidRPr="008E3DD1" w:rsidRDefault="00D626A2" w:rsidP="008E3DD1">
      <w:pPr>
        <w:pStyle w:val="a3"/>
        <w:numPr>
          <w:ilvl w:val="0"/>
          <w:numId w:val="7"/>
        </w:numPr>
        <w:spacing w:after="0" w:line="240" w:lineRule="auto"/>
        <w:rPr>
          <w:rFonts w:ascii="Traditional Arabic" w:hAnsi="Traditional Arabic" w:cs="Traditional Arabic"/>
          <w:sz w:val="44"/>
          <w:szCs w:val="44"/>
        </w:rPr>
      </w:pPr>
      <w:r w:rsidRPr="008E3DD1">
        <w:rPr>
          <w:rFonts w:ascii="Traditional Arabic" w:hAnsi="Traditional Arabic" w:cs="Traditional Arabic"/>
          <w:sz w:val="44"/>
          <w:szCs w:val="44"/>
          <w:rtl/>
        </w:rPr>
        <w:t>أمسكت ب</w:t>
      </w:r>
      <w:r w:rsidRPr="008E3DD1">
        <w:rPr>
          <w:rFonts w:ascii="Traditional Arabic" w:hAnsi="Traditional Arabic" w:cs="Traditional Arabic"/>
          <w:color w:val="C00000"/>
          <w:sz w:val="44"/>
          <w:szCs w:val="44"/>
          <w:rtl/>
        </w:rPr>
        <w:t>ال</w:t>
      </w:r>
      <w:r w:rsidRPr="008E3DD1">
        <w:rPr>
          <w:rFonts w:ascii="Traditional Arabic" w:hAnsi="Traditional Arabic" w:cs="Traditional Arabic"/>
          <w:sz w:val="44"/>
          <w:szCs w:val="44"/>
          <w:rtl/>
        </w:rPr>
        <w:t>ـمصابيحِ</w:t>
      </w:r>
    </w:p>
    <w:p w:rsidR="009C3FED" w:rsidRPr="008E3DD1" w:rsidRDefault="009C3FE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C701F1" w:rsidRPr="008E3DD1" w:rsidRDefault="00C701F1" w:rsidP="008E3DD1">
      <w:pPr>
        <w:rPr>
          <w:rFonts w:ascii="Traditional Arabic" w:hAnsi="Traditional Arabic" w:cs="Traditional Arabic"/>
          <w:sz w:val="56"/>
          <w:szCs w:val="56"/>
          <w:u w:val="single"/>
          <w:rtl/>
        </w:rPr>
      </w:pPr>
      <w:r w:rsidRPr="008E3DD1">
        <w:rPr>
          <w:rFonts w:ascii="Traditional Arabic" w:hAnsi="Traditional Arabic" w:cs="Traditional Arabic"/>
          <w:sz w:val="56"/>
          <w:szCs w:val="56"/>
          <w:u w:val="single"/>
          <w:rtl/>
        </w:rPr>
        <w:lastRenderedPageBreak/>
        <w:t>المعارف</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الضمير</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العلم</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المعرف بأل</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اسم الإشارة</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الموصول</w:t>
      </w:r>
    </w:p>
    <w:p w:rsidR="00C701F1" w:rsidRPr="008E3DD1" w:rsidRDefault="00C701F1" w:rsidP="008E3DD1">
      <w:pPr>
        <w:pStyle w:val="a3"/>
        <w:numPr>
          <w:ilvl w:val="0"/>
          <w:numId w:val="1"/>
        </w:numPr>
        <w:rPr>
          <w:rFonts w:ascii="Traditional Arabic" w:hAnsi="Traditional Arabic" w:cs="Traditional Arabic"/>
          <w:sz w:val="56"/>
          <w:szCs w:val="56"/>
        </w:rPr>
      </w:pPr>
      <w:r w:rsidRPr="008E3DD1">
        <w:rPr>
          <w:rFonts w:ascii="Traditional Arabic" w:hAnsi="Traditional Arabic" w:cs="Traditional Arabic"/>
          <w:sz w:val="56"/>
          <w:szCs w:val="56"/>
          <w:rtl/>
        </w:rPr>
        <w:t>المنادى المقصود</w:t>
      </w:r>
    </w:p>
    <w:p w:rsidR="00E7183B" w:rsidRPr="008E3DD1" w:rsidRDefault="00C701F1" w:rsidP="008E3DD1">
      <w:pPr>
        <w:pStyle w:val="a3"/>
        <w:numPr>
          <w:ilvl w:val="0"/>
          <w:numId w:val="1"/>
        </w:numPr>
        <w:rPr>
          <w:rFonts w:ascii="Traditional Arabic" w:hAnsi="Traditional Arabic" w:cs="Traditional Arabic"/>
          <w:sz w:val="56"/>
          <w:szCs w:val="56"/>
          <w:rtl/>
        </w:rPr>
      </w:pPr>
      <w:r w:rsidRPr="008E3DD1">
        <w:rPr>
          <w:rFonts w:ascii="Traditional Arabic" w:hAnsi="Traditional Arabic" w:cs="Traditional Arabic"/>
          <w:sz w:val="56"/>
          <w:szCs w:val="56"/>
          <w:rtl/>
        </w:rPr>
        <w:t>المضاف إلى واحد من المعارف</w:t>
      </w:r>
      <w:r w:rsidR="00E7183B" w:rsidRPr="008E3DD1">
        <w:rPr>
          <w:rFonts w:ascii="Traditional Arabic" w:hAnsi="Traditional Arabic" w:cs="Traditional Arabic"/>
          <w:sz w:val="56"/>
          <w:szCs w:val="56"/>
          <w:rtl/>
        </w:rPr>
        <w:br w:type="page"/>
      </w:r>
    </w:p>
    <w:tbl>
      <w:tblPr>
        <w:tblStyle w:val="a4"/>
        <w:bidiVisual/>
        <w:tblW w:w="9108" w:type="dxa"/>
        <w:tblInd w:w="-586" w:type="dxa"/>
        <w:tblLayout w:type="fixed"/>
        <w:tblLook w:val="04A0" w:firstRow="1" w:lastRow="0" w:firstColumn="1" w:lastColumn="0" w:noHBand="0" w:noVBand="1"/>
      </w:tblPr>
      <w:tblGrid>
        <w:gridCol w:w="1530"/>
        <w:gridCol w:w="1620"/>
        <w:gridCol w:w="1260"/>
        <w:gridCol w:w="1170"/>
        <w:gridCol w:w="1260"/>
        <w:gridCol w:w="270"/>
        <w:gridCol w:w="990"/>
        <w:gridCol w:w="990"/>
        <w:gridCol w:w="18"/>
      </w:tblGrid>
      <w:tr w:rsidR="00602E06" w:rsidRPr="008E3DD1" w:rsidTr="00325CC9">
        <w:tc>
          <w:tcPr>
            <w:tcW w:w="9108" w:type="dxa"/>
            <w:gridSpan w:val="9"/>
          </w:tcPr>
          <w:p w:rsidR="00602E06" w:rsidRPr="008E3DD1" w:rsidRDefault="00602E06" w:rsidP="008E3DD1">
            <w:pPr>
              <w:jc w:val="cente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lastRenderedPageBreak/>
              <w:t>الضمير</w:t>
            </w:r>
          </w:p>
        </w:tc>
      </w:tr>
      <w:tr w:rsidR="00602E06" w:rsidRPr="008E3DD1" w:rsidTr="00FA643F">
        <w:tc>
          <w:tcPr>
            <w:tcW w:w="6840" w:type="dxa"/>
            <w:gridSpan w:val="5"/>
            <w:shd w:val="clear" w:color="auto" w:fill="FFFF00"/>
          </w:tcPr>
          <w:p w:rsidR="00602E06" w:rsidRPr="008E3DD1" w:rsidRDefault="00602E06" w:rsidP="008E3DD1">
            <w:pPr>
              <w:jc w:val="center"/>
              <w:rPr>
                <w:rFonts w:ascii="Traditional Arabic" w:hAnsi="Traditional Arabic" w:cs="Traditional Arabic"/>
                <w:b/>
                <w:bCs/>
                <w:color w:val="FFFF00"/>
                <w:sz w:val="40"/>
                <w:szCs w:val="40"/>
                <w:rtl/>
              </w:rPr>
            </w:pPr>
            <w:r w:rsidRPr="008E3DD1">
              <w:rPr>
                <w:rFonts w:ascii="Traditional Arabic" w:hAnsi="Traditional Arabic" w:cs="Traditional Arabic"/>
                <w:b/>
                <w:bCs/>
                <w:color w:val="31849B" w:themeColor="accent5" w:themeShade="BF"/>
                <w:sz w:val="40"/>
                <w:szCs w:val="40"/>
                <w:rtl/>
              </w:rPr>
              <w:t>ظاهر</w:t>
            </w:r>
          </w:p>
        </w:tc>
        <w:tc>
          <w:tcPr>
            <w:tcW w:w="270" w:type="dxa"/>
          </w:tcPr>
          <w:p w:rsidR="00602E06" w:rsidRPr="008E3DD1" w:rsidRDefault="00602E06" w:rsidP="008E3DD1">
            <w:pPr>
              <w:rPr>
                <w:rFonts w:ascii="Traditional Arabic" w:hAnsi="Traditional Arabic" w:cs="Traditional Arabic"/>
                <w:b/>
                <w:bCs/>
                <w:sz w:val="28"/>
                <w:szCs w:val="28"/>
                <w:rtl/>
              </w:rPr>
            </w:pPr>
          </w:p>
        </w:tc>
        <w:tc>
          <w:tcPr>
            <w:tcW w:w="1998" w:type="dxa"/>
            <w:gridSpan w:val="3"/>
            <w:shd w:val="clear" w:color="auto" w:fill="B6DDE8" w:themeFill="accent5" w:themeFillTint="66"/>
          </w:tcPr>
          <w:p w:rsidR="00602E06" w:rsidRPr="008E3DD1" w:rsidRDefault="00602E06" w:rsidP="008E3DD1">
            <w:pPr>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t>مستتر</w:t>
            </w:r>
          </w:p>
        </w:tc>
      </w:tr>
      <w:tr w:rsidR="00FA643F" w:rsidRPr="008E3DD1" w:rsidTr="00E15E69">
        <w:tc>
          <w:tcPr>
            <w:tcW w:w="4410" w:type="dxa"/>
            <w:gridSpan w:val="3"/>
            <w:shd w:val="clear" w:color="auto" w:fill="FFC000"/>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متصل</w:t>
            </w:r>
          </w:p>
        </w:tc>
        <w:tc>
          <w:tcPr>
            <w:tcW w:w="2430" w:type="dxa"/>
            <w:gridSpan w:val="2"/>
            <w:shd w:val="clear" w:color="auto" w:fill="D99594" w:themeFill="accent2" w:themeFillTint="99"/>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منفصل</w:t>
            </w:r>
          </w:p>
        </w:tc>
        <w:tc>
          <w:tcPr>
            <w:tcW w:w="270" w:type="dxa"/>
          </w:tcPr>
          <w:p w:rsidR="001D76AE" w:rsidRPr="008E3DD1" w:rsidRDefault="001D76AE" w:rsidP="008E3DD1">
            <w:pPr>
              <w:rPr>
                <w:rFonts w:ascii="Traditional Arabic" w:hAnsi="Traditional Arabic" w:cs="Traditional Arabic"/>
                <w:b/>
                <w:bCs/>
                <w:sz w:val="36"/>
                <w:szCs w:val="36"/>
                <w:rtl/>
              </w:rPr>
            </w:pPr>
          </w:p>
        </w:tc>
        <w:tc>
          <w:tcPr>
            <w:tcW w:w="990" w:type="dxa"/>
            <w:shd w:val="clear" w:color="auto" w:fill="C00000"/>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واجب</w:t>
            </w:r>
          </w:p>
        </w:tc>
        <w:tc>
          <w:tcPr>
            <w:tcW w:w="1008" w:type="dxa"/>
            <w:gridSpan w:val="2"/>
            <w:shd w:val="clear" w:color="auto" w:fill="92D050"/>
          </w:tcPr>
          <w:p w:rsidR="001D76AE" w:rsidRPr="008E3DD1" w:rsidRDefault="001D76AE" w:rsidP="008E3DD1">
            <w:pPr>
              <w:jc w:val="center"/>
              <w:rPr>
                <w:rFonts w:ascii="Traditional Arabic" w:hAnsi="Traditional Arabic" w:cs="Traditional Arabic"/>
                <w:b/>
                <w:bCs/>
                <w:sz w:val="36"/>
                <w:szCs w:val="36"/>
                <w:rtl/>
              </w:rPr>
            </w:pPr>
            <w:r w:rsidRPr="008E3DD1">
              <w:rPr>
                <w:rFonts w:ascii="Traditional Arabic" w:hAnsi="Traditional Arabic" w:cs="Traditional Arabic"/>
                <w:b/>
                <w:bCs/>
                <w:sz w:val="36"/>
                <w:szCs w:val="36"/>
                <w:rtl/>
              </w:rPr>
              <w:t>جائز</w:t>
            </w:r>
          </w:p>
        </w:tc>
      </w:tr>
      <w:tr w:rsidR="00A9776D" w:rsidRPr="008E3DD1" w:rsidTr="00E15E69">
        <w:tc>
          <w:tcPr>
            <w:tcW w:w="1530" w:type="dxa"/>
            <w:shd w:val="clear" w:color="auto" w:fill="B2A1C7" w:themeFill="accent4"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رفع</w:t>
            </w:r>
          </w:p>
        </w:tc>
        <w:tc>
          <w:tcPr>
            <w:tcW w:w="1620" w:type="dxa"/>
            <w:shd w:val="clear" w:color="auto" w:fill="C2D69B" w:themeFill="accent3"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نصب</w:t>
            </w:r>
          </w:p>
        </w:tc>
        <w:tc>
          <w:tcPr>
            <w:tcW w:w="1260" w:type="dxa"/>
            <w:shd w:val="clear" w:color="auto" w:fill="92CDDC" w:themeFill="accent5"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جر</w:t>
            </w:r>
          </w:p>
        </w:tc>
        <w:tc>
          <w:tcPr>
            <w:tcW w:w="1170" w:type="dxa"/>
            <w:shd w:val="clear" w:color="auto" w:fill="FBD4B4" w:themeFill="accent6" w:themeFillTint="66"/>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رفع</w:t>
            </w:r>
          </w:p>
        </w:tc>
        <w:tc>
          <w:tcPr>
            <w:tcW w:w="1260" w:type="dxa"/>
            <w:shd w:val="clear" w:color="auto" w:fill="E36C0A" w:themeFill="accent6" w:themeFillShade="BF"/>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نصب</w:t>
            </w:r>
          </w:p>
        </w:tc>
        <w:tc>
          <w:tcPr>
            <w:tcW w:w="270" w:type="dxa"/>
          </w:tcPr>
          <w:p w:rsidR="001D76AE" w:rsidRPr="008E3DD1" w:rsidRDefault="001D76AE" w:rsidP="008E3DD1">
            <w:pPr>
              <w:rPr>
                <w:rFonts w:ascii="Traditional Arabic" w:hAnsi="Traditional Arabic" w:cs="Traditional Arabic"/>
                <w:b/>
                <w:bCs/>
                <w:sz w:val="28"/>
                <w:szCs w:val="28"/>
                <w:rtl/>
              </w:rPr>
            </w:pPr>
          </w:p>
        </w:tc>
        <w:tc>
          <w:tcPr>
            <w:tcW w:w="990" w:type="dxa"/>
            <w:shd w:val="clear" w:color="auto" w:fill="D99594" w:themeFill="accent2"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الحاضر</w:t>
            </w:r>
          </w:p>
        </w:tc>
        <w:tc>
          <w:tcPr>
            <w:tcW w:w="1008" w:type="dxa"/>
            <w:gridSpan w:val="2"/>
            <w:shd w:val="clear" w:color="auto" w:fill="95B3D7" w:themeFill="accent1"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الغائب</w:t>
            </w:r>
          </w:p>
        </w:tc>
      </w:tr>
      <w:tr w:rsidR="00A9776D" w:rsidRPr="008E3DD1" w:rsidTr="00E15E69">
        <w:tc>
          <w:tcPr>
            <w:tcW w:w="1530" w:type="dxa"/>
            <w:shd w:val="clear" w:color="auto" w:fill="B2A1C7" w:themeFill="accent4"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 xml:space="preserve">التاء </w:t>
            </w:r>
          </w:p>
          <w:p w:rsidR="001D76AE" w:rsidRPr="008E3DD1" w:rsidRDefault="001D76AE" w:rsidP="008E3DD1">
            <w:pPr>
              <w:jc w:val="center"/>
              <w:rPr>
                <w:rFonts w:ascii="Traditional Arabic" w:hAnsi="Traditional Arabic" w:cs="Traditional Arabic"/>
                <w:b/>
                <w:bCs/>
                <w:sz w:val="28"/>
                <w:szCs w:val="28"/>
                <w:rtl/>
              </w:rPr>
            </w:pPr>
            <w:proofErr w:type="spellStart"/>
            <w:r w:rsidRPr="008E3DD1">
              <w:rPr>
                <w:rFonts w:ascii="Traditional Arabic" w:hAnsi="Traditional Arabic" w:cs="Traditional Arabic"/>
                <w:b/>
                <w:bCs/>
                <w:sz w:val="28"/>
                <w:szCs w:val="28"/>
                <w:rtl/>
              </w:rPr>
              <w:t>تُ،تَ،تِ،تما،تم</w:t>
            </w:r>
            <w:r w:rsidR="00602E06" w:rsidRPr="008E3DD1">
              <w:rPr>
                <w:rFonts w:ascii="Traditional Arabic" w:hAnsi="Traditional Arabic" w:cs="Traditional Arabic"/>
                <w:b/>
                <w:bCs/>
                <w:sz w:val="28"/>
                <w:szCs w:val="28"/>
                <w:rtl/>
              </w:rPr>
              <w:t>ْ</w:t>
            </w:r>
            <w:r w:rsidRPr="008E3DD1">
              <w:rPr>
                <w:rFonts w:ascii="Traditional Arabic" w:hAnsi="Traditional Arabic" w:cs="Traditional Arabic"/>
                <w:b/>
                <w:bCs/>
                <w:sz w:val="28"/>
                <w:szCs w:val="28"/>
                <w:rtl/>
              </w:rPr>
              <w:t>،تُن</w:t>
            </w:r>
            <w:r w:rsidR="00602E06" w:rsidRPr="008E3DD1">
              <w:rPr>
                <w:rFonts w:ascii="Traditional Arabic" w:hAnsi="Traditional Arabic" w:cs="Traditional Arabic"/>
                <w:b/>
                <w:bCs/>
                <w:sz w:val="28"/>
                <w:szCs w:val="28"/>
                <w:rtl/>
              </w:rPr>
              <w:t>َّ</w:t>
            </w:r>
            <w:proofErr w:type="spellEnd"/>
          </w:p>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(الماضي)</w:t>
            </w:r>
          </w:p>
        </w:tc>
        <w:tc>
          <w:tcPr>
            <w:tcW w:w="1620" w:type="dxa"/>
            <w:shd w:val="clear" w:color="auto" w:fill="C2D69B" w:themeFill="accent3" w:themeFillTint="99"/>
          </w:tcPr>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الكاف وفروعها</w:t>
            </w:r>
          </w:p>
          <w:p w:rsidR="001D76AE" w:rsidRPr="008E3DD1" w:rsidRDefault="001D76AE" w:rsidP="008E3DD1">
            <w:pPr>
              <w:jc w:val="center"/>
              <w:rPr>
                <w:rFonts w:ascii="Traditional Arabic" w:hAnsi="Traditional Arabic" w:cs="Traditional Arabic"/>
                <w:b/>
                <w:bCs/>
                <w:sz w:val="28"/>
                <w:szCs w:val="28"/>
                <w:rtl/>
              </w:rPr>
            </w:pPr>
            <w:proofErr w:type="spellStart"/>
            <w:r w:rsidRPr="008E3DD1">
              <w:rPr>
                <w:rFonts w:ascii="Traditional Arabic" w:hAnsi="Traditional Arabic" w:cs="Traditional Arabic"/>
                <w:b/>
                <w:bCs/>
                <w:sz w:val="28"/>
                <w:szCs w:val="28"/>
                <w:rtl/>
              </w:rPr>
              <w:t>كَ،كِ،كما،كم،كن</w:t>
            </w:r>
            <w:proofErr w:type="spellEnd"/>
          </w:p>
          <w:p w:rsidR="001D76AE" w:rsidRPr="008E3DD1" w:rsidRDefault="001D76AE"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(المضارع والماضي)</w:t>
            </w:r>
          </w:p>
        </w:tc>
        <w:tc>
          <w:tcPr>
            <w:tcW w:w="1260" w:type="dxa"/>
            <w:shd w:val="clear" w:color="auto" w:fill="92CDDC" w:themeFill="accent5" w:themeFillTint="99"/>
          </w:tcPr>
          <w:p w:rsidR="009C3FED" w:rsidRPr="008E3DD1" w:rsidRDefault="009C3F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الكاف وفروعها</w:t>
            </w:r>
          </w:p>
          <w:p w:rsidR="001D76AE" w:rsidRPr="008E3DD1" w:rsidRDefault="009C3FED" w:rsidP="008E3DD1">
            <w:pPr>
              <w:jc w:val="center"/>
              <w:rPr>
                <w:rFonts w:ascii="Traditional Arabic" w:hAnsi="Traditional Arabic" w:cs="Traditional Arabic"/>
                <w:b/>
                <w:bCs/>
                <w:sz w:val="28"/>
                <w:szCs w:val="28"/>
                <w:rtl/>
              </w:rPr>
            </w:pPr>
            <w:proofErr w:type="spellStart"/>
            <w:r w:rsidRPr="008E3DD1">
              <w:rPr>
                <w:rFonts w:ascii="Traditional Arabic" w:hAnsi="Traditional Arabic" w:cs="Traditional Arabic"/>
                <w:b/>
                <w:bCs/>
                <w:sz w:val="28"/>
                <w:szCs w:val="28"/>
                <w:rtl/>
              </w:rPr>
              <w:t>كَ،كِ،كما،كم،كن</w:t>
            </w:r>
            <w:proofErr w:type="spellEnd"/>
          </w:p>
        </w:tc>
        <w:tc>
          <w:tcPr>
            <w:tcW w:w="1170" w:type="dxa"/>
            <w:shd w:val="clear" w:color="auto" w:fill="FBD4B4" w:themeFill="accent6" w:themeFillTint="66"/>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أنا</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نحن</w:t>
            </w:r>
          </w:p>
        </w:tc>
        <w:tc>
          <w:tcPr>
            <w:tcW w:w="1260" w:type="dxa"/>
            <w:shd w:val="clear" w:color="auto" w:fill="E36C0A" w:themeFill="accent6" w:themeFillShade="BF"/>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 xml:space="preserve">إيّاي، </w:t>
            </w:r>
            <w:proofErr w:type="spellStart"/>
            <w:r w:rsidRPr="008E3DD1">
              <w:rPr>
                <w:rFonts w:ascii="Traditional Arabic" w:hAnsi="Traditional Arabic" w:cs="Traditional Arabic"/>
                <w:b/>
                <w:bCs/>
                <w:sz w:val="28"/>
                <w:szCs w:val="28"/>
                <w:rtl/>
              </w:rPr>
              <w:t>إياكَ،إياكِ</w:t>
            </w:r>
            <w:proofErr w:type="spellEnd"/>
            <w:r w:rsidRPr="008E3DD1">
              <w:rPr>
                <w:rFonts w:ascii="Traditional Arabic" w:hAnsi="Traditional Arabic" w:cs="Traditional Arabic"/>
                <w:b/>
                <w:bCs/>
                <w:sz w:val="28"/>
                <w:szCs w:val="28"/>
                <w:rtl/>
              </w:rPr>
              <w:t xml:space="preserve">، إياه، إياها، </w:t>
            </w:r>
            <w:proofErr w:type="spellStart"/>
            <w:r w:rsidRPr="008E3DD1">
              <w:rPr>
                <w:rFonts w:ascii="Traditional Arabic" w:hAnsi="Traditional Arabic" w:cs="Traditional Arabic"/>
                <w:b/>
                <w:bCs/>
                <w:sz w:val="28"/>
                <w:szCs w:val="28"/>
                <w:rtl/>
              </w:rPr>
              <w:t>إيانا،أياكما</w:t>
            </w:r>
            <w:proofErr w:type="spellEnd"/>
            <w:r w:rsidRPr="008E3DD1">
              <w:rPr>
                <w:rFonts w:ascii="Traditional Arabic" w:hAnsi="Traditional Arabic" w:cs="Traditional Arabic"/>
                <w:b/>
                <w:bCs/>
                <w:sz w:val="28"/>
                <w:szCs w:val="28"/>
                <w:rtl/>
              </w:rPr>
              <w:t>، إياكم، إياكنّ</w:t>
            </w:r>
          </w:p>
        </w:tc>
        <w:tc>
          <w:tcPr>
            <w:tcW w:w="270" w:type="dxa"/>
          </w:tcPr>
          <w:p w:rsidR="001D76AE" w:rsidRPr="008E3DD1" w:rsidRDefault="001D76AE" w:rsidP="008E3DD1">
            <w:pPr>
              <w:rPr>
                <w:rFonts w:ascii="Traditional Arabic" w:hAnsi="Traditional Arabic" w:cs="Traditional Arabic"/>
                <w:b/>
                <w:bCs/>
                <w:sz w:val="28"/>
                <w:szCs w:val="28"/>
                <w:rtl/>
              </w:rPr>
            </w:pPr>
          </w:p>
        </w:tc>
        <w:tc>
          <w:tcPr>
            <w:tcW w:w="990" w:type="dxa"/>
            <w:shd w:val="clear" w:color="auto" w:fill="D99594" w:themeFill="accent2"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أنا، نحن، أنت</w:t>
            </w:r>
          </w:p>
        </w:tc>
        <w:tc>
          <w:tcPr>
            <w:tcW w:w="1008" w:type="dxa"/>
            <w:gridSpan w:val="2"/>
            <w:shd w:val="clear" w:color="auto" w:fill="95B3D7" w:themeFill="accent1" w:themeFillTint="99"/>
          </w:tcPr>
          <w:p w:rsidR="001D76AE"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هو، هي ..</w:t>
            </w:r>
          </w:p>
        </w:tc>
      </w:tr>
      <w:tr w:rsidR="001F2410" w:rsidRPr="008E3DD1" w:rsidTr="00E15E69">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نون النسوة</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يكتبْنَ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المضارع والأمر</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الهاء وفروعا</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ـ</w:t>
            </w:r>
            <w:proofErr w:type="spellStart"/>
            <w:r w:rsidRPr="008E3DD1">
              <w:rPr>
                <w:rFonts w:ascii="Traditional Arabic" w:hAnsi="Traditional Arabic" w:cs="Traditional Arabic"/>
                <w:b/>
                <w:bCs/>
                <w:sz w:val="28"/>
                <w:szCs w:val="28"/>
                <w:rtl/>
              </w:rPr>
              <w:t>هُ،ها،هما،هم،هن</w:t>
            </w:r>
            <w:proofErr w:type="spellEnd"/>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260" w:type="dxa"/>
            <w:shd w:val="clear" w:color="auto" w:fill="92CDDC" w:themeFill="accent5"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الهاء وفروعا</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ـ</w:t>
            </w:r>
            <w:proofErr w:type="spellStart"/>
            <w:r w:rsidRPr="008E3DD1">
              <w:rPr>
                <w:rFonts w:ascii="Traditional Arabic" w:hAnsi="Traditional Arabic" w:cs="Traditional Arabic"/>
                <w:b/>
                <w:bCs/>
                <w:sz w:val="28"/>
                <w:szCs w:val="28"/>
                <w:rtl/>
              </w:rPr>
              <w:t>هُ،ها،هما،هم،هن</w:t>
            </w:r>
            <w:proofErr w:type="spellEnd"/>
          </w:p>
        </w:tc>
        <w:tc>
          <w:tcPr>
            <w:tcW w:w="1170" w:type="dxa"/>
            <w:shd w:val="clear" w:color="auto" w:fill="FBD4B4" w:themeFill="accent6" w:themeFillTint="66"/>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 xml:space="preserve">أنتَ، </w:t>
            </w:r>
            <w:proofErr w:type="spellStart"/>
            <w:r w:rsidRPr="008E3DD1">
              <w:rPr>
                <w:rFonts w:ascii="Traditional Arabic" w:hAnsi="Traditional Arabic" w:cs="Traditional Arabic"/>
                <w:b/>
                <w:bCs/>
                <w:sz w:val="28"/>
                <w:szCs w:val="28"/>
                <w:rtl/>
              </w:rPr>
              <w:t>أنتِ،أنتما</w:t>
            </w:r>
            <w:proofErr w:type="spellEnd"/>
            <w:r w:rsidRPr="008E3DD1">
              <w:rPr>
                <w:rFonts w:ascii="Traditional Arabic" w:hAnsi="Traditional Arabic" w:cs="Traditional Arabic"/>
                <w:b/>
                <w:bCs/>
                <w:sz w:val="28"/>
                <w:szCs w:val="28"/>
                <w:rtl/>
              </w:rPr>
              <w:t>، أنتم، أنتن</w:t>
            </w:r>
          </w:p>
        </w:tc>
        <w:tc>
          <w:tcPr>
            <w:tcW w:w="1260" w:type="dxa"/>
            <w:shd w:val="clear" w:color="auto" w:fill="E36C0A" w:themeFill="accent6" w:themeFillShade="BF"/>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1008" w:type="dxa"/>
            <w:gridSpan w:val="2"/>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واو الجماعة</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ياء المتكلم</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260" w:type="dxa"/>
            <w:shd w:val="clear" w:color="auto" w:fill="92CDDC" w:themeFill="accent5" w:themeFillTint="99"/>
          </w:tcPr>
          <w:p w:rsidR="001F2410" w:rsidRPr="008E3DD1" w:rsidRDefault="001F2410" w:rsidP="008E3DD1">
            <w:pP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ياء المتكلم</w:t>
            </w:r>
          </w:p>
        </w:tc>
        <w:tc>
          <w:tcPr>
            <w:tcW w:w="1170" w:type="dxa"/>
            <w:shd w:val="clear" w:color="auto" w:fill="FBD4B4" w:themeFill="accent6" w:themeFillTint="66"/>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هو، هي، هما، هم، هن</w:t>
            </w: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ألف الاثنين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w:t>
            </w:r>
            <w:proofErr w:type="spellStart"/>
            <w:r w:rsidRPr="008E3DD1">
              <w:rPr>
                <w:rFonts w:ascii="Traditional Arabic" w:hAnsi="Traditional Arabic" w:cs="Traditional Arabic"/>
                <w:b/>
                <w:bCs/>
                <w:sz w:val="28"/>
                <w:szCs w:val="28"/>
                <w:rtl/>
              </w:rPr>
              <w:t>نا</w:t>
            </w:r>
            <w:proofErr w:type="spellEnd"/>
            <w:r w:rsidRPr="008E3DD1">
              <w:rPr>
                <w:rFonts w:ascii="Traditional Arabic" w:hAnsi="Traditional Arabic" w:cs="Traditional Arabic"/>
                <w:b/>
                <w:bCs/>
                <w:sz w:val="28"/>
                <w:szCs w:val="28"/>
                <w:rtl/>
              </w:rPr>
              <w:t>" المفعولين</w:t>
            </w:r>
          </w:p>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3</w:t>
            </w:r>
          </w:p>
        </w:tc>
        <w:tc>
          <w:tcPr>
            <w:tcW w:w="1260" w:type="dxa"/>
            <w:shd w:val="clear" w:color="auto" w:fill="92CDDC" w:themeFill="accent5"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w:t>
            </w:r>
            <w:proofErr w:type="spellStart"/>
            <w:r w:rsidRPr="008E3DD1">
              <w:rPr>
                <w:rFonts w:ascii="Traditional Arabic" w:hAnsi="Traditional Arabic" w:cs="Traditional Arabic"/>
                <w:b/>
                <w:bCs/>
                <w:sz w:val="28"/>
                <w:szCs w:val="28"/>
                <w:rtl/>
              </w:rPr>
              <w:t>نا</w:t>
            </w:r>
            <w:proofErr w:type="spellEnd"/>
            <w:r w:rsidRPr="008E3DD1">
              <w:rPr>
                <w:rFonts w:ascii="Traditional Arabic" w:hAnsi="Traditional Arabic" w:cs="Traditional Arabic"/>
                <w:b/>
                <w:bCs/>
                <w:sz w:val="28"/>
                <w:szCs w:val="28"/>
                <w:rtl/>
              </w:rPr>
              <w:t xml:space="preserve">" المتكلمين </w:t>
            </w:r>
          </w:p>
        </w:tc>
        <w:tc>
          <w:tcPr>
            <w:tcW w:w="1170" w:type="dxa"/>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w:t>
            </w:r>
            <w:proofErr w:type="spellStart"/>
            <w:r w:rsidRPr="008E3DD1">
              <w:rPr>
                <w:rFonts w:ascii="Traditional Arabic" w:hAnsi="Traditional Arabic" w:cs="Traditional Arabic"/>
                <w:b/>
                <w:bCs/>
                <w:sz w:val="28"/>
                <w:szCs w:val="28"/>
                <w:rtl/>
              </w:rPr>
              <w:t>نا</w:t>
            </w:r>
            <w:proofErr w:type="spellEnd"/>
            <w:r w:rsidRPr="008E3DD1">
              <w:rPr>
                <w:rFonts w:ascii="Traditional Arabic" w:hAnsi="Traditional Arabic" w:cs="Traditional Arabic"/>
                <w:b/>
                <w:bCs/>
                <w:sz w:val="28"/>
                <w:szCs w:val="28"/>
                <w:rtl/>
              </w:rPr>
              <w:t>" الفاعلين</w:t>
            </w:r>
          </w:p>
        </w:tc>
        <w:tc>
          <w:tcPr>
            <w:tcW w:w="1620" w:type="dxa"/>
            <w:shd w:val="clear" w:color="auto" w:fill="C2D69B" w:themeFill="accent3" w:themeFillTint="99"/>
          </w:tcPr>
          <w:p w:rsidR="001F2410" w:rsidRPr="008E3DD1" w:rsidRDefault="001F2410" w:rsidP="008E3DD1">
            <w:pPr>
              <w:jc w:val="center"/>
              <w:rPr>
                <w:rFonts w:ascii="Traditional Arabic" w:hAnsi="Traditional Arabic" w:cs="Traditional Arabic"/>
                <w:b/>
                <w:bCs/>
                <w:sz w:val="28"/>
                <w:szCs w:val="28"/>
                <w:rtl/>
              </w:rPr>
            </w:pPr>
          </w:p>
        </w:tc>
        <w:tc>
          <w:tcPr>
            <w:tcW w:w="1260" w:type="dxa"/>
            <w:shd w:val="clear" w:color="auto" w:fill="92CDDC" w:themeFill="accent5" w:themeFillTint="99"/>
          </w:tcPr>
          <w:p w:rsidR="001F2410" w:rsidRPr="008E3DD1" w:rsidRDefault="001F2410" w:rsidP="008E3DD1">
            <w:pPr>
              <w:rPr>
                <w:rFonts w:ascii="Traditional Arabic" w:hAnsi="Traditional Arabic" w:cs="Traditional Arabic"/>
                <w:b/>
                <w:bCs/>
                <w:sz w:val="28"/>
                <w:szCs w:val="28"/>
                <w:rtl/>
              </w:rPr>
            </w:pPr>
          </w:p>
        </w:tc>
        <w:tc>
          <w:tcPr>
            <w:tcW w:w="1170" w:type="dxa"/>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r w:rsidR="001F2410" w:rsidRPr="008E3DD1" w:rsidTr="00E15E69">
        <w:trPr>
          <w:gridAfter w:val="1"/>
          <w:wAfter w:w="18" w:type="dxa"/>
        </w:trPr>
        <w:tc>
          <w:tcPr>
            <w:tcW w:w="1530" w:type="dxa"/>
            <w:shd w:val="clear" w:color="auto" w:fill="B2A1C7" w:themeFill="accent4" w:themeFillTint="99"/>
          </w:tcPr>
          <w:p w:rsidR="001F2410" w:rsidRPr="008E3DD1" w:rsidRDefault="001F2410"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ياء المخاطبة</w:t>
            </w:r>
          </w:p>
          <w:p w:rsidR="001F2410" w:rsidRPr="008E3DD1" w:rsidRDefault="001F2410" w:rsidP="008E3DD1">
            <w:pPr>
              <w:jc w:val="center"/>
              <w:rPr>
                <w:rFonts w:ascii="Traditional Arabic" w:hAnsi="Traditional Arabic" w:cs="Traditional Arabic"/>
                <w:b/>
                <w:bCs/>
                <w:sz w:val="28"/>
                <w:szCs w:val="28"/>
                <w:rtl/>
              </w:rPr>
            </w:pPr>
            <w:proofErr w:type="spellStart"/>
            <w:r w:rsidRPr="008E3DD1">
              <w:rPr>
                <w:rFonts w:ascii="Traditional Arabic" w:hAnsi="Traditional Arabic" w:cs="Traditional Arabic"/>
                <w:b/>
                <w:bCs/>
                <w:sz w:val="28"/>
                <w:szCs w:val="28"/>
                <w:rtl/>
              </w:rPr>
              <w:t>المضارع،الأمر</w:t>
            </w:r>
            <w:proofErr w:type="spellEnd"/>
          </w:p>
        </w:tc>
        <w:tc>
          <w:tcPr>
            <w:tcW w:w="1620" w:type="dxa"/>
            <w:shd w:val="clear" w:color="auto" w:fill="C2D69B" w:themeFill="accent3" w:themeFillTint="99"/>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1170" w:type="dxa"/>
          </w:tcPr>
          <w:p w:rsidR="001F2410" w:rsidRPr="008E3DD1" w:rsidRDefault="001F2410" w:rsidP="008E3DD1">
            <w:pPr>
              <w:rPr>
                <w:rFonts w:ascii="Traditional Arabic" w:hAnsi="Traditional Arabic" w:cs="Traditional Arabic"/>
                <w:b/>
                <w:bCs/>
                <w:sz w:val="28"/>
                <w:szCs w:val="28"/>
                <w:rtl/>
              </w:rPr>
            </w:pPr>
          </w:p>
        </w:tc>
        <w:tc>
          <w:tcPr>
            <w:tcW w:w="1260" w:type="dxa"/>
          </w:tcPr>
          <w:p w:rsidR="001F2410" w:rsidRPr="008E3DD1" w:rsidRDefault="001F2410" w:rsidP="008E3DD1">
            <w:pPr>
              <w:rPr>
                <w:rFonts w:ascii="Traditional Arabic" w:hAnsi="Traditional Arabic" w:cs="Traditional Arabic"/>
                <w:b/>
                <w:bCs/>
                <w:sz w:val="28"/>
                <w:szCs w:val="28"/>
                <w:rtl/>
              </w:rPr>
            </w:pPr>
          </w:p>
        </w:tc>
        <w:tc>
          <w:tcPr>
            <w:tcW w:w="27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c>
          <w:tcPr>
            <w:tcW w:w="990" w:type="dxa"/>
          </w:tcPr>
          <w:p w:rsidR="001F2410" w:rsidRPr="008E3DD1" w:rsidRDefault="001F2410" w:rsidP="008E3DD1">
            <w:pPr>
              <w:rPr>
                <w:rFonts w:ascii="Traditional Arabic" w:hAnsi="Traditional Arabic" w:cs="Traditional Arabic"/>
                <w:b/>
                <w:bCs/>
                <w:sz w:val="28"/>
                <w:szCs w:val="28"/>
                <w:rtl/>
              </w:rPr>
            </w:pPr>
          </w:p>
        </w:tc>
      </w:tr>
    </w:tbl>
    <w:p w:rsidR="00037B44" w:rsidRPr="008E3DD1" w:rsidRDefault="00A9776D" w:rsidP="008E3DD1">
      <w:pPr>
        <w:jc w:val="both"/>
        <w:rPr>
          <w:rFonts w:ascii="Traditional Arabic" w:hAnsi="Traditional Arabic" w:cs="Traditional Arabic"/>
          <w:sz w:val="72"/>
          <w:szCs w:val="72"/>
          <w:rtl/>
        </w:rPr>
      </w:pPr>
      <w:r w:rsidRPr="008E3DD1">
        <w:rPr>
          <w:rFonts w:ascii="Traditional Arabic" w:hAnsi="Traditional Arabic" w:cs="Traditional Arabic"/>
          <w:sz w:val="56"/>
          <w:szCs w:val="56"/>
          <w:rtl/>
        </w:rPr>
        <w:br w:type="page"/>
      </w:r>
      <w:r w:rsidR="00037B44" w:rsidRPr="008E3DD1">
        <w:rPr>
          <w:rFonts w:ascii="Traditional Arabic" w:hAnsi="Traditional Arabic" w:cs="Traditional Arabic"/>
          <w:sz w:val="72"/>
          <w:szCs w:val="72"/>
          <w:rtl/>
        </w:rPr>
        <w:lastRenderedPageBreak/>
        <w:t>رب</w:t>
      </w:r>
      <w:r w:rsidR="00037B44" w:rsidRPr="008E3DD1">
        <w:rPr>
          <w:rFonts w:ascii="Traditional Arabic" w:hAnsi="Traditional Arabic" w:cs="Traditional Arabic"/>
          <w:color w:val="FF0000"/>
          <w:sz w:val="72"/>
          <w:szCs w:val="72"/>
          <w:rtl/>
        </w:rPr>
        <w:t>ي</w:t>
      </w:r>
      <w:r w:rsidR="00037B44" w:rsidRPr="008E3DD1">
        <w:rPr>
          <w:rFonts w:ascii="Traditional Arabic" w:hAnsi="Traditional Arabic" w:cs="Traditional Arabic"/>
          <w:sz w:val="72"/>
          <w:szCs w:val="72"/>
          <w:rtl/>
        </w:rPr>
        <w:t xml:space="preserve"> أكرمن</w:t>
      </w:r>
      <w:r w:rsidR="00037B44" w:rsidRPr="008E3DD1">
        <w:rPr>
          <w:rFonts w:ascii="Traditional Arabic" w:hAnsi="Traditional Arabic" w:cs="Traditional Arabic"/>
          <w:color w:val="FF0000"/>
          <w:sz w:val="72"/>
          <w:szCs w:val="72"/>
          <w:rtl/>
        </w:rPr>
        <w:t>ي</w:t>
      </w:r>
    </w:p>
    <w:p w:rsidR="00037B44" w:rsidRPr="008E3DD1" w:rsidRDefault="00037B44" w:rsidP="008E3DD1">
      <w:pPr>
        <w:rPr>
          <w:rFonts w:ascii="Traditional Arabic" w:hAnsi="Traditional Arabic" w:cs="Traditional Arabic"/>
          <w:sz w:val="72"/>
          <w:szCs w:val="72"/>
          <w:rtl/>
        </w:rPr>
      </w:pPr>
      <w:r w:rsidRPr="008E3DD1">
        <w:rPr>
          <w:rFonts w:ascii="Traditional Arabic" w:hAnsi="Traditional Arabic" w:cs="Traditional Arabic"/>
          <w:color w:val="92D050"/>
          <w:sz w:val="72"/>
          <w:szCs w:val="72"/>
          <w:rtl/>
        </w:rPr>
        <w:t>رب</w:t>
      </w:r>
      <w:r w:rsidRPr="008E3DD1">
        <w:rPr>
          <w:rFonts w:ascii="Traditional Arabic" w:hAnsi="Traditional Arabic" w:cs="Traditional Arabic"/>
          <w:sz w:val="72"/>
          <w:szCs w:val="72"/>
          <w:rtl/>
        </w:rPr>
        <w:t xml:space="preserve">ي: </w:t>
      </w:r>
    </w:p>
    <w:p w:rsidR="00037B44" w:rsidRPr="00D2540D" w:rsidRDefault="00037B44" w:rsidP="008E3DD1">
      <w:pPr>
        <w:jc w:val="both"/>
        <w:rPr>
          <w:rFonts w:ascii="Traditional Arabic" w:hAnsi="Traditional Arabic" w:cs="Traditional Arabic"/>
          <w:sz w:val="56"/>
          <w:szCs w:val="56"/>
          <w:rtl/>
        </w:rPr>
      </w:pPr>
      <w:r w:rsidRPr="00D2540D">
        <w:rPr>
          <w:rFonts w:ascii="Traditional Arabic" w:hAnsi="Traditional Arabic" w:cs="Traditional Arabic"/>
          <w:sz w:val="56"/>
          <w:szCs w:val="56"/>
          <w:rtl/>
        </w:rPr>
        <w:t xml:space="preserve">قد: &gt;&gt;&gt;&gt; فعل: </w:t>
      </w:r>
      <w:r w:rsidRPr="00D2540D">
        <w:rPr>
          <w:rFonts w:ascii="Traditional Arabic" w:hAnsi="Traditional Arabic" w:cs="Traditional Arabic"/>
          <w:color w:val="FF0000"/>
          <w:sz w:val="56"/>
          <w:szCs w:val="56"/>
          <w:rtl/>
        </w:rPr>
        <w:t>الكاف والهاء وياء المتكلم</w:t>
      </w:r>
      <w:r w:rsidRPr="00D2540D">
        <w:rPr>
          <w:rFonts w:ascii="Traditional Arabic" w:hAnsi="Traditional Arabic" w:cs="Traditional Arabic"/>
          <w:sz w:val="56"/>
          <w:szCs w:val="56"/>
          <w:rtl/>
        </w:rPr>
        <w:t xml:space="preserve"> : ضمير </w:t>
      </w:r>
      <w:r w:rsidR="004213A9" w:rsidRPr="00D2540D">
        <w:rPr>
          <w:rFonts w:ascii="Traditional Arabic" w:hAnsi="Traditional Arabic" w:cs="Traditional Arabic"/>
          <w:sz w:val="56"/>
          <w:szCs w:val="56"/>
          <w:rtl/>
        </w:rPr>
        <w:t xml:space="preserve">متصل </w:t>
      </w:r>
      <w:r w:rsidRPr="00D2540D">
        <w:rPr>
          <w:rFonts w:ascii="Traditional Arabic" w:hAnsi="Traditional Arabic" w:cs="Traditional Arabic"/>
          <w:sz w:val="56"/>
          <w:szCs w:val="56"/>
          <w:rtl/>
        </w:rPr>
        <w:t>مبني في محل نصب مفعول به</w:t>
      </w:r>
      <w:r w:rsidR="004213A9" w:rsidRPr="00D2540D">
        <w:rPr>
          <w:rFonts w:ascii="Traditional Arabic" w:hAnsi="Traditional Arabic" w:cs="Traditional Arabic"/>
          <w:sz w:val="56"/>
          <w:szCs w:val="56"/>
          <w:rtl/>
        </w:rPr>
        <w:t>.</w:t>
      </w:r>
    </w:p>
    <w:p w:rsidR="00037B44" w:rsidRPr="00D2540D" w:rsidRDefault="00037B44" w:rsidP="008E3DD1">
      <w:pPr>
        <w:jc w:val="lowKashida"/>
        <w:rPr>
          <w:rFonts w:ascii="Traditional Arabic" w:hAnsi="Traditional Arabic" w:cs="Traditional Arabic"/>
          <w:sz w:val="56"/>
          <w:szCs w:val="56"/>
          <w:rtl/>
        </w:rPr>
      </w:pPr>
      <w:r w:rsidRPr="00D2540D">
        <w:rPr>
          <w:rFonts w:ascii="Traditional Arabic" w:hAnsi="Traditional Arabic" w:cs="Traditional Arabic"/>
          <w:sz w:val="56"/>
          <w:szCs w:val="56"/>
          <w:rtl/>
        </w:rPr>
        <w:t xml:space="preserve">قد: &gt;&gt;&gt;&gt; </w:t>
      </w:r>
      <w:r w:rsidRPr="00D2540D">
        <w:rPr>
          <w:rFonts w:ascii="Traditional Arabic" w:hAnsi="Traditional Arabic" w:cs="Traditional Arabic"/>
          <w:color w:val="00B050"/>
          <w:sz w:val="56"/>
          <w:szCs w:val="56"/>
          <w:rtl/>
        </w:rPr>
        <w:t>الواو</w:t>
      </w:r>
      <w:r w:rsidRPr="00D2540D">
        <w:rPr>
          <w:rFonts w:ascii="Traditional Arabic" w:hAnsi="Traditional Arabic" w:cs="Traditional Arabic"/>
          <w:sz w:val="56"/>
          <w:szCs w:val="56"/>
          <w:rtl/>
        </w:rPr>
        <w:t xml:space="preserve"> </w:t>
      </w:r>
      <w:r w:rsidRPr="00D2540D">
        <w:rPr>
          <w:rFonts w:ascii="Traditional Arabic" w:hAnsi="Traditional Arabic" w:cs="Traditional Arabic"/>
          <w:color w:val="00B0F0"/>
          <w:sz w:val="56"/>
          <w:szCs w:val="56"/>
          <w:rtl/>
        </w:rPr>
        <w:t xml:space="preserve">وألف الاثنين </w:t>
      </w:r>
      <w:r w:rsidRPr="00D2540D">
        <w:rPr>
          <w:rFonts w:ascii="Traditional Arabic" w:hAnsi="Traditional Arabic" w:cs="Traditional Arabic"/>
          <w:sz w:val="56"/>
          <w:szCs w:val="56"/>
          <w:rtl/>
        </w:rPr>
        <w:t>و</w:t>
      </w:r>
      <w:r w:rsidRPr="00D2540D">
        <w:rPr>
          <w:rFonts w:ascii="Traditional Arabic" w:hAnsi="Traditional Arabic" w:cs="Traditional Arabic"/>
          <w:color w:val="0070C0"/>
          <w:sz w:val="56"/>
          <w:szCs w:val="56"/>
          <w:rtl/>
        </w:rPr>
        <w:t>التاء</w:t>
      </w:r>
      <w:r w:rsidR="00585793" w:rsidRPr="00D2540D">
        <w:rPr>
          <w:rFonts w:ascii="Traditional Arabic" w:hAnsi="Traditional Arabic" w:cs="Traditional Arabic" w:hint="cs"/>
          <w:sz w:val="56"/>
          <w:szCs w:val="56"/>
          <w:rtl/>
        </w:rPr>
        <w:t xml:space="preserve"> ونون النسوة</w:t>
      </w:r>
      <w:r w:rsidRPr="00D2540D">
        <w:rPr>
          <w:rFonts w:ascii="Traditional Arabic" w:hAnsi="Traditional Arabic" w:cs="Traditional Arabic"/>
          <w:sz w:val="56"/>
          <w:szCs w:val="56"/>
          <w:rtl/>
        </w:rPr>
        <w:t>: الضمير مبني في محل رفع فاعل.</w:t>
      </w:r>
      <w:r w:rsidR="002E3AF1" w:rsidRPr="00D2540D">
        <w:rPr>
          <w:rFonts w:ascii="Traditional Arabic" w:hAnsi="Traditional Arabic" w:cs="Traditional Arabic"/>
          <w:sz w:val="56"/>
          <w:szCs w:val="56"/>
          <w:rtl/>
        </w:rPr>
        <w:t>(لا تتصل بالحروف ولا بالأسماء)</w:t>
      </w:r>
    </w:p>
    <w:p w:rsidR="00D2540D" w:rsidRDefault="00037B44" w:rsidP="008E3DD1">
      <w:pPr>
        <w:rPr>
          <w:rFonts w:ascii="Traditional Arabic" w:hAnsi="Traditional Arabic" w:cs="Traditional Arabic"/>
          <w:sz w:val="56"/>
          <w:szCs w:val="56"/>
          <w:rtl/>
        </w:rPr>
      </w:pPr>
      <w:r w:rsidRPr="00D2540D">
        <w:rPr>
          <w:rFonts w:ascii="Traditional Arabic" w:hAnsi="Traditional Arabic" w:cs="Traditional Arabic"/>
          <w:sz w:val="56"/>
          <w:szCs w:val="56"/>
          <w:rtl/>
        </w:rPr>
        <w:t>قد &lt;&lt;&lt;&lt; اسم أو حرف: فالضمائر</w:t>
      </w:r>
      <w:r w:rsidR="00D2540D" w:rsidRPr="00D2540D">
        <w:rPr>
          <w:rFonts w:ascii="Traditional Arabic" w:hAnsi="Traditional Arabic" w:cs="Traditional Arabic" w:hint="cs"/>
          <w:sz w:val="56"/>
          <w:szCs w:val="56"/>
          <w:rtl/>
        </w:rPr>
        <w:t>(</w:t>
      </w:r>
      <w:r w:rsidR="00D2540D" w:rsidRPr="00D2540D">
        <w:rPr>
          <w:rFonts w:ascii="Traditional Arabic" w:hAnsi="Traditional Arabic" w:cs="Traditional Arabic"/>
          <w:color w:val="FF0000"/>
          <w:sz w:val="56"/>
          <w:szCs w:val="56"/>
          <w:rtl/>
        </w:rPr>
        <w:t>الكاف والهاء وياء المتكلم</w:t>
      </w:r>
      <w:r w:rsidR="00D2540D" w:rsidRPr="00D2540D">
        <w:rPr>
          <w:rFonts w:ascii="Traditional Arabic" w:hAnsi="Traditional Arabic" w:cs="Traditional Arabic" w:hint="cs"/>
          <w:sz w:val="56"/>
          <w:szCs w:val="56"/>
          <w:rtl/>
        </w:rPr>
        <w:t>)</w:t>
      </w:r>
      <w:r w:rsidRPr="00D2540D">
        <w:rPr>
          <w:rFonts w:ascii="Traditional Arabic" w:hAnsi="Traditional Arabic" w:cs="Traditional Arabic"/>
          <w:sz w:val="56"/>
          <w:szCs w:val="56"/>
          <w:rtl/>
        </w:rPr>
        <w:t xml:space="preserve"> في محل جر.</w:t>
      </w:r>
    </w:p>
    <w:p w:rsidR="00D2540D" w:rsidRDefault="00D2540D">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037B44" w:rsidRPr="00D2540D" w:rsidRDefault="00037B44" w:rsidP="008E3DD1">
      <w:pPr>
        <w:rPr>
          <w:rFonts w:ascii="Traditional Arabic" w:hAnsi="Traditional Arabic" w:cs="Traditional Arabic"/>
          <w:sz w:val="56"/>
          <w:szCs w:val="56"/>
          <w:rtl/>
        </w:rPr>
      </w:pPr>
    </w:p>
    <w:p w:rsidR="00037B44" w:rsidRPr="008E3DD1" w:rsidRDefault="00037B44" w:rsidP="008E3DD1">
      <w:pPr>
        <w:rPr>
          <w:rFonts w:ascii="Traditional Arabic" w:hAnsi="Traditional Arabic" w:cs="Traditional Arabic"/>
          <w:sz w:val="72"/>
          <w:szCs w:val="72"/>
          <w:rtl/>
        </w:rPr>
      </w:pPr>
      <w:r w:rsidRPr="008E3DD1">
        <w:rPr>
          <w:rFonts w:ascii="Traditional Arabic" w:hAnsi="Traditional Arabic" w:cs="Traditional Arabic"/>
          <w:sz w:val="72"/>
          <w:szCs w:val="72"/>
          <w:highlight w:val="yellow"/>
          <w:rtl/>
        </w:rPr>
        <w:t>(إنّ أن كأن ليت لكن لعل</w:t>
      </w:r>
      <w:r w:rsidRPr="008E3DD1">
        <w:rPr>
          <w:rFonts w:ascii="Traditional Arabic" w:hAnsi="Traditional Arabic" w:cs="Traditional Arabic"/>
          <w:sz w:val="72"/>
          <w:szCs w:val="72"/>
          <w:rtl/>
        </w:rPr>
        <w:t>) الضمير المتصل بها في محل نصب اسمها</w:t>
      </w:r>
    </w:p>
    <w:p w:rsidR="007A3E26" w:rsidRPr="008E3DD1" w:rsidRDefault="007A3E26" w:rsidP="008E3DD1">
      <w:pPr>
        <w:rPr>
          <w:rFonts w:ascii="Traditional Arabic" w:hAnsi="Traditional Arabic" w:cs="Traditional Arabic"/>
          <w:sz w:val="72"/>
          <w:szCs w:val="72"/>
          <w:rtl/>
        </w:rPr>
      </w:pPr>
      <w:r w:rsidRPr="008E3DD1">
        <w:rPr>
          <w:rFonts w:ascii="Traditional Arabic" w:hAnsi="Traditional Arabic" w:cs="Traditional Arabic"/>
          <w:sz w:val="72"/>
          <w:szCs w:val="72"/>
          <w:rtl/>
        </w:rPr>
        <w:t>رب</w:t>
      </w:r>
      <w:r w:rsidRPr="008E3DD1">
        <w:rPr>
          <w:rFonts w:ascii="Traditional Arabic" w:hAnsi="Traditional Arabic" w:cs="Traditional Arabic"/>
          <w:color w:val="FF0000"/>
          <w:sz w:val="72"/>
          <w:szCs w:val="72"/>
          <w:rtl/>
        </w:rPr>
        <w:t>ي</w:t>
      </w:r>
      <w:r w:rsidRPr="008E3DD1">
        <w:rPr>
          <w:rFonts w:ascii="Traditional Arabic" w:hAnsi="Traditional Arabic" w:cs="Traditional Arabic"/>
          <w:sz w:val="72"/>
          <w:szCs w:val="72"/>
          <w:rtl/>
        </w:rPr>
        <w:t xml:space="preserve"> أكرمن</w:t>
      </w:r>
      <w:r w:rsidRPr="008E3DD1">
        <w:rPr>
          <w:rFonts w:ascii="Traditional Arabic" w:hAnsi="Traditional Arabic" w:cs="Traditional Arabic"/>
          <w:color w:val="FF0000"/>
          <w:sz w:val="72"/>
          <w:szCs w:val="72"/>
          <w:rtl/>
        </w:rPr>
        <w:t>ي</w:t>
      </w:r>
      <w:r w:rsidR="002E3AF1" w:rsidRPr="008E3DD1">
        <w:rPr>
          <w:rFonts w:ascii="Traditional Arabic" w:hAnsi="Traditional Arabic" w:cs="Traditional Arabic"/>
          <w:sz w:val="72"/>
          <w:szCs w:val="72"/>
          <w:rtl/>
        </w:rPr>
        <w:t xml:space="preserve"> </w:t>
      </w:r>
    </w:p>
    <w:p w:rsidR="007A3E26" w:rsidRPr="008E3DD1" w:rsidRDefault="007A3E26" w:rsidP="008E3DD1">
      <w:pPr>
        <w:rPr>
          <w:rFonts w:ascii="Traditional Arabic" w:hAnsi="Traditional Arabic" w:cs="Traditional Arabic"/>
          <w:sz w:val="72"/>
          <w:szCs w:val="72"/>
          <w:rtl/>
        </w:rPr>
      </w:pPr>
      <w:r w:rsidRPr="008E3DD1">
        <w:rPr>
          <w:rFonts w:ascii="Traditional Arabic" w:hAnsi="Traditional Arabic" w:cs="Traditional Arabic"/>
          <w:sz w:val="72"/>
          <w:szCs w:val="72"/>
          <w:rtl/>
        </w:rPr>
        <w:t>رب</w:t>
      </w:r>
      <w:r w:rsidRPr="008E3DD1">
        <w:rPr>
          <w:rFonts w:ascii="Traditional Arabic" w:hAnsi="Traditional Arabic" w:cs="Traditional Arabic"/>
          <w:color w:val="FF0000"/>
          <w:sz w:val="72"/>
          <w:szCs w:val="72"/>
          <w:rtl/>
        </w:rPr>
        <w:t>ي</w:t>
      </w:r>
      <w:r w:rsidRPr="008E3DD1">
        <w:rPr>
          <w:rFonts w:ascii="Traditional Arabic" w:hAnsi="Traditional Arabic" w:cs="Traditional Arabic"/>
          <w:sz w:val="72"/>
          <w:szCs w:val="72"/>
          <w:rtl/>
        </w:rPr>
        <w:t xml:space="preserve">: </w:t>
      </w:r>
      <w:r w:rsidR="002E3AF1" w:rsidRPr="008E3DD1">
        <w:rPr>
          <w:rFonts w:ascii="Traditional Arabic" w:hAnsi="Traditional Arabic" w:cs="Traditional Arabic"/>
          <w:sz w:val="72"/>
          <w:szCs w:val="72"/>
          <w:rtl/>
        </w:rPr>
        <w:t>جر</w:t>
      </w:r>
    </w:p>
    <w:p w:rsidR="00037B44" w:rsidRPr="008E3DD1" w:rsidRDefault="00037B44" w:rsidP="008E3DD1">
      <w:pPr>
        <w:rPr>
          <w:rFonts w:ascii="Traditional Arabic" w:hAnsi="Traditional Arabic" w:cs="Traditional Arabic"/>
          <w:sz w:val="72"/>
          <w:szCs w:val="72"/>
          <w:rtl/>
        </w:rPr>
      </w:pPr>
      <w:r w:rsidRPr="008E3DD1">
        <w:rPr>
          <w:rFonts w:ascii="Traditional Arabic" w:hAnsi="Traditional Arabic" w:cs="Traditional Arabic"/>
          <w:sz w:val="72"/>
          <w:szCs w:val="72"/>
          <w:rtl/>
        </w:rPr>
        <w:t>أكرمن</w:t>
      </w:r>
      <w:r w:rsidRPr="008E3DD1">
        <w:rPr>
          <w:rFonts w:ascii="Traditional Arabic" w:hAnsi="Traditional Arabic" w:cs="Traditional Arabic"/>
          <w:color w:val="FF0000"/>
          <w:sz w:val="72"/>
          <w:szCs w:val="72"/>
          <w:rtl/>
        </w:rPr>
        <w:t>ي</w:t>
      </w:r>
      <w:r w:rsidRPr="008E3DD1">
        <w:rPr>
          <w:rFonts w:ascii="Traditional Arabic" w:hAnsi="Traditional Arabic" w:cs="Traditional Arabic"/>
          <w:sz w:val="72"/>
          <w:szCs w:val="72"/>
          <w:rtl/>
        </w:rPr>
        <w:t>:</w:t>
      </w:r>
      <w:r w:rsidR="007A3E26" w:rsidRPr="008E3DD1">
        <w:rPr>
          <w:rFonts w:ascii="Traditional Arabic" w:hAnsi="Traditional Arabic" w:cs="Traditional Arabic"/>
          <w:sz w:val="72"/>
          <w:szCs w:val="72"/>
          <w:rtl/>
        </w:rPr>
        <w:t xml:space="preserve"> </w:t>
      </w:r>
      <w:r w:rsidR="002E3AF1" w:rsidRPr="008E3DD1">
        <w:rPr>
          <w:rFonts w:ascii="Traditional Arabic" w:hAnsi="Traditional Arabic" w:cs="Traditional Arabic"/>
          <w:sz w:val="72"/>
          <w:szCs w:val="72"/>
          <w:rtl/>
        </w:rPr>
        <w:t>نصب</w:t>
      </w:r>
      <w:r w:rsidRPr="008E3DD1">
        <w:rPr>
          <w:rFonts w:ascii="Traditional Arabic" w:hAnsi="Traditional Arabic" w:cs="Traditional Arabic"/>
          <w:sz w:val="72"/>
          <w:szCs w:val="72"/>
          <w:rtl/>
        </w:rPr>
        <w:t xml:space="preserve"> </w:t>
      </w:r>
    </w:p>
    <w:p w:rsidR="007A3E26" w:rsidRPr="008E3DD1" w:rsidRDefault="007A3E26" w:rsidP="008E3DD1">
      <w:pP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br w:type="page"/>
      </w:r>
    </w:p>
    <w:p w:rsidR="007A3E26" w:rsidRPr="008E3DD1" w:rsidRDefault="007A3E26" w:rsidP="008E3DD1">
      <w:pPr>
        <w:jc w:val="lowKashida"/>
        <w:rPr>
          <w:rFonts w:ascii="Traditional Arabic" w:hAnsi="Traditional Arabic" w:cs="Traditional Arabic"/>
          <w:b/>
          <w:bCs/>
          <w:color w:val="FF0000"/>
          <w:sz w:val="44"/>
          <w:szCs w:val="44"/>
          <w:u w:val="single"/>
          <w:rtl/>
        </w:rPr>
      </w:pPr>
      <w:r w:rsidRPr="008E3DD1">
        <w:rPr>
          <w:rFonts w:ascii="Traditional Arabic" w:hAnsi="Traditional Arabic" w:cs="Traditional Arabic"/>
          <w:b/>
          <w:bCs/>
          <w:color w:val="FF0000"/>
          <w:sz w:val="44"/>
          <w:szCs w:val="44"/>
          <w:u w:val="single"/>
          <w:rtl/>
        </w:rPr>
        <w:lastRenderedPageBreak/>
        <w:t>استخرجي الضمائر المتصلة مع بيان محلها من الإعراب:</w:t>
      </w:r>
    </w:p>
    <w:p w:rsidR="00A9776D" w:rsidRPr="008E3DD1" w:rsidRDefault="007A3E26" w:rsidP="008E3DD1">
      <w:pPr>
        <w:jc w:val="lowKashida"/>
        <w:rPr>
          <w:rFonts w:ascii="Traditional Arabic" w:hAnsi="Traditional Arabic" w:cs="Traditional Arabic"/>
          <w:b/>
          <w:bCs/>
          <w:sz w:val="56"/>
          <w:szCs w:val="56"/>
          <w:rtl/>
        </w:rPr>
      </w:pPr>
      <w:r w:rsidRPr="008E3DD1">
        <w:rPr>
          <w:rFonts w:ascii="Traditional Arabic" w:hAnsi="Traditional Arabic" w:cs="Traditional Arabic"/>
          <w:b/>
          <w:bCs/>
          <w:sz w:val="56"/>
          <w:szCs w:val="56"/>
          <w:highlight w:val="yellow"/>
          <w:rtl/>
        </w:rPr>
        <w:t>(( اعلم</w:t>
      </w:r>
      <w:r w:rsidRPr="008E3DD1">
        <w:rPr>
          <w:rFonts w:ascii="Traditional Arabic" w:hAnsi="Traditional Arabic" w:cs="Traditional Arabic"/>
          <w:b/>
          <w:bCs/>
          <w:color w:val="FF0000"/>
          <w:sz w:val="56"/>
          <w:szCs w:val="56"/>
          <w:highlight w:val="yellow"/>
          <w:rtl/>
        </w:rPr>
        <w:t>و</w:t>
      </w:r>
      <w:r w:rsidRPr="008E3DD1">
        <w:rPr>
          <w:rFonts w:ascii="Traditional Arabic" w:hAnsi="Traditional Arabic" w:cs="Traditional Arabic"/>
          <w:b/>
          <w:bCs/>
          <w:sz w:val="56"/>
          <w:szCs w:val="56"/>
          <w:highlight w:val="yellow"/>
          <w:rtl/>
        </w:rPr>
        <w:t>ا</w:t>
      </w:r>
      <w:r w:rsidRPr="008E3DD1">
        <w:rPr>
          <w:rFonts w:ascii="Traditional Arabic" w:hAnsi="Traditional Arabic" w:cs="Traditional Arabic"/>
          <w:b/>
          <w:bCs/>
          <w:sz w:val="56"/>
          <w:szCs w:val="56"/>
          <w:rtl/>
        </w:rPr>
        <w:t xml:space="preserve"> ... </w:t>
      </w:r>
      <w:r w:rsidRPr="008E3DD1">
        <w:rPr>
          <w:rFonts w:ascii="Traditional Arabic" w:hAnsi="Traditional Arabic" w:cs="Traditional Arabic"/>
          <w:b/>
          <w:bCs/>
          <w:sz w:val="56"/>
          <w:szCs w:val="56"/>
          <w:highlight w:val="yellow"/>
          <w:rtl/>
        </w:rPr>
        <w:t>أن</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rtl/>
        </w:rPr>
        <w:t xml:space="preserve"> كان يوجد في كل قرن من القرون الماضية من هذه الأمة طائفة من العلماء المؤلفين والأعلام المحققين، وخلا الآن من </w:t>
      </w:r>
      <w:r w:rsidRPr="008E3DD1">
        <w:rPr>
          <w:rFonts w:ascii="Traditional Arabic" w:hAnsi="Traditional Arabic" w:cs="Traditional Arabic"/>
          <w:b/>
          <w:bCs/>
          <w:sz w:val="56"/>
          <w:szCs w:val="56"/>
          <w:highlight w:val="yellow"/>
          <w:rtl/>
        </w:rPr>
        <w:t>أمثال</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الجوانب، وخلف الأسود في </w:t>
      </w:r>
      <w:r w:rsidRPr="008E3DD1">
        <w:rPr>
          <w:rFonts w:ascii="Traditional Arabic" w:hAnsi="Traditional Arabic" w:cs="Traditional Arabic"/>
          <w:b/>
          <w:bCs/>
          <w:sz w:val="56"/>
          <w:szCs w:val="56"/>
          <w:highlight w:val="yellow"/>
          <w:rtl/>
        </w:rPr>
        <w:t>غابات</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ا</w:t>
      </w:r>
      <w:r w:rsidRPr="008E3DD1">
        <w:rPr>
          <w:rFonts w:ascii="Traditional Arabic" w:hAnsi="Traditional Arabic" w:cs="Traditional Arabic"/>
          <w:b/>
          <w:bCs/>
          <w:sz w:val="56"/>
          <w:szCs w:val="56"/>
          <w:rtl/>
        </w:rPr>
        <w:t xml:space="preserve"> الأرانب، </w:t>
      </w:r>
      <w:r w:rsidRPr="008E3DD1">
        <w:rPr>
          <w:rFonts w:ascii="Traditional Arabic" w:hAnsi="Traditional Arabic" w:cs="Traditional Arabic"/>
          <w:b/>
          <w:bCs/>
          <w:sz w:val="56"/>
          <w:szCs w:val="56"/>
          <w:highlight w:val="yellow"/>
          <w:rtl/>
        </w:rPr>
        <w:t>أتر</w:t>
      </w:r>
      <w:r w:rsidRPr="008E3DD1">
        <w:rPr>
          <w:rFonts w:ascii="Traditional Arabic" w:hAnsi="Traditional Arabic" w:cs="Traditional Arabic"/>
          <w:b/>
          <w:bCs/>
          <w:color w:val="FF0000"/>
          <w:sz w:val="56"/>
          <w:szCs w:val="56"/>
          <w:highlight w:val="yellow"/>
          <w:rtl/>
        </w:rPr>
        <w:t>و</w:t>
      </w:r>
      <w:r w:rsidRPr="008E3DD1">
        <w:rPr>
          <w:rFonts w:ascii="Traditional Arabic" w:hAnsi="Traditional Arabic" w:cs="Traditional Arabic"/>
          <w:b/>
          <w:bCs/>
          <w:sz w:val="56"/>
          <w:szCs w:val="56"/>
          <w:highlight w:val="yellow"/>
          <w:rtl/>
        </w:rPr>
        <w:t>ن</w:t>
      </w:r>
      <w:r w:rsidRPr="008E3DD1">
        <w:rPr>
          <w:rFonts w:ascii="Traditional Arabic" w:hAnsi="Traditional Arabic" w:cs="Traditional Arabic"/>
          <w:b/>
          <w:bCs/>
          <w:sz w:val="56"/>
          <w:szCs w:val="56"/>
          <w:rtl/>
        </w:rPr>
        <w:t xml:space="preserve"> أن ذا من خواص الأزمنة وغلبة البلادة على طباع أواخر هذه الأمة، بل المنقول من </w:t>
      </w:r>
      <w:r w:rsidRPr="008E3DD1">
        <w:rPr>
          <w:rFonts w:ascii="Traditional Arabic" w:hAnsi="Traditional Arabic" w:cs="Traditional Arabic"/>
          <w:b/>
          <w:bCs/>
          <w:sz w:val="56"/>
          <w:szCs w:val="56"/>
          <w:highlight w:val="yellow"/>
          <w:rtl/>
        </w:rPr>
        <w:t>سير</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والمتبادر من </w:t>
      </w:r>
      <w:r w:rsidRPr="008E3DD1">
        <w:rPr>
          <w:rFonts w:ascii="Traditional Arabic" w:hAnsi="Traditional Arabic" w:cs="Traditional Arabic"/>
          <w:b/>
          <w:bCs/>
          <w:sz w:val="56"/>
          <w:szCs w:val="56"/>
          <w:highlight w:val="yellow"/>
          <w:rtl/>
        </w:rPr>
        <w:t>كلمات</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في </w:t>
      </w:r>
      <w:r w:rsidRPr="008E3DD1">
        <w:rPr>
          <w:rFonts w:ascii="Traditional Arabic" w:hAnsi="Traditional Arabic" w:cs="Traditional Arabic"/>
          <w:b/>
          <w:bCs/>
          <w:sz w:val="56"/>
          <w:szCs w:val="56"/>
          <w:highlight w:val="yellow"/>
          <w:rtl/>
        </w:rPr>
        <w:t>مؤلفات</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w:t>
      </w:r>
      <w:r w:rsidRPr="008E3DD1">
        <w:rPr>
          <w:rFonts w:ascii="Traditional Arabic" w:hAnsi="Traditional Arabic" w:cs="Traditional Arabic"/>
          <w:b/>
          <w:bCs/>
          <w:sz w:val="56"/>
          <w:szCs w:val="56"/>
          <w:highlight w:val="yellow"/>
          <w:rtl/>
        </w:rPr>
        <w:t>أن</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w:t>
      </w:r>
      <w:r w:rsidRPr="008E3DD1">
        <w:rPr>
          <w:rFonts w:ascii="Traditional Arabic" w:hAnsi="Traditional Arabic" w:cs="Traditional Arabic"/>
          <w:b/>
          <w:bCs/>
          <w:sz w:val="56"/>
          <w:szCs w:val="56"/>
          <w:highlight w:val="yellow"/>
          <w:rtl/>
        </w:rPr>
        <w:t>تنا</w:t>
      </w:r>
      <w:r w:rsidRPr="008E3DD1">
        <w:rPr>
          <w:rFonts w:ascii="Traditional Arabic" w:hAnsi="Traditional Arabic" w:cs="Traditional Arabic"/>
          <w:b/>
          <w:bCs/>
          <w:color w:val="FF0000"/>
          <w:sz w:val="56"/>
          <w:szCs w:val="56"/>
          <w:highlight w:val="yellow"/>
          <w:rtl/>
        </w:rPr>
        <w:t>و</w:t>
      </w:r>
      <w:r w:rsidRPr="008E3DD1">
        <w:rPr>
          <w:rFonts w:ascii="Traditional Arabic" w:hAnsi="Traditional Arabic" w:cs="Traditional Arabic"/>
          <w:b/>
          <w:bCs/>
          <w:sz w:val="56"/>
          <w:szCs w:val="56"/>
          <w:highlight w:val="yellow"/>
          <w:rtl/>
        </w:rPr>
        <w:t>لوا</w:t>
      </w:r>
      <w:r w:rsidRPr="008E3DD1">
        <w:rPr>
          <w:rFonts w:ascii="Traditional Arabic" w:hAnsi="Traditional Arabic" w:cs="Traditional Arabic"/>
          <w:b/>
          <w:bCs/>
          <w:sz w:val="56"/>
          <w:szCs w:val="56"/>
          <w:rtl/>
        </w:rPr>
        <w:t xml:space="preserve"> متون الفنون المعتبرة وهي </w:t>
      </w:r>
      <w:r w:rsidRPr="008E3DD1">
        <w:rPr>
          <w:rFonts w:ascii="Traditional Arabic" w:hAnsi="Traditional Arabic" w:cs="Traditional Arabic"/>
          <w:b/>
          <w:bCs/>
          <w:sz w:val="56"/>
          <w:szCs w:val="56"/>
          <w:highlight w:val="yellow"/>
          <w:rtl/>
        </w:rPr>
        <w:t>مسائل</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ا</w:t>
      </w:r>
      <w:r w:rsidRPr="008E3DD1">
        <w:rPr>
          <w:rFonts w:ascii="Traditional Arabic" w:hAnsi="Traditional Arabic" w:cs="Traditional Arabic"/>
          <w:b/>
          <w:bCs/>
          <w:sz w:val="56"/>
          <w:szCs w:val="56"/>
          <w:rtl/>
        </w:rPr>
        <w:t xml:space="preserve"> المشهورة ... فسال إلى تجاويف </w:t>
      </w:r>
      <w:r w:rsidRPr="008E3DD1">
        <w:rPr>
          <w:rFonts w:ascii="Traditional Arabic" w:hAnsi="Traditional Arabic" w:cs="Traditional Arabic"/>
          <w:b/>
          <w:bCs/>
          <w:sz w:val="56"/>
          <w:szCs w:val="56"/>
          <w:highlight w:val="yellow"/>
          <w:rtl/>
        </w:rPr>
        <w:t>صدور</w:t>
      </w:r>
      <w:r w:rsidRPr="008E3DD1">
        <w:rPr>
          <w:rFonts w:ascii="Traditional Arabic" w:hAnsi="Traditional Arabic" w:cs="Traditional Arabic"/>
          <w:b/>
          <w:bCs/>
          <w:color w:val="FF0000"/>
          <w:sz w:val="56"/>
          <w:szCs w:val="56"/>
          <w:highlight w:val="yellow"/>
          <w:rtl/>
        </w:rPr>
        <w:t>ه</w:t>
      </w:r>
      <w:r w:rsidRPr="008E3DD1">
        <w:rPr>
          <w:rFonts w:ascii="Traditional Arabic" w:hAnsi="Traditional Arabic" w:cs="Traditional Arabic"/>
          <w:b/>
          <w:bCs/>
          <w:sz w:val="56"/>
          <w:szCs w:val="56"/>
          <w:highlight w:val="yellow"/>
          <w:rtl/>
        </w:rPr>
        <w:t>م</w:t>
      </w:r>
      <w:r w:rsidRPr="008E3DD1">
        <w:rPr>
          <w:rFonts w:ascii="Traditional Arabic" w:hAnsi="Traditional Arabic" w:cs="Traditional Arabic"/>
          <w:b/>
          <w:bCs/>
          <w:sz w:val="56"/>
          <w:szCs w:val="56"/>
          <w:rtl/>
        </w:rPr>
        <w:t xml:space="preserve"> من كل فن جدول، فصار ملتقى الجداول بحرا، وما زالوا يزيدون إلى الفنون فوائد، فأنشأوا شروحا لها وأدرجوا تلك الفوائد، ومتونا طويلة وجعلوا للشروح حواشي دقيقة، حتى صار لبعض المتون حاشية على حاشية على شرحه، ونظم أصحابهم كثيرا من تلك المتون والشروح </w:t>
      </w:r>
      <w:r w:rsidRPr="008E3DD1">
        <w:rPr>
          <w:rFonts w:ascii="Traditional Arabic" w:hAnsi="Traditional Arabic" w:cs="Traditional Arabic"/>
          <w:b/>
          <w:bCs/>
          <w:sz w:val="56"/>
          <w:szCs w:val="56"/>
          <w:rtl/>
        </w:rPr>
        <w:lastRenderedPageBreak/>
        <w:t>والحواشي في سلك المذاكرة، فثقل الحمل وطالت المسافة حين قل الزاد وهزلت الراحلة، فآل أمر الطلبة إلى أن تركوا بعض الفنون المعتبرة رأسا ومن بعضها ثلثا أو نصفا، والباقي يريدون تناوله أولا مع الشروح والحواشي، فلا تفرغ أذهانهم من تخيل المباحث المتشعبة والاحتمالات</w:t>
      </w:r>
      <w:r w:rsidRPr="008E3DD1">
        <w:rPr>
          <w:rFonts w:ascii="Traditional Arabic" w:hAnsi="Traditional Arabic" w:cs="Traditional Arabic"/>
          <w:b/>
          <w:bCs/>
          <w:sz w:val="40"/>
          <w:szCs w:val="40"/>
          <w:rtl/>
        </w:rPr>
        <w:t xml:space="preserve"> </w:t>
      </w:r>
      <w:r w:rsidRPr="008E3DD1">
        <w:rPr>
          <w:rFonts w:ascii="Traditional Arabic" w:hAnsi="Traditional Arabic" w:cs="Traditional Arabic"/>
          <w:b/>
          <w:bCs/>
          <w:sz w:val="56"/>
          <w:szCs w:val="56"/>
          <w:rtl/>
        </w:rPr>
        <w:t>المشتتة والأقوال المضطربة لفهم المسائل المشهورة وجمعها في الخزانة، وهذا خلاف ما عليه السلف )).</w:t>
      </w:r>
    </w:p>
    <w:p w:rsidR="00A0022C" w:rsidRPr="008E3DD1" w:rsidRDefault="00A0022C"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C671A0" w:rsidRPr="008E3DD1" w:rsidRDefault="00C671A0" w:rsidP="008E3DD1">
      <w:pPr>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نون الوقاية</w:t>
      </w:r>
    </w:p>
    <w:tbl>
      <w:tblPr>
        <w:tblStyle w:val="a4"/>
        <w:bidiVisual/>
        <w:tblW w:w="0" w:type="auto"/>
        <w:tblLook w:val="04A0" w:firstRow="1" w:lastRow="0" w:firstColumn="1" w:lastColumn="0" w:noHBand="0" w:noVBand="1"/>
      </w:tblPr>
      <w:tblGrid>
        <w:gridCol w:w="2384"/>
        <w:gridCol w:w="2430"/>
        <w:gridCol w:w="3708"/>
      </w:tblGrid>
      <w:tr w:rsidR="0065645C" w:rsidRPr="008E3DD1" w:rsidTr="0065645C">
        <w:tc>
          <w:tcPr>
            <w:tcW w:w="4814" w:type="dxa"/>
            <w:gridSpan w:val="2"/>
            <w:shd w:val="clear" w:color="auto" w:fill="00B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اتصالها</w:t>
            </w:r>
          </w:p>
        </w:tc>
        <w:tc>
          <w:tcPr>
            <w:tcW w:w="3708" w:type="dxa"/>
            <w:shd w:val="clear" w:color="auto" w:fill="C000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امتناعها</w:t>
            </w: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واجب</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جائز</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الفعل</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(ليت)</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إنّ، أنّ، </w:t>
            </w:r>
            <w:proofErr w:type="spellStart"/>
            <w:r w:rsidRPr="008E3DD1">
              <w:rPr>
                <w:rFonts w:ascii="Traditional Arabic" w:hAnsi="Traditional Arabic" w:cs="Traditional Arabic"/>
                <w:sz w:val="56"/>
                <w:szCs w:val="56"/>
                <w:rtl/>
              </w:rPr>
              <w:t>لكنّ،كأنّ</w:t>
            </w:r>
            <w:proofErr w:type="spellEnd"/>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(لعل) الأكثر حذفها</w:t>
            </w: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لدن</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بقية الأسماء</w:t>
            </w:r>
          </w:p>
        </w:tc>
      </w:tr>
      <w:tr w:rsidR="0065645C" w:rsidRPr="008E3DD1" w:rsidTr="0065645C">
        <w:tc>
          <w:tcPr>
            <w:tcW w:w="2384" w:type="dxa"/>
            <w:shd w:val="clear" w:color="auto" w:fill="C2D69B" w:themeFill="accent3" w:themeFillTint="99"/>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عن ، من</w:t>
            </w:r>
          </w:p>
        </w:tc>
        <w:tc>
          <w:tcPr>
            <w:tcW w:w="2430" w:type="dxa"/>
            <w:shd w:val="clear" w:color="auto" w:fill="92D05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w:t>
            </w:r>
          </w:p>
        </w:tc>
        <w:tc>
          <w:tcPr>
            <w:tcW w:w="3708" w:type="dxa"/>
            <w:shd w:val="clear" w:color="auto" w:fill="FFFF00"/>
          </w:tcPr>
          <w:p w:rsidR="0065645C" w:rsidRPr="008E3DD1" w:rsidRDefault="0065645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بقية الحروف</w:t>
            </w:r>
          </w:p>
        </w:tc>
      </w:tr>
    </w:tbl>
    <w:p w:rsidR="00A0022C" w:rsidRPr="008E3DD1" w:rsidRDefault="00A0022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A0022C" w:rsidRPr="002C3429" w:rsidRDefault="00BC5F6C" w:rsidP="008E3DD1">
      <w:pPr>
        <w:jc w:val="center"/>
        <w:rPr>
          <w:rFonts w:ascii="Traditional Arabic" w:hAnsi="Traditional Arabic" w:cs="Traditional Arabic"/>
          <w:b/>
          <w:bCs/>
          <w:sz w:val="36"/>
          <w:szCs w:val="36"/>
          <w:u w:val="single"/>
          <w:rtl/>
        </w:rPr>
      </w:pPr>
      <w:r w:rsidRPr="002C3429">
        <w:rPr>
          <w:rFonts w:ascii="Traditional Arabic" w:hAnsi="Traditional Arabic" w:cs="Traditional Arabic"/>
          <w:b/>
          <w:bCs/>
          <w:sz w:val="36"/>
          <w:szCs w:val="36"/>
          <w:u w:val="single"/>
          <w:rtl/>
        </w:rPr>
        <w:lastRenderedPageBreak/>
        <w:t>تكليف</w:t>
      </w:r>
    </w:p>
    <w:p w:rsidR="00BC5F6C" w:rsidRPr="002C3429" w:rsidRDefault="00BC5F6C" w:rsidP="008E3DD1">
      <w:pPr>
        <w:pStyle w:val="a3"/>
        <w:jc w:val="both"/>
        <w:rPr>
          <w:rFonts w:ascii="Traditional Arabic" w:hAnsi="Traditional Arabic" w:cs="Traditional Arabic"/>
          <w:b/>
          <w:bCs/>
          <w:sz w:val="36"/>
          <w:szCs w:val="36"/>
          <w:rtl/>
        </w:rPr>
      </w:pPr>
      <w:r w:rsidRPr="002C3429">
        <w:rPr>
          <w:rFonts w:ascii="Traditional Arabic" w:hAnsi="Traditional Arabic" w:cs="Traditional Arabic"/>
          <w:b/>
          <w:bCs/>
          <w:sz w:val="36"/>
          <w:szCs w:val="36"/>
          <w:rtl/>
        </w:rPr>
        <w:t>كتابة قصة قصيرة لا تزيد عن صفحة أو صفحتين.</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اختيار القصة من التراث العربي أو الشعبي.</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إعادة صياغة القصة بأسلوبك (لتناسب أهداف الدرس).</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وضع عنوان للقصة.</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موضوع الدرس التي تخدمه القصة</w:t>
      </w:r>
    </w:p>
    <w:p w:rsidR="00BC5F6C" w:rsidRPr="002C3429" w:rsidRDefault="00BC5F6C" w:rsidP="008E3DD1">
      <w:pPr>
        <w:pStyle w:val="a3"/>
        <w:numPr>
          <w:ilvl w:val="0"/>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 xml:space="preserve">أهداف </w:t>
      </w:r>
      <w:r w:rsidR="002104DA" w:rsidRPr="002C3429">
        <w:rPr>
          <w:rFonts w:ascii="Traditional Arabic" w:hAnsi="Traditional Arabic" w:cs="Traditional Arabic"/>
          <w:b/>
          <w:bCs/>
          <w:sz w:val="36"/>
          <w:szCs w:val="36"/>
          <w:rtl/>
        </w:rPr>
        <w:t>الدرس</w:t>
      </w:r>
      <w:r w:rsidRPr="002C3429">
        <w:rPr>
          <w:rFonts w:ascii="Traditional Arabic" w:hAnsi="Traditional Arabic" w:cs="Traditional Arabic"/>
          <w:b/>
          <w:bCs/>
          <w:sz w:val="36"/>
          <w:szCs w:val="36"/>
          <w:rtl/>
        </w:rPr>
        <w:t>:</w:t>
      </w:r>
    </w:p>
    <w:p w:rsidR="00BC5F6C" w:rsidRPr="002C3429" w:rsidRDefault="00BC5F6C" w:rsidP="008E3DD1">
      <w:pPr>
        <w:pStyle w:val="a3"/>
        <w:numPr>
          <w:ilvl w:val="1"/>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أن تتعرف الطالبة على:</w:t>
      </w:r>
    </w:p>
    <w:p w:rsidR="00BC5F6C" w:rsidRPr="002C3429" w:rsidRDefault="00BC5F6C"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اسم الإشارة الخاص بالمفرد المذكر.</w:t>
      </w:r>
    </w:p>
    <w:p w:rsidR="00BC5F6C" w:rsidRPr="002C3429" w:rsidRDefault="00BC5F6C"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كتابة القصة مع التركيز على الأهداف (تضمين القصة لأسماء الاستفهام)</w:t>
      </w:r>
      <w:r w:rsidR="001B0848" w:rsidRPr="002C3429">
        <w:rPr>
          <w:rFonts w:ascii="Traditional Arabic" w:hAnsi="Traditional Arabic" w:cs="Traditional Arabic"/>
          <w:b/>
          <w:bCs/>
          <w:sz w:val="36"/>
          <w:szCs w:val="36"/>
          <w:rtl/>
        </w:rPr>
        <w:t>.</w:t>
      </w:r>
    </w:p>
    <w:p w:rsidR="001B0848"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الض</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ب</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ط</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 xml:space="preserve"> الت</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امّ</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 xml:space="preserve"> با</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لش</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ك</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ل</w:t>
      </w:r>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w:t>
      </w:r>
    </w:p>
    <w:p w:rsidR="002104DA"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 xml:space="preserve">طباعتها على </w:t>
      </w:r>
      <w:proofErr w:type="spellStart"/>
      <w:r w:rsidRPr="002C3429">
        <w:rPr>
          <w:rFonts w:ascii="Traditional Arabic" w:hAnsi="Traditional Arabic" w:cs="Traditional Arabic"/>
          <w:b/>
          <w:bCs/>
          <w:sz w:val="36"/>
          <w:szCs w:val="36"/>
          <w:rtl/>
        </w:rPr>
        <w:t>الوورد</w:t>
      </w:r>
      <w:proofErr w:type="spellEnd"/>
      <w:r w:rsidR="002104DA" w:rsidRPr="002C3429">
        <w:rPr>
          <w:rFonts w:ascii="Traditional Arabic" w:hAnsi="Traditional Arabic" w:cs="Traditional Arabic"/>
          <w:b/>
          <w:bCs/>
          <w:sz w:val="36"/>
          <w:szCs w:val="36"/>
          <w:rtl/>
        </w:rPr>
        <w:t>.</w:t>
      </w:r>
      <w:r w:rsidRPr="002C3429">
        <w:rPr>
          <w:rFonts w:ascii="Traditional Arabic" w:hAnsi="Traditional Arabic" w:cs="Traditional Arabic"/>
          <w:b/>
          <w:bCs/>
          <w:sz w:val="36"/>
          <w:szCs w:val="36"/>
          <w:rtl/>
        </w:rPr>
        <w:t xml:space="preserve"> </w:t>
      </w:r>
    </w:p>
    <w:p w:rsidR="001B0848"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وضع صور تتناسب مع شخصيات وأحداث وخلفيات القصة.</w:t>
      </w:r>
    </w:p>
    <w:p w:rsidR="002104DA" w:rsidRPr="002C3429" w:rsidRDefault="002104DA"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وإرسالها على البريد الإلكتروني.</w:t>
      </w:r>
    </w:p>
    <w:p w:rsidR="001B0848" w:rsidRPr="002C3429" w:rsidRDefault="001B0848"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tl/>
        </w:rPr>
        <w:t xml:space="preserve">تصميم القصة عن طريق برامج تأليف القصص على </w:t>
      </w:r>
      <w:proofErr w:type="spellStart"/>
      <w:r w:rsidRPr="002C3429">
        <w:rPr>
          <w:rFonts w:ascii="Traditional Arabic" w:hAnsi="Traditional Arabic" w:cs="Traditional Arabic"/>
          <w:b/>
          <w:bCs/>
          <w:sz w:val="36"/>
          <w:szCs w:val="36"/>
          <w:rtl/>
        </w:rPr>
        <w:t>الآيباد</w:t>
      </w:r>
      <w:proofErr w:type="spellEnd"/>
      <w:r w:rsidRPr="002C3429">
        <w:rPr>
          <w:rFonts w:ascii="Traditional Arabic" w:hAnsi="Traditional Arabic" w:cs="Traditional Arabic"/>
          <w:b/>
          <w:bCs/>
          <w:sz w:val="36"/>
          <w:szCs w:val="36"/>
          <w:rtl/>
        </w:rPr>
        <w:t>.</w:t>
      </w:r>
    </w:p>
    <w:p w:rsidR="001D700A" w:rsidRPr="002C3429" w:rsidRDefault="001D700A"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Pr>
        <w:t>Story Maker</w:t>
      </w:r>
      <w:r w:rsidR="003F75FB" w:rsidRPr="002C3429">
        <w:rPr>
          <w:rFonts w:ascii="Traditional Arabic" w:hAnsi="Traditional Arabic" w:cs="Traditional Arabic"/>
          <w:b/>
          <w:bCs/>
          <w:sz w:val="36"/>
          <w:szCs w:val="36"/>
        </w:rPr>
        <w:t>.</w:t>
      </w:r>
    </w:p>
    <w:p w:rsidR="001D700A" w:rsidRPr="002C3429" w:rsidRDefault="001D700A" w:rsidP="008E3DD1">
      <w:pPr>
        <w:pStyle w:val="a3"/>
        <w:numPr>
          <w:ilvl w:val="2"/>
          <w:numId w:val="1"/>
        </w:numPr>
        <w:jc w:val="both"/>
        <w:rPr>
          <w:rFonts w:ascii="Traditional Arabic" w:hAnsi="Traditional Arabic" w:cs="Traditional Arabic"/>
          <w:b/>
          <w:bCs/>
          <w:sz w:val="36"/>
          <w:szCs w:val="36"/>
        </w:rPr>
      </w:pPr>
      <w:r w:rsidRPr="002C3429">
        <w:rPr>
          <w:rFonts w:ascii="Traditional Arabic" w:hAnsi="Traditional Arabic" w:cs="Traditional Arabic"/>
          <w:b/>
          <w:bCs/>
          <w:sz w:val="36"/>
          <w:szCs w:val="36"/>
        </w:rPr>
        <w:t>Cartoon Story</w:t>
      </w:r>
      <w:r w:rsidR="003F75FB" w:rsidRPr="002C3429">
        <w:rPr>
          <w:rFonts w:ascii="Traditional Arabic" w:hAnsi="Traditional Arabic" w:cs="Traditional Arabic"/>
          <w:b/>
          <w:bCs/>
          <w:sz w:val="36"/>
          <w:szCs w:val="36"/>
        </w:rPr>
        <w:t>.</w:t>
      </w:r>
    </w:p>
    <w:p w:rsidR="001D700A" w:rsidRPr="002C3429" w:rsidRDefault="001D700A" w:rsidP="008E3DD1">
      <w:pPr>
        <w:pStyle w:val="a3"/>
        <w:numPr>
          <w:ilvl w:val="2"/>
          <w:numId w:val="1"/>
        </w:numPr>
        <w:jc w:val="both"/>
        <w:rPr>
          <w:rFonts w:ascii="Traditional Arabic" w:hAnsi="Traditional Arabic" w:cs="Traditional Arabic"/>
          <w:b/>
          <w:bCs/>
          <w:sz w:val="36"/>
          <w:szCs w:val="36"/>
          <w:rtl/>
        </w:rPr>
      </w:pPr>
      <w:r w:rsidRPr="002C3429">
        <w:rPr>
          <w:rFonts w:ascii="Traditional Arabic" w:hAnsi="Traditional Arabic" w:cs="Traditional Arabic"/>
          <w:b/>
          <w:bCs/>
          <w:sz w:val="36"/>
          <w:szCs w:val="36"/>
        </w:rPr>
        <w:t>My Story</w:t>
      </w:r>
      <w:r w:rsidR="003F75FB" w:rsidRPr="002C3429">
        <w:rPr>
          <w:rFonts w:ascii="Traditional Arabic" w:hAnsi="Traditional Arabic" w:cs="Traditional Arabic"/>
          <w:b/>
          <w:bCs/>
          <w:sz w:val="36"/>
          <w:szCs w:val="36"/>
        </w:rPr>
        <w:t>.</w:t>
      </w:r>
    </w:p>
    <w:p w:rsidR="00BC5F6C" w:rsidRPr="008E3DD1" w:rsidRDefault="00BC5F6C" w:rsidP="008E3DD1">
      <w:pP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br w:type="page"/>
      </w:r>
    </w:p>
    <w:p w:rsidR="00944F92" w:rsidRPr="008E3DD1" w:rsidRDefault="00944F92"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العلم</w:t>
      </w:r>
    </w:p>
    <w:p w:rsidR="00944F92"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تعريفه</w:t>
      </w:r>
    </w:p>
    <w:p w:rsidR="002C3429" w:rsidRDefault="002C3429" w:rsidP="002C3429">
      <w:pPr>
        <w:rPr>
          <w:rFonts w:ascii="Traditional Arabic" w:hAnsi="Traditional Arabic" w:cs="Traditional Arabic"/>
          <w:sz w:val="56"/>
          <w:szCs w:val="56"/>
          <w:rtl/>
        </w:rPr>
      </w:pPr>
      <w:r w:rsidRPr="008E3DD1">
        <w:rPr>
          <w:rFonts w:ascii="Traditional Arabic" w:hAnsi="Traditional Arabic" w:cs="Traditional Arabic"/>
          <w:sz w:val="56"/>
          <w:szCs w:val="56"/>
          <w:rtl/>
        </w:rPr>
        <w:t>اسم يعين مسماه</w:t>
      </w:r>
    </w:p>
    <w:p w:rsidR="00944F92" w:rsidRPr="008E3DD1"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مسمى العلم</w:t>
      </w:r>
    </w:p>
    <w:p w:rsidR="00944F92" w:rsidRPr="008E3DD1"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نوعه من حيث الوضع (الصيغة)</w:t>
      </w:r>
    </w:p>
    <w:p w:rsidR="00944F92" w:rsidRPr="008E3DD1" w:rsidRDefault="00944F92" w:rsidP="008E3DD1">
      <w:pPr>
        <w:pStyle w:val="a3"/>
        <w:numPr>
          <w:ilvl w:val="1"/>
          <w:numId w:val="12"/>
        </w:numP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مرتجل دعد ليلى </w:t>
      </w:r>
    </w:p>
    <w:p w:rsidR="00944F92" w:rsidRPr="008E3DD1" w:rsidRDefault="00944F92" w:rsidP="008E3DD1">
      <w:pPr>
        <w:pStyle w:val="a3"/>
        <w:numPr>
          <w:ilvl w:val="1"/>
          <w:numId w:val="12"/>
        </w:numPr>
        <w:rPr>
          <w:rFonts w:ascii="Traditional Arabic" w:hAnsi="Traditional Arabic" w:cs="Traditional Arabic"/>
          <w:sz w:val="56"/>
          <w:szCs w:val="56"/>
        </w:rPr>
      </w:pPr>
      <w:r w:rsidRPr="008E3DD1">
        <w:rPr>
          <w:rFonts w:ascii="Traditional Arabic" w:hAnsi="Traditional Arabic" w:cs="Traditional Arabic"/>
          <w:sz w:val="56"/>
          <w:szCs w:val="56"/>
          <w:rtl/>
        </w:rPr>
        <w:t>مأخوذ من شيء آخر</w:t>
      </w:r>
    </w:p>
    <w:p w:rsidR="00944F92" w:rsidRPr="008E3DD1" w:rsidRDefault="00944F92"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نوعه من حيث الدلالة:</w:t>
      </w:r>
    </w:p>
    <w:p w:rsidR="00944F92" w:rsidRPr="008E3DD1" w:rsidRDefault="00944F92" w:rsidP="008E3DD1">
      <w:pPr>
        <w:pStyle w:val="a3"/>
        <w:numPr>
          <w:ilvl w:val="0"/>
          <w:numId w:val="13"/>
        </w:numPr>
        <w:rPr>
          <w:rFonts w:ascii="Traditional Arabic" w:hAnsi="Traditional Arabic" w:cs="Traditional Arabic"/>
          <w:sz w:val="56"/>
          <w:szCs w:val="56"/>
        </w:rPr>
      </w:pPr>
      <w:r w:rsidRPr="008E3DD1">
        <w:rPr>
          <w:rFonts w:ascii="Traditional Arabic" w:hAnsi="Traditional Arabic" w:cs="Traditional Arabic"/>
          <w:sz w:val="56"/>
          <w:szCs w:val="56"/>
          <w:rtl/>
        </w:rPr>
        <w:t xml:space="preserve">اسم </w:t>
      </w:r>
    </w:p>
    <w:p w:rsidR="00944F92" w:rsidRPr="008E3DD1" w:rsidRDefault="00944F92" w:rsidP="008E3DD1">
      <w:pPr>
        <w:pStyle w:val="a3"/>
        <w:numPr>
          <w:ilvl w:val="0"/>
          <w:numId w:val="13"/>
        </w:numPr>
        <w:rPr>
          <w:rFonts w:ascii="Traditional Arabic" w:hAnsi="Traditional Arabic" w:cs="Traditional Arabic"/>
          <w:sz w:val="56"/>
          <w:szCs w:val="56"/>
        </w:rPr>
      </w:pPr>
      <w:r w:rsidRPr="008E3DD1">
        <w:rPr>
          <w:rFonts w:ascii="Traditional Arabic" w:hAnsi="Traditional Arabic" w:cs="Traditional Arabic"/>
          <w:sz w:val="56"/>
          <w:szCs w:val="56"/>
          <w:rtl/>
        </w:rPr>
        <w:t xml:space="preserve">كنية </w:t>
      </w:r>
    </w:p>
    <w:p w:rsidR="00DE2308" w:rsidRPr="008E3DD1" w:rsidRDefault="00944F92" w:rsidP="008E3DD1">
      <w:pPr>
        <w:pStyle w:val="a3"/>
        <w:numPr>
          <w:ilvl w:val="0"/>
          <w:numId w:val="13"/>
        </w:numPr>
        <w:rPr>
          <w:rFonts w:ascii="Traditional Arabic" w:hAnsi="Traditional Arabic" w:cs="Traditional Arabic"/>
          <w:sz w:val="56"/>
          <w:szCs w:val="56"/>
        </w:rPr>
      </w:pPr>
      <w:r w:rsidRPr="008E3DD1">
        <w:rPr>
          <w:rFonts w:ascii="Traditional Arabic" w:hAnsi="Traditional Arabic" w:cs="Traditional Arabic"/>
          <w:sz w:val="56"/>
          <w:szCs w:val="56"/>
          <w:rtl/>
        </w:rPr>
        <w:t>لقب</w:t>
      </w:r>
    </w:p>
    <w:p w:rsidR="00DE2308" w:rsidRPr="008E3DD1" w:rsidRDefault="00DE2308"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FE3210" w:rsidRPr="008E3DD1" w:rsidRDefault="00DE2308"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اسم الإشارة</w:t>
      </w:r>
      <w:r w:rsidR="00585793">
        <w:rPr>
          <w:rFonts w:ascii="Traditional Arabic" w:hAnsi="Traditional Arabic" w:cs="Traditional Arabic" w:hint="cs"/>
          <w:sz w:val="56"/>
          <w:szCs w:val="56"/>
          <w:rtl/>
        </w:rPr>
        <w:t xml:space="preserve"> </w:t>
      </w:r>
      <w:r w:rsidR="00FE3210" w:rsidRPr="008E3DD1">
        <w:rPr>
          <w:rFonts w:ascii="Traditional Arabic" w:hAnsi="Traditional Arabic" w:cs="Traditional Arabic"/>
          <w:sz w:val="56"/>
          <w:szCs w:val="56"/>
          <w:rtl/>
        </w:rPr>
        <w:t>يتعرف بها المشار إليه عن طريق التوجه إليه بالإشارة.</w:t>
      </w:r>
    </w:p>
    <w:p w:rsidR="00FE3210"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(ذا)</w:t>
      </w:r>
    </w:p>
    <w:p w:rsidR="004959DD"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color w:val="FF0000"/>
          <w:sz w:val="56"/>
          <w:szCs w:val="56"/>
          <w:rtl/>
        </w:rPr>
        <w:t>هـ</w:t>
      </w:r>
      <w:r w:rsidRPr="008E3DD1">
        <w:rPr>
          <w:rFonts w:ascii="Traditional Arabic" w:hAnsi="Traditional Arabic" w:cs="Traditional Arabic"/>
          <w:sz w:val="56"/>
          <w:szCs w:val="56"/>
          <w:rtl/>
        </w:rPr>
        <w:t>ـذا: الهاء للتنبيه، وذا اسم إشارة</w:t>
      </w:r>
    </w:p>
    <w:p w:rsidR="004959DD"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اللام: البعد</w:t>
      </w:r>
      <w:r w:rsidR="003777A7" w:rsidRPr="008E3DD1">
        <w:rPr>
          <w:rFonts w:ascii="Traditional Arabic" w:hAnsi="Traditional Arabic" w:cs="Traditional Arabic"/>
          <w:sz w:val="56"/>
          <w:szCs w:val="56"/>
          <w:rtl/>
        </w:rPr>
        <w:t xml:space="preserve"> حرف لا محل له من الإعراب</w:t>
      </w:r>
    </w:p>
    <w:p w:rsidR="004959DD"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الكاف: </w:t>
      </w:r>
      <w:r w:rsidR="003777A7" w:rsidRPr="008E3DD1">
        <w:rPr>
          <w:rFonts w:ascii="Traditional Arabic" w:hAnsi="Traditional Arabic" w:cs="Traditional Arabic"/>
          <w:sz w:val="56"/>
          <w:szCs w:val="56"/>
          <w:rtl/>
        </w:rPr>
        <w:t xml:space="preserve">حرف يدل على </w:t>
      </w:r>
      <w:r w:rsidRPr="008E3DD1">
        <w:rPr>
          <w:rFonts w:ascii="Traditional Arabic" w:hAnsi="Traditional Arabic" w:cs="Traditional Arabic"/>
          <w:sz w:val="56"/>
          <w:szCs w:val="56"/>
          <w:rtl/>
        </w:rPr>
        <w:t>الخطاب</w:t>
      </w:r>
      <w:r w:rsidR="003777A7" w:rsidRPr="008E3DD1">
        <w:rPr>
          <w:rFonts w:ascii="Traditional Arabic" w:hAnsi="Traditional Arabic" w:cs="Traditional Arabic"/>
          <w:sz w:val="56"/>
          <w:szCs w:val="56"/>
          <w:rtl/>
        </w:rPr>
        <w:t xml:space="preserve"> لا محل له من الإعراب.</w:t>
      </w:r>
    </w:p>
    <w:p w:rsidR="003777A7" w:rsidRPr="008E3DD1" w:rsidRDefault="004959D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ذلك: ذا اسم إشارة مبني على السكون في محل ر</w:t>
      </w:r>
      <w:r w:rsidR="003777A7" w:rsidRPr="008E3DD1">
        <w:rPr>
          <w:rFonts w:ascii="Traditional Arabic" w:hAnsi="Traditional Arabic" w:cs="Traditional Arabic"/>
          <w:sz w:val="56"/>
          <w:szCs w:val="56"/>
          <w:rtl/>
        </w:rPr>
        <w:t>فع مبتدأ</w:t>
      </w:r>
    </w:p>
    <w:p w:rsidR="004959DD" w:rsidRPr="008E3DD1" w:rsidRDefault="00A84873"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يشار للمكان القريب بـ هنا، ههنا</w:t>
      </w:r>
    </w:p>
    <w:p w:rsidR="00A84873" w:rsidRPr="008E3DD1" w:rsidRDefault="00A84873"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يشار للمكان البعيد بهناك </w:t>
      </w:r>
      <w:r w:rsidR="00474E07" w:rsidRPr="008E3DD1">
        <w:rPr>
          <w:rFonts w:ascii="Traditional Arabic" w:hAnsi="Traditional Arabic" w:cs="Traditional Arabic"/>
          <w:sz w:val="56"/>
          <w:szCs w:val="56"/>
          <w:rtl/>
        </w:rPr>
        <w:t>و</w:t>
      </w:r>
      <w:r w:rsidRPr="008E3DD1">
        <w:rPr>
          <w:rFonts w:ascii="Traditional Arabic" w:hAnsi="Traditional Arabic" w:cs="Traditional Arabic"/>
          <w:sz w:val="56"/>
          <w:szCs w:val="56"/>
          <w:rtl/>
        </w:rPr>
        <w:t xml:space="preserve">هنالك </w:t>
      </w:r>
      <w:r w:rsidR="00474E07" w:rsidRPr="008E3DD1">
        <w:rPr>
          <w:rFonts w:ascii="Traditional Arabic" w:hAnsi="Traditional Arabic" w:cs="Traditional Arabic"/>
          <w:sz w:val="56"/>
          <w:szCs w:val="56"/>
          <w:rtl/>
        </w:rPr>
        <w:t>و</w:t>
      </w:r>
      <w:r w:rsidRPr="008E3DD1">
        <w:rPr>
          <w:rFonts w:ascii="Traditional Arabic" w:hAnsi="Traditional Arabic" w:cs="Traditional Arabic"/>
          <w:sz w:val="56"/>
          <w:szCs w:val="56"/>
          <w:rtl/>
        </w:rPr>
        <w:t xml:space="preserve">ثَمَّ  </w:t>
      </w:r>
    </w:p>
    <w:p w:rsidR="00EA079C" w:rsidRPr="008E3DD1" w:rsidRDefault="00EA079C"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EA079C" w:rsidRPr="008E3DD1" w:rsidRDefault="00EA079C" w:rsidP="008E3DD1">
      <w:pPr>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lastRenderedPageBreak/>
        <w:t>الاسم الموصول</w:t>
      </w:r>
    </w:p>
    <w:p w:rsidR="00044E6D" w:rsidRPr="00C3117D" w:rsidRDefault="00044E6D" w:rsidP="008E3DD1">
      <w:pPr>
        <w:rPr>
          <w:rFonts w:ascii="Traditional Arabic" w:hAnsi="Traditional Arabic" w:cs="Traditional Arabic"/>
          <w:sz w:val="36"/>
          <w:szCs w:val="36"/>
          <w:rtl/>
        </w:rPr>
      </w:pP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جاء</w:t>
      </w:r>
      <w:r w:rsidR="00044E6D" w:rsidRPr="00C3117D">
        <w:rPr>
          <w:rFonts w:ascii="Traditional Arabic" w:hAnsi="Traditional Arabic" w:cs="Traditional Arabic"/>
          <w:sz w:val="36"/>
          <w:szCs w:val="36"/>
          <w:rtl/>
        </w:rPr>
        <w:t>تْ</w:t>
      </w:r>
      <w:r w:rsidRPr="00C3117D">
        <w:rPr>
          <w:rFonts w:ascii="Traditional Arabic" w:hAnsi="Traditional Arabic" w:cs="Traditional Arabic"/>
          <w:sz w:val="36"/>
          <w:szCs w:val="36"/>
          <w:rtl/>
        </w:rPr>
        <w:t xml:space="preserve"> ال</w:t>
      </w:r>
      <w:r w:rsidR="00044E6D" w:rsidRPr="00C3117D">
        <w:rPr>
          <w:rFonts w:ascii="Traditional Arabic" w:hAnsi="Traditional Arabic" w:cs="Traditional Arabic"/>
          <w:sz w:val="36"/>
          <w:szCs w:val="36"/>
          <w:rtl/>
        </w:rPr>
        <w:t>ّ</w:t>
      </w:r>
      <w:r w:rsidRPr="00C3117D">
        <w:rPr>
          <w:rFonts w:ascii="Traditional Arabic" w:hAnsi="Traditional Arabic" w:cs="Traditional Arabic"/>
          <w:sz w:val="36"/>
          <w:szCs w:val="36"/>
          <w:rtl/>
        </w:rPr>
        <w:t>تي نجحت</w:t>
      </w: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ab/>
      </w:r>
      <w:r w:rsidRPr="00C3117D">
        <w:rPr>
          <w:rFonts w:ascii="Traditional Arabic" w:hAnsi="Traditional Arabic" w:cs="Traditional Arabic"/>
          <w:sz w:val="36"/>
          <w:szCs w:val="36"/>
          <w:rtl/>
        </w:rPr>
        <w:tab/>
        <w:t xml:space="preserve"> درجاتها عالية</w:t>
      </w: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ab/>
      </w:r>
      <w:r w:rsidRPr="00C3117D">
        <w:rPr>
          <w:rFonts w:ascii="Traditional Arabic" w:hAnsi="Traditional Arabic" w:cs="Traditional Arabic"/>
          <w:sz w:val="36"/>
          <w:szCs w:val="36"/>
          <w:rtl/>
        </w:rPr>
        <w:tab/>
        <w:t xml:space="preserve"> في يدها حقيبة</w:t>
      </w:r>
    </w:p>
    <w:p w:rsidR="00EA079C" w:rsidRPr="00C3117D" w:rsidRDefault="00EA079C" w:rsidP="008E3DD1">
      <w:pPr>
        <w:rPr>
          <w:rFonts w:ascii="Traditional Arabic" w:hAnsi="Traditional Arabic" w:cs="Traditional Arabic"/>
          <w:sz w:val="36"/>
          <w:szCs w:val="36"/>
          <w:rtl/>
        </w:rPr>
      </w:pPr>
      <w:r w:rsidRPr="00C3117D">
        <w:rPr>
          <w:rFonts w:ascii="Traditional Arabic" w:hAnsi="Traditional Arabic" w:cs="Traditional Arabic"/>
          <w:sz w:val="36"/>
          <w:szCs w:val="36"/>
          <w:rtl/>
        </w:rPr>
        <w:tab/>
      </w:r>
      <w:r w:rsidRPr="00C3117D">
        <w:rPr>
          <w:rFonts w:ascii="Traditional Arabic" w:hAnsi="Traditional Arabic" w:cs="Traditional Arabic"/>
          <w:sz w:val="36"/>
          <w:szCs w:val="36"/>
          <w:rtl/>
        </w:rPr>
        <w:tab/>
        <w:t>عندها كتاب</w:t>
      </w:r>
    </w:p>
    <w:tbl>
      <w:tblPr>
        <w:tblStyle w:val="a4"/>
        <w:bidiVisual/>
        <w:tblW w:w="8864" w:type="dxa"/>
        <w:tblLayout w:type="fixed"/>
        <w:tblLook w:val="04A0" w:firstRow="1" w:lastRow="0" w:firstColumn="1" w:lastColumn="0" w:noHBand="0" w:noVBand="1"/>
      </w:tblPr>
      <w:tblGrid>
        <w:gridCol w:w="1120"/>
        <w:gridCol w:w="1120"/>
        <w:gridCol w:w="1120"/>
        <w:gridCol w:w="801"/>
        <w:gridCol w:w="992"/>
        <w:gridCol w:w="851"/>
        <w:gridCol w:w="992"/>
        <w:gridCol w:w="1134"/>
        <w:gridCol w:w="464"/>
        <w:gridCol w:w="270"/>
      </w:tblGrid>
      <w:tr w:rsidR="00971AA3" w:rsidRPr="008E3DD1" w:rsidTr="00585793">
        <w:tc>
          <w:tcPr>
            <w:tcW w:w="8864" w:type="dxa"/>
            <w:gridSpan w:val="10"/>
          </w:tcPr>
          <w:p w:rsidR="00971AA3" w:rsidRPr="00585793" w:rsidRDefault="00971AA3"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الاسم الموصول</w:t>
            </w:r>
          </w:p>
        </w:tc>
      </w:tr>
      <w:tr w:rsidR="00044E6D" w:rsidRPr="008E3DD1" w:rsidTr="00585793">
        <w:tc>
          <w:tcPr>
            <w:tcW w:w="6004" w:type="dxa"/>
            <w:gridSpan w:val="6"/>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موصول خاص</w:t>
            </w:r>
          </w:p>
        </w:tc>
        <w:tc>
          <w:tcPr>
            <w:tcW w:w="2860" w:type="dxa"/>
            <w:gridSpan w:val="4"/>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موصول عام</w:t>
            </w:r>
          </w:p>
        </w:tc>
      </w:tr>
      <w:tr w:rsidR="00044E6D" w:rsidRPr="008E3DD1" w:rsidTr="00585793">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مفرد مذكر</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مفرد مؤنث</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مثنى مذكر</w:t>
            </w:r>
          </w:p>
        </w:tc>
        <w:tc>
          <w:tcPr>
            <w:tcW w:w="80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مثنى مؤنث</w:t>
            </w:r>
          </w:p>
        </w:tc>
        <w:tc>
          <w:tcPr>
            <w:tcW w:w="992"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جمع ذكور</w:t>
            </w:r>
          </w:p>
        </w:tc>
        <w:tc>
          <w:tcPr>
            <w:tcW w:w="85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جمع إناث</w:t>
            </w:r>
          </w:p>
        </w:tc>
        <w:tc>
          <w:tcPr>
            <w:tcW w:w="992" w:type="dxa"/>
          </w:tcPr>
          <w:p w:rsidR="00044E6D" w:rsidRPr="00585793" w:rsidRDefault="00580840" w:rsidP="00C3117D">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للعاقل</w:t>
            </w:r>
          </w:p>
        </w:tc>
        <w:tc>
          <w:tcPr>
            <w:tcW w:w="1134" w:type="dxa"/>
          </w:tcPr>
          <w:p w:rsidR="00044E6D" w:rsidRPr="00585793" w:rsidRDefault="00580840" w:rsidP="00C3117D">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لغير العاقل</w:t>
            </w:r>
          </w:p>
        </w:tc>
        <w:tc>
          <w:tcPr>
            <w:tcW w:w="464" w:type="dxa"/>
          </w:tcPr>
          <w:p w:rsidR="00044E6D" w:rsidRPr="00585793" w:rsidRDefault="00044E6D" w:rsidP="008E3DD1">
            <w:pPr>
              <w:rPr>
                <w:rFonts w:ascii="Traditional Arabic" w:hAnsi="Traditional Arabic" w:cs="Traditional Arabic"/>
                <w:sz w:val="36"/>
                <w:szCs w:val="36"/>
                <w:rtl/>
              </w:rPr>
            </w:pPr>
          </w:p>
        </w:tc>
        <w:tc>
          <w:tcPr>
            <w:tcW w:w="270" w:type="dxa"/>
          </w:tcPr>
          <w:p w:rsidR="00044E6D" w:rsidRPr="008E3DD1" w:rsidRDefault="00044E6D" w:rsidP="008E3DD1">
            <w:pPr>
              <w:rPr>
                <w:rFonts w:ascii="Traditional Arabic" w:hAnsi="Traditional Arabic" w:cs="Traditional Arabic"/>
                <w:sz w:val="44"/>
                <w:szCs w:val="44"/>
                <w:rtl/>
              </w:rPr>
            </w:pPr>
          </w:p>
        </w:tc>
      </w:tr>
      <w:tr w:rsidR="00044E6D" w:rsidRPr="008E3DD1" w:rsidTr="00585793">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الذي</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التي</w:t>
            </w:r>
          </w:p>
        </w:tc>
        <w:tc>
          <w:tcPr>
            <w:tcW w:w="1120"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اللذان</w:t>
            </w:r>
          </w:p>
        </w:tc>
        <w:tc>
          <w:tcPr>
            <w:tcW w:w="80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اللتان</w:t>
            </w:r>
          </w:p>
        </w:tc>
        <w:tc>
          <w:tcPr>
            <w:tcW w:w="992"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الذين</w:t>
            </w:r>
          </w:p>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الألى</w:t>
            </w:r>
          </w:p>
        </w:tc>
        <w:tc>
          <w:tcPr>
            <w:tcW w:w="851" w:type="dxa"/>
          </w:tcPr>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اللاتي</w:t>
            </w:r>
          </w:p>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اللائي</w:t>
            </w:r>
          </w:p>
          <w:p w:rsidR="00044E6D" w:rsidRPr="00585793" w:rsidRDefault="00044E6D"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اللواتي</w:t>
            </w:r>
          </w:p>
        </w:tc>
        <w:tc>
          <w:tcPr>
            <w:tcW w:w="992" w:type="dxa"/>
          </w:tcPr>
          <w:p w:rsidR="00044E6D" w:rsidRPr="00585793" w:rsidRDefault="00580840"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مَنْ</w:t>
            </w:r>
          </w:p>
        </w:tc>
        <w:tc>
          <w:tcPr>
            <w:tcW w:w="1134" w:type="dxa"/>
          </w:tcPr>
          <w:p w:rsidR="00044E6D" w:rsidRPr="00585793" w:rsidRDefault="00580840" w:rsidP="008E3DD1">
            <w:pPr>
              <w:jc w:val="center"/>
              <w:rPr>
                <w:rFonts w:ascii="Traditional Arabic" w:hAnsi="Traditional Arabic" w:cs="Traditional Arabic"/>
                <w:sz w:val="36"/>
                <w:szCs w:val="36"/>
                <w:rtl/>
              </w:rPr>
            </w:pPr>
            <w:r w:rsidRPr="00585793">
              <w:rPr>
                <w:rFonts w:ascii="Traditional Arabic" w:hAnsi="Traditional Arabic" w:cs="Traditional Arabic"/>
                <w:sz w:val="36"/>
                <w:szCs w:val="36"/>
                <w:rtl/>
              </w:rPr>
              <w:t>ما</w:t>
            </w:r>
          </w:p>
        </w:tc>
        <w:tc>
          <w:tcPr>
            <w:tcW w:w="464" w:type="dxa"/>
          </w:tcPr>
          <w:p w:rsidR="00044E6D" w:rsidRPr="00585793" w:rsidRDefault="00044E6D" w:rsidP="008E3DD1">
            <w:pPr>
              <w:rPr>
                <w:rFonts w:ascii="Traditional Arabic" w:hAnsi="Traditional Arabic" w:cs="Traditional Arabic"/>
                <w:sz w:val="36"/>
                <w:szCs w:val="36"/>
                <w:rtl/>
              </w:rPr>
            </w:pPr>
          </w:p>
        </w:tc>
        <w:tc>
          <w:tcPr>
            <w:tcW w:w="270" w:type="dxa"/>
          </w:tcPr>
          <w:p w:rsidR="00044E6D" w:rsidRPr="008E3DD1" w:rsidRDefault="00044E6D" w:rsidP="008E3DD1">
            <w:pPr>
              <w:rPr>
                <w:rFonts w:ascii="Traditional Arabic" w:hAnsi="Traditional Arabic" w:cs="Traditional Arabic"/>
                <w:sz w:val="56"/>
                <w:szCs w:val="56"/>
                <w:rtl/>
              </w:rPr>
            </w:pPr>
          </w:p>
        </w:tc>
      </w:tr>
    </w:tbl>
    <w:p w:rsidR="00580840" w:rsidRPr="00C3117D" w:rsidRDefault="00580840" w:rsidP="008E3DD1">
      <w:pPr>
        <w:rPr>
          <w:rFonts w:ascii="Traditional Arabic" w:hAnsi="Traditional Arabic" w:cs="Traditional Arabic"/>
          <w:sz w:val="36"/>
          <w:szCs w:val="36"/>
          <w:rtl/>
        </w:rPr>
      </w:pPr>
    </w:p>
    <w:p w:rsidR="00044E6D"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استفهام :مَنْ أخذ الكتاب؟</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شرطية: منْ يذاكر ينجح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اسم موصول:  الذي التي الذين</w:t>
      </w:r>
    </w:p>
    <w:p w:rsidR="00330754" w:rsidRPr="00C3117D" w:rsidRDefault="00330754" w:rsidP="008E3DD1">
      <w:pPr>
        <w:jc w:val="both"/>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نفرق بين مَنْ الاسم الموصول ومَنْ الشرطية والاستفهامية عن طريق إبدال </w:t>
      </w:r>
      <w:r w:rsidR="00971AA3" w:rsidRPr="00C3117D">
        <w:rPr>
          <w:rFonts w:ascii="Traditional Arabic" w:hAnsi="Traditional Arabic" w:cs="Traditional Arabic"/>
          <w:sz w:val="40"/>
          <w:szCs w:val="40"/>
          <w:rtl/>
        </w:rPr>
        <w:t>"</w:t>
      </w:r>
      <w:r w:rsidRPr="00C3117D">
        <w:rPr>
          <w:rFonts w:ascii="Traditional Arabic" w:hAnsi="Traditional Arabic" w:cs="Traditional Arabic"/>
          <w:sz w:val="40"/>
          <w:szCs w:val="40"/>
          <w:rtl/>
        </w:rPr>
        <w:t>مَن</w:t>
      </w:r>
      <w:r w:rsidR="00971AA3" w:rsidRPr="00C3117D">
        <w:rPr>
          <w:rFonts w:ascii="Traditional Arabic" w:hAnsi="Traditional Arabic" w:cs="Traditional Arabic"/>
          <w:sz w:val="40"/>
          <w:szCs w:val="40"/>
          <w:rtl/>
        </w:rPr>
        <w:t>"</w:t>
      </w:r>
      <w:r w:rsidRPr="00C3117D">
        <w:rPr>
          <w:rFonts w:ascii="Traditional Arabic" w:hAnsi="Traditional Arabic" w:cs="Traditional Arabic"/>
          <w:sz w:val="40"/>
          <w:szCs w:val="40"/>
          <w:rtl/>
        </w:rPr>
        <w:t xml:space="preserve"> بما يناسبها من أسماء الموصول الخاصة.</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lastRenderedPageBreak/>
        <w:t>رأيت مَنْ نجح</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الذي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رأيت مَن دخلت</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التي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رأيت من دخلوا</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الذين </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رأيت من دخلن القاعة</w:t>
      </w:r>
    </w:p>
    <w:p w:rsidR="00580840" w:rsidRPr="00C3117D" w:rsidRDefault="00580840" w:rsidP="008E3DD1">
      <w:pPr>
        <w:rPr>
          <w:rFonts w:ascii="Traditional Arabic" w:hAnsi="Traditional Arabic" w:cs="Traditional Arabic"/>
          <w:sz w:val="40"/>
          <w:szCs w:val="40"/>
          <w:rtl/>
        </w:rPr>
      </w:pPr>
      <w:r w:rsidRPr="00C3117D">
        <w:rPr>
          <w:rFonts w:ascii="Traditional Arabic" w:hAnsi="Traditional Arabic" w:cs="Traditional Arabic"/>
          <w:sz w:val="40"/>
          <w:szCs w:val="40"/>
          <w:rtl/>
        </w:rPr>
        <w:t xml:space="preserve">       اللاتي</w:t>
      </w:r>
    </w:p>
    <w:p w:rsidR="00580840" w:rsidRPr="00C3117D" w:rsidRDefault="00580840" w:rsidP="00C3117D">
      <w:pPr>
        <w:jc w:val="center"/>
        <w:rPr>
          <w:rFonts w:ascii="Traditional Arabic" w:hAnsi="Traditional Arabic" w:cs="Traditional Arabic"/>
          <w:sz w:val="40"/>
          <w:szCs w:val="40"/>
          <w:rtl/>
        </w:rPr>
      </w:pPr>
      <w:r w:rsidRPr="00C3117D">
        <w:rPr>
          <w:rFonts w:ascii="Traditional Arabic" w:hAnsi="Traditional Arabic" w:cs="Traditional Arabic"/>
          <w:sz w:val="40"/>
          <w:szCs w:val="40"/>
          <w:rtl/>
        </w:rPr>
        <w:t>رأيت ما في يدك</w:t>
      </w:r>
    </w:p>
    <w:p w:rsidR="00944F92" w:rsidRPr="00C3117D" w:rsidRDefault="00580840" w:rsidP="008E3DD1">
      <w:pPr>
        <w:jc w:val="center"/>
        <w:rPr>
          <w:rFonts w:ascii="Traditional Arabic" w:hAnsi="Traditional Arabic" w:cs="Traditional Arabic"/>
          <w:sz w:val="40"/>
          <w:szCs w:val="40"/>
          <w:rtl/>
        </w:rPr>
      </w:pPr>
      <w:r w:rsidRPr="00C3117D">
        <w:rPr>
          <w:rFonts w:ascii="Traditional Arabic" w:hAnsi="Traditional Arabic" w:cs="Traditional Arabic"/>
          <w:sz w:val="40"/>
          <w:szCs w:val="40"/>
          <w:rtl/>
        </w:rPr>
        <w:t>أعجبني ما صنعتِ</w:t>
      </w:r>
    </w:p>
    <w:p w:rsidR="00C3117D" w:rsidRDefault="00C3117D">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CA14FA" w:rsidRPr="008E3DD1" w:rsidRDefault="00C3117D" w:rsidP="00C3117D">
      <w:pPr>
        <w:spacing w:after="0" w:line="240" w:lineRule="auto"/>
        <w:jc w:val="center"/>
        <w:rPr>
          <w:rFonts w:ascii="Traditional Arabic" w:hAnsi="Traditional Arabic" w:cs="Traditional Arabic"/>
          <w:sz w:val="56"/>
          <w:szCs w:val="56"/>
          <w:rtl/>
        </w:rPr>
      </w:pPr>
      <w:r>
        <w:rPr>
          <w:rFonts w:ascii="Traditional Arabic" w:hAnsi="Traditional Arabic" w:cs="Traditional Arabic" w:hint="cs"/>
          <w:sz w:val="56"/>
          <w:szCs w:val="56"/>
          <w:rtl/>
        </w:rPr>
        <w:lastRenderedPageBreak/>
        <w:t>المبتدأ والخبر</w:t>
      </w:r>
    </w:p>
    <w:p w:rsidR="00DF1A19" w:rsidRPr="008E3DD1" w:rsidRDefault="00A114E8" w:rsidP="008E3DD1">
      <w:pPr>
        <w:pStyle w:val="a3"/>
        <w:numPr>
          <w:ilvl w:val="0"/>
          <w:numId w:val="1"/>
        </w:numPr>
        <w:spacing w:after="0" w:line="240" w:lineRule="auto"/>
        <w:rPr>
          <w:rFonts w:ascii="Traditional Arabic" w:hAnsi="Traditional Arabic" w:cs="Traditional Arabic"/>
          <w:sz w:val="56"/>
          <w:szCs w:val="56"/>
          <w:rtl/>
        </w:rPr>
      </w:pPr>
      <w:r w:rsidRPr="008E3DD1">
        <w:rPr>
          <w:rFonts w:ascii="Traditional Arabic" w:hAnsi="Traditional Arabic" w:cs="Traditional Arabic"/>
          <w:sz w:val="56"/>
          <w:szCs w:val="56"/>
          <w:rtl/>
        </w:rPr>
        <w:t xml:space="preserve"> </w:t>
      </w:r>
      <w:r w:rsidR="00DF1A19" w:rsidRPr="008E3DD1">
        <w:rPr>
          <w:rFonts w:ascii="Traditional Arabic" w:hAnsi="Traditional Arabic" w:cs="Traditional Arabic"/>
          <w:sz w:val="56"/>
          <w:szCs w:val="56"/>
          <w:rtl/>
        </w:rPr>
        <w:t>أنواع الخبر:</w:t>
      </w:r>
    </w:p>
    <w:p w:rsidR="00F0444E" w:rsidRPr="008E3DD1" w:rsidRDefault="00DF1A19" w:rsidP="008E3DD1">
      <w:pPr>
        <w:pStyle w:val="a3"/>
        <w:numPr>
          <w:ilvl w:val="0"/>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مفرد، العلم نورٌ</w:t>
      </w:r>
    </w:p>
    <w:p w:rsidR="00DF1A19" w:rsidRPr="008E3DD1" w:rsidRDefault="00DF1A19" w:rsidP="008E3DD1">
      <w:pPr>
        <w:pStyle w:val="a3"/>
        <w:numPr>
          <w:ilvl w:val="0"/>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 جملة:</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فعلية: عائشة </w:t>
      </w:r>
      <w:r w:rsidRPr="008E3DD1">
        <w:rPr>
          <w:rFonts w:ascii="Traditional Arabic" w:hAnsi="Traditional Arabic" w:cs="Traditional Arabic"/>
          <w:sz w:val="56"/>
          <w:szCs w:val="56"/>
          <w:u w:val="single"/>
          <w:rtl/>
        </w:rPr>
        <w:t>حضرت الدرس</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 اسمية: عائشة </w:t>
      </w:r>
      <w:r w:rsidRPr="008E3DD1">
        <w:rPr>
          <w:rFonts w:ascii="Traditional Arabic" w:hAnsi="Traditional Arabic" w:cs="Traditional Arabic"/>
          <w:sz w:val="56"/>
          <w:szCs w:val="56"/>
          <w:u w:val="single"/>
          <w:rtl/>
        </w:rPr>
        <w:t>ثوبها جميل</w:t>
      </w:r>
    </w:p>
    <w:p w:rsidR="00DF1A19" w:rsidRPr="008E3DD1" w:rsidRDefault="00DF1A19" w:rsidP="008E3DD1">
      <w:pPr>
        <w:pStyle w:val="a3"/>
        <w:numPr>
          <w:ilvl w:val="0"/>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شبه الجملة:</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جار ومجرور: عائشة في البيت.</w:t>
      </w:r>
    </w:p>
    <w:p w:rsidR="00DF1A19" w:rsidRPr="008E3DD1" w:rsidRDefault="00DF1A19" w:rsidP="008E3DD1">
      <w:pPr>
        <w:pStyle w:val="a3"/>
        <w:numPr>
          <w:ilvl w:val="1"/>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 ظرف:</w:t>
      </w:r>
    </w:p>
    <w:p w:rsidR="00DF1A19" w:rsidRPr="008E3DD1" w:rsidRDefault="00DF1A19" w:rsidP="008E3DD1">
      <w:pPr>
        <w:pStyle w:val="a3"/>
        <w:numPr>
          <w:ilvl w:val="2"/>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مكان: عائشة أمامَ المنزل.</w:t>
      </w:r>
    </w:p>
    <w:p w:rsidR="00DF1A19" w:rsidRPr="008E3DD1" w:rsidRDefault="00DF1A19" w:rsidP="008E3DD1">
      <w:pPr>
        <w:pStyle w:val="a3"/>
        <w:numPr>
          <w:ilvl w:val="2"/>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 xml:space="preserve">زمان: الاختبار </w:t>
      </w:r>
      <w:r w:rsidR="003D5086" w:rsidRPr="008E3DD1">
        <w:rPr>
          <w:rFonts w:ascii="Traditional Arabic" w:hAnsi="Traditional Arabic" w:cs="Traditional Arabic"/>
          <w:sz w:val="56"/>
          <w:szCs w:val="56"/>
          <w:rtl/>
        </w:rPr>
        <w:t xml:space="preserve">(حاصل) </w:t>
      </w:r>
      <w:r w:rsidRPr="008E3DD1">
        <w:rPr>
          <w:rFonts w:ascii="Traditional Arabic" w:hAnsi="Traditional Arabic" w:cs="Traditional Arabic"/>
          <w:sz w:val="56"/>
          <w:szCs w:val="56"/>
          <w:rtl/>
        </w:rPr>
        <w:t>يومَ الخميس، السفر صباحاً</w:t>
      </w:r>
      <w:r w:rsidR="003D5086" w:rsidRPr="008E3DD1">
        <w:rPr>
          <w:rFonts w:ascii="Traditional Arabic" w:hAnsi="Traditional Arabic" w:cs="Traditional Arabic"/>
          <w:sz w:val="56"/>
          <w:szCs w:val="56"/>
          <w:rtl/>
        </w:rPr>
        <w:t>.</w:t>
      </w:r>
    </w:p>
    <w:p w:rsidR="003D5086" w:rsidRPr="008E3DD1" w:rsidRDefault="003D5086" w:rsidP="008E3DD1">
      <w:pPr>
        <w:pStyle w:val="a3"/>
        <w:numPr>
          <w:ilvl w:val="2"/>
          <w:numId w:val="1"/>
        </w:numPr>
        <w:spacing w:after="0" w:line="240" w:lineRule="auto"/>
        <w:rPr>
          <w:rFonts w:ascii="Traditional Arabic" w:hAnsi="Traditional Arabic" w:cs="Traditional Arabic"/>
          <w:sz w:val="56"/>
          <w:szCs w:val="56"/>
        </w:rPr>
      </w:pPr>
      <w:r w:rsidRPr="008E3DD1">
        <w:rPr>
          <w:rFonts w:ascii="Traditional Arabic" w:hAnsi="Traditional Arabic" w:cs="Traditional Arabic"/>
          <w:sz w:val="56"/>
          <w:szCs w:val="56"/>
          <w:rtl/>
        </w:rPr>
        <w:t>وشبه الجملة متعلقة بمحذوف تقديره كائن أو مستقر في محل رفع خبر.</w:t>
      </w:r>
    </w:p>
    <w:p w:rsidR="009E4DB8" w:rsidRPr="008E3DD1" w:rsidRDefault="003D5086" w:rsidP="008E3DD1">
      <w:pPr>
        <w:spacing w:after="0" w:line="240" w:lineRule="auto"/>
        <w:ind w:left="1800"/>
        <w:rPr>
          <w:rFonts w:ascii="Traditional Arabic" w:hAnsi="Traditional Arabic" w:cs="Traditional Arabic"/>
          <w:sz w:val="56"/>
          <w:szCs w:val="56"/>
        </w:rPr>
      </w:pPr>
      <w:r w:rsidRPr="008E3DD1">
        <w:rPr>
          <w:rFonts w:ascii="Traditional Arabic" w:hAnsi="Traditional Arabic" w:cs="Traditional Arabic"/>
          <w:sz w:val="56"/>
          <w:szCs w:val="56"/>
          <w:rtl/>
        </w:rPr>
        <w:t xml:space="preserve">محمد كريم، كريم خبر مرفوع </w:t>
      </w:r>
    </w:p>
    <w:p w:rsidR="00750B58" w:rsidRPr="00073073" w:rsidRDefault="009E4DB8" w:rsidP="008E3DD1">
      <w:pPr>
        <w:rPr>
          <w:rFonts w:ascii="Traditional Arabic" w:hAnsi="Traditional Arabic" w:cs="Traditional Arabic"/>
          <w:sz w:val="44"/>
          <w:szCs w:val="44"/>
          <w:rtl/>
        </w:rPr>
      </w:pPr>
      <w:r w:rsidRPr="008E3DD1">
        <w:rPr>
          <w:rFonts w:ascii="Traditional Arabic" w:hAnsi="Traditional Arabic" w:cs="Traditional Arabic"/>
          <w:sz w:val="56"/>
          <w:szCs w:val="56"/>
        </w:rPr>
        <w:br w:type="page"/>
      </w:r>
      <w:r w:rsidR="00750B58" w:rsidRPr="00073073">
        <w:rPr>
          <w:rFonts w:ascii="Traditional Arabic" w:hAnsi="Traditional Arabic" w:cs="Traditional Arabic"/>
          <w:sz w:val="44"/>
          <w:szCs w:val="44"/>
          <w:rtl/>
        </w:rPr>
        <w:lastRenderedPageBreak/>
        <w:t>اسم + اسم = خبر مفرد</w:t>
      </w:r>
    </w:p>
    <w:p w:rsidR="00EA3D1F" w:rsidRPr="00073073" w:rsidRDefault="00EA3D1F"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 xml:space="preserve">هندٌ </w:t>
      </w:r>
      <w:r w:rsidRPr="00073073">
        <w:rPr>
          <w:rFonts w:ascii="Traditional Arabic" w:hAnsi="Traditional Arabic" w:cs="Traditional Arabic" w:hint="cs"/>
          <w:color w:val="FF0000"/>
          <w:sz w:val="44"/>
          <w:szCs w:val="44"/>
          <w:rtl/>
        </w:rPr>
        <w:t xml:space="preserve">امرأةٌ </w:t>
      </w:r>
      <w:r w:rsidRPr="00073073">
        <w:rPr>
          <w:rFonts w:ascii="Traditional Arabic" w:hAnsi="Traditional Arabic" w:cs="Traditional Arabic" w:hint="cs"/>
          <w:sz w:val="44"/>
          <w:szCs w:val="44"/>
          <w:rtl/>
        </w:rPr>
        <w:t>فاضلةٌ : اسم + اسم + اسم</w:t>
      </w:r>
    </w:p>
    <w:p w:rsidR="00750B58" w:rsidRPr="00073073" w:rsidRDefault="00EA3D1F" w:rsidP="008E3DD1">
      <w:pPr>
        <w:rPr>
          <w:rFonts w:ascii="Traditional Arabic" w:hAnsi="Traditional Arabic" w:cs="Traditional Arabic"/>
          <w:sz w:val="44"/>
          <w:szCs w:val="44"/>
          <w:u w:val="single"/>
          <w:rtl/>
        </w:rPr>
      </w:pPr>
      <w:r w:rsidRPr="00073073">
        <w:rPr>
          <w:rFonts w:ascii="Traditional Arabic" w:hAnsi="Traditional Arabic" w:cs="Traditional Arabic"/>
          <w:noProof/>
          <w:sz w:val="44"/>
          <w:szCs w:val="44"/>
          <w:u w:val="single"/>
          <w:rtl/>
        </w:rPr>
        <mc:AlternateContent>
          <mc:Choice Requires="wps">
            <w:drawing>
              <wp:anchor distT="0" distB="0" distL="114300" distR="114300" simplePos="0" relativeHeight="251677696" behindDoc="0" locked="0" layoutInCell="1" allowOverlap="1" wp14:anchorId="13C81A3C" wp14:editId="7EA33746">
                <wp:simplePos x="0" y="0"/>
                <wp:positionH relativeFrom="column">
                  <wp:posOffset>765636</wp:posOffset>
                </wp:positionH>
                <wp:positionV relativeFrom="paragraph">
                  <wp:posOffset>-675216</wp:posOffset>
                </wp:positionV>
                <wp:extent cx="755017" cy="930012"/>
                <wp:effectExtent l="7938" t="0" r="14922" b="14923"/>
                <wp:wrapNone/>
                <wp:docPr id="3" name="قوس كبير أيسر 3"/>
                <wp:cNvGraphicFramePr/>
                <a:graphic xmlns:a="http://schemas.openxmlformats.org/drawingml/2006/main">
                  <a:graphicData uri="http://schemas.microsoft.com/office/word/2010/wordprocessingShape">
                    <wps:wsp>
                      <wps:cNvSpPr/>
                      <wps:spPr>
                        <a:xfrm rot="5400000">
                          <a:off x="0" y="0"/>
                          <a:ext cx="755017" cy="930012"/>
                        </a:xfrm>
                        <a:prstGeom prst="leftBrace">
                          <a:avLst/>
                        </a:prstGeom>
                      </wps:spPr>
                      <wps:style>
                        <a:lnRef idx="1">
                          <a:schemeClr val="accent1"/>
                        </a:lnRef>
                        <a:fillRef idx="0">
                          <a:schemeClr val="accent1"/>
                        </a:fillRef>
                        <a:effectRef idx="0">
                          <a:schemeClr val="accent1"/>
                        </a:effectRef>
                        <a:fontRef idx="minor">
                          <a:schemeClr val="tx1"/>
                        </a:fontRef>
                      </wps:style>
                      <wps:txbx>
                        <w:txbxContent>
                          <w:p w:rsidR="00D6014F" w:rsidRDefault="00D6014F" w:rsidP="00EA3D1F">
                            <w:pPr>
                              <w:jc w:val="center"/>
                            </w:pPr>
                            <w:r>
                              <w:rPr>
                                <w:rFonts w:hint="cs"/>
                                <w:rtl/>
                              </w:rPr>
                              <w:t>خبر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قوس كبير أيسر 3" o:spid="_x0000_s1027" type="#_x0000_t87" style="position:absolute;left:0;text-align:left;margin-left:60.3pt;margin-top:-53.15pt;width:59.45pt;height:73.2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" adj="1461" strokecolor="#4579b8 [3044]">
                <v:textbox>
                  <w:txbxContent>
                    <w:p w:rsidR="00D6014F" w:rsidRDefault="00D6014F" w:rsidP="00EA3D1F">
                      <w:pPr>
                        <w:jc w:val="center"/>
                      </w:pPr>
                      <w:r>
                        <w:rPr>
                          <w:rFonts w:hint="cs"/>
                          <w:rtl/>
                        </w:rPr>
                        <w:t>خبر</w:t>
                      </w:r>
                    </w:p>
                  </w:txbxContent>
                </v:textbox>
              </v:shape>
            </w:pict>
          </mc:Fallback>
        </mc:AlternateContent>
      </w:r>
      <w:r w:rsidR="00750B58" w:rsidRPr="00073073">
        <w:rPr>
          <w:rFonts w:ascii="Traditional Arabic" w:hAnsi="Traditional Arabic" w:cs="Traditional Arabic"/>
          <w:sz w:val="44"/>
          <w:szCs w:val="44"/>
          <w:u w:val="single"/>
          <w:rtl/>
        </w:rPr>
        <w:t>اسم +</w:t>
      </w:r>
      <w:r w:rsidR="00BE7149" w:rsidRPr="00073073">
        <w:rPr>
          <w:rFonts w:ascii="Traditional Arabic" w:hAnsi="Traditional Arabic" w:cs="Traditional Arabic" w:hint="cs"/>
          <w:sz w:val="44"/>
          <w:szCs w:val="44"/>
          <w:u w:val="single"/>
          <w:rtl/>
        </w:rPr>
        <w:t>(</w:t>
      </w:r>
      <w:proofErr w:type="spellStart"/>
      <w:r w:rsidR="00750B58" w:rsidRPr="00073073">
        <w:rPr>
          <w:rFonts w:ascii="Traditional Arabic" w:hAnsi="Traditional Arabic" w:cs="Traditional Arabic"/>
          <w:color w:val="FF0000"/>
          <w:sz w:val="44"/>
          <w:szCs w:val="44"/>
          <w:u w:val="single"/>
          <w:rtl/>
        </w:rPr>
        <w:t>اسم</w:t>
      </w:r>
      <w:r w:rsidR="00750B58" w:rsidRPr="00073073">
        <w:rPr>
          <w:rFonts w:ascii="Traditional Arabic" w:hAnsi="Traditional Arabic" w:cs="Traditional Arabic"/>
          <w:sz w:val="44"/>
          <w:szCs w:val="44"/>
          <w:u w:val="single"/>
          <w:rtl/>
        </w:rPr>
        <w:t>+اسم</w:t>
      </w:r>
      <w:proofErr w:type="spellEnd"/>
      <w:r w:rsidR="00BE7149" w:rsidRPr="00073073">
        <w:rPr>
          <w:rFonts w:ascii="Traditional Arabic" w:hAnsi="Traditional Arabic" w:cs="Traditional Arabic" w:hint="cs"/>
          <w:sz w:val="44"/>
          <w:szCs w:val="44"/>
          <w:u w:val="single"/>
          <w:rtl/>
        </w:rPr>
        <w:t>)</w:t>
      </w:r>
      <w:r w:rsidR="00750B58" w:rsidRPr="00073073">
        <w:rPr>
          <w:rFonts w:ascii="Traditional Arabic" w:hAnsi="Traditional Arabic" w:cs="Traditional Arabic"/>
          <w:sz w:val="44"/>
          <w:szCs w:val="44"/>
          <w:u w:val="single"/>
          <w:rtl/>
        </w:rPr>
        <w:t xml:space="preserve"> = خبر جملة اسمية</w:t>
      </w:r>
      <w:r w:rsidRPr="00073073">
        <w:rPr>
          <w:rFonts w:ascii="Traditional Arabic" w:hAnsi="Traditional Arabic" w:cs="Traditional Arabic" w:hint="cs"/>
          <w:sz w:val="44"/>
          <w:szCs w:val="44"/>
          <w:u w:val="single"/>
          <w:rtl/>
        </w:rPr>
        <w:t xml:space="preserve">(مبتدأ + </w:t>
      </w:r>
      <w:r w:rsidRPr="00073073">
        <w:rPr>
          <w:rFonts w:ascii="Traditional Arabic" w:hAnsi="Traditional Arabic" w:cs="Traditional Arabic" w:hint="cs"/>
          <w:sz w:val="44"/>
          <w:szCs w:val="44"/>
          <w:u w:val="single"/>
          <w:vertAlign w:val="superscript"/>
          <w:rtl/>
        </w:rPr>
        <w:t>(</w:t>
      </w:r>
      <w:r w:rsidRPr="00073073">
        <w:rPr>
          <w:rFonts w:ascii="Traditional Arabic" w:hAnsi="Traditional Arabic" w:cs="Traditional Arabic" w:hint="cs"/>
          <w:sz w:val="44"/>
          <w:szCs w:val="44"/>
          <w:u w:val="single"/>
          <w:rtl/>
        </w:rPr>
        <w:t>مبتدأ + خبر)</w:t>
      </w:r>
      <w:r w:rsidRPr="00073073">
        <w:rPr>
          <w:rFonts w:ascii="Traditional Arabic" w:hAnsi="Traditional Arabic" w:cs="Traditional Arabic" w:hint="cs"/>
          <w:sz w:val="44"/>
          <w:szCs w:val="44"/>
          <w:u w:val="single"/>
          <w:vertAlign w:val="superscript"/>
          <w:rtl/>
        </w:rPr>
        <w:t>)</w:t>
      </w:r>
    </w:p>
    <w:p w:rsidR="00750B58"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فعل = خبر جملة فعلية</w:t>
      </w:r>
    </w:p>
    <w:p w:rsidR="00750B58"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ظرف مكان = خبر شبه جملة</w:t>
      </w:r>
    </w:p>
    <w:p w:rsidR="00750B58"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ظرف زمان = خبر شبه جملة</w:t>
      </w:r>
    </w:p>
    <w:p w:rsidR="00B65BA5" w:rsidRPr="00073073" w:rsidRDefault="00750B58" w:rsidP="008E3DD1">
      <w:pPr>
        <w:rPr>
          <w:rFonts w:ascii="Traditional Arabic" w:hAnsi="Traditional Arabic" w:cs="Traditional Arabic"/>
          <w:sz w:val="44"/>
          <w:szCs w:val="44"/>
          <w:rtl/>
        </w:rPr>
      </w:pPr>
      <w:r w:rsidRPr="00073073">
        <w:rPr>
          <w:rFonts w:ascii="Traditional Arabic" w:hAnsi="Traditional Arabic" w:cs="Traditional Arabic"/>
          <w:sz w:val="44"/>
          <w:szCs w:val="44"/>
          <w:rtl/>
        </w:rPr>
        <w:t>اسم + حرف جر = خبر شبه جملة</w:t>
      </w:r>
    </w:p>
    <w:p w:rsidR="00EA3D1F" w:rsidRPr="00073073" w:rsidRDefault="00B65BA5"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 xml:space="preserve">الخبر إذا كان جملة اسمية فيكون مكونا من اسمين لا يستغنى بأحدهما عن الآخر. </w:t>
      </w:r>
    </w:p>
    <w:p w:rsidR="00B65BA5" w:rsidRPr="00073073" w:rsidRDefault="00B65BA5"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فاطمة حقيبت</w:t>
      </w:r>
      <w:r w:rsidRPr="00073073">
        <w:rPr>
          <w:rFonts w:ascii="Traditional Arabic" w:hAnsi="Traditional Arabic" w:cs="Traditional Arabic" w:hint="cs"/>
          <w:color w:val="FF0000"/>
          <w:sz w:val="44"/>
          <w:szCs w:val="44"/>
          <w:rtl/>
        </w:rPr>
        <w:t>ها</w:t>
      </w:r>
      <w:r w:rsidRPr="00073073">
        <w:rPr>
          <w:rFonts w:ascii="Traditional Arabic" w:hAnsi="Traditional Arabic" w:cs="Traditional Arabic" w:hint="cs"/>
          <w:sz w:val="44"/>
          <w:szCs w:val="44"/>
          <w:rtl/>
        </w:rPr>
        <w:t xml:space="preserve"> صغيرة.</w:t>
      </w:r>
    </w:p>
    <w:p w:rsidR="00B65BA5" w:rsidRPr="00073073" w:rsidRDefault="00B65BA5" w:rsidP="004D2BCF">
      <w:pPr>
        <w:rPr>
          <w:rFonts w:ascii="Traditional Arabic" w:hAnsi="Traditional Arabic" w:cs="Traditional Arabic"/>
          <w:sz w:val="44"/>
          <w:szCs w:val="44"/>
          <w:rtl/>
        </w:rPr>
      </w:pPr>
      <w:r w:rsidRPr="00073073">
        <w:rPr>
          <w:rFonts w:ascii="Traditional Arabic" w:hAnsi="Traditional Arabic" w:cs="Traditional Arabic" w:hint="cs"/>
          <w:color w:val="C00000"/>
          <w:sz w:val="44"/>
          <w:szCs w:val="44"/>
          <w:highlight w:val="yellow"/>
          <w:rtl/>
        </w:rPr>
        <w:t>عائشةُ</w:t>
      </w:r>
      <w:r w:rsidRPr="00073073">
        <w:rPr>
          <w:rFonts w:ascii="Traditional Arabic" w:hAnsi="Traditional Arabic" w:cs="Traditional Arabic" w:hint="cs"/>
          <w:sz w:val="44"/>
          <w:szCs w:val="44"/>
          <w:highlight w:val="yellow"/>
          <w:rtl/>
        </w:rPr>
        <w:t xml:space="preserve"> </w:t>
      </w:r>
      <w:r w:rsidRPr="00073073">
        <w:rPr>
          <w:rFonts w:ascii="Traditional Arabic" w:hAnsi="Traditional Arabic" w:cs="Traditional Arabic" w:hint="cs"/>
          <w:color w:val="0070C0"/>
          <w:sz w:val="44"/>
          <w:szCs w:val="44"/>
          <w:highlight w:val="yellow"/>
          <w:u w:val="single"/>
          <w:rtl/>
        </w:rPr>
        <w:t>القسمُ</w:t>
      </w:r>
      <w:r w:rsidRPr="00073073">
        <w:rPr>
          <w:rFonts w:ascii="Traditional Arabic" w:hAnsi="Traditional Arabic" w:cs="Traditional Arabic" w:hint="cs"/>
          <w:color w:val="0070C0"/>
          <w:sz w:val="44"/>
          <w:szCs w:val="44"/>
          <w:highlight w:val="yellow"/>
          <w:rtl/>
        </w:rPr>
        <w:t xml:space="preserve"> </w:t>
      </w:r>
      <w:r w:rsidRPr="00073073">
        <w:rPr>
          <w:rFonts w:ascii="Traditional Arabic" w:hAnsi="Traditional Arabic" w:cs="Traditional Arabic" w:hint="cs"/>
          <w:sz w:val="44"/>
          <w:szCs w:val="44"/>
          <w:highlight w:val="yellow"/>
          <w:rtl/>
        </w:rPr>
        <w:t xml:space="preserve">الذي تدرس فيه </w:t>
      </w:r>
      <w:r w:rsidRPr="00073073">
        <w:rPr>
          <w:rFonts w:ascii="Traditional Arabic" w:hAnsi="Traditional Arabic" w:cs="Traditional Arabic" w:hint="cs"/>
          <w:color w:val="0070C0"/>
          <w:sz w:val="44"/>
          <w:szCs w:val="44"/>
          <w:highlight w:val="yellow"/>
          <w:u w:val="single"/>
          <w:rtl/>
        </w:rPr>
        <w:t>مفيدٌ</w:t>
      </w:r>
      <w:r w:rsidRPr="00073073">
        <w:rPr>
          <w:rFonts w:ascii="Traditional Arabic" w:hAnsi="Traditional Arabic" w:cs="Traditional Arabic" w:hint="cs"/>
          <w:sz w:val="44"/>
          <w:szCs w:val="44"/>
          <w:highlight w:val="yellow"/>
          <w:rtl/>
        </w:rPr>
        <w:t>.</w:t>
      </w:r>
    </w:p>
    <w:p w:rsidR="00EA3D1F" w:rsidRPr="00073073" w:rsidRDefault="00B65BA5" w:rsidP="008E3DD1">
      <w:pPr>
        <w:rPr>
          <w:rFonts w:ascii="Traditional Arabic" w:hAnsi="Traditional Arabic" w:cs="Traditional Arabic"/>
          <w:sz w:val="44"/>
          <w:szCs w:val="44"/>
          <w:rtl/>
        </w:rPr>
      </w:pPr>
      <w:r w:rsidRPr="00073073">
        <w:rPr>
          <w:rFonts w:ascii="Traditional Arabic" w:hAnsi="Traditional Arabic" w:cs="Traditional Arabic" w:hint="cs"/>
          <w:sz w:val="44"/>
          <w:szCs w:val="44"/>
          <w:rtl/>
        </w:rPr>
        <w:t>عائشة أبوها طيارٌ، هندٌ أخت</w:t>
      </w:r>
      <w:r w:rsidRPr="00073073">
        <w:rPr>
          <w:rFonts w:ascii="Traditional Arabic" w:hAnsi="Traditional Arabic" w:cs="Traditional Arabic" w:hint="cs"/>
          <w:color w:val="FF0000"/>
          <w:sz w:val="44"/>
          <w:szCs w:val="44"/>
          <w:rtl/>
        </w:rPr>
        <w:t>ها</w:t>
      </w:r>
      <w:r w:rsidRPr="00073073">
        <w:rPr>
          <w:rFonts w:ascii="Traditional Arabic" w:hAnsi="Traditional Arabic" w:cs="Traditional Arabic" w:hint="cs"/>
          <w:sz w:val="44"/>
          <w:szCs w:val="44"/>
          <w:rtl/>
        </w:rPr>
        <w:t xml:space="preserve"> ناجحةٌ، فاطمةٌ هي المتفوقة.</w:t>
      </w:r>
    </w:p>
    <w:p w:rsidR="00547DB1" w:rsidRPr="008E3DD1" w:rsidRDefault="00EA3D1F" w:rsidP="00073073">
      <w:pPr>
        <w:rPr>
          <w:rFonts w:ascii="Traditional Arabic" w:hAnsi="Traditional Arabic" w:cs="Traditional Arabic"/>
          <w:sz w:val="56"/>
          <w:szCs w:val="56"/>
          <w:rtl/>
        </w:rPr>
      </w:pPr>
      <w:r w:rsidRPr="00073073">
        <w:rPr>
          <w:rFonts w:ascii="Traditional Arabic" w:hAnsi="Traditional Arabic" w:cs="Traditional Arabic" w:hint="cs"/>
          <w:sz w:val="44"/>
          <w:szCs w:val="44"/>
          <w:rtl/>
        </w:rPr>
        <w:t>هذه التي خلقها حسن</w:t>
      </w:r>
      <w:r w:rsidR="00073073" w:rsidRPr="00073073">
        <w:rPr>
          <w:rFonts w:ascii="Traditional Arabic" w:hAnsi="Traditional Arabic" w:cs="Traditional Arabic" w:hint="cs"/>
          <w:sz w:val="44"/>
          <w:szCs w:val="44"/>
          <w:rtl/>
        </w:rPr>
        <w:t>(متفوقة)</w:t>
      </w:r>
      <w:r w:rsidR="00547DB1" w:rsidRPr="00073073">
        <w:rPr>
          <w:rFonts w:ascii="Traditional Arabic" w:hAnsi="Traditional Arabic" w:cs="Traditional Arabic"/>
          <w:sz w:val="44"/>
          <w:szCs w:val="44"/>
        </w:rPr>
        <w:br w:type="page"/>
      </w:r>
      <w:r w:rsidR="00750B58" w:rsidRPr="008E3DD1">
        <w:rPr>
          <w:rFonts w:ascii="Traditional Arabic" w:hAnsi="Traditional Arabic" w:cs="Traditional Arabic"/>
          <w:sz w:val="56"/>
          <w:szCs w:val="56"/>
        </w:rPr>
        <w:lastRenderedPageBreak/>
        <w:t xml:space="preserve"> </w:t>
      </w:r>
    </w:p>
    <w:tbl>
      <w:tblPr>
        <w:tblStyle w:val="a4"/>
        <w:bidiVisual/>
        <w:tblW w:w="9900" w:type="dxa"/>
        <w:tblInd w:w="-766" w:type="dxa"/>
        <w:tblLayout w:type="fixed"/>
        <w:tblLook w:val="04A0" w:firstRow="1" w:lastRow="0" w:firstColumn="1" w:lastColumn="0" w:noHBand="0" w:noVBand="1"/>
      </w:tblPr>
      <w:tblGrid>
        <w:gridCol w:w="1350"/>
        <w:gridCol w:w="1080"/>
        <w:gridCol w:w="1080"/>
        <w:gridCol w:w="1134"/>
        <w:gridCol w:w="1134"/>
        <w:gridCol w:w="1134"/>
        <w:gridCol w:w="1134"/>
        <w:gridCol w:w="324"/>
        <w:gridCol w:w="540"/>
        <w:gridCol w:w="990"/>
      </w:tblGrid>
      <w:tr w:rsidR="00E06047" w:rsidRPr="008E3DD1" w:rsidTr="00464AE1">
        <w:tc>
          <w:tcPr>
            <w:tcW w:w="135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المبتدأ</w:t>
            </w:r>
            <w:r w:rsidRPr="008E3DD1">
              <w:rPr>
                <w:rFonts w:ascii="Times New Roman" w:hAnsi="Times New Roman" w:cs="Times New Roman" w:hint="cs"/>
                <w:b/>
                <w:bCs/>
                <w:color w:val="FF0000"/>
                <w:sz w:val="28"/>
                <w:szCs w:val="28"/>
                <w:rtl/>
              </w:rPr>
              <w:t>←</w:t>
            </w:r>
          </w:p>
          <w:p w:rsidR="00547DB1" w:rsidRPr="008E3DD1" w:rsidRDefault="00547DB1" w:rsidP="008E3DD1">
            <w:pPr>
              <w:jc w:val="center"/>
              <w:rPr>
                <w:rFonts w:ascii="Traditional Arabic" w:hAnsi="Traditional Arabic" w:cs="Traditional Arabic"/>
                <w:b/>
                <w:bCs/>
                <w:sz w:val="28"/>
                <w:szCs w:val="28"/>
                <w:rtl/>
              </w:rPr>
            </w:pPr>
          </w:p>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الخبر</w:t>
            </w:r>
          </w:p>
          <w:p w:rsidR="00547DB1" w:rsidRPr="008E3DD1" w:rsidRDefault="00547DB1" w:rsidP="008E3DD1">
            <w:pPr>
              <w:jc w:val="center"/>
              <w:rPr>
                <w:rFonts w:ascii="Traditional Arabic" w:hAnsi="Traditional Arabic" w:cs="Traditional Arabic"/>
                <w:b/>
                <w:bCs/>
                <w:sz w:val="28"/>
                <w:szCs w:val="28"/>
                <w:rtl/>
              </w:rPr>
            </w:pPr>
            <w:r w:rsidRPr="008E3DD1">
              <w:rPr>
                <w:rFonts w:ascii="Times New Roman" w:hAnsi="Times New Roman" w:cs="Times New Roman" w:hint="cs"/>
                <w:b/>
                <w:bCs/>
                <w:color w:val="FF0000"/>
                <w:sz w:val="28"/>
                <w:szCs w:val="28"/>
                <w:rtl/>
              </w:rPr>
              <w:t>↓</w:t>
            </w:r>
          </w:p>
        </w:tc>
        <w:tc>
          <w:tcPr>
            <w:tcW w:w="108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إشارة</w:t>
            </w:r>
          </w:p>
          <w:p w:rsidR="00547DB1" w:rsidRPr="008E3DD1" w:rsidRDefault="00547DB1" w:rsidP="008E3DD1">
            <w:pPr>
              <w:jc w:val="center"/>
              <w:rPr>
                <w:rFonts w:ascii="Traditional Arabic" w:hAnsi="Traditional Arabic" w:cs="Traditional Arabic"/>
                <w:b/>
                <w:bCs/>
                <w:sz w:val="28"/>
                <w:szCs w:val="28"/>
                <w:rtl/>
              </w:rPr>
            </w:pPr>
          </w:p>
        </w:tc>
        <w:tc>
          <w:tcPr>
            <w:tcW w:w="108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بأل</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علم</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موصول</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ضمير</w:t>
            </w:r>
          </w:p>
        </w:tc>
        <w:tc>
          <w:tcPr>
            <w:tcW w:w="113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بالإضافة</w:t>
            </w:r>
          </w:p>
        </w:tc>
        <w:tc>
          <w:tcPr>
            <w:tcW w:w="324"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p>
        </w:tc>
        <w:tc>
          <w:tcPr>
            <w:tcW w:w="54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p>
        </w:tc>
        <w:tc>
          <w:tcPr>
            <w:tcW w:w="990" w:type="dxa"/>
            <w:shd w:val="clear" w:color="auto" w:fill="FFC000"/>
            <w:vAlign w:val="center"/>
          </w:tcPr>
          <w:p w:rsidR="00547DB1" w:rsidRPr="008E3DD1" w:rsidRDefault="00547DB1" w:rsidP="008E3DD1">
            <w:pPr>
              <w:jc w:val="center"/>
              <w:rPr>
                <w:rFonts w:ascii="Traditional Arabic" w:hAnsi="Traditional Arabic" w:cs="Traditional Arabic"/>
                <w:b/>
                <w:bCs/>
                <w:sz w:val="28"/>
                <w:szCs w:val="28"/>
                <w:rtl/>
              </w:rPr>
            </w:pP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مفرد</w:t>
            </w:r>
          </w:p>
        </w:tc>
        <w:tc>
          <w:tcPr>
            <w:tcW w:w="1080" w:type="dxa"/>
          </w:tcPr>
          <w:p w:rsidR="00547DB1" w:rsidRPr="008E3DD1" w:rsidRDefault="00750B58"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مجتهد</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الكلية واسعة</w:t>
            </w:r>
          </w:p>
        </w:tc>
        <w:tc>
          <w:tcPr>
            <w:tcW w:w="1134"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مجدٌ</w:t>
            </w:r>
          </w:p>
        </w:tc>
        <w:tc>
          <w:tcPr>
            <w:tcW w:w="1134" w:type="dxa"/>
          </w:tcPr>
          <w:p w:rsidR="00547DB1" w:rsidRPr="008E3DD1" w:rsidRDefault="00351269"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 xml:space="preserve">التي </w:t>
            </w:r>
            <w:r w:rsidR="00D31973" w:rsidRPr="008E3DD1">
              <w:rPr>
                <w:rFonts w:ascii="Traditional Arabic" w:hAnsi="Traditional Arabic" w:cs="Traditional Arabic"/>
                <w:sz w:val="28"/>
                <w:szCs w:val="28"/>
                <w:rtl/>
              </w:rPr>
              <w:t>تذاكر</w:t>
            </w:r>
            <w:r w:rsidRPr="008E3DD1">
              <w:rPr>
                <w:rFonts w:ascii="Traditional Arabic" w:hAnsi="Traditional Arabic" w:cs="Traditional Arabic"/>
                <w:sz w:val="28"/>
                <w:szCs w:val="28"/>
                <w:rtl/>
              </w:rPr>
              <w:t xml:space="preserve"> </w:t>
            </w:r>
            <w:r w:rsidR="00D31973" w:rsidRPr="008E3DD1">
              <w:rPr>
                <w:rFonts w:ascii="Traditional Arabic" w:hAnsi="Traditional Arabic" w:cs="Traditional Arabic"/>
                <w:sz w:val="28"/>
                <w:szCs w:val="28"/>
                <w:rtl/>
              </w:rPr>
              <w:t>مجتهدةٌ</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1922D4"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E06047" w:rsidRPr="008E3DD1" w:rsidTr="00464AE1">
        <w:trPr>
          <w:trHeight w:val="676"/>
        </w:trPr>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فعلية</w:t>
            </w:r>
          </w:p>
        </w:tc>
        <w:tc>
          <w:tcPr>
            <w:tcW w:w="1080" w:type="dxa"/>
          </w:tcPr>
          <w:p w:rsidR="00547DB1" w:rsidRPr="008E3DD1" w:rsidRDefault="001922D4"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نجح</w:t>
            </w:r>
          </w:p>
        </w:tc>
        <w:tc>
          <w:tcPr>
            <w:tcW w:w="1080" w:type="dxa"/>
          </w:tcPr>
          <w:p w:rsidR="00464AE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الطالبة نجحت</w:t>
            </w:r>
          </w:p>
        </w:tc>
        <w:tc>
          <w:tcPr>
            <w:tcW w:w="1134"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نجحت</w:t>
            </w:r>
          </w:p>
        </w:tc>
        <w:tc>
          <w:tcPr>
            <w:tcW w:w="1134" w:type="dxa"/>
          </w:tcPr>
          <w:p w:rsidR="00547DB1" w:rsidRPr="008E3DD1" w:rsidRDefault="00351269"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الذي في المسجد يذاكر</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1922D4"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اسمية</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ثوبه طويل</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الكتاب صفحاته كثيرة</w:t>
            </w:r>
          </w:p>
        </w:tc>
        <w:tc>
          <w:tcPr>
            <w:tcW w:w="1134"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الرياض شوارعها فسيحة</w:t>
            </w:r>
          </w:p>
        </w:tc>
        <w:tc>
          <w:tcPr>
            <w:tcW w:w="1134" w:type="dxa"/>
          </w:tcPr>
          <w:p w:rsidR="00547DB1" w:rsidRPr="008E3DD1" w:rsidRDefault="00AD5C56"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التي درجاتها عالية كتابها مرتب</w:t>
            </w:r>
          </w:p>
        </w:tc>
        <w:tc>
          <w:tcPr>
            <w:tcW w:w="1134" w:type="dxa"/>
          </w:tcPr>
          <w:p w:rsidR="00547DB1" w:rsidRPr="008E3DD1" w:rsidRDefault="009E2C3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جميل</w:t>
            </w:r>
          </w:p>
          <w:p w:rsidR="009E2C35" w:rsidRPr="008E3DD1" w:rsidRDefault="009E2C3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غير قصير</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547DB1" w:rsidP="008E3DD1">
            <w:pPr>
              <w:jc w:val="center"/>
              <w:rPr>
                <w:rFonts w:ascii="Traditional Arabic" w:hAnsi="Traditional Arabic" w:cs="Traditional Arabic"/>
                <w:sz w:val="28"/>
                <w:szCs w:val="28"/>
                <w:rtl/>
              </w:rPr>
            </w:pP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زمان</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ذلك الامتحان صباحا</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الاختبار غدا</w:t>
            </w:r>
          </w:p>
        </w:tc>
        <w:tc>
          <w:tcPr>
            <w:tcW w:w="1134" w:type="dxa"/>
          </w:tcPr>
          <w:p w:rsidR="00547DB1"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رمضان غدا</w:t>
            </w:r>
          </w:p>
        </w:tc>
        <w:tc>
          <w:tcPr>
            <w:tcW w:w="1134" w:type="dxa"/>
          </w:tcPr>
          <w:p w:rsidR="00547DB1" w:rsidRPr="008E3DD1" w:rsidRDefault="00AD5C56" w:rsidP="008E3DD1">
            <w:pPr>
              <w:jc w:val="center"/>
              <w:rPr>
                <w:rFonts w:ascii="Traditional Arabic" w:hAnsi="Traditional Arabic" w:cs="Traditional Arabic"/>
                <w:sz w:val="28"/>
                <w:szCs w:val="28"/>
              </w:rPr>
            </w:pPr>
            <w:r w:rsidRPr="008E3DD1">
              <w:rPr>
                <w:rFonts w:ascii="Traditional Arabic" w:hAnsi="Traditional Arabic" w:cs="Traditional Arabic"/>
                <w:sz w:val="28"/>
                <w:szCs w:val="28"/>
              </w:rPr>
              <w:t>X</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مكان</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هذه الشجرة أمام البيت</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السيارة أمام البيت</w:t>
            </w:r>
          </w:p>
        </w:tc>
        <w:tc>
          <w:tcPr>
            <w:tcW w:w="1134" w:type="dxa"/>
          </w:tcPr>
          <w:p w:rsidR="00547DB1" w:rsidRPr="008E3DD1" w:rsidRDefault="009E2C3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عندي</w:t>
            </w:r>
          </w:p>
          <w:p w:rsidR="007C2E2B"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ليست أمام القاعة</w:t>
            </w:r>
          </w:p>
        </w:tc>
        <w:tc>
          <w:tcPr>
            <w:tcW w:w="1134" w:type="dxa"/>
          </w:tcPr>
          <w:p w:rsidR="00547DB1" w:rsidRPr="008E3DD1" w:rsidRDefault="00AD5C56"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الذي نجح عندي</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p w:rsidR="007C2E2B" w:rsidRPr="008E3DD1" w:rsidRDefault="007C2E2B" w:rsidP="008E3DD1">
            <w:pPr>
              <w:jc w:val="center"/>
              <w:rPr>
                <w:rFonts w:ascii="Traditional Arabic" w:hAnsi="Traditional Arabic" w:cs="Traditional Arabic"/>
                <w:sz w:val="28"/>
                <w:szCs w:val="28"/>
                <w:rtl/>
              </w:rPr>
            </w:pPr>
          </w:p>
          <w:p w:rsidR="007C2E2B" w:rsidRPr="008E3DD1" w:rsidRDefault="007C2E2B" w:rsidP="008E3DD1">
            <w:pPr>
              <w:jc w:val="center"/>
              <w:rPr>
                <w:rFonts w:ascii="Traditional Arabic" w:hAnsi="Traditional Arabic" w:cs="Traditional Arabic"/>
                <w:sz w:val="28"/>
                <w:szCs w:val="28"/>
                <w:rtl/>
              </w:rPr>
            </w:pPr>
          </w:p>
          <w:p w:rsidR="007C2E2B" w:rsidRPr="008E3DD1" w:rsidRDefault="007C2E2B" w:rsidP="008E3DD1">
            <w:pPr>
              <w:jc w:val="center"/>
              <w:rPr>
                <w:rFonts w:ascii="Traditional Arabic" w:hAnsi="Traditional Arabic" w:cs="Traditional Arabic"/>
                <w:sz w:val="28"/>
                <w:szCs w:val="28"/>
                <w:rtl/>
              </w:rPr>
            </w:pPr>
          </w:p>
          <w:p w:rsidR="007C2E2B"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جار ومجرور</w:t>
            </w:r>
          </w:p>
        </w:tc>
        <w:tc>
          <w:tcPr>
            <w:tcW w:w="1080" w:type="dxa"/>
          </w:tcPr>
          <w:p w:rsidR="00547DB1" w:rsidRPr="008E3DD1" w:rsidRDefault="00315D3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تلك المرأة في البيت</w:t>
            </w:r>
          </w:p>
        </w:tc>
        <w:tc>
          <w:tcPr>
            <w:tcW w:w="1080" w:type="dxa"/>
          </w:tcPr>
          <w:p w:rsidR="00547DB1" w:rsidRPr="008E3DD1" w:rsidRDefault="00464AE1"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القلم في الحقيبة</w:t>
            </w:r>
          </w:p>
        </w:tc>
        <w:tc>
          <w:tcPr>
            <w:tcW w:w="1134" w:type="dxa"/>
          </w:tcPr>
          <w:p w:rsidR="00547DB1"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في المنزل</w:t>
            </w:r>
          </w:p>
        </w:tc>
        <w:tc>
          <w:tcPr>
            <w:tcW w:w="1134" w:type="dxa"/>
          </w:tcPr>
          <w:p w:rsidR="00547DB1" w:rsidRPr="008E3DD1" w:rsidRDefault="007C2E2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التي تخيط ليست في البيت</w:t>
            </w: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547DB1" w:rsidP="008E3DD1">
            <w:pPr>
              <w:jc w:val="center"/>
              <w:rPr>
                <w:rFonts w:ascii="Traditional Arabic" w:hAnsi="Traditional Arabic" w:cs="Traditional Arabic"/>
                <w:sz w:val="28"/>
                <w:szCs w:val="28"/>
                <w:rtl/>
              </w:rPr>
            </w:pPr>
          </w:p>
        </w:tc>
      </w:tr>
      <w:tr w:rsidR="00E06047" w:rsidRPr="008E3DD1" w:rsidTr="00464AE1">
        <w:tc>
          <w:tcPr>
            <w:tcW w:w="1350" w:type="dxa"/>
            <w:shd w:val="clear" w:color="auto" w:fill="92D050"/>
          </w:tcPr>
          <w:p w:rsidR="00547DB1" w:rsidRPr="008E3DD1" w:rsidRDefault="00547DB1" w:rsidP="008E3DD1">
            <w:pPr>
              <w:jc w:val="center"/>
              <w:rPr>
                <w:rFonts w:ascii="Traditional Arabic" w:hAnsi="Traditional Arabic" w:cs="Traditional Arabic"/>
                <w:b/>
                <w:bCs/>
                <w:sz w:val="28"/>
                <w:szCs w:val="28"/>
                <w:rtl/>
              </w:rPr>
            </w:pPr>
          </w:p>
        </w:tc>
        <w:tc>
          <w:tcPr>
            <w:tcW w:w="1080" w:type="dxa"/>
          </w:tcPr>
          <w:p w:rsidR="00547DB1" w:rsidRPr="008E3DD1" w:rsidRDefault="00547DB1" w:rsidP="008E3DD1">
            <w:pPr>
              <w:jc w:val="center"/>
              <w:rPr>
                <w:rFonts w:ascii="Traditional Arabic" w:hAnsi="Traditional Arabic" w:cs="Traditional Arabic"/>
                <w:sz w:val="28"/>
                <w:szCs w:val="28"/>
                <w:rtl/>
              </w:rPr>
            </w:pPr>
          </w:p>
        </w:tc>
        <w:tc>
          <w:tcPr>
            <w:tcW w:w="1080"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1134" w:type="dxa"/>
          </w:tcPr>
          <w:p w:rsidR="00547DB1" w:rsidRPr="008E3DD1" w:rsidRDefault="00547DB1" w:rsidP="008E3DD1">
            <w:pPr>
              <w:jc w:val="center"/>
              <w:rPr>
                <w:rFonts w:ascii="Traditional Arabic" w:hAnsi="Traditional Arabic" w:cs="Traditional Arabic"/>
                <w:sz w:val="28"/>
                <w:szCs w:val="28"/>
                <w:rtl/>
              </w:rPr>
            </w:pPr>
          </w:p>
        </w:tc>
        <w:tc>
          <w:tcPr>
            <w:tcW w:w="324" w:type="dxa"/>
          </w:tcPr>
          <w:p w:rsidR="00547DB1" w:rsidRPr="008E3DD1" w:rsidRDefault="00547DB1" w:rsidP="008E3DD1">
            <w:pPr>
              <w:jc w:val="center"/>
              <w:rPr>
                <w:rFonts w:ascii="Traditional Arabic" w:hAnsi="Traditional Arabic" w:cs="Traditional Arabic"/>
                <w:sz w:val="28"/>
                <w:szCs w:val="28"/>
                <w:rtl/>
              </w:rPr>
            </w:pPr>
          </w:p>
        </w:tc>
        <w:tc>
          <w:tcPr>
            <w:tcW w:w="540" w:type="dxa"/>
          </w:tcPr>
          <w:p w:rsidR="00547DB1" w:rsidRPr="008E3DD1" w:rsidRDefault="00547DB1" w:rsidP="008E3DD1">
            <w:pPr>
              <w:jc w:val="center"/>
              <w:rPr>
                <w:rFonts w:ascii="Traditional Arabic" w:hAnsi="Traditional Arabic" w:cs="Traditional Arabic"/>
                <w:sz w:val="28"/>
                <w:szCs w:val="28"/>
                <w:rtl/>
              </w:rPr>
            </w:pPr>
          </w:p>
        </w:tc>
        <w:tc>
          <w:tcPr>
            <w:tcW w:w="990" w:type="dxa"/>
          </w:tcPr>
          <w:p w:rsidR="00547DB1" w:rsidRPr="008E3DD1" w:rsidRDefault="00547DB1" w:rsidP="008E3DD1">
            <w:pPr>
              <w:jc w:val="center"/>
              <w:rPr>
                <w:rFonts w:ascii="Traditional Arabic" w:hAnsi="Traditional Arabic" w:cs="Traditional Arabic"/>
                <w:sz w:val="28"/>
                <w:szCs w:val="28"/>
                <w:rtl/>
              </w:rPr>
            </w:pPr>
          </w:p>
        </w:tc>
      </w:tr>
    </w:tbl>
    <w:p w:rsidR="00534E5D" w:rsidRPr="008E3DD1" w:rsidRDefault="00534E5D" w:rsidP="008E3DD1">
      <w:pPr>
        <w:jc w:val="right"/>
        <w:rPr>
          <w:rFonts w:ascii="Traditional Arabic" w:hAnsi="Traditional Arabic" w:cs="Traditional Arabic"/>
          <w:sz w:val="56"/>
          <w:szCs w:val="56"/>
          <w:rtl/>
        </w:rPr>
      </w:pPr>
    </w:p>
    <w:p w:rsidR="00534E5D" w:rsidRPr="008E3DD1" w:rsidRDefault="00534E5D"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534E5D" w:rsidRPr="008E3DD1" w:rsidRDefault="00534E5D" w:rsidP="008E3DD1">
      <w:pPr>
        <w:jc w:val="cente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lastRenderedPageBreak/>
        <w:t>الحروف الناسخة</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وهي: إن ، أنّ، ليت، لعل، كأن، لكن</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تنصب الاسم، وترفع الخبر.</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إن، أن: للتوكيد</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ليت: التمني.</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كأنّ: التّشبيه.</w:t>
      </w:r>
    </w:p>
    <w:p w:rsidR="00534E5D"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لكن: الاستدراك: نفي ما يتوهم ثبوته: البيت جميلٌ لكنه صغير.</w:t>
      </w:r>
    </w:p>
    <w:p w:rsidR="00A20AB2" w:rsidRPr="00C3117D" w:rsidRDefault="00534E5D"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لعل: في المحبوب للترجي، وفي المكروه للإشفاق.</w:t>
      </w:r>
    </w:p>
    <w:p w:rsidR="00F417F2" w:rsidRPr="00C3117D" w:rsidRDefault="00F417F2"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 xml:space="preserve">يجوز: تقدم الخبر على الاسم(توسط الخبر): إن </w:t>
      </w:r>
      <w:r w:rsidRPr="00C3117D">
        <w:rPr>
          <w:rFonts w:ascii="Traditional Arabic" w:hAnsi="Traditional Arabic" w:cs="Traditional Arabic"/>
          <w:b/>
          <w:bCs/>
          <w:sz w:val="36"/>
          <w:szCs w:val="36"/>
          <w:u w:val="single"/>
          <w:rtl/>
        </w:rPr>
        <w:t>في ذلك</w:t>
      </w:r>
      <w:r w:rsidRPr="00C3117D">
        <w:rPr>
          <w:rFonts w:ascii="Traditional Arabic" w:hAnsi="Traditional Arabic" w:cs="Traditional Arabic"/>
          <w:b/>
          <w:bCs/>
          <w:sz w:val="36"/>
          <w:szCs w:val="36"/>
          <w:rtl/>
        </w:rPr>
        <w:t xml:space="preserve"> لعبرةً.</w:t>
      </w:r>
    </w:p>
    <w:p w:rsidR="00F417F2" w:rsidRPr="00C3117D" w:rsidRDefault="00F417F2"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ولا يجوز تقدم الخبر على الحروف الناسخة: ناجح إن محمدا.</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أنماط الخبر مع الحروف الناسخة.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اسم = خبر مفرد</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w:t>
      </w:r>
      <w:proofErr w:type="spellStart"/>
      <w:r w:rsidRPr="00C3117D">
        <w:rPr>
          <w:rFonts w:ascii="Traditional Arabic" w:hAnsi="Traditional Arabic" w:cs="Traditional Arabic"/>
          <w:b/>
          <w:bCs/>
          <w:sz w:val="36"/>
          <w:szCs w:val="36"/>
          <w:rtl/>
        </w:rPr>
        <w:t>اسم+اسم</w:t>
      </w:r>
      <w:proofErr w:type="spellEnd"/>
      <w:r w:rsidRPr="00C3117D">
        <w:rPr>
          <w:rFonts w:ascii="Traditional Arabic" w:hAnsi="Traditional Arabic" w:cs="Traditional Arabic"/>
          <w:b/>
          <w:bCs/>
          <w:sz w:val="36"/>
          <w:szCs w:val="36"/>
          <w:rtl/>
        </w:rPr>
        <w:t xml:space="preserve"> = خبر جملة اسمية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فعل = خبر جملة فعلية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ظرف مكان = خبر شبه جملة</w:t>
      </w:r>
    </w:p>
    <w:p w:rsidR="00E27133"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ظرف زمان = خبر شبه جملة</w:t>
      </w:r>
    </w:p>
    <w:p w:rsidR="00F417F2" w:rsidRPr="00C3117D" w:rsidRDefault="00E27133" w:rsidP="00C3117D">
      <w:pPr>
        <w:spacing w:line="240" w:lineRule="auto"/>
        <w:rPr>
          <w:rFonts w:ascii="Traditional Arabic" w:hAnsi="Traditional Arabic" w:cs="Traditional Arabic"/>
          <w:b/>
          <w:bCs/>
          <w:sz w:val="36"/>
          <w:szCs w:val="36"/>
          <w:rtl/>
        </w:rPr>
      </w:pPr>
      <w:r w:rsidRPr="00C3117D">
        <w:rPr>
          <w:rFonts w:ascii="Traditional Arabic" w:hAnsi="Traditional Arabic" w:cs="Traditional Arabic"/>
          <w:b/>
          <w:bCs/>
          <w:sz w:val="36"/>
          <w:szCs w:val="36"/>
          <w:rtl/>
        </w:rPr>
        <w:t>الحرف الناسخ +  اسم + حرف جر = خبر شبه جملة</w:t>
      </w:r>
      <w:r w:rsidRPr="00C3117D">
        <w:rPr>
          <w:rFonts w:ascii="Traditional Arabic" w:hAnsi="Traditional Arabic" w:cs="Traditional Arabic"/>
          <w:b/>
          <w:bCs/>
          <w:sz w:val="36"/>
          <w:szCs w:val="36"/>
        </w:rPr>
        <w:br w:type="page"/>
      </w:r>
    </w:p>
    <w:tbl>
      <w:tblPr>
        <w:tblStyle w:val="a4"/>
        <w:bidiVisual/>
        <w:tblW w:w="9900" w:type="dxa"/>
        <w:tblInd w:w="-766" w:type="dxa"/>
        <w:tblLayout w:type="fixed"/>
        <w:tblLook w:val="04A0" w:firstRow="1" w:lastRow="0" w:firstColumn="1" w:lastColumn="0" w:noHBand="0" w:noVBand="1"/>
      </w:tblPr>
      <w:tblGrid>
        <w:gridCol w:w="1525"/>
        <w:gridCol w:w="1134"/>
        <w:gridCol w:w="851"/>
        <w:gridCol w:w="1134"/>
        <w:gridCol w:w="1134"/>
        <w:gridCol w:w="1134"/>
        <w:gridCol w:w="1134"/>
        <w:gridCol w:w="324"/>
        <w:gridCol w:w="540"/>
        <w:gridCol w:w="990"/>
      </w:tblGrid>
      <w:tr w:rsidR="00A20AB2" w:rsidRPr="008E3DD1" w:rsidTr="00A20AB2">
        <w:tc>
          <w:tcPr>
            <w:tcW w:w="1525"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sz w:val="56"/>
                <w:szCs w:val="56"/>
                <w:rtl/>
              </w:rPr>
              <w:lastRenderedPageBreak/>
              <w:br w:type="page"/>
            </w:r>
            <w:r w:rsidRPr="008E3DD1">
              <w:rPr>
                <w:rFonts w:ascii="Traditional Arabic" w:hAnsi="Traditional Arabic" w:cs="Traditional Arabic"/>
                <w:b/>
                <w:bCs/>
                <w:sz w:val="28"/>
                <w:szCs w:val="28"/>
                <w:rtl/>
              </w:rPr>
              <w:t>اسم إن</w:t>
            </w:r>
            <w:r w:rsidRPr="008E3DD1">
              <w:rPr>
                <w:rFonts w:ascii="Times New Roman" w:hAnsi="Times New Roman" w:cs="Times New Roman" w:hint="cs"/>
                <w:b/>
                <w:bCs/>
                <w:color w:val="FF0000"/>
                <w:sz w:val="28"/>
                <w:szCs w:val="28"/>
                <w:rtl/>
              </w:rPr>
              <w:t>←</w:t>
            </w:r>
          </w:p>
          <w:p w:rsidR="00A20AB2" w:rsidRPr="008E3DD1" w:rsidRDefault="00A20AB2" w:rsidP="008E3DD1">
            <w:pPr>
              <w:jc w:val="center"/>
              <w:rPr>
                <w:rFonts w:ascii="Traditional Arabic" w:hAnsi="Traditional Arabic" w:cs="Traditional Arabic"/>
                <w:b/>
                <w:bCs/>
                <w:sz w:val="28"/>
                <w:szCs w:val="28"/>
                <w:rtl/>
              </w:rPr>
            </w:pPr>
          </w:p>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الخبر</w:t>
            </w:r>
          </w:p>
          <w:p w:rsidR="00A20AB2" w:rsidRPr="008E3DD1" w:rsidRDefault="00A20AB2" w:rsidP="008E3DD1">
            <w:pPr>
              <w:jc w:val="center"/>
              <w:rPr>
                <w:rFonts w:ascii="Traditional Arabic" w:hAnsi="Traditional Arabic" w:cs="Traditional Arabic"/>
                <w:b/>
                <w:bCs/>
                <w:sz w:val="28"/>
                <w:szCs w:val="28"/>
                <w:rtl/>
              </w:rPr>
            </w:pPr>
            <w:r w:rsidRPr="008E3DD1">
              <w:rPr>
                <w:rFonts w:ascii="Times New Roman" w:hAnsi="Times New Roman" w:cs="Times New Roman" w:hint="cs"/>
                <w:b/>
                <w:bCs/>
                <w:color w:val="FF0000"/>
                <w:sz w:val="28"/>
                <w:szCs w:val="28"/>
                <w:rtl/>
              </w:rPr>
              <w:t>↓</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إشارة</w:t>
            </w:r>
          </w:p>
          <w:p w:rsidR="00A20AB2" w:rsidRPr="008E3DD1" w:rsidRDefault="00A20AB2" w:rsidP="008E3DD1">
            <w:pPr>
              <w:jc w:val="center"/>
              <w:rPr>
                <w:rFonts w:ascii="Traditional Arabic" w:hAnsi="Traditional Arabic" w:cs="Traditional Arabic"/>
                <w:b/>
                <w:bCs/>
                <w:sz w:val="28"/>
                <w:szCs w:val="28"/>
                <w:rtl/>
              </w:rPr>
            </w:pPr>
          </w:p>
        </w:tc>
        <w:tc>
          <w:tcPr>
            <w:tcW w:w="851"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بأل</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علم</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موصول</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ضمير</w:t>
            </w:r>
          </w:p>
        </w:tc>
        <w:tc>
          <w:tcPr>
            <w:tcW w:w="113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بالإضافة</w:t>
            </w:r>
          </w:p>
        </w:tc>
        <w:tc>
          <w:tcPr>
            <w:tcW w:w="324"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p>
        </w:tc>
        <w:tc>
          <w:tcPr>
            <w:tcW w:w="540"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p>
        </w:tc>
        <w:tc>
          <w:tcPr>
            <w:tcW w:w="990" w:type="dxa"/>
            <w:shd w:val="clear" w:color="auto" w:fill="FFC000"/>
            <w:vAlign w:val="center"/>
          </w:tcPr>
          <w:p w:rsidR="00A20AB2" w:rsidRPr="008E3DD1" w:rsidRDefault="00A20AB2" w:rsidP="008E3DD1">
            <w:pPr>
              <w:jc w:val="center"/>
              <w:rPr>
                <w:rFonts w:ascii="Traditional Arabic" w:hAnsi="Traditional Arabic" w:cs="Traditional Arabic"/>
                <w:b/>
                <w:bCs/>
                <w:sz w:val="28"/>
                <w:szCs w:val="28"/>
                <w:rtl/>
              </w:rPr>
            </w:pP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مفرد</w:t>
            </w:r>
          </w:p>
        </w:tc>
        <w:tc>
          <w:tcPr>
            <w:tcW w:w="1134" w:type="dxa"/>
          </w:tcPr>
          <w:p w:rsidR="00C0558D" w:rsidRPr="008E3DD1" w:rsidRDefault="00C0558D" w:rsidP="008E3DD1">
            <w:pPr>
              <w:rPr>
                <w:rFonts w:ascii="Traditional Arabic" w:hAnsi="Traditional Arabic" w:cs="Traditional Arabic"/>
                <w:color w:val="00B050"/>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rPr>
                <w:rFonts w:ascii="Traditional Arabic" w:hAnsi="Traditional Arabic" w:cs="Traditional Arabic"/>
                <w:color w:val="00B050"/>
                <w:rtl/>
              </w:rPr>
            </w:pPr>
            <w:r w:rsidRPr="008E3DD1">
              <w:rPr>
                <w:rStyle w:val="a9"/>
                <w:rFonts w:ascii="Traditional Arabic" w:hAnsi="Traditional Arabic" w:cs="Traditional Arabic"/>
                <w:color w:val="00B050"/>
                <w:sz w:val="32"/>
                <w:szCs w:val="28"/>
                <w:rtl/>
              </w:rPr>
              <w:t xml:space="preserve">إِنَّ </w:t>
            </w:r>
            <w:r w:rsidRPr="008E3DD1">
              <w:rPr>
                <w:rStyle w:val="a9"/>
                <w:rFonts w:ascii="Traditional Arabic" w:hAnsi="Traditional Arabic" w:cs="Traditional Arabic"/>
                <w:color w:val="C0504D" w:themeColor="accent2"/>
                <w:sz w:val="32"/>
                <w:szCs w:val="28"/>
                <w:rtl/>
              </w:rPr>
              <w:t>يَأْجُوجَ وَمَأْجُوجَ</w:t>
            </w:r>
            <w:r w:rsidRPr="008E3DD1">
              <w:rPr>
                <w:rStyle w:val="a9"/>
                <w:rFonts w:ascii="Traditional Arabic" w:hAnsi="Traditional Arabic" w:cs="Traditional Arabic"/>
                <w:color w:val="00B050"/>
                <w:sz w:val="32"/>
                <w:szCs w:val="28"/>
                <w:rtl/>
              </w:rPr>
              <w:t xml:space="preserve"> </w:t>
            </w:r>
            <w:r w:rsidRPr="008E3DD1">
              <w:rPr>
                <w:rStyle w:val="a9"/>
                <w:rFonts w:ascii="Traditional Arabic" w:hAnsi="Traditional Arabic" w:cs="Traditional Arabic"/>
                <w:color w:val="1F497D" w:themeColor="text2"/>
                <w:sz w:val="32"/>
                <w:szCs w:val="28"/>
                <w:rtl/>
              </w:rPr>
              <w:t>مُفْسِدُونَ</w:t>
            </w:r>
            <w:r w:rsidRPr="008E3DD1">
              <w:rPr>
                <w:rFonts w:ascii="Traditional Arabic" w:hAnsi="Traditional Arabic" w:cs="Traditional Arabic"/>
                <w:color w:val="00B050"/>
              </w:rPr>
              <w:t> </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eastAsia="Times New Roman" w:hAnsi="Traditional Arabic" w:cs="Traditional Arabic"/>
                <w:sz w:val="24"/>
                <w:szCs w:val="24"/>
              </w:rPr>
            </w:pPr>
          </w:p>
          <w:p w:rsidR="00C0558D" w:rsidRPr="008E3DD1" w:rsidRDefault="00C0558D" w:rsidP="008E3DD1">
            <w:pPr>
              <w:jc w:val="center"/>
              <w:rPr>
                <w:rFonts w:ascii="Traditional Arabic" w:eastAsia="Times New Roman" w:hAnsi="Traditional Arabic" w:cs="Traditional Arabic"/>
                <w:sz w:val="24"/>
                <w:szCs w:val="24"/>
              </w:rPr>
            </w:pPr>
            <w:r w:rsidRPr="008E3DD1">
              <w:rPr>
                <w:rFonts w:ascii="Traditional Arabic" w:eastAsia="Times New Roman" w:hAnsi="Traditional Arabic" w:cs="Traditional Arabic"/>
                <w:color w:val="5F497A"/>
                <w:sz w:val="28"/>
                <w:szCs w:val="28"/>
                <w:rtl/>
              </w:rPr>
              <w:t>إن ربك لذو مغفرة</w:t>
            </w: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C0558D" w:rsidRPr="008E3DD1" w:rsidTr="00A20AB2">
        <w:trPr>
          <w:trHeight w:val="676"/>
        </w:trPr>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فعلية</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color w:val="00B050"/>
                <w:rtl/>
              </w:rPr>
            </w:pPr>
            <w:r w:rsidRPr="008E3DD1">
              <w:rPr>
                <w:rStyle w:val="a9"/>
                <w:rFonts w:ascii="Traditional Arabic" w:hAnsi="Traditional Arabic" w:cs="Traditional Arabic"/>
                <w:color w:val="00B050"/>
                <w:sz w:val="32"/>
                <w:szCs w:val="28"/>
                <w:rtl/>
              </w:rPr>
              <w:t>فَإِنِّ</w:t>
            </w:r>
            <w:r w:rsidRPr="008E3DD1">
              <w:rPr>
                <w:rStyle w:val="a9"/>
                <w:rFonts w:ascii="Traditional Arabic" w:hAnsi="Traditional Arabic" w:cs="Traditional Arabic"/>
                <w:color w:val="C0504D" w:themeColor="accent2"/>
                <w:sz w:val="32"/>
                <w:szCs w:val="28"/>
                <w:rtl/>
              </w:rPr>
              <w:t>ي</w:t>
            </w:r>
            <w:r w:rsidRPr="008E3DD1">
              <w:rPr>
                <w:rStyle w:val="a9"/>
                <w:rFonts w:ascii="Traditional Arabic" w:hAnsi="Traditional Arabic" w:cs="Traditional Arabic"/>
                <w:color w:val="00B050"/>
                <w:sz w:val="32"/>
                <w:szCs w:val="28"/>
                <w:rtl/>
              </w:rPr>
              <w:t xml:space="preserve"> </w:t>
            </w:r>
            <w:r w:rsidRPr="008E3DD1">
              <w:rPr>
                <w:rStyle w:val="a9"/>
                <w:rFonts w:ascii="Traditional Arabic" w:hAnsi="Traditional Arabic" w:cs="Traditional Arabic"/>
                <w:color w:val="1F497D" w:themeColor="text2"/>
                <w:sz w:val="32"/>
                <w:szCs w:val="28"/>
                <w:rtl/>
              </w:rPr>
              <w:t>نَسِيتُ الْحُوتَ</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جملة اسمية</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زمان</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tc>
      </w:tr>
      <w:tr w:rsidR="00C0558D" w:rsidRPr="008E3DD1" w:rsidTr="00A20AB2">
        <w:trPr>
          <w:trHeight w:val="1068"/>
        </w:trPr>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ظرف مكان</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مثبت</w:t>
            </w:r>
          </w:p>
          <w:p w:rsidR="00C0558D" w:rsidRPr="008E3DD1" w:rsidRDefault="00C0558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منفي</w:t>
            </w: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جار ومجرور</w:t>
            </w: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p>
        </w:tc>
      </w:tr>
      <w:tr w:rsidR="00C0558D" w:rsidRPr="008E3DD1" w:rsidTr="00A20AB2">
        <w:tc>
          <w:tcPr>
            <w:tcW w:w="1525" w:type="dxa"/>
            <w:shd w:val="clear" w:color="auto" w:fill="92D050"/>
          </w:tcPr>
          <w:p w:rsidR="00C0558D" w:rsidRPr="008E3DD1" w:rsidRDefault="00C0558D" w:rsidP="008E3DD1">
            <w:pPr>
              <w:jc w:val="center"/>
              <w:rPr>
                <w:rFonts w:ascii="Traditional Arabic" w:hAnsi="Traditional Arabic" w:cs="Traditional Arabic"/>
                <w:b/>
                <w:bCs/>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851"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1134" w:type="dxa"/>
          </w:tcPr>
          <w:p w:rsidR="00C0558D" w:rsidRPr="008E3DD1" w:rsidRDefault="00C0558D" w:rsidP="008E3DD1">
            <w:pPr>
              <w:jc w:val="center"/>
              <w:rPr>
                <w:rFonts w:ascii="Traditional Arabic" w:hAnsi="Traditional Arabic" w:cs="Traditional Arabic"/>
                <w:sz w:val="28"/>
                <w:szCs w:val="28"/>
                <w:rtl/>
              </w:rPr>
            </w:pPr>
          </w:p>
        </w:tc>
        <w:tc>
          <w:tcPr>
            <w:tcW w:w="324" w:type="dxa"/>
          </w:tcPr>
          <w:p w:rsidR="00C0558D" w:rsidRPr="008E3DD1" w:rsidRDefault="00C0558D" w:rsidP="008E3DD1">
            <w:pPr>
              <w:jc w:val="center"/>
              <w:rPr>
                <w:rFonts w:ascii="Traditional Arabic" w:hAnsi="Traditional Arabic" w:cs="Traditional Arabic"/>
                <w:sz w:val="28"/>
                <w:szCs w:val="28"/>
                <w:rtl/>
              </w:rPr>
            </w:pPr>
          </w:p>
        </w:tc>
        <w:tc>
          <w:tcPr>
            <w:tcW w:w="540" w:type="dxa"/>
          </w:tcPr>
          <w:p w:rsidR="00C0558D" w:rsidRPr="008E3DD1" w:rsidRDefault="00C0558D" w:rsidP="008E3DD1">
            <w:pPr>
              <w:jc w:val="center"/>
              <w:rPr>
                <w:rFonts w:ascii="Traditional Arabic" w:hAnsi="Traditional Arabic" w:cs="Traditional Arabic"/>
                <w:sz w:val="28"/>
                <w:szCs w:val="28"/>
                <w:rtl/>
              </w:rPr>
            </w:pPr>
          </w:p>
        </w:tc>
        <w:tc>
          <w:tcPr>
            <w:tcW w:w="990" w:type="dxa"/>
          </w:tcPr>
          <w:p w:rsidR="00C0558D" w:rsidRPr="008E3DD1" w:rsidRDefault="00C0558D" w:rsidP="008E3DD1">
            <w:pPr>
              <w:jc w:val="center"/>
              <w:rPr>
                <w:rFonts w:ascii="Traditional Arabic" w:hAnsi="Traditional Arabic" w:cs="Traditional Arabic"/>
                <w:sz w:val="28"/>
                <w:szCs w:val="28"/>
                <w:rtl/>
              </w:rPr>
            </w:pPr>
          </w:p>
        </w:tc>
      </w:tr>
    </w:tbl>
    <w:p w:rsidR="00534E5D" w:rsidRPr="008E3DD1" w:rsidRDefault="00315D31"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tbl>
      <w:tblPr>
        <w:tblStyle w:val="a4"/>
        <w:bidiVisual/>
        <w:tblW w:w="9036" w:type="dxa"/>
        <w:tblInd w:w="-766" w:type="dxa"/>
        <w:tblLayout w:type="fixed"/>
        <w:tblLook w:val="04A0" w:firstRow="1" w:lastRow="0" w:firstColumn="1" w:lastColumn="0" w:noHBand="0" w:noVBand="1"/>
      </w:tblPr>
      <w:tblGrid>
        <w:gridCol w:w="958"/>
        <w:gridCol w:w="709"/>
        <w:gridCol w:w="850"/>
        <w:gridCol w:w="1134"/>
        <w:gridCol w:w="1134"/>
        <w:gridCol w:w="1276"/>
        <w:gridCol w:w="1134"/>
        <w:gridCol w:w="1134"/>
        <w:gridCol w:w="707"/>
      </w:tblGrid>
      <w:tr w:rsidR="00D31973" w:rsidRPr="008E3DD1" w:rsidTr="00A8555B">
        <w:tc>
          <w:tcPr>
            <w:tcW w:w="1667" w:type="dxa"/>
            <w:gridSpan w:val="2"/>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lastRenderedPageBreak/>
              <w:t>اسم كان</w:t>
            </w:r>
            <w:r w:rsidRPr="008E3DD1">
              <w:rPr>
                <w:rFonts w:ascii="Times New Roman" w:hAnsi="Times New Roman" w:cs="Times New Roman" w:hint="cs"/>
                <w:b/>
                <w:bCs/>
                <w:color w:val="FF0000"/>
                <w:sz w:val="28"/>
                <w:szCs w:val="28"/>
                <w:rtl/>
              </w:rPr>
              <w:t>←</w:t>
            </w:r>
          </w:p>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الخبر</w:t>
            </w:r>
          </w:p>
          <w:p w:rsidR="00D31973" w:rsidRPr="008E3DD1" w:rsidRDefault="00D31973" w:rsidP="008E3DD1">
            <w:pPr>
              <w:jc w:val="center"/>
              <w:rPr>
                <w:rFonts w:ascii="Traditional Arabic" w:hAnsi="Traditional Arabic" w:cs="Traditional Arabic"/>
                <w:b/>
                <w:bCs/>
                <w:sz w:val="28"/>
                <w:szCs w:val="28"/>
                <w:rtl/>
              </w:rPr>
            </w:pPr>
            <w:r w:rsidRPr="008E3DD1">
              <w:rPr>
                <w:rFonts w:ascii="Times New Roman" w:hAnsi="Times New Roman" w:cs="Times New Roman" w:hint="cs"/>
                <w:b/>
                <w:bCs/>
                <w:color w:val="FF0000"/>
                <w:sz w:val="28"/>
                <w:szCs w:val="28"/>
                <w:rtl/>
              </w:rPr>
              <w:t>↓</w:t>
            </w:r>
          </w:p>
        </w:tc>
        <w:tc>
          <w:tcPr>
            <w:tcW w:w="850"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إشارة</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بأل</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علم</w:t>
            </w:r>
          </w:p>
        </w:tc>
        <w:tc>
          <w:tcPr>
            <w:tcW w:w="1276"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اسم موصول</w:t>
            </w:r>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ضمير</w:t>
            </w:r>
          </w:p>
          <w:p w:rsidR="00A8555B" w:rsidRPr="008E3DD1" w:rsidRDefault="00A8555B" w:rsidP="008E3DD1">
            <w:pPr>
              <w:jc w:val="center"/>
              <w:rPr>
                <w:rFonts w:ascii="Traditional Arabic" w:hAnsi="Traditional Arabic" w:cs="Traditional Arabic"/>
                <w:b/>
                <w:bCs/>
                <w:sz w:val="28"/>
                <w:szCs w:val="28"/>
                <w:rtl/>
              </w:rPr>
            </w:pPr>
            <w:proofErr w:type="spellStart"/>
            <w:r w:rsidRPr="008E3DD1">
              <w:rPr>
                <w:rFonts w:ascii="Traditional Arabic" w:hAnsi="Traditional Arabic" w:cs="Traditional Arabic"/>
                <w:b/>
                <w:bCs/>
                <w:sz w:val="28"/>
                <w:szCs w:val="28"/>
                <w:rtl/>
              </w:rPr>
              <w:t>و،ا،ن،ت</w:t>
            </w:r>
            <w:proofErr w:type="spellEnd"/>
          </w:p>
        </w:tc>
        <w:tc>
          <w:tcPr>
            <w:tcW w:w="1134"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معرف بالإضافة</w:t>
            </w:r>
          </w:p>
        </w:tc>
        <w:tc>
          <w:tcPr>
            <w:tcW w:w="707" w:type="dxa"/>
            <w:shd w:val="clear" w:color="auto" w:fill="FFC000"/>
            <w:vAlign w:val="center"/>
          </w:tcPr>
          <w:p w:rsidR="00D31973" w:rsidRPr="008E3DD1" w:rsidRDefault="00D31973" w:rsidP="008E3DD1">
            <w:pPr>
              <w:jc w:val="center"/>
              <w:rPr>
                <w:rFonts w:ascii="Traditional Arabic" w:hAnsi="Traditional Arabic" w:cs="Traditional Arabic"/>
                <w:b/>
                <w:bCs/>
                <w:sz w:val="28"/>
                <w:szCs w:val="28"/>
                <w:rtl/>
              </w:rPr>
            </w:pPr>
          </w:p>
        </w:tc>
      </w:tr>
      <w:tr w:rsidR="00D31973" w:rsidRPr="008E3DD1" w:rsidTr="00A8555B">
        <w:trPr>
          <w:trHeight w:val="573"/>
        </w:trPr>
        <w:tc>
          <w:tcPr>
            <w:tcW w:w="958" w:type="dxa"/>
            <w:vMerge w:val="restart"/>
            <w:shd w:val="clear" w:color="auto" w:fill="92D050"/>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مفرد</w:t>
            </w:r>
          </w:p>
          <w:p w:rsidR="00D31973" w:rsidRPr="008E3DD1" w:rsidRDefault="00D31973" w:rsidP="008E3DD1">
            <w:pPr>
              <w:jc w:val="center"/>
              <w:rPr>
                <w:rFonts w:ascii="Traditional Arabic" w:hAnsi="Traditional Arabic" w:cs="Traditional Arabic"/>
                <w:sz w:val="28"/>
                <w:szCs w:val="28"/>
                <w:rtl/>
              </w:rPr>
            </w:pPr>
          </w:p>
        </w:tc>
        <w:tc>
          <w:tcPr>
            <w:tcW w:w="709" w:type="dxa"/>
            <w:shd w:val="clear" w:color="auto" w:fill="92D050"/>
          </w:tcPr>
          <w:p w:rsidR="00D31973" w:rsidRPr="008E3DD1" w:rsidRDefault="00D31973"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هذا مجتهدا</w:t>
            </w:r>
          </w:p>
        </w:tc>
        <w:tc>
          <w:tcPr>
            <w:tcW w:w="1134" w:type="dxa"/>
            <w:vMerge w:val="restart"/>
          </w:tcPr>
          <w:p w:rsidR="00D31973" w:rsidRPr="008E3DD1" w:rsidRDefault="00D31973" w:rsidP="008E3DD1">
            <w:pPr>
              <w:jc w:val="center"/>
              <w:rPr>
                <w:rFonts w:ascii="Traditional Arabic" w:hAnsi="Traditional Arabic" w:cs="Traditional Arabic"/>
                <w:sz w:val="28"/>
                <w:szCs w:val="28"/>
                <w:rtl/>
              </w:rPr>
            </w:pPr>
            <w:r w:rsidRPr="008E3DD1">
              <w:rPr>
                <w:rStyle w:val="a9"/>
                <w:rFonts w:ascii="Traditional Arabic" w:hAnsi="Traditional Arabic" w:cs="Traditional Arabic"/>
                <w:color w:val="00B050"/>
                <w:sz w:val="32"/>
                <w:szCs w:val="28"/>
                <w:rtl/>
              </w:rPr>
              <w:t xml:space="preserve">وَكانَ </w:t>
            </w:r>
            <w:r w:rsidRPr="008E3DD1">
              <w:rPr>
                <w:rStyle w:val="a9"/>
                <w:rFonts w:ascii="Traditional Arabic" w:hAnsi="Traditional Arabic" w:cs="Traditional Arabic"/>
                <w:color w:val="C0504D" w:themeColor="accent2"/>
                <w:sz w:val="32"/>
                <w:szCs w:val="28"/>
                <w:rtl/>
              </w:rPr>
              <w:t>الْإِنْسانُ</w:t>
            </w:r>
            <w:r w:rsidRPr="008E3DD1">
              <w:rPr>
                <w:rStyle w:val="a9"/>
                <w:rFonts w:ascii="Traditional Arabic" w:hAnsi="Traditional Arabic" w:cs="Traditional Arabic"/>
                <w:color w:val="00B050"/>
                <w:sz w:val="32"/>
                <w:szCs w:val="28"/>
                <w:rtl/>
              </w:rPr>
              <w:t xml:space="preserve"> </w:t>
            </w:r>
            <w:r w:rsidRPr="008E3DD1">
              <w:rPr>
                <w:rStyle w:val="a9"/>
                <w:rFonts w:ascii="Traditional Arabic" w:hAnsi="Traditional Arabic" w:cs="Traditional Arabic"/>
                <w:color w:val="4F81BD" w:themeColor="accent1"/>
                <w:sz w:val="32"/>
                <w:szCs w:val="28"/>
                <w:rtl/>
              </w:rPr>
              <w:t>أَكْثَرَ</w:t>
            </w:r>
          </w:p>
        </w:tc>
        <w:tc>
          <w:tcPr>
            <w:tcW w:w="1134" w:type="dxa"/>
            <w:vMerge w:val="restart"/>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محمد مجتهدا</w:t>
            </w:r>
          </w:p>
          <w:p w:rsidR="00231855" w:rsidRPr="008E3DD1" w:rsidRDefault="0023185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وكان الله سميعا بصيرا</w:t>
            </w:r>
          </w:p>
        </w:tc>
        <w:tc>
          <w:tcPr>
            <w:tcW w:w="1276" w:type="dxa"/>
            <w:vMerge w:val="restart"/>
          </w:tcPr>
          <w:p w:rsidR="00D31973" w:rsidRPr="008E3DD1" w:rsidRDefault="00A8555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ما زال الذي يلعب مرهقاً</w:t>
            </w:r>
          </w:p>
        </w:tc>
        <w:tc>
          <w:tcPr>
            <w:tcW w:w="1134" w:type="dxa"/>
            <w:vMerge w:val="restart"/>
          </w:tcPr>
          <w:p w:rsidR="00D31973" w:rsidRPr="008E3DD1" w:rsidRDefault="00D31973" w:rsidP="008E3DD1">
            <w:pPr>
              <w:spacing w:before="240"/>
              <w:jc w:val="center"/>
              <w:rPr>
                <w:rFonts w:ascii="Traditional Arabic" w:hAnsi="Traditional Arabic" w:cs="Traditional Arabic"/>
                <w:rtl/>
              </w:rPr>
            </w:pPr>
            <w:r w:rsidRPr="008E3DD1">
              <w:rPr>
                <w:rStyle w:val="a9"/>
                <w:rFonts w:ascii="Traditional Arabic" w:hAnsi="Traditional Arabic" w:cs="Traditional Arabic"/>
                <w:color w:val="00B050"/>
                <w:sz w:val="32"/>
                <w:szCs w:val="28"/>
                <w:rtl/>
              </w:rPr>
              <w:t>وما كُن</w:t>
            </w:r>
            <w:r w:rsidRPr="008E3DD1">
              <w:rPr>
                <w:rStyle w:val="a9"/>
                <w:rFonts w:ascii="Traditional Arabic" w:hAnsi="Traditional Arabic" w:cs="Traditional Arabic"/>
                <w:color w:val="C0504D" w:themeColor="accent2"/>
                <w:sz w:val="32"/>
                <w:szCs w:val="28"/>
                <w:rtl/>
              </w:rPr>
              <w:t>تُ</w:t>
            </w:r>
            <w:r w:rsidRPr="008E3DD1">
              <w:rPr>
                <w:rStyle w:val="a9"/>
                <w:rFonts w:ascii="Traditional Arabic" w:hAnsi="Traditional Arabic" w:cs="Traditional Arabic"/>
                <w:color w:val="1F497D" w:themeColor="text2"/>
                <w:sz w:val="32"/>
                <w:szCs w:val="28"/>
                <w:rtl/>
              </w:rPr>
              <w:t xml:space="preserve"> مُتَّخِذَ </w:t>
            </w:r>
            <w:r w:rsidRPr="008E3DD1">
              <w:rPr>
                <w:rStyle w:val="a9"/>
                <w:rFonts w:ascii="Traditional Arabic" w:hAnsi="Traditional Arabic" w:cs="Traditional Arabic"/>
                <w:color w:val="00B050"/>
                <w:sz w:val="32"/>
                <w:szCs w:val="28"/>
                <w:rtl/>
              </w:rPr>
              <w:t>الْمُضِلِّينَ</w:t>
            </w:r>
          </w:p>
          <w:p w:rsidR="00231855" w:rsidRPr="008E3DD1" w:rsidRDefault="00231855" w:rsidP="008E3DD1">
            <w:pPr>
              <w:spacing w:before="240"/>
              <w:jc w:val="center"/>
              <w:rPr>
                <w:rFonts w:ascii="Traditional Arabic" w:hAnsi="Traditional Arabic" w:cs="Traditional Arabic"/>
                <w:rtl/>
              </w:rPr>
            </w:pPr>
            <w:r w:rsidRPr="008E3DD1">
              <w:rPr>
                <w:rFonts w:ascii="Traditional Arabic" w:hAnsi="Traditional Arabic" w:cs="Traditional Arabic"/>
                <w:rtl/>
              </w:rPr>
              <w:t>ما دمت حيا</w:t>
            </w:r>
          </w:p>
        </w:tc>
        <w:tc>
          <w:tcPr>
            <w:tcW w:w="1134" w:type="dxa"/>
            <w:vMerge w:val="restart"/>
          </w:tcPr>
          <w:p w:rsidR="00D31973" w:rsidRPr="008E3DD1" w:rsidRDefault="00D31973"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صاحب السيارة مسرعا</w:t>
            </w:r>
          </w:p>
        </w:tc>
        <w:tc>
          <w:tcPr>
            <w:tcW w:w="707" w:type="dxa"/>
            <w:vMerge w:val="restart"/>
          </w:tcPr>
          <w:p w:rsidR="00D31973" w:rsidRPr="008E3DD1" w:rsidRDefault="00D31973" w:rsidP="008E3DD1">
            <w:pPr>
              <w:jc w:val="center"/>
              <w:rPr>
                <w:rFonts w:ascii="Traditional Arabic" w:hAnsi="Traditional Arabic" w:cs="Traditional Arabic"/>
                <w:sz w:val="28"/>
                <w:szCs w:val="28"/>
                <w:rtl/>
              </w:rPr>
            </w:pPr>
          </w:p>
        </w:tc>
      </w:tr>
      <w:tr w:rsidR="00D31973" w:rsidRPr="008E3DD1" w:rsidTr="00A8555B">
        <w:trPr>
          <w:trHeight w:val="715"/>
        </w:trPr>
        <w:tc>
          <w:tcPr>
            <w:tcW w:w="958" w:type="dxa"/>
            <w:vMerge/>
            <w:shd w:val="clear" w:color="auto" w:fill="92D050"/>
          </w:tcPr>
          <w:p w:rsidR="00D31973" w:rsidRPr="008E3DD1" w:rsidRDefault="00D31973" w:rsidP="008E3DD1">
            <w:pPr>
              <w:jc w:val="center"/>
              <w:rPr>
                <w:rFonts w:ascii="Traditional Arabic" w:hAnsi="Traditional Arabic" w:cs="Traditional Arabic"/>
                <w:sz w:val="28"/>
                <w:szCs w:val="28"/>
                <w:rtl/>
              </w:rPr>
            </w:pPr>
          </w:p>
        </w:tc>
        <w:tc>
          <w:tcPr>
            <w:tcW w:w="709" w:type="dxa"/>
            <w:shd w:val="clear" w:color="auto" w:fill="92D050"/>
          </w:tcPr>
          <w:p w:rsidR="00D31973"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D31973" w:rsidRPr="008E3DD1" w:rsidRDefault="00D31973" w:rsidP="008E3DD1">
            <w:pPr>
              <w:jc w:val="center"/>
              <w:rPr>
                <w:rFonts w:ascii="Traditional Arabic" w:hAnsi="Traditional Arabic" w:cs="Traditional Arabic"/>
                <w:sz w:val="28"/>
                <w:szCs w:val="28"/>
                <w:rtl/>
              </w:rPr>
            </w:pPr>
          </w:p>
        </w:tc>
        <w:tc>
          <w:tcPr>
            <w:tcW w:w="1134" w:type="dxa"/>
            <w:vMerge/>
          </w:tcPr>
          <w:p w:rsidR="00D31973" w:rsidRPr="008E3DD1" w:rsidRDefault="00D31973" w:rsidP="008E3DD1">
            <w:pPr>
              <w:jc w:val="center"/>
              <w:rPr>
                <w:rStyle w:val="a9"/>
                <w:rFonts w:ascii="Traditional Arabic" w:hAnsi="Traditional Arabic" w:cs="Traditional Arabic"/>
                <w:color w:val="00B050"/>
                <w:sz w:val="32"/>
                <w:szCs w:val="28"/>
                <w:rtl/>
              </w:rPr>
            </w:pPr>
          </w:p>
        </w:tc>
        <w:tc>
          <w:tcPr>
            <w:tcW w:w="1134" w:type="dxa"/>
            <w:vMerge/>
          </w:tcPr>
          <w:p w:rsidR="00D31973" w:rsidRPr="008E3DD1" w:rsidRDefault="00D31973" w:rsidP="008E3DD1">
            <w:pPr>
              <w:jc w:val="center"/>
              <w:rPr>
                <w:rFonts w:ascii="Traditional Arabic" w:hAnsi="Traditional Arabic" w:cs="Traditional Arabic"/>
                <w:sz w:val="28"/>
                <w:szCs w:val="28"/>
                <w:rtl/>
              </w:rPr>
            </w:pPr>
          </w:p>
        </w:tc>
        <w:tc>
          <w:tcPr>
            <w:tcW w:w="1276" w:type="dxa"/>
            <w:vMerge/>
          </w:tcPr>
          <w:p w:rsidR="00D31973" w:rsidRPr="008E3DD1" w:rsidRDefault="00D31973" w:rsidP="008E3DD1">
            <w:pPr>
              <w:jc w:val="center"/>
              <w:rPr>
                <w:rFonts w:ascii="Traditional Arabic" w:hAnsi="Traditional Arabic" w:cs="Traditional Arabic"/>
                <w:sz w:val="28"/>
                <w:szCs w:val="28"/>
                <w:rtl/>
              </w:rPr>
            </w:pPr>
          </w:p>
        </w:tc>
        <w:tc>
          <w:tcPr>
            <w:tcW w:w="1134" w:type="dxa"/>
            <w:vMerge/>
          </w:tcPr>
          <w:p w:rsidR="00D31973" w:rsidRPr="008E3DD1" w:rsidRDefault="00D31973" w:rsidP="008E3DD1">
            <w:pPr>
              <w:spacing w:before="240"/>
              <w:jc w:val="center"/>
              <w:rPr>
                <w:rStyle w:val="a9"/>
                <w:rFonts w:ascii="Traditional Arabic" w:hAnsi="Traditional Arabic" w:cs="Traditional Arabic"/>
                <w:color w:val="00B050"/>
                <w:sz w:val="32"/>
                <w:szCs w:val="28"/>
                <w:rtl/>
              </w:rPr>
            </w:pPr>
          </w:p>
        </w:tc>
        <w:tc>
          <w:tcPr>
            <w:tcW w:w="1134" w:type="dxa"/>
            <w:vMerge/>
          </w:tcPr>
          <w:p w:rsidR="00D31973" w:rsidRPr="008E3DD1" w:rsidRDefault="00D31973" w:rsidP="008E3DD1">
            <w:pPr>
              <w:jc w:val="center"/>
              <w:rPr>
                <w:rFonts w:ascii="Traditional Arabic" w:hAnsi="Traditional Arabic" w:cs="Traditional Arabic"/>
                <w:sz w:val="28"/>
                <w:szCs w:val="28"/>
                <w:rtl/>
              </w:rPr>
            </w:pPr>
          </w:p>
        </w:tc>
        <w:tc>
          <w:tcPr>
            <w:tcW w:w="707" w:type="dxa"/>
            <w:vMerge/>
          </w:tcPr>
          <w:p w:rsidR="00D31973" w:rsidRPr="008E3DD1" w:rsidRDefault="00D31973" w:rsidP="008E3DD1">
            <w:pPr>
              <w:jc w:val="center"/>
              <w:rPr>
                <w:rFonts w:ascii="Traditional Arabic" w:hAnsi="Traditional Arabic" w:cs="Traditional Arabic"/>
                <w:sz w:val="28"/>
                <w:szCs w:val="28"/>
                <w:rtl/>
              </w:rPr>
            </w:pPr>
          </w:p>
        </w:tc>
      </w:tr>
      <w:tr w:rsidR="008078ED" w:rsidRPr="008E3DD1" w:rsidTr="00A8555B">
        <w:trPr>
          <w:trHeight w:val="465"/>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جملة فعلية</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670792"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كانت هذه الطالبة لم تذاكر</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كانت فاطمة تكتب</w:t>
            </w:r>
          </w:p>
        </w:tc>
        <w:tc>
          <w:tcPr>
            <w:tcW w:w="1276" w:type="dxa"/>
            <w:vMerge w:val="restart"/>
          </w:tcPr>
          <w:p w:rsidR="008078ED" w:rsidRPr="008E3DD1" w:rsidRDefault="00A8555B"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ليس الذي كتابه مفقود يحافظ عليه</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كانوا يكتبون</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20"/>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660"/>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جملة اسمية</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المسجد منارة عالية</w:t>
            </w:r>
          </w:p>
        </w:tc>
        <w:tc>
          <w:tcPr>
            <w:tcW w:w="1276"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كانوا بيوتهم كثيرة</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628"/>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433"/>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ظرف زمان</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الامتحان صباحا</w:t>
            </w:r>
          </w:p>
          <w:p w:rsidR="00231855" w:rsidRPr="008E3DD1" w:rsidRDefault="00231855"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 xml:space="preserve">سنلعب ما دام العيد غدا </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276" w:type="dxa"/>
            <w:vMerge w:val="restart"/>
          </w:tcPr>
          <w:p w:rsidR="008078ED" w:rsidRPr="008E3DD1" w:rsidRDefault="008078ED" w:rsidP="008E3DD1">
            <w:pPr>
              <w:jc w:val="center"/>
              <w:rPr>
                <w:rFonts w:ascii="Traditional Arabic" w:hAnsi="Traditional Arabic" w:cs="Traditional Arabic"/>
                <w:sz w:val="28"/>
                <w:szCs w:val="28"/>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63"/>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63"/>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ظرف مكان</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 محمد عندنا</w:t>
            </w:r>
          </w:p>
        </w:tc>
        <w:tc>
          <w:tcPr>
            <w:tcW w:w="1276"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كانوا هنا</w:t>
            </w:r>
          </w:p>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494"/>
        </w:trPr>
        <w:tc>
          <w:tcPr>
            <w:tcW w:w="958" w:type="dxa"/>
            <w:vMerge/>
            <w:shd w:val="clear" w:color="auto" w:fill="92D050"/>
          </w:tcPr>
          <w:p w:rsidR="008078ED" w:rsidRPr="008E3DD1" w:rsidRDefault="008078ED" w:rsidP="008E3DD1">
            <w:pPr>
              <w:jc w:val="center"/>
              <w:rPr>
                <w:rFonts w:ascii="Traditional Arabic" w:hAnsi="Traditional Arabic" w:cs="Traditional Arabic"/>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444"/>
        </w:trPr>
        <w:tc>
          <w:tcPr>
            <w:tcW w:w="958" w:type="dxa"/>
            <w:vMerge w:val="restart"/>
            <w:shd w:val="clear" w:color="auto" w:fill="92D050"/>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جار ومجرور</w:t>
            </w: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مثبت</w:t>
            </w:r>
          </w:p>
        </w:tc>
        <w:tc>
          <w:tcPr>
            <w:tcW w:w="850"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كانت فاطمة في البيت</w:t>
            </w:r>
          </w:p>
        </w:tc>
        <w:tc>
          <w:tcPr>
            <w:tcW w:w="1276" w:type="dxa"/>
            <w:vMerge w:val="restart"/>
          </w:tcPr>
          <w:p w:rsidR="008078ED" w:rsidRPr="008E3DD1" w:rsidRDefault="008078ED" w:rsidP="008E3DD1">
            <w:pPr>
              <w:jc w:val="center"/>
              <w:rPr>
                <w:rFonts w:ascii="Traditional Arabic" w:hAnsi="Traditional Arabic" w:cs="Traditional Arabic"/>
                <w:sz w:val="28"/>
                <w:szCs w:val="28"/>
                <w:rtl/>
              </w:rPr>
            </w:pP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كنت في البيت</w:t>
            </w:r>
            <w:r w:rsidR="00347DCF" w:rsidRPr="008E3DD1">
              <w:rPr>
                <w:rFonts w:ascii="Traditional Arabic" w:hAnsi="Traditional Arabic" w:cs="Traditional Arabic"/>
                <w:sz w:val="28"/>
                <w:szCs w:val="28"/>
                <w:rtl/>
              </w:rPr>
              <w:t xml:space="preserve"> صاروا في البيت</w:t>
            </w:r>
          </w:p>
        </w:tc>
        <w:tc>
          <w:tcPr>
            <w:tcW w:w="1134" w:type="dxa"/>
            <w:vMerge w:val="restart"/>
          </w:tcPr>
          <w:p w:rsidR="008078ED" w:rsidRPr="008E3DD1" w:rsidRDefault="008078ED" w:rsidP="008E3DD1">
            <w:pPr>
              <w:jc w:val="center"/>
              <w:rPr>
                <w:rFonts w:ascii="Traditional Arabic" w:hAnsi="Traditional Arabic" w:cs="Traditional Arabic"/>
                <w:sz w:val="28"/>
                <w:szCs w:val="28"/>
                <w:rtl/>
              </w:rPr>
            </w:pPr>
          </w:p>
        </w:tc>
        <w:tc>
          <w:tcPr>
            <w:tcW w:w="707" w:type="dxa"/>
            <w:vMerge w:val="restart"/>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rPr>
          <w:trHeight w:val="552"/>
        </w:trPr>
        <w:tc>
          <w:tcPr>
            <w:tcW w:w="958" w:type="dxa"/>
            <w:vMerge/>
            <w:shd w:val="clear" w:color="auto" w:fill="92D050"/>
          </w:tcPr>
          <w:p w:rsidR="008078ED" w:rsidRPr="008E3DD1" w:rsidRDefault="008078ED" w:rsidP="008E3DD1">
            <w:pPr>
              <w:jc w:val="center"/>
              <w:rPr>
                <w:rFonts w:ascii="Traditional Arabic" w:hAnsi="Traditional Arabic" w:cs="Traditional Arabic"/>
                <w:b/>
                <w:bCs/>
                <w:sz w:val="28"/>
                <w:szCs w:val="28"/>
                <w:rtl/>
              </w:rPr>
            </w:pPr>
          </w:p>
        </w:tc>
        <w:tc>
          <w:tcPr>
            <w:tcW w:w="709" w:type="dxa"/>
            <w:shd w:val="clear" w:color="auto" w:fill="92D050"/>
          </w:tcPr>
          <w:p w:rsidR="008078ED" w:rsidRPr="008E3DD1" w:rsidRDefault="008078ED" w:rsidP="008E3DD1">
            <w:pPr>
              <w:jc w:val="center"/>
              <w:rPr>
                <w:rFonts w:ascii="Traditional Arabic" w:hAnsi="Traditional Arabic" w:cs="Traditional Arabic"/>
                <w:b/>
                <w:bCs/>
                <w:sz w:val="28"/>
                <w:szCs w:val="28"/>
                <w:rtl/>
              </w:rPr>
            </w:pPr>
            <w:r w:rsidRPr="008E3DD1">
              <w:rPr>
                <w:rFonts w:ascii="Traditional Arabic" w:hAnsi="Traditional Arabic" w:cs="Traditional Arabic"/>
                <w:b/>
                <w:bCs/>
                <w:sz w:val="28"/>
                <w:szCs w:val="28"/>
                <w:rtl/>
              </w:rPr>
              <w:t>منفي</w:t>
            </w:r>
          </w:p>
        </w:tc>
        <w:tc>
          <w:tcPr>
            <w:tcW w:w="850"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276"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1134" w:type="dxa"/>
            <w:vMerge/>
          </w:tcPr>
          <w:p w:rsidR="008078ED" w:rsidRPr="008E3DD1" w:rsidRDefault="008078ED" w:rsidP="008E3DD1">
            <w:pPr>
              <w:jc w:val="center"/>
              <w:rPr>
                <w:rFonts w:ascii="Traditional Arabic" w:hAnsi="Traditional Arabic" w:cs="Traditional Arabic"/>
                <w:sz w:val="28"/>
                <w:szCs w:val="28"/>
                <w:rtl/>
              </w:rPr>
            </w:pPr>
          </w:p>
        </w:tc>
        <w:tc>
          <w:tcPr>
            <w:tcW w:w="707" w:type="dxa"/>
            <w:vMerge/>
          </w:tcPr>
          <w:p w:rsidR="008078ED" w:rsidRPr="008E3DD1" w:rsidRDefault="008078ED" w:rsidP="008E3DD1">
            <w:pPr>
              <w:jc w:val="center"/>
              <w:rPr>
                <w:rFonts w:ascii="Traditional Arabic" w:hAnsi="Traditional Arabic" w:cs="Traditional Arabic"/>
                <w:sz w:val="28"/>
                <w:szCs w:val="28"/>
                <w:rtl/>
              </w:rPr>
            </w:pPr>
          </w:p>
        </w:tc>
      </w:tr>
      <w:tr w:rsidR="008078ED" w:rsidRPr="008E3DD1" w:rsidTr="00A8555B">
        <w:tc>
          <w:tcPr>
            <w:tcW w:w="1667" w:type="dxa"/>
            <w:gridSpan w:val="2"/>
            <w:shd w:val="clear" w:color="auto" w:fill="92D050"/>
          </w:tcPr>
          <w:p w:rsidR="008078ED" w:rsidRPr="008E3DD1" w:rsidRDefault="008078ED" w:rsidP="008E3DD1">
            <w:pPr>
              <w:jc w:val="center"/>
              <w:rPr>
                <w:rFonts w:ascii="Traditional Arabic" w:hAnsi="Traditional Arabic" w:cs="Traditional Arabic"/>
                <w:b/>
                <w:bCs/>
                <w:sz w:val="28"/>
                <w:szCs w:val="28"/>
                <w:rtl/>
              </w:rPr>
            </w:pPr>
          </w:p>
        </w:tc>
        <w:tc>
          <w:tcPr>
            <w:tcW w:w="850"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1276"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1134" w:type="dxa"/>
          </w:tcPr>
          <w:p w:rsidR="008078ED" w:rsidRPr="008E3DD1" w:rsidRDefault="008078ED" w:rsidP="008E3DD1">
            <w:pPr>
              <w:jc w:val="center"/>
              <w:rPr>
                <w:rFonts w:ascii="Traditional Arabic" w:hAnsi="Traditional Arabic" w:cs="Traditional Arabic"/>
                <w:sz w:val="28"/>
                <w:szCs w:val="28"/>
                <w:rtl/>
              </w:rPr>
            </w:pPr>
          </w:p>
        </w:tc>
        <w:tc>
          <w:tcPr>
            <w:tcW w:w="707" w:type="dxa"/>
          </w:tcPr>
          <w:p w:rsidR="008078ED" w:rsidRPr="008E3DD1" w:rsidRDefault="008078ED" w:rsidP="008E3DD1">
            <w:pPr>
              <w:jc w:val="center"/>
              <w:rPr>
                <w:rFonts w:ascii="Traditional Arabic" w:hAnsi="Traditional Arabic" w:cs="Traditional Arabic"/>
                <w:sz w:val="28"/>
                <w:szCs w:val="28"/>
                <w:rtl/>
              </w:rPr>
            </w:pPr>
          </w:p>
        </w:tc>
      </w:tr>
    </w:tbl>
    <w:p w:rsidR="00C3117D" w:rsidRDefault="00C3117D" w:rsidP="008E3DD1">
      <w:pPr>
        <w:spacing w:after="0"/>
        <w:jc w:val="right"/>
        <w:rPr>
          <w:rFonts w:ascii="Traditional Arabic" w:hAnsi="Traditional Arabic" w:cs="Traditional Arabic"/>
          <w:b/>
          <w:bCs/>
          <w:sz w:val="56"/>
          <w:szCs w:val="56"/>
          <w:rtl/>
        </w:rPr>
      </w:pPr>
    </w:p>
    <w:p w:rsidR="00C3117D" w:rsidRDefault="00C3117D">
      <w:pPr>
        <w:bidi w:val="0"/>
        <w:rPr>
          <w:rFonts w:ascii="Traditional Arabic" w:hAnsi="Traditional Arabic" w:cs="Traditional Arabic"/>
          <w:b/>
          <w:bCs/>
          <w:sz w:val="56"/>
          <w:szCs w:val="56"/>
          <w:rtl/>
        </w:rPr>
      </w:pPr>
      <w:r>
        <w:rPr>
          <w:rFonts w:ascii="Traditional Arabic" w:hAnsi="Traditional Arabic" w:cs="Traditional Arabic"/>
          <w:b/>
          <w:bCs/>
          <w:sz w:val="56"/>
          <w:szCs w:val="56"/>
          <w:rtl/>
        </w:rPr>
        <w:br w:type="page"/>
      </w:r>
    </w:p>
    <w:p w:rsidR="00670792" w:rsidRPr="008E3DD1" w:rsidRDefault="00670792" w:rsidP="008E3DD1">
      <w:pPr>
        <w:spacing w:after="0"/>
        <w:jc w:val="right"/>
        <w:rPr>
          <w:rFonts w:ascii="Traditional Arabic" w:hAnsi="Traditional Arabic" w:cs="Traditional Arabic"/>
          <w:b/>
          <w:bCs/>
          <w:sz w:val="48"/>
          <w:szCs w:val="48"/>
          <w:rtl/>
        </w:rPr>
      </w:pPr>
    </w:p>
    <w:p w:rsidR="003D5086" w:rsidRPr="008E3DD1" w:rsidRDefault="001922D4" w:rsidP="00335455">
      <w:pPr>
        <w:spacing w:after="0" w:line="240" w:lineRule="auto"/>
        <w:ind w:left="1800"/>
        <w:jc w:val="center"/>
        <w:rPr>
          <w:rFonts w:ascii="Traditional Arabic" w:hAnsi="Traditional Arabic" w:cs="Traditional Arabic"/>
          <w:sz w:val="56"/>
          <w:szCs w:val="56"/>
          <w:rtl/>
        </w:rPr>
      </w:pPr>
      <w:r w:rsidRPr="008E3DD1">
        <w:rPr>
          <w:rFonts w:ascii="Traditional Arabic" w:hAnsi="Traditional Arabic" w:cs="Traditional Arabic"/>
          <w:sz w:val="56"/>
          <w:szCs w:val="56"/>
          <w:rtl/>
        </w:rPr>
        <w:t>التكليف الثالث</w:t>
      </w:r>
    </w:p>
    <w:p w:rsidR="001922D4" w:rsidRPr="008E3DD1" w:rsidRDefault="001922D4"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استخرجي المبتدأ والخبر مع بيان نوع المبتدأ من المعارف ونوع الخبر</w:t>
      </w:r>
    </w:p>
    <w:p w:rsidR="007C2E2B" w:rsidRPr="008E3DD1" w:rsidRDefault="007C2E2B"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الاسم +</w:t>
      </w:r>
      <w:proofErr w:type="spellStart"/>
      <w:r w:rsidRPr="008E3DD1">
        <w:rPr>
          <w:rFonts w:ascii="Traditional Arabic" w:hAnsi="Traditional Arabic" w:cs="Traditional Arabic"/>
          <w:sz w:val="56"/>
          <w:szCs w:val="56"/>
          <w:rtl/>
        </w:rPr>
        <w:t>المقرر+رقم</w:t>
      </w:r>
      <w:proofErr w:type="spellEnd"/>
      <w:r w:rsidRPr="008E3DD1">
        <w:rPr>
          <w:rFonts w:ascii="Traditional Arabic" w:hAnsi="Traditional Arabic" w:cs="Traditional Arabic"/>
          <w:sz w:val="56"/>
          <w:szCs w:val="56"/>
          <w:rtl/>
        </w:rPr>
        <w:t xml:space="preserve"> التكليف</w:t>
      </w:r>
    </w:p>
    <w:p w:rsidR="007C2E2B" w:rsidRPr="008E3DD1" w:rsidRDefault="007C2E2B"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فاطمة ... نحو لغات 3</w:t>
      </w:r>
    </w:p>
    <w:p w:rsidR="001922D4" w:rsidRPr="008E3DD1" w:rsidRDefault="001922D4" w:rsidP="00335455">
      <w:pPr>
        <w:spacing w:after="0" w:line="240" w:lineRule="auto"/>
        <w:ind w:left="1800"/>
        <w:rPr>
          <w:rFonts w:ascii="Traditional Arabic" w:hAnsi="Traditional Arabic" w:cs="Traditional Arabic"/>
          <w:sz w:val="56"/>
          <w:szCs w:val="56"/>
          <w:rtl/>
        </w:rPr>
      </w:pPr>
      <w:r w:rsidRPr="008E3DD1">
        <w:rPr>
          <w:rFonts w:ascii="Traditional Arabic" w:hAnsi="Traditional Arabic" w:cs="Traditional Arabic"/>
          <w:sz w:val="56"/>
          <w:szCs w:val="56"/>
          <w:rtl/>
        </w:rPr>
        <w:t>بتعبئة الجدول السابق من خلال الصفحة من القرآن</w:t>
      </w:r>
    </w:p>
    <w:p w:rsidR="00CA1E1A" w:rsidRPr="008E3DD1" w:rsidRDefault="00CA1E1A" w:rsidP="008E3DD1">
      <w:pPr>
        <w:jc w:val="right"/>
        <w:rPr>
          <w:rFonts w:ascii="Traditional Arabic" w:hAnsi="Traditional Arabic" w:cs="Traditional Arabic"/>
          <w:sz w:val="56"/>
          <w:szCs w:val="56"/>
        </w:rPr>
      </w:pPr>
      <w:r w:rsidRPr="008E3DD1">
        <w:rPr>
          <w:rFonts w:ascii="Traditional Arabic" w:hAnsi="Traditional Arabic" w:cs="Traditional Arabic"/>
          <w:sz w:val="56"/>
          <w:szCs w:val="56"/>
          <w:rtl/>
        </w:rPr>
        <w:br w:type="page"/>
      </w:r>
    </w:p>
    <w:p w:rsidR="00CA1E1A" w:rsidRPr="008E3DD1" w:rsidRDefault="00CA1E1A" w:rsidP="00335455">
      <w:pPr>
        <w:jc w:val="center"/>
        <w:rPr>
          <w:rFonts w:ascii="Traditional Arabic" w:hAnsi="Traditional Arabic" w:cs="Traditional Arabic"/>
          <w:b/>
          <w:bCs/>
          <w:sz w:val="40"/>
          <w:szCs w:val="40"/>
          <w:rtl/>
        </w:rPr>
      </w:pPr>
      <w:r w:rsidRPr="008E3DD1">
        <w:rPr>
          <w:rFonts w:ascii="Traditional Arabic" w:hAnsi="Traditional Arabic" w:cs="Traditional Arabic"/>
          <w:b/>
          <w:bCs/>
          <w:sz w:val="40"/>
          <w:szCs w:val="40"/>
          <w:rtl/>
        </w:rPr>
        <w:lastRenderedPageBreak/>
        <w:t>بيني نوع الخبر والمبتدأ فيما يأتي:</w:t>
      </w:r>
    </w:p>
    <w:tbl>
      <w:tblPr>
        <w:tblStyle w:val="a4"/>
        <w:bidiVisual/>
        <w:tblW w:w="9038" w:type="dxa"/>
        <w:tblInd w:w="-766" w:type="dxa"/>
        <w:tblLayout w:type="fixed"/>
        <w:tblLook w:val="04A0" w:firstRow="1" w:lastRow="0" w:firstColumn="1" w:lastColumn="0" w:noHBand="0" w:noVBand="1"/>
      </w:tblPr>
      <w:tblGrid>
        <w:gridCol w:w="1923"/>
        <w:gridCol w:w="1923"/>
        <w:gridCol w:w="2018"/>
        <w:gridCol w:w="1615"/>
        <w:gridCol w:w="1559"/>
      </w:tblGrid>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مجتهد</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الكلية واسعة</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مجدٌ</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rPr>
          <w:trHeight w:val="676"/>
        </w:trPr>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نجح</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الطالبة نجحت</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نجحت</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هذا ثوبه طويل</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الكتاب صفحاته كثيرة</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الرياض شوارعها فسيحة</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جميل</w:t>
            </w:r>
          </w:p>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هي ثوبها غير قصير</w:t>
            </w: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ذلك الامتحان صباحا</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الاختبار غدا</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رمضان غدا</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هذه الشجرة أمام البيت</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السيارة أمام البيت</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عندي</w:t>
            </w:r>
          </w:p>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فاطمة ليست أمام القاعة</w:t>
            </w:r>
          </w:p>
        </w:tc>
        <w:tc>
          <w:tcPr>
            <w:tcW w:w="1615" w:type="dxa"/>
          </w:tcPr>
          <w:p w:rsidR="00CA1E1A" w:rsidRPr="008E3DD1" w:rsidRDefault="00CA1E1A" w:rsidP="008E3DD1">
            <w:pPr>
              <w:jc w:val="center"/>
              <w:rPr>
                <w:rFonts w:ascii="Traditional Arabic" w:hAnsi="Traditional Arabic" w:cs="Traditional Arabic"/>
                <w:sz w:val="28"/>
                <w:szCs w:val="28"/>
                <w:rtl/>
              </w:rPr>
            </w:pPr>
          </w:p>
        </w:tc>
        <w:tc>
          <w:tcPr>
            <w:tcW w:w="1559" w:type="dxa"/>
          </w:tcPr>
          <w:p w:rsidR="00CA1E1A" w:rsidRPr="008E3DD1" w:rsidRDefault="00CA1E1A" w:rsidP="008E3DD1">
            <w:pPr>
              <w:jc w:val="center"/>
              <w:rPr>
                <w:rFonts w:ascii="Traditional Arabic" w:hAnsi="Traditional Arabic" w:cs="Traditional Arabic"/>
                <w:sz w:val="28"/>
                <w:szCs w:val="28"/>
                <w:rtl/>
              </w:rPr>
            </w:pPr>
          </w:p>
        </w:tc>
      </w:tr>
      <w:tr w:rsidR="00CA1E1A" w:rsidRPr="008E3DD1" w:rsidTr="00CA1E1A">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تلك المرأة في البيت</w:t>
            </w:r>
          </w:p>
        </w:tc>
        <w:tc>
          <w:tcPr>
            <w:tcW w:w="1923"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القلم في الحقيبة</w:t>
            </w:r>
          </w:p>
        </w:tc>
        <w:tc>
          <w:tcPr>
            <w:tcW w:w="2018"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محمد في المنزل</w:t>
            </w:r>
          </w:p>
        </w:tc>
        <w:tc>
          <w:tcPr>
            <w:tcW w:w="1615" w:type="dxa"/>
          </w:tcPr>
          <w:p w:rsidR="00CA1E1A" w:rsidRPr="008E3DD1" w:rsidRDefault="00CA1E1A" w:rsidP="008E3DD1">
            <w:pPr>
              <w:jc w:val="center"/>
              <w:rPr>
                <w:rFonts w:ascii="Traditional Arabic" w:hAnsi="Traditional Arabic" w:cs="Traditional Arabic"/>
                <w:sz w:val="28"/>
                <w:szCs w:val="28"/>
                <w:rtl/>
              </w:rPr>
            </w:pPr>
            <w:r w:rsidRPr="008E3DD1">
              <w:rPr>
                <w:rFonts w:ascii="Traditional Arabic" w:hAnsi="Traditional Arabic" w:cs="Traditional Arabic"/>
                <w:sz w:val="28"/>
                <w:szCs w:val="28"/>
                <w:rtl/>
              </w:rPr>
              <w:t>التي تخيط ليست في البيت</w:t>
            </w:r>
          </w:p>
        </w:tc>
        <w:tc>
          <w:tcPr>
            <w:tcW w:w="1559" w:type="dxa"/>
          </w:tcPr>
          <w:p w:rsidR="00CA1E1A" w:rsidRPr="008E3DD1" w:rsidRDefault="00CA1E1A" w:rsidP="008E3DD1">
            <w:pPr>
              <w:jc w:val="center"/>
              <w:rPr>
                <w:rFonts w:ascii="Traditional Arabic" w:hAnsi="Traditional Arabic" w:cs="Traditional Arabic"/>
                <w:sz w:val="28"/>
                <w:szCs w:val="28"/>
                <w:rtl/>
              </w:rPr>
            </w:pPr>
          </w:p>
        </w:tc>
      </w:tr>
    </w:tbl>
    <w:p w:rsidR="003A0F30" w:rsidRPr="008E3DD1" w:rsidRDefault="003A0F30" w:rsidP="008E3DD1">
      <w:pPr>
        <w:spacing w:after="0" w:line="240" w:lineRule="auto"/>
        <w:rPr>
          <w:rFonts w:ascii="Traditional Arabic" w:hAnsi="Traditional Arabic" w:cs="Traditional Arabic"/>
          <w:sz w:val="56"/>
          <w:szCs w:val="56"/>
          <w:rtl/>
        </w:rPr>
      </w:pPr>
    </w:p>
    <w:p w:rsidR="003A0F30" w:rsidRPr="008E3DD1" w:rsidRDefault="003A0F30" w:rsidP="008E3DD1">
      <w:pPr>
        <w:rPr>
          <w:rFonts w:ascii="Traditional Arabic" w:hAnsi="Traditional Arabic" w:cs="Traditional Arabic"/>
          <w:sz w:val="56"/>
          <w:szCs w:val="56"/>
          <w:rtl/>
        </w:rPr>
      </w:pPr>
      <w:r w:rsidRPr="008E3DD1">
        <w:rPr>
          <w:rFonts w:ascii="Traditional Arabic" w:hAnsi="Traditional Arabic" w:cs="Traditional Arabic"/>
          <w:sz w:val="56"/>
          <w:szCs w:val="56"/>
          <w:rtl/>
        </w:rPr>
        <w:br w:type="page"/>
      </w:r>
    </w:p>
    <w:p w:rsidR="00DF1A19" w:rsidRPr="008E3DD1" w:rsidRDefault="003A0F30" w:rsidP="008E3DD1">
      <w:pPr>
        <w:spacing w:after="0" w:line="240" w:lineRule="auto"/>
        <w:jc w:val="center"/>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lastRenderedPageBreak/>
        <w:t>النواسخ</w:t>
      </w:r>
    </w:p>
    <w:p w:rsidR="003A0F30" w:rsidRPr="008E3DD1" w:rsidRDefault="003A0F30"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أولاً: الأفعال الناسخة.</w:t>
      </w:r>
    </w:p>
    <w:p w:rsidR="003A0F30" w:rsidRPr="008E3DD1" w:rsidRDefault="003A0F30"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ترفع الاسم وتنصب الخبر.</w:t>
      </w:r>
    </w:p>
    <w:p w:rsidR="003A0F30" w:rsidRPr="008E3DD1" w:rsidRDefault="003A0F30" w:rsidP="008E3DD1">
      <w:pPr>
        <w:spacing w:after="0" w:line="240" w:lineRule="auto"/>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تقسم هذه الأفعال إلى ثلاث مجموعات:</w:t>
      </w:r>
    </w:p>
    <w:p w:rsidR="003A0F30" w:rsidRPr="008E3DD1" w:rsidRDefault="003A0F30" w:rsidP="008E3DD1">
      <w:pPr>
        <w:spacing w:after="0" w:line="240" w:lineRule="auto"/>
        <w:rPr>
          <w:rFonts w:ascii="Traditional Arabic" w:hAnsi="Traditional Arabic" w:cs="Traditional Arabic"/>
          <w:b/>
          <w:bCs/>
          <w:sz w:val="56"/>
          <w:szCs w:val="56"/>
        </w:rPr>
      </w:pPr>
      <w:r w:rsidRPr="008E3DD1">
        <w:rPr>
          <w:rFonts w:ascii="Traditional Arabic" w:hAnsi="Traditional Arabic" w:cs="Traditional Arabic"/>
          <w:b/>
          <w:bCs/>
          <w:noProof/>
          <w:sz w:val="56"/>
          <w:szCs w:val="56"/>
        </w:rPr>
        <w:drawing>
          <wp:inline distT="0" distB="0" distL="0" distR="0">
            <wp:extent cx="5274310" cy="3076575"/>
            <wp:effectExtent l="0" t="0" r="40640" b="0"/>
            <wp:docPr id="11" name="رسم تخطيطي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3A0F30" w:rsidRPr="008E3DD1" w:rsidRDefault="003A0F30" w:rsidP="008E3DD1">
      <w:pPr>
        <w:rPr>
          <w:rFonts w:ascii="Traditional Arabic" w:hAnsi="Traditional Arabic" w:cs="Traditional Arabic"/>
          <w:sz w:val="56"/>
          <w:szCs w:val="56"/>
        </w:rPr>
      </w:pPr>
    </w:p>
    <w:p w:rsidR="00335455" w:rsidRDefault="003A0F30" w:rsidP="008E3DD1">
      <w:pPr>
        <w:tabs>
          <w:tab w:val="left" w:pos="1203"/>
        </w:tabs>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ab/>
      </w:r>
    </w:p>
    <w:p w:rsidR="00335455" w:rsidRDefault="00335455">
      <w:pPr>
        <w:bidi w:val="0"/>
        <w:rPr>
          <w:rFonts w:ascii="Traditional Arabic" w:hAnsi="Traditional Arabic" w:cs="Traditional Arabic"/>
          <w:b/>
          <w:bCs/>
          <w:sz w:val="48"/>
          <w:szCs w:val="48"/>
          <w:rtl/>
        </w:rPr>
      </w:pPr>
      <w:r>
        <w:rPr>
          <w:rFonts w:ascii="Traditional Arabic" w:hAnsi="Traditional Arabic" w:cs="Traditional Arabic"/>
          <w:b/>
          <w:bCs/>
          <w:sz w:val="48"/>
          <w:szCs w:val="48"/>
          <w:rtl/>
        </w:rPr>
        <w:br w:type="page"/>
      </w:r>
    </w:p>
    <w:p w:rsidR="00335455" w:rsidRPr="008E3DD1" w:rsidRDefault="00335455" w:rsidP="00335455">
      <w:pPr>
        <w:spacing w:after="0"/>
        <w:rPr>
          <w:rFonts w:ascii="Traditional Arabic" w:hAnsi="Traditional Arabic" w:cs="Traditional Arabic"/>
          <w:b/>
          <w:bCs/>
          <w:sz w:val="56"/>
          <w:szCs w:val="56"/>
        </w:rPr>
      </w:pPr>
      <w:r w:rsidRPr="008E3DD1">
        <w:rPr>
          <w:rFonts w:ascii="Traditional Arabic" w:hAnsi="Traditional Arabic" w:cs="Traditional Arabic"/>
          <w:b/>
          <w:bCs/>
          <w:sz w:val="56"/>
          <w:szCs w:val="56"/>
          <w:rtl/>
        </w:rPr>
        <w:lastRenderedPageBreak/>
        <w:t xml:space="preserve">عددها: كان، أصبح، أضحى، أمسى، بات، ظل، ليس، ما برح، ما زال، ما دام. </w:t>
      </w:r>
    </w:p>
    <w:p w:rsidR="00335455" w:rsidRPr="008E3DD1" w:rsidRDefault="00335455" w:rsidP="00335455">
      <w:pPr>
        <w:spacing w:after="0"/>
        <w:rPr>
          <w:rFonts w:ascii="Traditional Arabic" w:hAnsi="Traditional Arabic" w:cs="Traditional Arabic"/>
          <w:b/>
          <w:bCs/>
          <w:sz w:val="56"/>
          <w:szCs w:val="56"/>
          <w:rtl/>
        </w:rPr>
      </w:pPr>
      <w:r w:rsidRPr="008E3DD1">
        <w:rPr>
          <w:rFonts w:ascii="Traditional Arabic" w:hAnsi="Traditional Arabic" w:cs="Traditional Arabic"/>
          <w:b/>
          <w:bCs/>
          <w:sz w:val="56"/>
          <w:szCs w:val="56"/>
          <w:rtl/>
        </w:rPr>
        <w:t>عملها: ترفع الاسم وتنصب الخبر.</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فاطمة ناجحة.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56"/>
          <w:szCs w:val="56"/>
          <w:rtl/>
        </w:rPr>
        <w:t>ما دمت حيا، مدة دوامي حياً.</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ليست فاطمةُ راسبةً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يجوز توسط الخبر بين الفعل والاسم: كان ناجحا محمد، "وكان حقا علينا نصر المؤمنين".</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ويجوز تقدم الخبر على الفعل : ناجحا كان محمد</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استعمال الأفعال الناسخة تامةً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قد تستعمل هذه الأفعال تامة فتكتفي بالاسم المرفوع ويكون فاعلاً لها، وتكون هذه الأفعال على المعاني الآتية:</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كان: حدث، ما شاء الله كان، تلبدت السماء بالغيوم فكان المطر.</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صار: تحول أو رجع  : "ألا إلى الله تصير الأمور"</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lastRenderedPageBreak/>
        <w:t>بات: نزل .. "بات الضيف عندنا"</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أصبح: دخل في وقت الصباح، نامت فاطمة حتى أصبحت</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أمسى: دخل في وقت المساء.. "فسبحان الله حين تمسون وحين تصبحون"</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أضحى: دخل في وقت الضحى. "نام حتى أضحى"</w:t>
      </w:r>
    </w:p>
    <w:p w:rsidR="00335455" w:rsidRPr="008E3DD1" w:rsidRDefault="00335455" w:rsidP="00335455">
      <w:pPr>
        <w:spacing w:after="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مادام: استمر، "ما دامت السموات والأرض"</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أنماط الخبر مع الحروف الناسخة.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اسم = خبر مفرد</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w:t>
      </w:r>
      <w:proofErr w:type="spellStart"/>
      <w:r w:rsidRPr="008E3DD1">
        <w:rPr>
          <w:rFonts w:ascii="Traditional Arabic" w:hAnsi="Traditional Arabic" w:cs="Traditional Arabic"/>
          <w:b/>
          <w:bCs/>
          <w:sz w:val="44"/>
          <w:szCs w:val="44"/>
          <w:rtl/>
        </w:rPr>
        <w:t>اسم+اسم</w:t>
      </w:r>
      <w:proofErr w:type="spellEnd"/>
      <w:r w:rsidRPr="008E3DD1">
        <w:rPr>
          <w:rFonts w:ascii="Traditional Arabic" w:hAnsi="Traditional Arabic" w:cs="Traditional Arabic"/>
          <w:b/>
          <w:bCs/>
          <w:sz w:val="44"/>
          <w:szCs w:val="44"/>
          <w:rtl/>
        </w:rPr>
        <w:t xml:space="preserve"> = خبر جملة اسمية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فعل = خبر جملة فعلية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ظرف مكان = خبر شبه جملة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ظرف زمان = خبر شبه جملة</w:t>
      </w:r>
    </w:p>
    <w:p w:rsidR="00335455" w:rsidRPr="008E3DD1" w:rsidRDefault="00335455" w:rsidP="00335455">
      <w:pPr>
        <w:rPr>
          <w:rFonts w:ascii="Traditional Arabic" w:hAnsi="Traditional Arabic" w:cs="Traditional Arabic"/>
          <w:b/>
          <w:bCs/>
          <w:sz w:val="44"/>
          <w:szCs w:val="44"/>
          <w:rtl/>
        </w:rPr>
      </w:pPr>
      <w:r w:rsidRPr="008E3DD1">
        <w:rPr>
          <w:rFonts w:ascii="Traditional Arabic" w:hAnsi="Traditional Arabic" w:cs="Traditional Arabic"/>
          <w:b/>
          <w:bCs/>
          <w:sz w:val="44"/>
          <w:szCs w:val="44"/>
          <w:rtl/>
        </w:rPr>
        <w:t>الفعل الناسخ +  اسم + حرف جر = خبر شبه جملة</w:t>
      </w:r>
      <w:r w:rsidRPr="008E3DD1">
        <w:rPr>
          <w:rFonts w:ascii="Traditional Arabic" w:hAnsi="Traditional Arabic" w:cs="Traditional Arabic"/>
          <w:b/>
          <w:bCs/>
          <w:sz w:val="44"/>
          <w:szCs w:val="44"/>
        </w:rPr>
        <w:br w:type="page"/>
      </w:r>
    </w:p>
    <w:p w:rsidR="003A0F30" w:rsidRPr="008E3DD1" w:rsidRDefault="003A0F30" w:rsidP="008E3DD1">
      <w:pPr>
        <w:tabs>
          <w:tab w:val="left" w:pos="1203"/>
        </w:tabs>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lastRenderedPageBreak/>
        <w:t xml:space="preserve">لن أزورك </w:t>
      </w:r>
      <w:r w:rsidRPr="008E3DD1">
        <w:rPr>
          <w:rFonts w:ascii="Traditional Arabic" w:hAnsi="Traditional Arabic" w:cs="Traditional Arabic"/>
          <w:b/>
          <w:bCs/>
          <w:color w:val="FF0000"/>
          <w:sz w:val="48"/>
          <w:szCs w:val="48"/>
          <w:rtl/>
        </w:rPr>
        <w:t xml:space="preserve">ما دمت </w:t>
      </w:r>
      <w:r w:rsidRPr="008E3DD1">
        <w:rPr>
          <w:rFonts w:ascii="Traditional Arabic" w:hAnsi="Traditional Arabic" w:cs="Traditional Arabic"/>
          <w:b/>
          <w:bCs/>
          <w:sz w:val="48"/>
          <w:szCs w:val="48"/>
          <w:rtl/>
        </w:rPr>
        <w:t>تفعل كذا</w:t>
      </w:r>
    </w:p>
    <w:p w:rsidR="00D31973" w:rsidRPr="008E3DD1" w:rsidRDefault="003A0F30" w:rsidP="008E3DD1">
      <w:pPr>
        <w:tabs>
          <w:tab w:val="left" w:pos="1203"/>
        </w:tabs>
        <w:rPr>
          <w:rFonts w:ascii="Traditional Arabic" w:hAnsi="Traditional Arabic" w:cs="Traditional Arabic"/>
          <w:b/>
          <w:bCs/>
          <w:color w:val="FF0000"/>
          <w:sz w:val="48"/>
          <w:szCs w:val="48"/>
          <w:rtl/>
        </w:rPr>
      </w:pPr>
      <w:r w:rsidRPr="008E3DD1">
        <w:rPr>
          <w:rFonts w:ascii="Traditional Arabic" w:hAnsi="Traditional Arabic" w:cs="Traditional Arabic"/>
          <w:b/>
          <w:bCs/>
          <w:sz w:val="48"/>
          <w:szCs w:val="48"/>
          <w:rtl/>
        </w:rPr>
        <w:t xml:space="preserve">المصدرية الظرفية: </w:t>
      </w:r>
      <w:r w:rsidRPr="008E3DD1">
        <w:rPr>
          <w:rFonts w:ascii="Traditional Arabic" w:hAnsi="Traditional Arabic" w:cs="Traditional Arabic"/>
          <w:b/>
          <w:bCs/>
          <w:color w:val="FF0000"/>
          <w:sz w:val="48"/>
          <w:szCs w:val="48"/>
          <w:rtl/>
        </w:rPr>
        <w:t>مدة دوامك</w:t>
      </w:r>
    </w:p>
    <w:p w:rsidR="00F417F2" w:rsidRPr="008E3DD1" w:rsidRDefault="00F417F2"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عللي عدم صحة ما يأتي:</w:t>
      </w:r>
    </w:p>
    <w:p w:rsidR="00F417F2" w:rsidRPr="008E3DD1" w:rsidRDefault="00F417F2"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قائما إن محمدا.</w:t>
      </w:r>
    </w:p>
    <w:p w:rsidR="00F417F2" w:rsidRPr="008E3DD1" w:rsidRDefault="00F417F2"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مجتهدا ما دام عليٌّ فلن يرسب.</w:t>
      </w:r>
    </w:p>
    <w:p w:rsidR="003D09B3" w:rsidRPr="008E3DD1" w:rsidRDefault="003D09B3" w:rsidP="008E3DD1">
      <w:pPr>
        <w:rPr>
          <w:rFonts w:ascii="Traditional Arabic" w:hAnsi="Traditional Arabic" w:cs="Traditional Arabic"/>
          <w:b/>
          <w:bCs/>
          <w:sz w:val="48"/>
          <w:szCs w:val="48"/>
        </w:rPr>
      </w:pPr>
      <w:r w:rsidRPr="008E3DD1">
        <w:rPr>
          <w:rFonts w:ascii="Traditional Arabic" w:hAnsi="Traditional Arabic" w:cs="Traditional Arabic"/>
          <w:b/>
          <w:bCs/>
          <w:sz w:val="48"/>
          <w:szCs w:val="48"/>
          <w:rtl/>
        </w:rPr>
        <w:t xml:space="preserve">إن ناجح محمداً </w:t>
      </w:r>
      <w:r w:rsidRPr="008E3DD1">
        <w:rPr>
          <w:rFonts w:ascii="Traditional Arabic" w:hAnsi="Traditional Arabic" w:cs="Traditional Arabic"/>
          <w:b/>
          <w:bCs/>
          <w:sz w:val="48"/>
          <w:szCs w:val="48"/>
        </w:rPr>
        <w:t>X</w:t>
      </w:r>
    </w:p>
    <w:p w:rsidR="003D09B3" w:rsidRPr="008E3DD1" w:rsidRDefault="003D09B3"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لأن الخبر ليس ظرفا ولا جارا ومجرورا</w:t>
      </w:r>
    </w:p>
    <w:p w:rsidR="003D09B3" w:rsidRPr="008E3DD1" w:rsidRDefault="003D09B3" w:rsidP="008E3DD1">
      <w:pPr>
        <w:pStyle w:val="a3"/>
        <w:numPr>
          <w:ilvl w:val="0"/>
          <w:numId w:val="1"/>
        </w:numPr>
        <w:rPr>
          <w:rFonts w:ascii="Traditional Arabic" w:hAnsi="Traditional Arabic" w:cs="Traditional Arabic"/>
          <w:b/>
          <w:bCs/>
          <w:sz w:val="48"/>
          <w:szCs w:val="48"/>
        </w:rPr>
      </w:pPr>
    </w:p>
    <w:p w:rsidR="00363BED" w:rsidRPr="008E3DD1" w:rsidRDefault="00363BED" w:rsidP="008E3DD1">
      <w:pPr>
        <w:ind w:left="360"/>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وصحة تقدم الخبر فيما يأتي:</w:t>
      </w:r>
    </w:p>
    <w:p w:rsidR="00363BED" w:rsidRPr="008E3DD1" w:rsidRDefault="00363BED"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 xml:space="preserve">إن </w:t>
      </w:r>
      <w:r w:rsidRPr="008E3DD1">
        <w:rPr>
          <w:rFonts w:ascii="Traditional Arabic" w:hAnsi="Traditional Arabic" w:cs="Traditional Arabic"/>
          <w:b/>
          <w:bCs/>
          <w:sz w:val="48"/>
          <w:szCs w:val="48"/>
          <w:u w:val="single"/>
          <w:rtl/>
        </w:rPr>
        <w:t>لدينا</w:t>
      </w:r>
      <w:r w:rsidRPr="008E3DD1">
        <w:rPr>
          <w:rFonts w:ascii="Traditional Arabic" w:hAnsi="Traditional Arabic" w:cs="Traditional Arabic"/>
          <w:b/>
          <w:bCs/>
          <w:sz w:val="48"/>
          <w:szCs w:val="48"/>
          <w:rtl/>
        </w:rPr>
        <w:t xml:space="preserve"> أنكالا.</w:t>
      </w:r>
    </w:p>
    <w:p w:rsidR="00363BED" w:rsidRPr="008E3DD1" w:rsidRDefault="00363BED" w:rsidP="008E3DD1">
      <w:pPr>
        <w:pStyle w:val="a3"/>
        <w:numPr>
          <w:ilvl w:val="0"/>
          <w:numId w:val="1"/>
        </w:numPr>
        <w:rPr>
          <w:rFonts w:ascii="Traditional Arabic" w:hAnsi="Traditional Arabic" w:cs="Traditional Arabic"/>
          <w:b/>
          <w:bCs/>
          <w:sz w:val="48"/>
          <w:szCs w:val="48"/>
        </w:rPr>
      </w:pPr>
      <w:r w:rsidRPr="008E3DD1">
        <w:rPr>
          <w:rFonts w:ascii="Traditional Arabic" w:hAnsi="Traditional Arabic" w:cs="Traditional Arabic"/>
          <w:b/>
          <w:bCs/>
          <w:sz w:val="48"/>
          <w:szCs w:val="48"/>
          <w:rtl/>
        </w:rPr>
        <w:t xml:space="preserve">إن </w:t>
      </w:r>
      <w:r w:rsidRPr="008E3DD1">
        <w:rPr>
          <w:rFonts w:ascii="Traditional Arabic" w:hAnsi="Traditional Arabic" w:cs="Traditional Arabic"/>
          <w:b/>
          <w:bCs/>
          <w:sz w:val="48"/>
          <w:szCs w:val="48"/>
          <w:u w:val="single"/>
          <w:rtl/>
        </w:rPr>
        <w:t>في ذلك</w:t>
      </w:r>
      <w:r w:rsidRPr="008E3DD1">
        <w:rPr>
          <w:rFonts w:ascii="Traditional Arabic" w:hAnsi="Traditional Arabic" w:cs="Traditional Arabic"/>
          <w:b/>
          <w:bCs/>
          <w:sz w:val="48"/>
          <w:szCs w:val="48"/>
          <w:rtl/>
        </w:rPr>
        <w:t xml:space="preserve"> لعبرةً</w:t>
      </w:r>
    </w:p>
    <w:p w:rsidR="003D09B3" w:rsidRPr="008E3DD1" w:rsidRDefault="003D09B3" w:rsidP="008E3DD1">
      <w:pPr>
        <w:rPr>
          <w:rFonts w:ascii="Traditional Arabic" w:hAnsi="Traditional Arabic" w:cs="Traditional Arabic"/>
          <w:b/>
          <w:bCs/>
          <w:sz w:val="48"/>
          <w:szCs w:val="48"/>
          <w:rtl/>
        </w:rPr>
      </w:pPr>
      <w:r w:rsidRPr="008E3DD1">
        <w:rPr>
          <w:rFonts w:ascii="Traditional Arabic" w:hAnsi="Traditional Arabic" w:cs="Traditional Arabic"/>
          <w:b/>
          <w:bCs/>
          <w:sz w:val="48"/>
          <w:szCs w:val="48"/>
          <w:rtl/>
        </w:rPr>
        <w:t>إن محمدا ناجح</w:t>
      </w:r>
    </w:p>
    <w:p w:rsidR="00F417F2" w:rsidRPr="008E3DD1" w:rsidRDefault="00F417F2" w:rsidP="008E3DD1">
      <w:pPr>
        <w:rPr>
          <w:rFonts w:ascii="Traditional Arabic" w:hAnsi="Traditional Arabic" w:cs="Traditional Arabic"/>
          <w:color w:val="FF0000"/>
          <w:sz w:val="56"/>
          <w:szCs w:val="56"/>
          <w:rtl/>
        </w:rPr>
      </w:pPr>
      <w:r w:rsidRPr="008E3DD1">
        <w:rPr>
          <w:rFonts w:ascii="Traditional Arabic" w:hAnsi="Traditional Arabic" w:cs="Traditional Arabic"/>
          <w:color w:val="FF0000"/>
          <w:sz w:val="56"/>
          <w:szCs w:val="56"/>
          <w:rtl/>
        </w:rPr>
        <w:br w:type="page"/>
      </w:r>
    </w:p>
    <w:p w:rsidR="00D31973" w:rsidRPr="008E3DD1" w:rsidRDefault="00D31973" w:rsidP="008E3DD1">
      <w:pPr>
        <w:rPr>
          <w:rFonts w:ascii="Traditional Arabic" w:hAnsi="Traditional Arabic" w:cs="Traditional Arabic"/>
          <w:color w:val="FF0000"/>
          <w:sz w:val="56"/>
          <w:szCs w:val="56"/>
          <w:rtl/>
        </w:rPr>
      </w:pPr>
    </w:p>
    <w:p w:rsidR="007C0832" w:rsidRDefault="00D31973" w:rsidP="008E3DD1">
      <w:pPr>
        <w:tabs>
          <w:tab w:val="left" w:pos="1203"/>
        </w:tabs>
        <w:jc w:val="center"/>
        <w:rPr>
          <w:rFonts w:ascii="Traditional Arabic" w:hAnsi="Traditional Arabic" w:cs="Traditional Arabic"/>
          <w:sz w:val="56"/>
          <w:szCs w:val="56"/>
        </w:rPr>
      </w:pPr>
      <w:r w:rsidRPr="008E3DD1">
        <w:rPr>
          <w:rFonts w:ascii="Traditional Arabic" w:hAnsi="Traditional Arabic" w:cs="Traditional Arabic"/>
          <w:sz w:val="56"/>
          <w:szCs w:val="56"/>
          <w:highlight w:val="yellow"/>
          <w:rtl/>
        </w:rPr>
        <w:t xml:space="preserve">الاختبار الثاني يوم الخميس </w:t>
      </w:r>
      <w:r w:rsidR="00925776" w:rsidRPr="008E3DD1">
        <w:rPr>
          <w:rFonts w:ascii="Traditional Arabic" w:hAnsi="Traditional Arabic" w:cs="Traditional Arabic"/>
          <w:sz w:val="56"/>
          <w:szCs w:val="56"/>
          <w:highlight w:val="yellow"/>
          <w:rtl/>
        </w:rPr>
        <w:t>24</w:t>
      </w:r>
      <w:r w:rsidRPr="008E3DD1">
        <w:rPr>
          <w:rFonts w:ascii="Traditional Arabic" w:hAnsi="Traditional Arabic" w:cs="Traditional Arabic"/>
          <w:sz w:val="56"/>
          <w:szCs w:val="56"/>
          <w:highlight w:val="yellow"/>
          <w:rtl/>
        </w:rPr>
        <w:t>/</w:t>
      </w:r>
      <w:r w:rsidR="00925776" w:rsidRPr="008E3DD1">
        <w:rPr>
          <w:rFonts w:ascii="Traditional Arabic" w:hAnsi="Traditional Arabic" w:cs="Traditional Arabic"/>
          <w:sz w:val="56"/>
          <w:szCs w:val="56"/>
          <w:highlight w:val="yellow"/>
          <w:rtl/>
        </w:rPr>
        <w:t>6</w:t>
      </w:r>
    </w:p>
    <w:p w:rsidR="007C0832" w:rsidRPr="007C0832" w:rsidRDefault="007C0832" w:rsidP="007C0832">
      <w:pPr>
        <w:rPr>
          <w:rFonts w:ascii="Traditional Arabic" w:hAnsi="Traditional Arabic" w:cs="Traditional Arabic"/>
          <w:sz w:val="56"/>
          <w:szCs w:val="56"/>
        </w:rPr>
      </w:pPr>
    </w:p>
    <w:p w:rsidR="007C0832" w:rsidRDefault="007C0832" w:rsidP="007C0832">
      <w:pPr>
        <w:rPr>
          <w:rFonts w:ascii="Traditional Arabic" w:hAnsi="Traditional Arabic" w:cs="Traditional Arabic"/>
          <w:sz w:val="56"/>
          <w:szCs w:val="56"/>
        </w:rPr>
      </w:pPr>
    </w:p>
    <w:p w:rsidR="007C0832" w:rsidRDefault="007C0832" w:rsidP="007C0832">
      <w:pPr>
        <w:tabs>
          <w:tab w:val="left" w:pos="2816"/>
        </w:tabs>
        <w:rPr>
          <w:rFonts w:ascii="Traditional Arabic" w:hAnsi="Traditional Arabic" w:cs="Traditional Arabic"/>
          <w:sz w:val="56"/>
          <w:szCs w:val="56"/>
          <w:rtl/>
        </w:rPr>
      </w:pPr>
      <w:r>
        <w:rPr>
          <w:rFonts w:ascii="Traditional Arabic" w:hAnsi="Traditional Arabic" w:cs="Traditional Arabic"/>
          <w:sz w:val="56"/>
          <w:szCs w:val="56"/>
          <w:rtl/>
        </w:rPr>
        <w:tab/>
      </w:r>
    </w:p>
    <w:p w:rsidR="007C0832" w:rsidRDefault="007C0832">
      <w:pPr>
        <w:bidi w:val="0"/>
        <w:rPr>
          <w:rFonts w:ascii="Traditional Arabic" w:hAnsi="Traditional Arabic" w:cs="Traditional Arabic"/>
          <w:sz w:val="56"/>
          <w:szCs w:val="56"/>
          <w:rtl/>
        </w:rPr>
      </w:pPr>
      <w:r>
        <w:rPr>
          <w:rFonts w:ascii="Traditional Arabic" w:hAnsi="Traditional Arabic" w:cs="Traditional Arabic"/>
          <w:sz w:val="56"/>
          <w:szCs w:val="56"/>
          <w:rtl/>
        </w:rPr>
        <w:br w:type="page"/>
      </w:r>
    </w:p>
    <w:p w:rsidR="003A0F30" w:rsidRPr="007C0832" w:rsidRDefault="007C0832" w:rsidP="00667AC5">
      <w:pPr>
        <w:tabs>
          <w:tab w:val="left" w:pos="2816"/>
        </w:tabs>
        <w:jc w:val="center"/>
        <w:rPr>
          <w:rFonts w:ascii="Traditional Arabic" w:hAnsi="Traditional Arabic" w:cs="Traditional Arabic"/>
          <w:b/>
          <w:bCs/>
          <w:sz w:val="56"/>
          <w:szCs w:val="56"/>
          <w:rtl/>
        </w:rPr>
      </w:pPr>
      <w:r>
        <w:rPr>
          <w:rFonts w:ascii="Traditional Arabic" w:hAnsi="Traditional Arabic" w:cs="Traditional Arabic" w:hint="cs"/>
          <w:b/>
          <w:bCs/>
          <w:sz w:val="56"/>
          <w:szCs w:val="56"/>
          <w:rtl/>
        </w:rPr>
        <w:lastRenderedPageBreak/>
        <w:t xml:space="preserve">أنماط الجملة </w:t>
      </w:r>
      <w:r w:rsidRPr="007C0832">
        <w:rPr>
          <w:rFonts w:ascii="Traditional Arabic" w:hAnsi="Traditional Arabic" w:cs="Traditional Arabic" w:hint="cs"/>
          <w:b/>
          <w:bCs/>
          <w:sz w:val="56"/>
          <w:szCs w:val="56"/>
          <w:rtl/>
        </w:rPr>
        <w:t>الفعلية</w:t>
      </w:r>
    </w:p>
    <w:p w:rsidR="007C0832" w:rsidRPr="007C0832" w:rsidRDefault="007C0832" w:rsidP="007C0832">
      <w:pPr>
        <w:tabs>
          <w:tab w:val="left" w:pos="2816"/>
        </w:tabs>
        <w:rPr>
          <w:rFonts w:ascii="Traditional Arabic" w:hAnsi="Traditional Arabic" w:cs="Traditional Arabic"/>
          <w:sz w:val="44"/>
          <w:szCs w:val="44"/>
          <w:rtl/>
        </w:rPr>
      </w:pPr>
      <w:r w:rsidRPr="007C0832">
        <w:rPr>
          <w:rFonts w:ascii="Traditional Arabic" w:hAnsi="Traditional Arabic" w:cs="Traditional Arabic" w:hint="cs"/>
          <w:sz w:val="44"/>
          <w:szCs w:val="44"/>
          <w:rtl/>
        </w:rPr>
        <w:t>الجملة الفعلية هي المبدوءة بفعل.</w:t>
      </w:r>
    </w:p>
    <w:p w:rsidR="007C0832" w:rsidRPr="00DA22C7" w:rsidRDefault="007C0832" w:rsidP="007C0832">
      <w:pPr>
        <w:tabs>
          <w:tab w:val="left" w:pos="2816"/>
        </w:tabs>
        <w:jc w:val="both"/>
        <w:rPr>
          <w:rFonts w:ascii="Traditional Arabic" w:hAnsi="Traditional Arabic" w:cs="Traditional Arabic"/>
          <w:sz w:val="44"/>
          <w:szCs w:val="44"/>
          <w:u w:val="single"/>
          <w:rtl/>
        </w:rPr>
      </w:pPr>
      <w:r w:rsidRPr="007C0832">
        <w:rPr>
          <w:rFonts w:ascii="Traditional Arabic" w:hAnsi="Traditional Arabic" w:cs="Traditional Arabic" w:hint="cs"/>
          <w:sz w:val="44"/>
          <w:szCs w:val="44"/>
          <w:rtl/>
        </w:rPr>
        <w:t>ولكل فعل فاعل، والفاعل لا</w:t>
      </w:r>
      <w:r>
        <w:rPr>
          <w:rFonts w:ascii="Traditional Arabic" w:hAnsi="Traditional Arabic" w:cs="Traditional Arabic" w:hint="cs"/>
          <w:sz w:val="44"/>
          <w:szCs w:val="44"/>
          <w:rtl/>
        </w:rPr>
        <w:t xml:space="preserve"> </w:t>
      </w:r>
      <w:r w:rsidRPr="007C0832">
        <w:rPr>
          <w:rFonts w:ascii="Traditional Arabic" w:hAnsi="Traditional Arabic" w:cs="Traditional Arabic" w:hint="cs"/>
          <w:sz w:val="44"/>
          <w:szCs w:val="44"/>
          <w:rtl/>
        </w:rPr>
        <w:t xml:space="preserve">يحذف من الكلام إطلاقا وقد يقدر إذا كان غير ظاهر، أو قد لا يذكره </w:t>
      </w:r>
      <w:r w:rsidR="00DA22C7">
        <w:rPr>
          <w:rFonts w:ascii="Traditional Arabic" w:hAnsi="Traditional Arabic" w:cs="Traditional Arabic" w:hint="cs"/>
          <w:sz w:val="44"/>
          <w:szCs w:val="44"/>
          <w:rtl/>
        </w:rPr>
        <w:t xml:space="preserve">المتكلم بناء على فهم المخاطب له، </w:t>
      </w:r>
      <w:r w:rsidR="00DA22C7" w:rsidRPr="00DA22C7">
        <w:rPr>
          <w:rFonts w:ascii="Traditional Arabic" w:hAnsi="Traditional Arabic" w:cs="Traditional Arabic" w:hint="cs"/>
          <w:sz w:val="44"/>
          <w:szCs w:val="44"/>
          <w:u w:val="single"/>
          <w:rtl/>
        </w:rPr>
        <w:t>ولا بد من ذكره في الإعراب ..</w:t>
      </w:r>
    </w:p>
    <w:p w:rsidR="00667AC5" w:rsidRDefault="00667AC5" w:rsidP="007C0832">
      <w:pPr>
        <w:tabs>
          <w:tab w:val="left" w:pos="2816"/>
        </w:tabs>
        <w:rPr>
          <w:rFonts w:ascii="Traditional Arabic" w:hAnsi="Traditional Arabic" w:cs="Traditional Arabic"/>
          <w:b/>
          <w:bCs/>
          <w:sz w:val="44"/>
          <w:szCs w:val="44"/>
          <w:rtl/>
        </w:rPr>
      </w:pPr>
      <w:r>
        <w:rPr>
          <w:rFonts w:ascii="Traditional Arabic" w:hAnsi="Traditional Arabic" w:cs="Traditional Arabic" w:hint="cs"/>
          <w:b/>
          <w:bCs/>
          <w:sz w:val="44"/>
          <w:szCs w:val="44"/>
          <w:rtl/>
        </w:rPr>
        <w:t>ركنا الجملة الفعلية هما :</w:t>
      </w:r>
      <w:r w:rsidRPr="00636E7D">
        <w:rPr>
          <w:rFonts w:ascii="Traditional Arabic" w:hAnsi="Traditional Arabic" w:cs="Traditional Arabic" w:hint="cs"/>
          <w:b/>
          <w:bCs/>
          <w:sz w:val="44"/>
          <w:szCs w:val="44"/>
          <w:highlight w:val="yellow"/>
          <w:rtl/>
        </w:rPr>
        <w:t>الفعل  + الفاعل</w:t>
      </w:r>
      <w:r>
        <w:rPr>
          <w:rFonts w:ascii="Traditional Arabic" w:hAnsi="Traditional Arabic" w:cs="Traditional Arabic" w:hint="cs"/>
          <w:b/>
          <w:bCs/>
          <w:sz w:val="44"/>
          <w:szCs w:val="44"/>
          <w:rtl/>
        </w:rPr>
        <w:t xml:space="preserve"> + مكملات الجملة الفعلية.</w:t>
      </w:r>
    </w:p>
    <w:p w:rsidR="007C0832" w:rsidRPr="00667AC5" w:rsidRDefault="007C0832" w:rsidP="007C0832">
      <w:pPr>
        <w:tabs>
          <w:tab w:val="left" w:pos="2816"/>
        </w:tabs>
        <w:rPr>
          <w:rFonts w:ascii="Traditional Arabic" w:hAnsi="Traditional Arabic" w:cs="Traditional Arabic"/>
          <w:b/>
          <w:bCs/>
          <w:sz w:val="44"/>
          <w:szCs w:val="44"/>
          <w:u w:val="single"/>
          <w:rtl/>
        </w:rPr>
      </w:pPr>
      <w:r w:rsidRPr="00667AC5">
        <w:rPr>
          <w:rFonts w:ascii="Traditional Arabic" w:hAnsi="Traditional Arabic" w:cs="Traditional Arabic" w:hint="cs"/>
          <w:b/>
          <w:bCs/>
          <w:sz w:val="44"/>
          <w:szCs w:val="44"/>
          <w:u w:val="single"/>
          <w:rtl/>
        </w:rPr>
        <w:t>أنماط الجملة الفعلية :</w:t>
      </w:r>
    </w:p>
    <w:p w:rsidR="007C0832" w:rsidRDefault="007C0832" w:rsidP="007C0832">
      <w:pPr>
        <w:tabs>
          <w:tab w:val="left" w:pos="2816"/>
        </w:tabs>
        <w:rPr>
          <w:rFonts w:ascii="Traditional Arabic" w:hAnsi="Traditional Arabic" w:cs="Traditional Arabic"/>
          <w:sz w:val="56"/>
          <w:szCs w:val="56"/>
          <w:rtl/>
        </w:rPr>
      </w:pPr>
      <w:r w:rsidRPr="00636E7D">
        <w:rPr>
          <w:rFonts w:ascii="Traditional Arabic" w:hAnsi="Traditional Arabic" w:cs="Traditional Arabic" w:hint="cs"/>
          <w:sz w:val="56"/>
          <w:szCs w:val="56"/>
          <w:highlight w:val="yellow"/>
          <w:rtl/>
        </w:rPr>
        <w:t>فعل + فاعل:</w:t>
      </w:r>
    </w:p>
    <w:p w:rsidR="007C0832" w:rsidRDefault="007C0832" w:rsidP="000D0899">
      <w:pPr>
        <w:tabs>
          <w:tab w:val="left" w:pos="2816"/>
        </w:tabs>
        <w:jc w:val="both"/>
        <w:rPr>
          <w:rFonts w:ascii="Traditional Arabic" w:hAnsi="Traditional Arabic" w:cs="Traditional Arabic"/>
          <w:sz w:val="48"/>
          <w:szCs w:val="48"/>
          <w:rtl/>
        </w:rPr>
      </w:pPr>
      <w:r w:rsidRPr="007C0832">
        <w:rPr>
          <w:rFonts w:ascii="Traditional Arabic" w:hAnsi="Traditional Arabic" w:cs="Traditional Arabic" w:hint="cs"/>
          <w:sz w:val="48"/>
          <w:szCs w:val="48"/>
          <w:rtl/>
        </w:rPr>
        <w:t>فعل + ضمير متصل (</w:t>
      </w:r>
      <w:r w:rsidRPr="000D0899">
        <w:rPr>
          <w:rFonts w:ascii="Traditional Arabic" w:hAnsi="Traditional Arabic" w:cs="Traditional Arabic" w:hint="cs"/>
          <w:b/>
          <w:bCs/>
          <w:color w:val="00B050"/>
          <w:sz w:val="48"/>
          <w:szCs w:val="48"/>
          <w:rtl/>
        </w:rPr>
        <w:t>تَ</w:t>
      </w:r>
      <w:r w:rsidRPr="007C0832">
        <w:rPr>
          <w:rFonts w:ascii="Traditional Arabic" w:hAnsi="Traditional Arabic" w:cs="Traditional Arabic" w:hint="cs"/>
          <w:sz w:val="48"/>
          <w:szCs w:val="48"/>
          <w:rtl/>
        </w:rPr>
        <w:t xml:space="preserve"> </w:t>
      </w:r>
      <w:proofErr w:type="spellStart"/>
      <w:r w:rsidRPr="000D0899">
        <w:rPr>
          <w:rFonts w:ascii="Traditional Arabic" w:hAnsi="Traditional Arabic" w:cs="Traditional Arabic" w:hint="cs"/>
          <w:b/>
          <w:bCs/>
          <w:color w:val="FF0000"/>
          <w:sz w:val="48"/>
          <w:szCs w:val="48"/>
          <w:rtl/>
        </w:rPr>
        <w:t>تُ</w:t>
      </w:r>
      <w:proofErr w:type="spellEnd"/>
      <w:r w:rsidRPr="007C0832">
        <w:rPr>
          <w:rFonts w:ascii="Traditional Arabic" w:hAnsi="Traditional Arabic" w:cs="Traditional Arabic" w:hint="cs"/>
          <w:sz w:val="48"/>
          <w:szCs w:val="48"/>
          <w:rtl/>
        </w:rPr>
        <w:t xml:space="preserve"> </w:t>
      </w:r>
      <w:proofErr w:type="spellStart"/>
      <w:r w:rsidRPr="000D0899">
        <w:rPr>
          <w:rFonts w:ascii="Traditional Arabic" w:hAnsi="Traditional Arabic" w:cs="Traditional Arabic" w:hint="cs"/>
          <w:b/>
          <w:bCs/>
          <w:color w:val="7030A0"/>
          <w:sz w:val="48"/>
          <w:szCs w:val="48"/>
          <w:rtl/>
        </w:rPr>
        <w:t>تِ</w:t>
      </w:r>
      <w:proofErr w:type="spellEnd"/>
      <w:r w:rsidR="000D0899">
        <w:rPr>
          <w:rFonts w:ascii="Traditional Arabic" w:hAnsi="Traditional Arabic" w:cs="Traditional Arabic" w:hint="cs"/>
          <w:sz w:val="48"/>
          <w:szCs w:val="48"/>
          <w:rtl/>
        </w:rPr>
        <w:t xml:space="preserve"> (الماضي)</w:t>
      </w:r>
      <w:r w:rsidRPr="007C0832">
        <w:rPr>
          <w:rFonts w:ascii="Traditional Arabic" w:hAnsi="Traditional Arabic" w:cs="Traditional Arabic" w:hint="cs"/>
          <w:sz w:val="48"/>
          <w:szCs w:val="48"/>
          <w:rtl/>
        </w:rPr>
        <w:t>) و (ألف الاثنين)</w:t>
      </w:r>
      <w:r w:rsidR="000D0899">
        <w:rPr>
          <w:rFonts w:ascii="Traditional Arabic" w:hAnsi="Traditional Arabic" w:cs="Traditional Arabic" w:hint="cs"/>
          <w:sz w:val="48"/>
          <w:szCs w:val="48"/>
          <w:rtl/>
        </w:rPr>
        <w:t xml:space="preserve"> </w:t>
      </w:r>
      <w:r w:rsidR="000D0899" w:rsidRPr="007C0832">
        <w:rPr>
          <w:rFonts w:ascii="Traditional Arabic" w:hAnsi="Traditional Arabic" w:cs="Traditional Arabic" w:hint="cs"/>
          <w:sz w:val="48"/>
          <w:szCs w:val="48"/>
          <w:rtl/>
        </w:rPr>
        <w:t>و (واو الجماعة</w:t>
      </w:r>
      <w:r w:rsidR="000D0899">
        <w:rPr>
          <w:rFonts w:ascii="Traditional Arabic" w:hAnsi="Traditional Arabic" w:cs="Traditional Arabic" w:hint="cs"/>
          <w:sz w:val="48"/>
          <w:szCs w:val="48"/>
          <w:rtl/>
        </w:rPr>
        <w:t xml:space="preserve"> و (نون النّسوة). (الماضي والمضارع والأمر</w:t>
      </w:r>
      <w:r w:rsidR="000D0899" w:rsidRPr="007C0832">
        <w:rPr>
          <w:rFonts w:ascii="Traditional Arabic" w:hAnsi="Traditional Arabic" w:cs="Traditional Arabic" w:hint="cs"/>
          <w:sz w:val="48"/>
          <w:szCs w:val="48"/>
          <w:rtl/>
        </w:rPr>
        <w:t xml:space="preserve">) </w:t>
      </w:r>
      <w:r>
        <w:rPr>
          <w:rFonts w:ascii="Traditional Arabic" w:hAnsi="Traditional Arabic" w:cs="Traditional Arabic" w:hint="cs"/>
          <w:sz w:val="48"/>
          <w:szCs w:val="48"/>
          <w:rtl/>
        </w:rPr>
        <w:t xml:space="preserve"> و(</w:t>
      </w:r>
      <w:proofErr w:type="spellStart"/>
      <w:r>
        <w:rPr>
          <w:rFonts w:ascii="Traditional Arabic" w:hAnsi="Traditional Arabic" w:cs="Traditional Arabic" w:hint="cs"/>
          <w:sz w:val="48"/>
          <w:szCs w:val="48"/>
          <w:rtl/>
        </w:rPr>
        <w:t>نا</w:t>
      </w:r>
      <w:proofErr w:type="spellEnd"/>
      <w:r>
        <w:rPr>
          <w:rFonts w:ascii="Traditional Arabic" w:hAnsi="Traditional Arabic" w:cs="Traditional Arabic" w:hint="cs"/>
          <w:sz w:val="48"/>
          <w:szCs w:val="48"/>
          <w:rtl/>
        </w:rPr>
        <w:t xml:space="preserve"> الفاعلين</w:t>
      </w:r>
      <w:r w:rsidR="000D0899">
        <w:rPr>
          <w:rFonts w:ascii="Traditional Arabic" w:hAnsi="Traditional Arabic" w:cs="Traditional Arabic" w:hint="cs"/>
          <w:sz w:val="48"/>
          <w:szCs w:val="48"/>
          <w:rtl/>
        </w:rPr>
        <w:t xml:space="preserve"> (الماضي)</w:t>
      </w:r>
      <w:r>
        <w:rPr>
          <w:rFonts w:ascii="Traditional Arabic" w:hAnsi="Traditional Arabic" w:cs="Traditional Arabic" w:hint="cs"/>
          <w:sz w:val="48"/>
          <w:szCs w:val="48"/>
          <w:rtl/>
        </w:rPr>
        <w:t>)</w:t>
      </w:r>
      <w:r w:rsidR="000D0899">
        <w:rPr>
          <w:rFonts w:ascii="Traditional Arabic" w:hAnsi="Traditional Arabic" w:cs="Traditional Arabic" w:hint="cs"/>
          <w:sz w:val="48"/>
          <w:szCs w:val="48"/>
          <w:rtl/>
        </w:rPr>
        <w:t>.</w:t>
      </w:r>
      <w:r>
        <w:rPr>
          <w:rFonts w:ascii="Traditional Arabic" w:hAnsi="Traditional Arabic" w:cs="Traditional Arabic" w:hint="cs"/>
          <w:sz w:val="48"/>
          <w:szCs w:val="48"/>
          <w:rtl/>
        </w:rPr>
        <w:t xml:space="preserve"> </w:t>
      </w:r>
    </w:p>
    <w:p w:rsidR="007C0832" w:rsidRDefault="007C0832" w:rsidP="007C0832">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 اسم ظاهر: علم، معرف بأل، اسم إشارة، اسم موصول،</w:t>
      </w:r>
      <w:r w:rsidR="0040017D">
        <w:rPr>
          <w:rFonts w:ascii="Traditional Arabic" w:hAnsi="Traditional Arabic" w:cs="Traditional Arabic" w:hint="cs"/>
          <w:sz w:val="48"/>
          <w:szCs w:val="48"/>
          <w:rtl/>
        </w:rPr>
        <w:t xml:space="preserve"> نكرة، مفرد، مثنى، جمع مذكر سالم، جمع مؤنث سالم، اسم من الأسماء الخمسة ....</w:t>
      </w:r>
    </w:p>
    <w:p w:rsidR="0040017D" w:rsidRDefault="0040017D" w:rsidP="007C0832">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مضارع منفي + الفاعل (جمع مذكر سالم)</w:t>
      </w:r>
    </w:p>
    <w:p w:rsidR="000D0899" w:rsidRDefault="000D0899" w:rsidP="000D0899">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lastRenderedPageBreak/>
        <w:t>فعل امر + (الفاعل) واو الجماعة + المفعول به (جمع مذكر سالم) : قدِّروا المعلمين.</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ماضي منفي + الفاعل (اسم من الأسماء الخمسة)</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فعل أمر + الفاعل (ضمير مستتر أو متصل)</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الفاعل: اسم ظاهر، ضمير متصل، ضمير مستتر.</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 xml:space="preserve">قام </w:t>
      </w:r>
      <w:r w:rsidRPr="00DA22C7">
        <w:rPr>
          <w:rFonts w:ascii="Traditional Arabic" w:hAnsi="Traditional Arabic" w:cs="Traditional Arabic" w:hint="cs"/>
          <w:color w:val="FF0000"/>
          <w:sz w:val="48"/>
          <w:szCs w:val="48"/>
          <w:u w:val="single"/>
          <w:rtl/>
        </w:rPr>
        <w:t>محمد</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قم</w:t>
      </w:r>
      <w:r w:rsidRPr="00DA22C7">
        <w:rPr>
          <w:rFonts w:ascii="Traditional Arabic" w:hAnsi="Traditional Arabic" w:cs="Traditional Arabic" w:hint="cs"/>
          <w:color w:val="FF0000"/>
          <w:sz w:val="48"/>
          <w:szCs w:val="48"/>
          <w:rtl/>
        </w:rPr>
        <w:t>ت</w:t>
      </w:r>
      <w:r>
        <w:rPr>
          <w:rFonts w:ascii="Traditional Arabic" w:hAnsi="Traditional Arabic" w:cs="Traditional Arabic" w:hint="cs"/>
          <w:sz w:val="48"/>
          <w:szCs w:val="48"/>
          <w:rtl/>
        </w:rPr>
        <w:t>، قام</w:t>
      </w:r>
      <w:r w:rsidRPr="00DA22C7">
        <w:rPr>
          <w:rFonts w:ascii="Traditional Arabic" w:hAnsi="Traditional Arabic" w:cs="Traditional Arabic" w:hint="cs"/>
          <w:color w:val="FF0000"/>
          <w:sz w:val="48"/>
          <w:szCs w:val="48"/>
          <w:rtl/>
        </w:rPr>
        <w:t>و</w:t>
      </w:r>
      <w:r>
        <w:rPr>
          <w:rFonts w:ascii="Traditional Arabic" w:hAnsi="Traditional Arabic" w:cs="Traditional Arabic" w:hint="cs"/>
          <w:sz w:val="48"/>
          <w:szCs w:val="48"/>
          <w:rtl/>
        </w:rPr>
        <w:t>ا، قام</w:t>
      </w:r>
      <w:r w:rsidRPr="00DA22C7">
        <w:rPr>
          <w:rFonts w:ascii="Traditional Arabic" w:hAnsi="Traditional Arabic" w:cs="Traditional Arabic" w:hint="cs"/>
          <w:color w:val="FF0000"/>
          <w:sz w:val="48"/>
          <w:szCs w:val="48"/>
          <w:rtl/>
        </w:rPr>
        <w:t>ا</w:t>
      </w:r>
      <w:r>
        <w:rPr>
          <w:rFonts w:ascii="Traditional Arabic" w:hAnsi="Traditional Arabic" w:cs="Traditional Arabic" w:hint="cs"/>
          <w:sz w:val="48"/>
          <w:szCs w:val="48"/>
          <w:rtl/>
        </w:rPr>
        <w:t>، قم</w:t>
      </w:r>
      <w:r w:rsidRPr="00DA22C7">
        <w:rPr>
          <w:rFonts w:ascii="Traditional Arabic" w:hAnsi="Traditional Arabic" w:cs="Traditional Arabic" w:hint="cs"/>
          <w:color w:val="FF0000"/>
          <w:sz w:val="48"/>
          <w:szCs w:val="48"/>
          <w:rtl/>
        </w:rPr>
        <w:t>نَ</w:t>
      </w:r>
      <w:r>
        <w:rPr>
          <w:rFonts w:ascii="Traditional Arabic" w:hAnsi="Traditional Arabic" w:cs="Traditional Arabic" w:hint="cs"/>
          <w:sz w:val="48"/>
          <w:szCs w:val="48"/>
          <w:rtl/>
        </w:rPr>
        <w:t>، قم</w:t>
      </w:r>
      <w:r w:rsidRPr="00DA22C7">
        <w:rPr>
          <w:rFonts w:ascii="Traditional Arabic" w:hAnsi="Traditional Arabic" w:cs="Traditional Arabic" w:hint="cs"/>
          <w:color w:val="FF0000"/>
          <w:sz w:val="48"/>
          <w:szCs w:val="48"/>
          <w:rtl/>
        </w:rPr>
        <w:t>نا</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محمد قام</w:t>
      </w:r>
      <w:r w:rsidR="00DA22C7">
        <w:rPr>
          <w:rFonts w:ascii="Traditional Arabic" w:hAnsi="Traditional Arabic" w:cs="Traditional Arabic" w:hint="cs"/>
          <w:sz w:val="48"/>
          <w:szCs w:val="48"/>
          <w:rtl/>
        </w:rPr>
        <w:t>: الفاعل ضمير مستتر جوازا تقديره هو</w:t>
      </w:r>
    </w:p>
    <w:p w:rsidR="0040017D" w:rsidRDefault="0040017D" w:rsidP="0040017D">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علي يكتب</w:t>
      </w:r>
      <w:r w:rsidR="00DA22C7">
        <w:rPr>
          <w:rFonts w:ascii="Traditional Arabic" w:hAnsi="Traditional Arabic" w:cs="Traditional Arabic" w:hint="cs"/>
          <w:sz w:val="48"/>
          <w:szCs w:val="48"/>
          <w:rtl/>
        </w:rPr>
        <w:t>: الفاعل ضمير مستتر جوازا تقديره هو</w:t>
      </w:r>
    </w:p>
    <w:p w:rsidR="0040017D" w:rsidRDefault="00DA22C7" w:rsidP="00DA22C7">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اكتب: الفاعل ضمير مستتر وجوبا تقديره أنت</w:t>
      </w:r>
    </w:p>
    <w:p w:rsidR="00DA22C7" w:rsidRDefault="00DA22C7" w:rsidP="00DA22C7">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استتار الضمير واجب :إذا كان الضمير للحاضر (المتكلم+ المخاطب) .</w:t>
      </w:r>
    </w:p>
    <w:p w:rsidR="009D39D8" w:rsidRDefault="00DA22C7" w:rsidP="00DA22C7">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استتار الضمير جائزا: إذا كان الضمير للغائب.</w:t>
      </w:r>
    </w:p>
    <w:p w:rsidR="00D43DB4" w:rsidRDefault="00D43DB4" w:rsidP="00241053">
      <w:pPr>
        <w:rPr>
          <w:rFonts w:ascii="Traditional Arabic" w:hAnsi="Traditional Arabic" w:cs="Traditional Arabic"/>
          <w:sz w:val="36"/>
          <w:szCs w:val="36"/>
          <w:rtl/>
        </w:rPr>
      </w:pPr>
    </w:p>
    <w:p w:rsidR="00D43DB4" w:rsidRPr="00D43DB4" w:rsidRDefault="00D43DB4" w:rsidP="00D43DB4">
      <w:pPr>
        <w:rPr>
          <w:rFonts w:ascii="Traditional Arabic" w:hAnsi="Traditional Arabic" w:cs="Traditional Arabic"/>
          <w:b/>
          <w:bCs/>
          <w:sz w:val="36"/>
          <w:szCs w:val="36"/>
          <w:u w:val="single"/>
          <w:rtl/>
        </w:rPr>
      </w:pPr>
      <w:r w:rsidRPr="00D43DB4">
        <w:rPr>
          <w:rFonts w:ascii="Traditional Arabic" w:hAnsi="Traditional Arabic" w:cs="Traditional Arabic" w:hint="cs"/>
          <w:b/>
          <w:bCs/>
          <w:sz w:val="36"/>
          <w:szCs w:val="36"/>
          <w:u w:val="single"/>
          <w:rtl/>
        </w:rPr>
        <w:lastRenderedPageBreak/>
        <w:t xml:space="preserve">أحكام الفاعل: </w:t>
      </w:r>
    </w:p>
    <w:p w:rsidR="00D43DB4" w:rsidRDefault="00D43DB4" w:rsidP="00241053">
      <w:pPr>
        <w:rPr>
          <w:rFonts w:ascii="Traditional Arabic" w:hAnsi="Traditional Arabic" w:cs="Traditional Arabic"/>
          <w:sz w:val="36"/>
          <w:szCs w:val="36"/>
          <w:rtl/>
        </w:rPr>
      </w:pPr>
      <w:r>
        <w:rPr>
          <w:rFonts w:ascii="Traditional Arabic" w:hAnsi="Traditional Arabic" w:cs="Traditional Arabic" w:hint="cs"/>
          <w:sz w:val="36"/>
          <w:szCs w:val="36"/>
          <w:rtl/>
        </w:rPr>
        <w:t>الرفع، التأخر عن الفعل، وجوب الذكر، وجوب إفراد الفعل له، وجوب تأنيث الفعل إذا كان الفاعل مؤنثا حقيقيا ولم يفصل بينه وبين الفعل بفاصل.</w:t>
      </w:r>
    </w:p>
    <w:p w:rsidR="00D43DB4" w:rsidRPr="00D43DB4" w:rsidRDefault="00D43DB4" w:rsidP="00241053">
      <w:pPr>
        <w:rPr>
          <w:rFonts w:ascii="Traditional Arabic" w:hAnsi="Traditional Arabic" w:cs="Traditional Arabic"/>
          <w:b/>
          <w:bCs/>
          <w:sz w:val="36"/>
          <w:szCs w:val="36"/>
          <w:u w:val="single"/>
          <w:rtl/>
        </w:rPr>
      </w:pPr>
      <w:r w:rsidRPr="00D43DB4">
        <w:rPr>
          <w:rFonts w:ascii="Traditional Arabic" w:hAnsi="Traditional Arabic" w:cs="Traditional Arabic" w:hint="cs"/>
          <w:b/>
          <w:bCs/>
          <w:sz w:val="36"/>
          <w:szCs w:val="36"/>
          <w:u w:val="single"/>
          <w:rtl/>
        </w:rPr>
        <w:t>أنواع الفعل:</w:t>
      </w:r>
    </w:p>
    <w:p w:rsidR="00241053" w:rsidRPr="00C45151" w:rsidRDefault="00241053" w:rsidP="00C45151">
      <w:pPr>
        <w:spacing w:after="0"/>
        <w:rPr>
          <w:rFonts w:ascii="Traditional Arabic" w:hAnsi="Traditional Arabic" w:cs="Traditional Arabic"/>
          <w:sz w:val="36"/>
          <w:szCs w:val="36"/>
          <w:rtl/>
        </w:rPr>
      </w:pPr>
      <w:r w:rsidRPr="00C45151">
        <w:rPr>
          <w:rFonts w:ascii="Traditional Arabic" w:hAnsi="Traditional Arabic" w:cs="Traditional Arabic" w:hint="cs"/>
          <w:sz w:val="36"/>
          <w:szCs w:val="36"/>
          <w:rtl/>
        </w:rPr>
        <w:t>فعل متعدٍ: ينصب المفعول به بنفسه: أكلت فاطمة التفاحة</w:t>
      </w:r>
    </w:p>
    <w:p w:rsidR="00241053" w:rsidRPr="00C45151" w:rsidRDefault="00241053" w:rsidP="00C45151">
      <w:pPr>
        <w:spacing w:after="0"/>
        <w:rPr>
          <w:rFonts w:ascii="Traditional Arabic" w:hAnsi="Traditional Arabic" w:cs="Traditional Arabic"/>
          <w:sz w:val="36"/>
          <w:szCs w:val="36"/>
          <w:rtl/>
        </w:rPr>
      </w:pPr>
      <w:r w:rsidRPr="00C45151">
        <w:rPr>
          <w:rFonts w:ascii="Traditional Arabic" w:hAnsi="Traditional Arabic" w:cs="Traditional Arabic" w:hint="cs"/>
          <w:sz w:val="36"/>
          <w:szCs w:val="36"/>
          <w:rtl/>
        </w:rPr>
        <w:t>فعل لازم: لا ينصب المفعول به (يتعدى إلى المفعول به عن طريق حرف الجر): جلست فاطمةُ، جلست فاطمة على الكرسي.</w:t>
      </w:r>
    </w:p>
    <w:p w:rsidR="00241053" w:rsidRPr="00C45151" w:rsidRDefault="00241053" w:rsidP="00C45151">
      <w:pPr>
        <w:spacing w:after="0"/>
        <w:rPr>
          <w:rFonts w:ascii="Traditional Arabic" w:hAnsi="Traditional Arabic" w:cs="Traditional Arabic"/>
          <w:sz w:val="36"/>
          <w:szCs w:val="36"/>
          <w:rtl/>
        </w:rPr>
      </w:pPr>
      <w:r w:rsidRPr="00C45151">
        <w:rPr>
          <w:rFonts w:ascii="Traditional Arabic" w:hAnsi="Traditional Arabic" w:cs="Traditional Arabic" w:hint="cs"/>
          <w:sz w:val="36"/>
          <w:szCs w:val="36"/>
          <w:rtl/>
        </w:rPr>
        <w:t xml:space="preserve">فعل مبني </w:t>
      </w:r>
      <w:r w:rsidRPr="00C45151">
        <w:rPr>
          <w:rFonts w:ascii="Traditional Arabic" w:hAnsi="Traditional Arabic" w:cs="Traditional Arabic" w:hint="cs"/>
          <w:sz w:val="36"/>
          <w:szCs w:val="36"/>
          <w:u w:val="single"/>
          <w:rtl/>
        </w:rPr>
        <w:t>للمعلوم</w:t>
      </w:r>
      <w:r w:rsidRPr="00C45151">
        <w:rPr>
          <w:rFonts w:ascii="Traditional Arabic" w:hAnsi="Traditional Arabic" w:cs="Traditional Arabic" w:hint="cs"/>
          <w:sz w:val="36"/>
          <w:szCs w:val="36"/>
          <w:rtl/>
        </w:rPr>
        <w:t xml:space="preserve"> كالأمثلة السابقة كلها.</w:t>
      </w:r>
    </w:p>
    <w:p w:rsidR="00241053" w:rsidRPr="00241053" w:rsidRDefault="00241053" w:rsidP="00241053">
      <w:pPr>
        <w:rPr>
          <w:rFonts w:ascii="Traditional Arabic" w:hAnsi="Traditional Arabic" w:cs="Traditional Arabic"/>
          <w:b/>
          <w:bCs/>
          <w:sz w:val="48"/>
          <w:szCs w:val="48"/>
          <w:u w:val="single"/>
          <w:rtl/>
        </w:rPr>
      </w:pPr>
      <w:r w:rsidRPr="00241053">
        <w:rPr>
          <w:rFonts w:ascii="Traditional Arabic" w:hAnsi="Traditional Arabic" w:cs="Traditional Arabic" w:hint="cs"/>
          <w:b/>
          <w:bCs/>
          <w:sz w:val="48"/>
          <w:szCs w:val="48"/>
          <w:u w:val="single"/>
          <w:rtl/>
        </w:rPr>
        <w:t>بناء الفعل للمجهول:</w:t>
      </w:r>
    </w:p>
    <w:p w:rsidR="00D43DB4" w:rsidRPr="00D43DB4" w:rsidRDefault="00D43DB4" w:rsidP="00241053">
      <w:pPr>
        <w:rPr>
          <w:rFonts w:ascii="Traditional Arabic" w:hAnsi="Traditional Arabic" w:cs="Traditional Arabic"/>
          <w:sz w:val="36"/>
          <w:szCs w:val="36"/>
          <w:rtl/>
        </w:rPr>
      </w:pPr>
      <w:r w:rsidRPr="00D43DB4">
        <w:rPr>
          <w:rFonts w:ascii="Traditional Arabic" w:hAnsi="Traditional Arabic" w:cs="Traditional Arabic" w:hint="cs"/>
          <w:sz w:val="36"/>
          <w:szCs w:val="36"/>
          <w:rtl/>
        </w:rPr>
        <w:t>كيفية بناء الفعل للمجهول:</w:t>
      </w:r>
    </w:p>
    <w:p w:rsidR="00D43DB4" w:rsidRDefault="00D43DB4" w:rsidP="00241053">
      <w:pPr>
        <w:rPr>
          <w:rFonts w:ascii="Traditional Arabic" w:hAnsi="Traditional Arabic" w:cs="Traditional Arabic"/>
          <w:sz w:val="36"/>
          <w:szCs w:val="36"/>
          <w:rtl/>
        </w:rPr>
      </w:pPr>
      <w:r w:rsidRPr="00D43DB4">
        <w:rPr>
          <w:rFonts w:ascii="Traditional Arabic" w:hAnsi="Traditional Arabic" w:cs="Traditional Arabic" w:hint="cs"/>
          <w:sz w:val="36"/>
          <w:szCs w:val="36"/>
          <w:rtl/>
        </w:rPr>
        <w:t>الثلاثي: يضم أوله ويكسر ما قبل الآخر: كُتِبَ الدرسُ.</w:t>
      </w:r>
    </w:p>
    <w:p w:rsidR="002B40FC" w:rsidRPr="00D43DB4" w:rsidRDefault="002B40FC" w:rsidP="00241053">
      <w:pPr>
        <w:rPr>
          <w:rFonts w:ascii="Traditional Arabic" w:hAnsi="Traditional Arabic" w:cs="Traditional Arabic"/>
          <w:sz w:val="36"/>
          <w:szCs w:val="36"/>
          <w:rtl/>
        </w:rPr>
      </w:pPr>
      <w:r>
        <w:rPr>
          <w:rFonts w:ascii="Traditional Arabic" w:hAnsi="Traditional Arabic" w:cs="Traditional Arabic" w:hint="cs"/>
          <w:sz w:val="36"/>
          <w:szCs w:val="36"/>
          <w:rtl/>
        </w:rPr>
        <w:t>المضارع: يضم أوله ويفتح ما قبل الآخر: يكتب : يُكْتَبُ</w:t>
      </w:r>
    </w:p>
    <w:p w:rsidR="00D43DB4" w:rsidRPr="00D43DB4" w:rsidRDefault="00D43DB4" w:rsidP="00241053">
      <w:pPr>
        <w:rPr>
          <w:rFonts w:ascii="Traditional Arabic" w:hAnsi="Traditional Arabic" w:cs="Traditional Arabic"/>
          <w:sz w:val="36"/>
          <w:szCs w:val="36"/>
          <w:rtl/>
        </w:rPr>
      </w:pPr>
      <w:r w:rsidRPr="00D43DB4">
        <w:rPr>
          <w:rFonts w:ascii="Traditional Arabic" w:hAnsi="Traditional Arabic" w:cs="Traditional Arabic" w:hint="cs"/>
          <w:sz w:val="36"/>
          <w:szCs w:val="36"/>
          <w:rtl/>
        </w:rPr>
        <w:t>غير الثلاثي: يضم أوله ويفتح ما قبل الآخر: انطلق: يُنْطَلَق</w:t>
      </w:r>
    </w:p>
    <w:p w:rsidR="00C45151" w:rsidRDefault="00D43DB4" w:rsidP="002B40FC">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إذا بُني الفعل للمجهول يحذف الفاعل ويحل محله المفعول به ويصبح نائباً عن الفاعل ويأخذ جميع أحكامه: الرفع، التأخر عن الفعل، وجوب الذكر، وجوب إفراد الفعل له، وجوب تأنيث الفعل إذا كان </w:t>
      </w:r>
      <w:r w:rsidR="002B40FC">
        <w:rPr>
          <w:rFonts w:ascii="Traditional Arabic" w:hAnsi="Traditional Arabic" w:cs="Traditional Arabic" w:hint="cs"/>
          <w:sz w:val="36"/>
          <w:szCs w:val="36"/>
          <w:rtl/>
        </w:rPr>
        <w:t>نائب الفاعل</w:t>
      </w:r>
      <w:r>
        <w:rPr>
          <w:rFonts w:ascii="Traditional Arabic" w:hAnsi="Traditional Arabic" w:cs="Traditional Arabic" w:hint="cs"/>
          <w:sz w:val="36"/>
          <w:szCs w:val="36"/>
          <w:rtl/>
        </w:rPr>
        <w:t xml:space="preserve"> مؤنثا حقيقيا ولم يفصل بينه وبين الفعل بفاصل</w:t>
      </w:r>
    </w:p>
    <w:p w:rsidR="00C45151" w:rsidRDefault="00C45151" w:rsidP="0009019F">
      <w:pPr>
        <w:rPr>
          <w:rFonts w:ascii="Traditional Arabic" w:hAnsi="Traditional Arabic" w:cs="Traditional Arabic"/>
          <w:sz w:val="36"/>
          <w:szCs w:val="36"/>
          <w:rtl/>
        </w:rPr>
      </w:pPr>
      <w:r>
        <w:rPr>
          <w:rFonts w:ascii="Traditional Arabic" w:hAnsi="Traditional Arabic" w:cs="Traditional Arabic" w:hint="cs"/>
          <w:sz w:val="36"/>
          <w:szCs w:val="36"/>
          <w:rtl/>
        </w:rPr>
        <w:t>أكرمت فاطمة</w:t>
      </w:r>
      <w:r w:rsidR="00D43DB4">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أكرم </w:t>
      </w:r>
      <w:r w:rsidRPr="00C45151">
        <w:rPr>
          <w:rFonts w:ascii="Traditional Arabic" w:hAnsi="Traditional Arabic" w:cs="Traditional Arabic" w:hint="cs"/>
          <w:color w:val="FF0000"/>
          <w:sz w:val="36"/>
          <w:szCs w:val="36"/>
          <w:rtl/>
        </w:rPr>
        <w:t xml:space="preserve">اليوم </w:t>
      </w:r>
      <w:r w:rsidR="0009019F">
        <w:rPr>
          <w:rFonts w:ascii="Traditional Arabic" w:hAnsi="Traditional Arabic" w:cs="Traditional Arabic" w:hint="cs"/>
          <w:sz w:val="36"/>
          <w:szCs w:val="36"/>
          <w:rtl/>
        </w:rPr>
        <w:t>فاطمة، أكرم</w:t>
      </w:r>
      <w:r>
        <w:rPr>
          <w:rFonts w:ascii="Traditional Arabic" w:hAnsi="Traditional Arabic" w:cs="Traditional Arabic" w:hint="cs"/>
          <w:sz w:val="36"/>
          <w:szCs w:val="36"/>
          <w:rtl/>
        </w:rPr>
        <w:t xml:space="preserve"> </w:t>
      </w:r>
      <w:r w:rsidRPr="00C45151">
        <w:rPr>
          <w:rFonts w:ascii="Traditional Arabic" w:hAnsi="Traditional Arabic" w:cs="Traditional Arabic" w:hint="cs"/>
          <w:color w:val="FF0000"/>
          <w:sz w:val="36"/>
          <w:szCs w:val="36"/>
          <w:rtl/>
        </w:rPr>
        <w:t xml:space="preserve">في الكلية </w:t>
      </w:r>
      <w:r w:rsidR="0009019F">
        <w:rPr>
          <w:rFonts w:ascii="Traditional Arabic" w:hAnsi="Traditional Arabic" w:cs="Traditional Arabic" w:hint="cs"/>
          <w:sz w:val="36"/>
          <w:szCs w:val="36"/>
          <w:rtl/>
        </w:rPr>
        <w:t>فاطمة.</w:t>
      </w:r>
    </w:p>
    <w:p w:rsidR="00C45151" w:rsidRDefault="00C45151" w:rsidP="002B40FC">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إفراد </w:t>
      </w:r>
      <w:proofErr w:type="spellStart"/>
      <w:r>
        <w:rPr>
          <w:rFonts w:ascii="Traditional Arabic" w:hAnsi="Traditional Arabic" w:cs="Traditional Arabic" w:hint="cs"/>
          <w:sz w:val="36"/>
          <w:szCs w:val="36"/>
          <w:rtl/>
        </w:rPr>
        <w:t>الفعل:الطالبان</w:t>
      </w:r>
      <w:proofErr w:type="spellEnd"/>
      <w:r>
        <w:rPr>
          <w:rFonts w:ascii="Traditional Arabic" w:hAnsi="Traditional Arabic" w:cs="Traditional Arabic" w:hint="cs"/>
          <w:sz w:val="36"/>
          <w:szCs w:val="36"/>
          <w:rtl/>
        </w:rPr>
        <w:t xml:space="preserve"> قاما،</w:t>
      </w:r>
      <w:r w:rsidR="0009019F">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الطلاب قاموا،  الطالبات قمنَ.</w:t>
      </w:r>
    </w:p>
    <w:p w:rsidR="0009019F" w:rsidRDefault="0009019F" w:rsidP="0009019F">
      <w:pPr>
        <w:rPr>
          <w:rFonts w:ascii="Traditional Arabic" w:hAnsi="Traditional Arabic" w:cs="Traditional Arabic"/>
          <w:sz w:val="36"/>
          <w:szCs w:val="36"/>
        </w:rPr>
      </w:pPr>
      <w:r>
        <w:rPr>
          <w:rFonts w:ascii="Traditional Arabic" w:hAnsi="Traditional Arabic" w:cs="Traditional Arabic" w:hint="cs"/>
          <w:sz w:val="36"/>
          <w:szCs w:val="36"/>
          <w:rtl/>
        </w:rPr>
        <w:lastRenderedPageBreak/>
        <w:t xml:space="preserve">قاموا الطلاب، قاما الطالبان، قمن الطالبات </w:t>
      </w:r>
      <w:r>
        <w:rPr>
          <w:rFonts w:ascii="Traditional Arabic" w:hAnsi="Traditional Arabic" w:cs="Traditional Arabic"/>
          <w:sz w:val="36"/>
          <w:szCs w:val="36"/>
        </w:rPr>
        <w:sym w:font="Wingdings 2" w:char="F04F"/>
      </w:r>
    </w:p>
    <w:p w:rsidR="00D6014F" w:rsidRDefault="0009019F" w:rsidP="002B40FC">
      <w:pPr>
        <w:rPr>
          <w:rFonts w:ascii="Traditional Arabic" w:hAnsi="Traditional Arabic" w:cs="Traditional Arabic"/>
          <w:sz w:val="36"/>
          <w:szCs w:val="36"/>
          <w:rtl/>
        </w:rPr>
      </w:pPr>
      <w:r>
        <w:rPr>
          <w:rFonts w:ascii="Traditional Arabic" w:hAnsi="Traditional Arabic" w:cs="Traditional Arabic" w:hint="cs"/>
          <w:sz w:val="36"/>
          <w:szCs w:val="36"/>
          <w:rtl/>
        </w:rPr>
        <w:t xml:space="preserve">قام الطلاب، قام الطالبان، قامتْ الطالبات  </w:t>
      </w:r>
      <w:r>
        <w:rPr>
          <w:rFonts w:ascii="Traditional Arabic" w:hAnsi="Traditional Arabic" w:cs="Traditional Arabic" w:hint="cs"/>
          <w:sz w:val="36"/>
          <w:szCs w:val="36"/>
        </w:rPr>
        <w:sym w:font="Wingdings 2" w:char="F050"/>
      </w:r>
    </w:p>
    <w:p w:rsidR="00D6014F" w:rsidRDefault="00D6014F" w:rsidP="002B40FC">
      <w:pPr>
        <w:rPr>
          <w:rFonts w:ascii="Traditional Arabic" w:hAnsi="Traditional Arabic" w:cs="Traditional Arabic"/>
          <w:sz w:val="36"/>
          <w:szCs w:val="36"/>
          <w:rtl/>
        </w:rPr>
        <w:sectPr w:rsidR="00D6014F" w:rsidSect="00E964D8">
          <w:pgSz w:w="11906" w:h="16838"/>
          <w:pgMar w:top="1440" w:right="1800" w:bottom="1440" w:left="1800" w:header="720" w:footer="720" w:gutter="0"/>
          <w:cols w:space="720"/>
          <w:bidi/>
          <w:rtlGutter/>
          <w:docGrid w:linePitch="360"/>
        </w:sectPr>
      </w:pPr>
    </w:p>
    <w:tbl>
      <w:tblPr>
        <w:tblStyle w:val="a4"/>
        <w:bidiVisual/>
        <w:tblW w:w="13873" w:type="dxa"/>
        <w:tblInd w:w="-800" w:type="dxa"/>
        <w:tblLook w:val="04A0" w:firstRow="1" w:lastRow="0" w:firstColumn="1" w:lastColumn="0" w:noHBand="0" w:noVBand="1"/>
      </w:tblPr>
      <w:tblGrid>
        <w:gridCol w:w="1210"/>
        <w:gridCol w:w="891"/>
        <w:gridCol w:w="846"/>
        <w:gridCol w:w="849"/>
        <w:gridCol w:w="1025"/>
        <w:gridCol w:w="1476"/>
        <w:gridCol w:w="1335"/>
        <w:gridCol w:w="1906"/>
        <w:gridCol w:w="1775"/>
        <w:gridCol w:w="2560"/>
      </w:tblGrid>
      <w:tr w:rsidR="00383E8C" w:rsidTr="00D6014F">
        <w:tc>
          <w:tcPr>
            <w:tcW w:w="13873" w:type="dxa"/>
            <w:gridSpan w:val="10"/>
          </w:tcPr>
          <w:p w:rsidR="00383E8C" w:rsidRPr="00CA4D11" w:rsidRDefault="00383E8C"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lastRenderedPageBreak/>
              <w:t>ملخص لأنماط الجملة الفعلية</w:t>
            </w:r>
          </w:p>
        </w:tc>
      </w:tr>
      <w:tr w:rsidR="009A5F02" w:rsidTr="007B0216">
        <w:trPr>
          <w:trHeight w:val="945"/>
        </w:trPr>
        <w:tc>
          <w:tcPr>
            <w:tcW w:w="1220"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الفعل</w:t>
            </w:r>
          </w:p>
        </w:tc>
        <w:tc>
          <w:tcPr>
            <w:tcW w:w="1597" w:type="dxa"/>
            <w:gridSpan w:val="2"/>
          </w:tcPr>
          <w:p w:rsidR="00D6014F" w:rsidRPr="00CA4D11" w:rsidRDefault="00D6014F"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الفاعل</w:t>
            </w:r>
          </w:p>
        </w:tc>
        <w:tc>
          <w:tcPr>
            <w:tcW w:w="1881" w:type="dxa"/>
            <w:gridSpan w:val="2"/>
          </w:tcPr>
          <w:p w:rsidR="00D6014F" w:rsidRPr="00CA4D11" w:rsidRDefault="00D6014F" w:rsidP="00241053">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المفعول به</w:t>
            </w:r>
          </w:p>
        </w:tc>
        <w:tc>
          <w:tcPr>
            <w:tcW w:w="1492"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مكان وقوع الفعل</w:t>
            </w:r>
          </w:p>
        </w:tc>
        <w:tc>
          <w:tcPr>
            <w:tcW w:w="1351"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زمان وقوع الفعل</w:t>
            </w:r>
          </w:p>
        </w:tc>
        <w:tc>
          <w:tcPr>
            <w:tcW w:w="1932" w:type="dxa"/>
            <w:vMerge w:val="restart"/>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علة الفعل (المفعول لأجله)</w:t>
            </w:r>
          </w:p>
        </w:tc>
        <w:tc>
          <w:tcPr>
            <w:tcW w:w="1797" w:type="dxa"/>
            <w:vMerge w:val="restart"/>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تأكيد الفعل</w:t>
            </w:r>
          </w:p>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(المفعول المطلق)</w:t>
            </w:r>
          </w:p>
        </w:tc>
        <w:tc>
          <w:tcPr>
            <w:tcW w:w="2603" w:type="dxa"/>
            <w:vMerge w:val="restart"/>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وصف الفعل</w:t>
            </w:r>
          </w:p>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(الحال)</w:t>
            </w:r>
          </w:p>
        </w:tc>
      </w:tr>
      <w:tr w:rsidR="006E4927" w:rsidTr="002B1BD8">
        <w:trPr>
          <w:trHeight w:val="429"/>
        </w:trPr>
        <w:tc>
          <w:tcPr>
            <w:tcW w:w="1220"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746"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ظاهر</w:t>
            </w:r>
          </w:p>
        </w:tc>
        <w:tc>
          <w:tcPr>
            <w:tcW w:w="851"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ضمير</w:t>
            </w:r>
          </w:p>
        </w:tc>
        <w:tc>
          <w:tcPr>
            <w:tcW w:w="850"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ظاهر</w:t>
            </w:r>
          </w:p>
        </w:tc>
        <w:tc>
          <w:tcPr>
            <w:tcW w:w="1031" w:type="dxa"/>
            <w:vMerge w:val="restart"/>
          </w:tcPr>
          <w:p w:rsidR="00D6014F" w:rsidRPr="00CA4D11"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ضمير</w:t>
            </w:r>
          </w:p>
        </w:tc>
        <w:tc>
          <w:tcPr>
            <w:tcW w:w="1492"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351"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932"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797"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2603" w:type="dxa"/>
            <w:vMerge/>
          </w:tcPr>
          <w:p w:rsidR="00D6014F" w:rsidRDefault="00D6014F" w:rsidP="00241053">
            <w:pPr>
              <w:tabs>
                <w:tab w:val="left" w:pos="2816"/>
              </w:tabs>
              <w:jc w:val="center"/>
              <w:rPr>
                <w:rFonts w:ascii="Traditional Arabic" w:hAnsi="Traditional Arabic" w:cs="Traditional Arabic"/>
                <w:b/>
                <w:bCs/>
                <w:sz w:val="28"/>
                <w:szCs w:val="28"/>
                <w:rtl/>
              </w:rPr>
            </w:pPr>
          </w:p>
        </w:tc>
      </w:tr>
      <w:tr w:rsidR="006E4927" w:rsidTr="002B1BD8">
        <w:trPr>
          <w:trHeight w:val="652"/>
        </w:trPr>
        <w:tc>
          <w:tcPr>
            <w:tcW w:w="1220"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746"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851"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850"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1031" w:type="dxa"/>
            <w:vMerge/>
          </w:tcPr>
          <w:p w:rsidR="00D6014F" w:rsidRPr="00CA4D11" w:rsidRDefault="00D6014F" w:rsidP="00241053">
            <w:pPr>
              <w:tabs>
                <w:tab w:val="left" w:pos="2816"/>
              </w:tabs>
              <w:jc w:val="center"/>
              <w:rPr>
                <w:rFonts w:ascii="Traditional Arabic" w:hAnsi="Traditional Arabic" w:cs="Traditional Arabic"/>
                <w:b/>
                <w:bCs/>
                <w:sz w:val="28"/>
                <w:szCs w:val="28"/>
                <w:rtl/>
              </w:rPr>
            </w:pPr>
          </w:p>
        </w:tc>
        <w:tc>
          <w:tcPr>
            <w:tcW w:w="2843" w:type="dxa"/>
            <w:gridSpan w:val="2"/>
          </w:tcPr>
          <w:p w:rsidR="00D6014F" w:rsidRDefault="00D6014F" w:rsidP="00241053">
            <w:pPr>
              <w:tabs>
                <w:tab w:val="left" w:pos="2816"/>
              </w:tabs>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المفعول فيه</w:t>
            </w:r>
          </w:p>
        </w:tc>
        <w:tc>
          <w:tcPr>
            <w:tcW w:w="1932"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1797" w:type="dxa"/>
            <w:vMerge/>
          </w:tcPr>
          <w:p w:rsidR="00D6014F" w:rsidRDefault="00D6014F" w:rsidP="00241053">
            <w:pPr>
              <w:tabs>
                <w:tab w:val="left" w:pos="2816"/>
              </w:tabs>
              <w:jc w:val="center"/>
              <w:rPr>
                <w:rFonts w:ascii="Traditional Arabic" w:hAnsi="Traditional Arabic" w:cs="Traditional Arabic"/>
                <w:b/>
                <w:bCs/>
                <w:sz w:val="28"/>
                <w:szCs w:val="28"/>
                <w:rtl/>
              </w:rPr>
            </w:pPr>
          </w:p>
        </w:tc>
        <w:tc>
          <w:tcPr>
            <w:tcW w:w="2603" w:type="dxa"/>
            <w:vMerge/>
          </w:tcPr>
          <w:p w:rsidR="00D6014F" w:rsidRDefault="00D6014F" w:rsidP="00241053">
            <w:pPr>
              <w:tabs>
                <w:tab w:val="left" w:pos="2816"/>
              </w:tabs>
              <w:jc w:val="center"/>
              <w:rPr>
                <w:rFonts w:ascii="Traditional Arabic" w:hAnsi="Traditional Arabic" w:cs="Traditional Arabic"/>
                <w:b/>
                <w:bCs/>
                <w:sz w:val="28"/>
                <w:szCs w:val="28"/>
                <w:rtl/>
              </w:rPr>
            </w:pPr>
          </w:p>
        </w:tc>
      </w:tr>
      <w:tr w:rsidR="002B1BD8" w:rsidTr="002B1BD8">
        <w:tc>
          <w:tcPr>
            <w:tcW w:w="1220" w:type="dxa"/>
            <w:vMerge w:val="restart"/>
            <w:vAlign w:val="center"/>
          </w:tcPr>
          <w:p w:rsidR="002B1BD8" w:rsidRPr="00CA4D11" w:rsidRDefault="002B1BD8" w:rsidP="00CA4D11">
            <w:pPr>
              <w:tabs>
                <w:tab w:val="left" w:pos="2816"/>
              </w:tabs>
              <w:jc w:val="center"/>
              <w:rPr>
                <w:rFonts w:ascii="Traditional Arabic" w:hAnsi="Traditional Arabic" w:cs="Traditional Arabic"/>
                <w:b/>
                <w:bCs/>
                <w:sz w:val="28"/>
                <w:szCs w:val="28"/>
                <w:rtl/>
              </w:rPr>
            </w:pPr>
            <w:r w:rsidRPr="00CA4D11">
              <w:rPr>
                <w:rFonts w:ascii="Traditional Arabic" w:hAnsi="Traditional Arabic" w:cs="Traditional Arabic" w:hint="cs"/>
                <w:b/>
                <w:bCs/>
                <w:sz w:val="28"/>
                <w:szCs w:val="28"/>
                <w:rtl/>
              </w:rPr>
              <w:t>ماضي (متعدي)</w:t>
            </w: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كتبت الدرس صباحا أمام الفصل</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Default="002B1BD8" w:rsidP="00D6014F">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رغبة، رهبة، خوفا، حبا</w:t>
            </w:r>
          </w:p>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خشية</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ذاكرت مذاكرة طويلة</w:t>
            </w: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دخلت فاطمة مسرعةً</w:t>
            </w: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دعونا</w:t>
            </w:r>
          </w:p>
        </w:tc>
        <w:tc>
          <w:tcPr>
            <w:tcW w:w="850" w:type="dxa"/>
          </w:tcPr>
          <w:p w:rsidR="002B1BD8" w:rsidRPr="00CA4D11" w:rsidRDefault="00F61CE3" w:rsidP="00CA4D11">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الله</w:t>
            </w:r>
          </w:p>
        </w:tc>
        <w:tc>
          <w:tcPr>
            <w:tcW w:w="1031" w:type="dxa"/>
          </w:tcPr>
          <w:p w:rsidR="002B1BD8" w:rsidRPr="00CA4D11" w:rsidRDefault="002B1BD8" w:rsidP="00CA4D11">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خاشعين</w:t>
            </w:r>
          </w:p>
        </w:tc>
      </w:tr>
      <w:tr w:rsidR="00144DEB" w:rsidTr="002B1BD8">
        <w:tc>
          <w:tcPr>
            <w:tcW w:w="1220" w:type="dxa"/>
            <w:vMerge/>
          </w:tcPr>
          <w:p w:rsidR="00144DEB" w:rsidRPr="00CA4D11" w:rsidRDefault="00144DEB" w:rsidP="00DA22C7">
            <w:pPr>
              <w:tabs>
                <w:tab w:val="left" w:pos="2816"/>
              </w:tabs>
              <w:jc w:val="lowKashida"/>
              <w:rPr>
                <w:rFonts w:ascii="Traditional Arabic" w:hAnsi="Traditional Arabic" w:cs="Traditional Arabic"/>
                <w:b/>
                <w:bCs/>
                <w:sz w:val="28"/>
                <w:szCs w:val="28"/>
                <w:rtl/>
              </w:rPr>
            </w:pPr>
          </w:p>
        </w:tc>
        <w:tc>
          <w:tcPr>
            <w:tcW w:w="746"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كتب الدرس</w:t>
            </w:r>
          </w:p>
        </w:tc>
        <w:tc>
          <w:tcPr>
            <w:tcW w:w="851" w:type="dxa"/>
          </w:tcPr>
          <w:p w:rsidR="00144DEB" w:rsidRDefault="00144DEB" w:rsidP="00DA22C7">
            <w:pPr>
              <w:tabs>
                <w:tab w:val="left" w:pos="2816"/>
              </w:tabs>
              <w:jc w:val="lowKashida"/>
              <w:rPr>
                <w:rFonts w:ascii="Traditional Arabic" w:hAnsi="Traditional Arabic" w:cs="Traditional Arabic" w:hint="cs"/>
                <w:b/>
                <w:bCs/>
                <w:sz w:val="28"/>
                <w:szCs w:val="28"/>
                <w:rtl/>
              </w:rPr>
            </w:pPr>
          </w:p>
        </w:tc>
        <w:tc>
          <w:tcPr>
            <w:tcW w:w="850" w:type="dxa"/>
          </w:tcPr>
          <w:p w:rsidR="00144DEB" w:rsidRDefault="00144DEB" w:rsidP="00CA4D11">
            <w:pPr>
              <w:tabs>
                <w:tab w:val="left" w:pos="2816"/>
              </w:tabs>
              <w:jc w:val="lowKashida"/>
              <w:rPr>
                <w:rFonts w:ascii="Traditional Arabic" w:hAnsi="Traditional Arabic" w:cs="Traditional Arabic" w:hint="cs"/>
                <w:b/>
                <w:bCs/>
                <w:sz w:val="28"/>
                <w:szCs w:val="28"/>
                <w:rtl/>
              </w:rPr>
            </w:pPr>
          </w:p>
        </w:tc>
        <w:tc>
          <w:tcPr>
            <w:tcW w:w="1031" w:type="dxa"/>
          </w:tcPr>
          <w:p w:rsidR="00144DEB" w:rsidRPr="00CA4D11" w:rsidRDefault="00144DEB" w:rsidP="00CA4D11">
            <w:pPr>
              <w:tabs>
                <w:tab w:val="left" w:pos="2816"/>
              </w:tabs>
              <w:jc w:val="lowKashida"/>
              <w:rPr>
                <w:rFonts w:ascii="Traditional Arabic" w:hAnsi="Traditional Arabic" w:cs="Traditional Arabic"/>
                <w:b/>
                <w:bCs/>
                <w:sz w:val="28"/>
                <w:szCs w:val="28"/>
                <w:rtl/>
              </w:rPr>
            </w:pPr>
          </w:p>
        </w:tc>
        <w:tc>
          <w:tcPr>
            <w:tcW w:w="1492"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p>
        </w:tc>
        <w:tc>
          <w:tcPr>
            <w:tcW w:w="1351"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مساء</w:t>
            </w:r>
          </w:p>
        </w:tc>
        <w:tc>
          <w:tcPr>
            <w:tcW w:w="1932"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p>
        </w:tc>
        <w:tc>
          <w:tcPr>
            <w:tcW w:w="1797" w:type="dxa"/>
          </w:tcPr>
          <w:p w:rsidR="00144DEB"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كتابة جميلة</w:t>
            </w:r>
            <w:bookmarkStart w:id="0" w:name="_GoBack"/>
            <w:bookmarkEnd w:id="0"/>
          </w:p>
        </w:tc>
        <w:tc>
          <w:tcPr>
            <w:tcW w:w="2603" w:type="dxa"/>
          </w:tcPr>
          <w:p w:rsidR="00144DEB" w:rsidRDefault="00144DEB" w:rsidP="00DA22C7">
            <w:pPr>
              <w:tabs>
                <w:tab w:val="left" w:pos="2816"/>
              </w:tabs>
              <w:jc w:val="lowKashida"/>
              <w:rPr>
                <w:rFonts w:ascii="Traditional Arabic" w:hAnsi="Traditional Arabic" w:cs="Traditional Arabic" w:hint="cs"/>
                <w:b/>
                <w:bCs/>
                <w:sz w:val="28"/>
                <w:szCs w:val="28"/>
                <w:rtl/>
              </w:rPr>
            </w:pPr>
          </w:p>
        </w:tc>
      </w:tr>
      <w:tr w:rsidR="009A5F02" w:rsidTr="002B1BD8">
        <w:tc>
          <w:tcPr>
            <w:tcW w:w="1220" w:type="dxa"/>
            <w:vMerge/>
          </w:tcPr>
          <w:p w:rsidR="009A5F02" w:rsidRPr="00CA4D11" w:rsidRDefault="009A5F02" w:rsidP="00DA22C7">
            <w:pPr>
              <w:tabs>
                <w:tab w:val="left" w:pos="2816"/>
              </w:tabs>
              <w:jc w:val="lowKashida"/>
              <w:rPr>
                <w:rFonts w:ascii="Traditional Arabic" w:hAnsi="Traditional Arabic" w:cs="Traditional Arabic"/>
                <w:b/>
                <w:bCs/>
                <w:sz w:val="28"/>
                <w:szCs w:val="28"/>
                <w:rtl/>
              </w:rPr>
            </w:pPr>
          </w:p>
        </w:tc>
        <w:tc>
          <w:tcPr>
            <w:tcW w:w="746"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لعب الولد</w:t>
            </w:r>
          </w:p>
        </w:tc>
        <w:tc>
          <w:tcPr>
            <w:tcW w:w="851" w:type="dxa"/>
          </w:tcPr>
          <w:p w:rsidR="009A5F02" w:rsidRDefault="009A5F02" w:rsidP="00DA22C7">
            <w:pPr>
              <w:tabs>
                <w:tab w:val="left" w:pos="2816"/>
              </w:tabs>
              <w:jc w:val="lowKashida"/>
              <w:rPr>
                <w:rFonts w:ascii="Traditional Arabic" w:hAnsi="Traditional Arabic" w:cs="Traditional Arabic"/>
                <w:b/>
                <w:bCs/>
                <w:sz w:val="28"/>
                <w:szCs w:val="28"/>
                <w:rtl/>
              </w:rPr>
            </w:pPr>
          </w:p>
        </w:tc>
        <w:tc>
          <w:tcPr>
            <w:tcW w:w="850" w:type="dxa"/>
          </w:tcPr>
          <w:p w:rsidR="009A5F02" w:rsidRDefault="009A5F02" w:rsidP="00CA4D11">
            <w:pPr>
              <w:tabs>
                <w:tab w:val="left" w:pos="2816"/>
              </w:tabs>
              <w:jc w:val="lowKashida"/>
              <w:rPr>
                <w:rFonts w:ascii="Traditional Arabic" w:hAnsi="Traditional Arabic" w:cs="Traditional Arabic"/>
                <w:b/>
                <w:bCs/>
                <w:sz w:val="28"/>
                <w:szCs w:val="28"/>
                <w:rtl/>
              </w:rPr>
            </w:pPr>
          </w:p>
        </w:tc>
        <w:tc>
          <w:tcPr>
            <w:tcW w:w="1031" w:type="dxa"/>
          </w:tcPr>
          <w:p w:rsidR="009A5F02" w:rsidRPr="00CA4D11" w:rsidRDefault="009A5F02" w:rsidP="00CA4D11">
            <w:pPr>
              <w:tabs>
                <w:tab w:val="left" w:pos="2816"/>
              </w:tabs>
              <w:jc w:val="lowKashida"/>
              <w:rPr>
                <w:rFonts w:ascii="Traditional Arabic" w:hAnsi="Traditional Arabic" w:cs="Traditional Arabic"/>
                <w:b/>
                <w:bCs/>
                <w:sz w:val="28"/>
                <w:szCs w:val="28"/>
                <w:rtl/>
              </w:rPr>
            </w:pPr>
          </w:p>
        </w:tc>
        <w:tc>
          <w:tcPr>
            <w:tcW w:w="1492"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تحت الأشجار</w:t>
            </w:r>
          </w:p>
        </w:tc>
        <w:tc>
          <w:tcPr>
            <w:tcW w:w="1351"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عصرا</w:t>
            </w:r>
          </w:p>
        </w:tc>
        <w:tc>
          <w:tcPr>
            <w:tcW w:w="1932"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p>
        </w:tc>
        <w:tc>
          <w:tcPr>
            <w:tcW w:w="1797" w:type="dxa"/>
          </w:tcPr>
          <w:p w:rsidR="009A5F02" w:rsidRPr="00CA4D11" w:rsidRDefault="009A5F02" w:rsidP="00DA22C7">
            <w:pPr>
              <w:tabs>
                <w:tab w:val="left" w:pos="2816"/>
              </w:tabs>
              <w:jc w:val="lowKashida"/>
              <w:rPr>
                <w:rFonts w:ascii="Traditional Arabic" w:hAnsi="Traditional Arabic" w:cs="Traditional Arabic"/>
                <w:b/>
                <w:bCs/>
                <w:sz w:val="28"/>
                <w:szCs w:val="28"/>
                <w:rtl/>
              </w:rPr>
            </w:pPr>
          </w:p>
        </w:tc>
        <w:tc>
          <w:tcPr>
            <w:tcW w:w="2603" w:type="dxa"/>
          </w:tcPr>
          <w:p w:rsidR="009A5F02"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ضاحكا</w:t>
            </w:r>
          </w:p>
        </w:tc>
      </w:tr>
      <w:tr w:rsidR="00F61CE3" w:rsidTr="002B1BD8">
        <w:tc>
          <w:tcPr>
            <w:tcW w:w="1220" w:type="dxa"/>
            <w:vMerge/>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746"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لبست الفتاة</w:t>
            </w:r>
          </w:p>
        </w:tc>
        <w:tc>
          <w:tcPr>
            <w:tcW w:w="851" w:type="dxa"/>
          </w:tcPr>
          <w:p w:rsidR="00F61CE3" w:rsidRDefault="00F61CE3" w:rsidP="00DA22C7">
            <w:pPr>
              <w:tabs>
                <w:tab w:val="left" w:pos="2816"/>
              </w:tabs>
              <w:jc w:val="lowKashida"/>
              <w:rPr>
                <w:rFonts w:ascii="Traditional Arabic" w:hAnsi="Traditional Arabic" w:cs="Traditional Arabic"/>
                <w:b/>
                <w:bCs/>
                <w:sz w:val="28"/>
                <w:szCs w:val="28"/>
                <w:rtl/>
              </w:rPr>
            </w:pPr>
          </w:p>
        </w:tc>
        <w:tc>
          <w:tcPr>
            <w:tcW w:w="850" w:type="dxa"/>
          </w:tcPr>
          <w:p w:rsidR="00F61CE3" w:rsidRDefault="009A5F02" w:rsidP="00CA4D11">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فستانا</w:t>
            </w:r>
          </w:p>
        </w:tc>
        <w:tc>
          <w:tcPr>
            <w:tcW w:w="1031" w:type="dxa"/>
          </w:tcPr>
          <w:p w:rsidR="00F61CE3" w:rsidRPr="00CA4D11" w:rsidRDefault="00F61CE3" w:rsidP="00CA4D11">
            <w:pPr>
              <w:tabs>
                <w:tab w:val="left" w:pos="2816"/>
              </w:tabs>
              <w:jc w:val="lowKashida"/>
              <w:rPr>
                <w:rFonts w:ascii="Traditional Arabic" w:hAnsi="Traditional Arabic" w:cs="Traditional Arabic"/>
                <w:b/>
                <w:bCs/>
                <w:sz w:val="28"/>
                <w:szCs w:val="28"/>
                <w:rtl/>
              </w:rPr>
            </w:pPr>
          </w:p>
        </w:tc>
        <w:tc>
          <w:tcPr>
            <w:tcW w:w="1492"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1351"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1932"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1797" w:type="dxa"/>
          </w:tcPr>
          <w:p w:rsidR="00F61CE3" w:rsidRPr="00CA4D11" w:rsidRDefault="00F61CE3" w:rsidP="00DA22C7">
            <w:pPr>
              <w:tabs>
                <w:tab w:val="left" w:pos="2816"/>
              </w:tabs>
              <w:jc w:val="lowKashida"/>
              <w:rPr>
                <w:rFonts w:ascii="Traditional Arabic" w:hAnsi="Traditional Arabic" w:cs="Traditional Arabic"/>
                <w:b/>
                <w:bCs/>
                <w:sz w:val="28"/>
                <w:szCs w:val="28"/>
                <w:rtl/>
              </w:rPr>
            </w:pPr>
          </w:p>
        </w:tc>
        <w:tc>
          <w:tcPr>
            <w:tcW w:w="2603" w:type="dxa"/>
          </w:tcPr>
          <w:p w:rsidR="00F61CE3"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مبتسمة</w:t>
            </w: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كتبت فاطمة</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الدرس</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عند الفصل</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مساء</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رغبة في النجاح</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أكرمنا</w:t>
            </w: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هم</w:t>
            </w: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عند المسجد</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حبا في الأجر</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أكل الولد</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التفاحة</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أكلا</w:t>
            </w: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vMerge/>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أعطيناهم</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الكتاب</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مسرورين</w:t>
            </w: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أطاع محمد</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والديه</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932"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ابتغاء رضى الله</w:t>
            </w:r>
          </w:p>
        </w:tc>
        <w:tc>
          <w:tcPr>
            <w:tcW w:w="1797"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مضارع</w:t>
            </w:r>
          </w:p>
        </w:tc>
        <w:tc>
          <w:tcPr>
            <w:tcW w:w="746"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يقرأ محمد</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الكتاب</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93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797"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2603" w:type="dxa"/>
          </w:tcPr>
          <w:p w:rsidR="00D6014F" w:rsidRPr="00CA4D11" w:rsidRDefault="007B0216"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مسرعا</w:t>
            </w: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يكتبون</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الدرس</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93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797" w:type="dxa"/>
          </w:tcPr>
          <w:p w:rsidR="00D6014F"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كتابة</w:t>
            </w: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الرجل</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031"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يكرمهم</w:t>
            </w:r>
          </w:p>
        </w:tc>
        <w:tc>
          <w:tcPr>
            <w:tcW w:w="149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351"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797" w:type="dxa"/>
          </w:tcPr>
          <w:p w:rsidR="00D6014F"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إكراما</w:t>
            </w: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746"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يرسم الأطفال</w:t>
            </w:r>
          </w:p>
        </w:tc>
        <w:tc>
          <w:tcPr>
            <w:tcW w:w="85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850"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اللوحة</w:t>
            </w:r>
          </w:p>
        </w:tc>
        <w:tc>
          <w:tcPr>
            <w:tcW w:w="1031"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1492"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أمام الفصل</w:t>
            </w:r>
          </w:p>
        </w:tc>
        <w:tc>
          <w:tcPr>
            <w:tcW w:w="1351"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D6014F" w:rsidRPr="00CA4D11" w:rsidRDefault="00F61CE3"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حبا في الرسم</w:t>
            </w:r>
          </w:p>
        </w:tc>
        <w:tc>
          <w:tcPr>
            <w:tcW w:w="1797"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c>
          <w:tcPr>
            <w:tcW w:w="2603" w:type="dxa"/>
          </w:tcPr>
          <w:p w:rsidR="00D6014F" w:rsidRPr="00CA4D11" w:rsidRDefault="00D6014F"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يبيع الرجل</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الفواكه</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أمام السوق</w:t>
            </w: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ابتغاء كسب الرزق</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أمر</w:t>
            </w: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تدبر</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القرآن</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خاشعا</w:t>
            </w: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roofErr w:type="spellStart"/>
            <w:r>
              <w:rPr>
                <w:rFonts w:ascii="Traditional Arabic" w:hAnsi="Traditional Arabic" w:cs="Traditional Arabic" w:hint="cs"/>
                <w:b/>
                <w:bCs/>
                <w:sz w:val="28"/>
                <w:szCs w:val="28"/>
                <w:rtl/>
              </w:rPr>
              <w:t>اقرءا</w:t>
            </w:r>
            <w:proofErr w:type="spellEnd"/>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الكتاب</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خوفا من النسيان</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ذاكر</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دروسك</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932"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رغبة في التفوق</w:t>
            </w:r>
          </w:p>
        </w:tc>
        <w:tc>
          <w:tcPr>
            <w:tcW w:w="1797"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2B1BD8" w:rsidTr="002B1BD8">
        <w:tc>
          <w:tcPr>
            <w:tcW w:w="1220"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746"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اتل</w:t>
            </w:r>
          </w:p>
        </w:tc>
        <w:tc>
          <w:tcPr>
            <w:tcW w:w="85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850"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القرآن</w:t>
            </w:r>
          </w:p>
        </w:tc>
        <w:tc>
          <w:tcPr>
            <w:tcW w:w="1031"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49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351"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صباحا</w:t>
            </w:r>
          </w:p>
        </w:tc>
        <w:tc>
          <w:tcPr>
            <w:tcW w:w="1932"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c>
          <w:tcPr>
            <w:tcW w:w="1797" w:type="dxa"/>
          </w:tcPr>
          <w:p w:rsidR="002B1BD8" w:rsidRPr="00CA4D11" w:rsidRDefault="006E4927"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تلاوةً مت</w:t>
            </w:r>
            <w:r w:rsidR="00F61CE3">
              <w:rPr>
                <w:rFonts w:ascii="Traditional Arabic" w:hAnsi="Traditional Arabic" w:cs="Traditional Arabic" w:hint="cs"/>
                <w:b/>
                <w:bCs/>
                <w:sz w:val="28"/>
                <w:szCs w:val="28"/>
                <w:rtl/>
              </w:rPr>
              <w:t>أنية</w:t>
            </w:r>
          </w:p>
        </w:tc>
        <w:tc>
          <w:tcPr>
            <w:tcW w:w="2603" w:type="dxa"/>
          </w:tcPr>
          <w:p w:rsidR="002B1BD8" w:rsidRPr="00CA4D11" w:rsidRDefault="002B1BD8"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اشتر </w:t>
            </w: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بيتا</w:t>
            </w: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عند الحديقة</w:t>
            </w:r>
          </w:p>
        </w:tc>
        <w:tc>
          <w:tcPr>
            <w:tcW w:w="13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93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797" w:type="dxa"/>
          </w:tcPr>
          <w:p w:rsidR="006E4927" w:rsidRPr="00CA4D11" w:rsidRDefault="009A5F02"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شراء موثقا</w:t>
            </w: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اقرأ</w:t>
            </w: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الأذكار</w:t>
            </w: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351"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مساء</w:t>
            </w:r>
          </w:p>
        </w:tc>
        <w:tc>
          <w:tcPr>
            <w:tcW w:w="1932" w:type="dxa"/>
          </w:tcPr>
          <w:p w:rsidR="006E4927" w:rsidRPr="00CA4D11" w:rsidRDefault="00144DEB" w:rsidP="00DA22C7">
            <w:pPr>
              <w:tabs>
                <w:tab w:val="left" w:pos="2816"/>
              </w:tabs>
              <w:jc w:val="lowKashida"/>
              <w:rPr>
                <w:rFonts w:ascii="Traditional Arabic" w:hAnsi="Traditional Arabic" w:cs="Traditional Arabic"/>
                <w:b/>
                <w:bCs/>
                <w:sz w:val="28"/>
                <w:szCs w:val="28"/>
                <w:rtl/>
              </w:rPr>
            </w:pPr>
            <w:r>
              <w:rPr>
                <w:rFonts w:ascii="Traditional Arabic" w:hAnsi="Traditional Arabic" w:cs="Traditional Arabic" w:hint="cs"/>
                <w:b/>
                <w:bCs/>
                <w:sz w:val="28"/>
                <w:szCs w:val="28"/>
                <w:rtl/>
              </w:rPr>
              <w:t>بغية حفظ الله</w:t>
            </w:r>
          </w:p>
        </w:tc>
        <w:tc>
          <w:tcPr>
            <w:tcW w:w="1797"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3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93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797"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r w:rsidR="006E4927" w:rsidTr="002B1BD8">
        <w:tc>
          <w:tcPr>
            <w:tcW w:w="122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746"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850"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03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49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351"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932"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1797"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c>
          <w:tcPr>
            <w:tcW w:w="2603" w:type="dxa"/>
          </w:tcPr>
          <w:p w:rsidR="006E4927" w:rsidRPr="00CA4D11" w:rsidRDefault="006E4927" w:rsidP="00DA22C7">
            <w:pPr>
              <w:tabs>
                <w:tab w:val="left" w:pos="2816"/>
              </w:tabs>
              <w:jc w:val="lowKashida"/>
              <w:rPr>
                <w:rFonts w:ascii="Traditional Arabic" w:hAnsi="Traditional Arabic" w:cs="Traditional Arabic"/>
                <w:b/>
                <w:bCs/>
                <w:sz w:val="28"/>
                <w:szCs w:val="28"/>
                <w:rtl/>
              </w:rPr>
            </w:pPr>
          </w:p>
        </w:tc>
      </w:tr>
    </w:tbl>
    <w:p w:rsidR="009D39D8" w:rsidRDefault="009D39D8">
      <w:pPr>
        <w:bidi w:val="0"/>
        <w:rPr>
          <w:rFonts w:ascii="Traditional Arabic" w:hAnsi="Traditional Arabic" w:cs="Traditional Arabic"/>
          <w:sz w:val="48"/>
          <w:szCs w:val="48"/>
          <w:rtl/>
        </w:rPr>
      </w:pPr>
    </w:p>
    <w:p w:rsidR="00383E8C" w:rsidRDefault="00383E8C">
      <w:pPr>
        <w:bidi w:val="0"/>
        <w:rPr>
          <w:rFonts w:ascii="Traditional Arabic" w:hAnsi="Traditional Arabic" w:cs="Traditional Arabic"/>
          <w:b/>
          <w:bCs/>
          <w:sz w:val="48"/>
          <w:szCs w:val="48"/>
          <w:rtl/>
        </w:rPr>
      </w:pPr>
      <w:r>
        <w:rPr>
          <w:rFonts w:ascii="Traditional Arabic" w:hAnsi="Traditional Arabic" w:cs="Traditional Arabic"/>
          <w:b/>
          <w:bCs/>
          <w:sz w:val="48"/>
          <w:szCs w:val="48"/>
          <w:rtl/>
        </w:rPr>
        <w:br w:type="page"/>
      </w:r>
    </w:p>
    <w:p w:rsidR="00DA22C7" w:rsidRPr="009D39D8" w:rsidRDefault="009D39D8" w:rsidP="009D39D8">
      <w:pPr>
        <w:tabs>
          <w:tab w:val="left" w:pos="2816"/>
        </w:tabs>
        <w:jc w:val="center"/>
        <w:rPr>
          <w:rFonts w:ascii="Traditional Arabic" w:hAnsi="Traditional Arabic" w:cs="Traditional Arabic"/>
          <w:b/>
          <w:bCs/>
          <w:sz w:val="48"/>
          <w:szCs w:val="48"/>
          <w:rtl/>
        </w:rPr>
      </w:pPr>
      <w:r w:rsidRPr="009D39D8">
        <w:rPr>
          <w:rFonts w:ascii="Traditional Arabic" w:hAnsi="Traditional Arabic" w:cs="Traditional Arabic" w:hint="cs"/>
          <w:b/>
          <w:bCs/>
          <w:sz w:val="48"/>
          <w:szCs w:val="48"/>
          <w:rtl/>
        </w:rPr>
        <w:lastRenderedPageBreak/>
        <w:t>تطبيقات ومراجعة</w:t>
      </w:r>
    </w:p>
    <w:p w:rsidR="009D39D8" w:rsidRPr="00893660" w:rsidRDefault="005F6CF7" w:rsidP="00DA22C7">
      <w:pPr>
        <w:tabs>
          <w:tab w:val="left" w:pos="2816"/>
        </w:tabs>
        <w:jc w:val="lowKashida"/>
        <w:rPr>
          <w:rFonts w:ascii="Traditional Arabic" w:hAnsi="Traditional Arabic" w:cs="Traditional Arabic"/>
          <w:b/>
          <w:bCs/>
          <w:sz w:val="40"/>
          <w:szCs w:val="40"/>
          <w:rtl/>
        </w:rPr>
      </w:pPr>
      <w:r w:rsidRPr="00893660">
        <w:rPr>
          <w:rFonts w:ascii="Traditional Arabic" w:hAnsi="Traditional Arabic" w:cs="Traditional Arabic" w:hint="cs"/>
          <w:b/>
          <w:bCs/>
          <w:sz w:val="40"/>
          <w:szCs w:val="40"/>
          <w:rtl/>
        </w:rPr>
        <w:t xml:space="preserve">بيني </w:t>
      </w:r>
      <w:r w:rsidRPr="00893660">
        <w:rPr>
          <w:rFonts w:ascii="Traditional Arabic" w:hAnsi="Traditional Arabic" w:cs="Traditional Arabic" w:hint="cs"/>
          <w:b/>
          <w:bCs/>
          <w:color w:val="C00000"/>
          <w:sz w:val="40"/>
          <w:szCs w:val="40"/>
          <w:rtl/>
        </w:rPr>
        <w:t xml:space="preserve">المبتدأ </w:t>
      </w:r>
      <w:r w:rsidRPr="00893660">
        <w:rPr>
          <w:rFonts w:ascii="Traditional Arabic" w:hAnsi="Traditional Arabic" w:cs="Traditional Arabic" w:hint="cs"/>
          <w:b/>
          <w:bCs/>
          <w:sz w:val="40"/>
          <w:szCs w:val="40"/>
          <w:highlight w:val="yellow"/>
          <w:rtl/>
        </w:rPr>
        <w:t>ونوعه</w:t>
      </w:r>
      <w:r w:rsidRPr="00893660">
        <w:rPr>
          <w:rFonts w:ascii="Traditional Arabic" w:hAnsi="Traditional Arabic" w:cs="Traditional Arabic" w:hint="cs"/>
          <w:b/>
          <w:bCs/>
          <w:sz w:val="40"/>
          <w:szCs w:val="40"/>
          <w:rtl/>
        </w:rPr>
        <w:t xml:space="preserve"> و</w:t>
      </w:r>
      <w:r w:rsidRPr="00893660">
        <w:rPr>
          <w:rFonts w:ascii="Traditional Arabic" w:hAnsi="Traditional Arabic" w:cs="Traditional Arabic" w:hint="cs"/>
          <w:b/>
          <w:bCs/>
          <w:color w:val="C00000"/>
          <w:sz w:val="40"/>
          <w:szCs w:val="40"/>
          <w:highlight w:val="yellow"/>
          <w:rtl/>
        </w:rPr>
        <w:t>الخبر</w:t>
      </w:r>
      <w:r w:rsidRPr="00893660">
        <w:rPr>
          <w:rFonts w:ascii="Traditional Arabic" w:hAnsi="Traditional Arabic" w:cs="Traditional Arabic" w:hint="cs"/>
          <w:b/>
          <w:bCs/>
          <w:sz w:val="40"/>
          <w:szCs w:val="40"/>
          <w:rtl/>
        </w:rPr>
        <w:t xml:space="preserve"> و</w:t>
      </w:r>
      <w:r w:rsidRPr="00893660">
        <w:rPr>
          <w:rFonts w:ascii="Traditional Arabic" w:hAnsi="Traditional Arabic" w:cs="Traditional Arabic" w:hint="cs"/>
          <w:b/>
          <w:bCs/>
          <w:sz w:val="40"/>
          <w:szCs w:val="40"/>
          <w:highlight w:val="yellow"/>
          <w:rtl/>
        </w:rPr>
        <w:t>نوعه</w:t>
      </w:r>
      <w:r w:rsidRPr="00893660">
        <w:rPr>
          <w:rFonts w:ascii="Traditional Arabic" w:hAnsi="Traditional Arabic" w:cs="Traditional Arabic" w:hint="cs"/>
          <w:b/>
          <w:bCs/>
          <w:sz w:val="40"/>
          <w:szCs w:val="40"/>
          <w:rtl/>
        </w:rPr>
        <w:t xml:space="preserve"> </w:t>
      </w:r>
      <w:r w:rsidRPr="00893660">
        <w:rPr>
          <w:rFonts w:ascii="Traditional Arabic" w:hAnsi="Traditional Arabic" w:cs="Traditional Arabic" w:hint="cs"/>
          <w:b/>
          <w:bCs/>
          <w:sz w:val="40"/>
          <w:szCs w:val="40"/>
          <w:highlight w:val="yellow"/>
          <w:rtl/>
        </w:rPr>
        <w:t>وعلامة إعراب</w:t>
      </w:r>
      <w:r w:rsidRPr="00893660">
        <w:rPr>
          <w:rFonts w:ascii="Traditional Arabic" w:hAnsi="Traditional Arabic" w:cs="Traditional Arabic" w:hint="cs"/>
          <w:b/>
          <w:bCs/>
          <w:sz w:val="40"/>
          <w:szCs w:val="40"/>
          <w:rtl/>
        </w:rPr>
        <w:t xml:space="preserve"> كلٍّ منهما فيما يأتي:</w:t>
      </w:r>
    </w:p>
    <w:p w:rsidR="005F6CF7" w:rsidRDefault="005F6CF7"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sidRPr="005F6CF7">
        <w:rPr>
          <w:rFonts w:ascii="Traditional Arabic" w:hAnsi="Traditional Arabic" w:cs="Traditional Arabic" w:hint="cs"/>
          <w:sz w:val="48"/>
          <w:szCs w:val="48"/>
          <w:rtl/>
        </w:rPr>
        <w:t>"الله نور السموات والأرض"</w:t>
      </w:r>
    </w:p>
    <w:p w:rsidR="005F6CF7" w:rsidRDefault="005F6CF7"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"الطالبان مجتهدان"</w:t>
      </w:r>
    </w:p>
    <w:p w:rsidR="005F6CF7" w:rsidRDefault="005F6CF7"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البغي يصْرَع أهله</w:t>
      </w:r>
      <w:r>
        <w:rPr>
          <w:rFonts w:ascii="Traditional Arabic" w:hAnsi="Traditional Arabic" w:cs="Traditional Arabic" w:hint="cs"/>
          <w:sz w:val="48"/>
          <w:szCs w:val="48"/>
          <w:rtl/>
        </w:rPr>
        <w:tab/>
        <w:t>والظلم مرتعه وخيم</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النجاة في الصدق</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يد الله مع الجماعة</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قل هو الله أحدٌ، الله الصمد</w:t>
      </w:r>
    </w:p>
    <w:p w:rsidR="00503ECB" w:rsidRDefault="00503ECB"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الصواب في المشورةِ</w:t>
      </w:r>
    </w:p>
    <w:p w:rsidR="00F550B9" w:rsidRDefault="00F550B9"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lastRenderedPageBreak/>
        <w:t>الحمد لله</w:t>
      </w:r>
    </w:p>
    <w:p w:rsidR="00F550B9" w:rsidRDefault="00F550B9"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الصومُ غداً</w:t>
      </w:r>
    </w:p>
    <w:p w:rsidR="00893660" w:rsidRDefault="00893660"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"هل</w:t>
      </w:r>
      <w:r w:rsidRPr="005B320C">
        <w:rPr>
          <w:rFonts w:ascii="Traditional Arabic" w:hAnsi="Traditional Arabic" w:cs="Traditional Arabic" w:hint="cs"/>
          <w:sz w:val="48"/>
          <w:szCs w:val="48"/>
          <w:rtl/>
        </w:rPr>
        <w:t xml:space="preserve"> أتاك</w:t>
      </w:r>
      <w:r>
        <w:rPr>
          <w:rFonts w:ascii="Traditional Arabic" w:hAnsi="Traditional Arabic" w:cs="Traditional Arabic" w:hint="cs"/>
          <w:sz w:val="48"/>
          <w:szCs w:val="48"/>
          <w:rtl/>
        </w:rPr>
        <w:t xml:space="preserve"> حديث الغاشية، وجوه يومئذٍ خاشعة"</w:t>
      </w:r>
      <w:r w:rsidR="005B320C">
        <w:rPr>
          <w:rFonts w:ascii="Traditional Arabic" w:hAnsi="Traditional Arabic" w:cs="Traditional Arabic" w:hint="cs"/>
          <w:sz w:val="48"/>
          <w:szCs w:val="48"/>
          <w:rtl/>
        </w:rPr>
        <w:t>.</w:t>
      </w:r>
    </w:p>
    <w:p w:rsidR="005B320C" w:rsidRDefault="005B320C"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محمد يكرم جاره</w:t>
      </w:r>
    </w:p>
    <w:p w:rsidR="00F07EA0" w:rsidRDefault="00F07EA0" w:rsidP="005F6CF7">
      <w:pPr>
        <w:pStyle w:val="a3"/>
        <w:numPr>
          <w:ilvl w:val="0"/>
          <w:numId w:val="14"/>
        </w:numPr>
        <w:tabs>
          <w:tab w:val="left" w:pos="2816"/>
        </w:tabs>
        <w:ind w:left="935" w:hanging="709"/>
        <w:jc w:val="lowKashida"/>
        <w:rPr>
          <w:rFonts w:ascii="Traditional Arabic" w:hAnsi="Traditional Arabic" w:cs="Traditional Arabic"/>
          <w:sz w:val="48"/>
          <w:szCs w:val="48"/>
        </w:rPr>
      </w:pPr>
      <w:r>
        <w:rPr>
          <w:rFonts w:ascii="Traditional Arabic" w:hAnsi="Traditional Arabic" w:cs="Traditional Arabic" w:hint="cs"/>
          <w:sz w:val="48"/>
          <w:szCs w:val="48"/>
          <w:rtl/>
        </w:rPr>
        <w:t>بنونا بنو أبنائنا</w:t>
      </w:r>
      <w:r>
        <w:rPr>
          <w:rFonts w:ascii="Traditional Arabic" w:hAnsi="Traditional Arabic" w:cs="Traditional Arabic" w:hint="cs"/>
          <w:sz w:val="48"/>
          <w:szCs w:val="48"/>
          <w:rtl/>
        </w:rPr>
        <w:tab/>
        <w:t xml:space="preserve">وبناتنا </w:t>
      </w:r>
      <w:r>
        <w:rPr>
          <w:rFonts w:ascii="Traditional Arabic" w:hAnsi="Traditional Arabic" w:cs="Traditional Arabic" w:hint="cs"/>
          <w:sz w:val="48"/>
          <w:szCs w:val="48"/>
          <w:rtl/>
        </w:rPr>
        <w:tab/>
        <w:t>بنوهن أبناء الرجال الأباعد</w:t>
      </w:r>
    </w:p>
    <w:p w:rsidR="00503ECB" w:rsidRDefault="00503ECB" w:rsidP="00503ECB">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مثلي على ما يأتي:</w:t>
      </w:r>
    </w:p>
    <w:p w:rsidR="00503ECB" w:rsidRDefault="00503ECB" w:rsidP="00503ECB">
      <w:pPr>
        <w:pStyle w:val="a3"/>
        <w:numPr>
          <w:ilvl w:val="0"/>
          <w:numId w:val="15"/>
        </w:numPr>
        <w:tabs>
          <w:tab w:val="left" w:pos="2816"/>
        </w:tabs>
        <w:jc w:val="lowKashida"/>
        <w:rPr>
          <w:rFonts w:ascii="Traditional Arabic" w:hAnsi="Traditional Arabic" w:cs="Traditional Arabic"/>
          <w:sz w:val="48"/>
          <w:szCs w:val="48"/>
        </w:rPr>
      </w:pPr>
      <w:r w:rsidRPr="00503ECB">
        <w:rPr>
          <w:rFonts w:ascii="Traditional Arabic" w:hAnsi="Traditional Arabic" w:cs="Traditional Arabic" w:hint="cs"/>
          <w:sz w:val="48"/>
          <w:szCs w:val="48"/>
          <w:rtl/>
        </w:rPr>
        <w:t>مبتدأ (اسم إشارة) والخبر جملة اسمية.</w:t>
      </w:r>
      <w:r w:rsidR="00893660">
        <w:rPr>
          <w:rFonts w:ascii="Traditional Arabic" w:hAnsi="Traditional Arabic" w:cs="Traditional Arabic" w:hint="cs"/>
          <w:sz w:val="48"/>
          <w:szCs w:val="48"/>
          <w:rtl/>
        </w:rPr>
        <w:t xml:space="preserve"> </w:t>
      </w:r>
    </w:p>
    <w:p w:rsidR="00F550B9" w:rsidRDefault="00893660" w:rsidP="00503ECB">
      <w:pPr>
        <w:pStyle w:val="a3"/>
        <w:numPr>
          <w:ilvl w:val="0"/>
          <w:numId w:val="15"/>
        </w:numPr>
        <w:tabs>
          <w:tab w:val="left" w:pos="2816"/>
        </w:tabs>
        <w:jc w:val="lowKashida"/>
        <w:rPr>
          <w:rFonts w:ascii="Traditional Arabic" w:hAnsi="Traditional Arabic" w:cs="Traditional Arabic"/>
          <w:sz w:val="48"/>
          <w:szCs w:val="48"/>
        </w:rPr>
      </w:pPr>
      <w:r>
        <w:rPr>
          <w:rFonts w:ascii="Traditional Arabic" w:hAnsi="Traditional Arabic" w:cs="Traditional Arabic" w:hint="cs"/>
          <w:sz w:val="48"/>
          <w:szCs w:val="48"/>
          <w:rtl/>
        </w:rPr>
        <w:t>مبتدأ (معرف بأل) والخبر ظرف مكان.</w:t>
      </w:r>
    </w:p>
    <w:p w:rsidR="00B14AA1" w:rsidRDefault="005B320C" w:rsidP="00503ECB">
      <w:pPr>
        <w:pStyle w:val="a3"/>
        <w:numPr>
          <w:ilvl w:val="0"/>
          <w:numId w:val="15"/>
        </w:num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 xml:space="preserve">مبتدأ (ضمير منفصل) والخبر </w:t>
      </w:r>
      <w:r w:rsidR="00F07EA0">
        <w:rPr>
          <w:rFonts w:ascii="Traditional Arabic" w:hAnsi="Traditional Arabic" w:cs="Traditional Arabic" w:hint="cs"/>
          <w:sz w:val="48"/>
          <w:szCs w:val="48"/>
          <w:rtl/>
        </w:rPr>
        <w:t>جملة اسمية.</w:t>
      </w:r>
    </w:p>
    <w:p w:rsidR="00B14AA1" w:rsidRDefault="00B14AA1">
      <w:pPr>
        <w:bidi w:val="0"/>
        <w:rPr>
          <w:rFonts w:ascii="Traditional Arabic" w:hAnsi="Traditional Arabic" w:cs="Traditional Arabic"/>
          <w:sz w:val="48"/>
          <w:szCs w:val="48"/>
          <w:rtl/>
        </w:rPr>
      </w:pPr>
      <w:r>
        <w:rPr>
          <w:rFonts w:ascii="Traditional Arabic" w:hAnsi="Traditional Arabic" w:cs="Traditional Arabic"/>
          <w:sz w:val="48"/>
          <w:szCs w:val="48"/>
          <w:rtl/>
        </w:rPr>
        <w:lastRenderedPageBreak/>
        <w:br w:type="page"/>
      </w:r>
    </w:p>
    <w:p w:rsidR="00B14AA1" w:rsidRDefault="00B14AA1" w:rsidP="00B14AA1">
      <w:pPr>
        <w:tabs>
          <w:tab w:val="left" w:pos="2816"/>
        </w:tabs>
        <w:ind w:left="360"/>
        <w:rPr>
          <w:rFonts w:ascii="Traditional Arabic" w:hAnsi="Traditional Arabic" w:cs="Traditional Arabic"/>
          <w:sz w:val="48"/>
          <w:szCs w:val="48"/>
          <w:rtl/>
        </w:rPr>
      </w:pPr>
      <w:r>
        <w:rPr>
          <w:rFonts w:ascii="Traditional Arabic" w:hAnsi="Traditional Arabic" w:cs="Traditional Arabic" w:hint="cs"/>
          <w:sz w:val="48"/>
          <w:szCs w:val="48"/>
          <w:rtl/>
        </w:rPr>
        <w:lastRenderedPageBreak/>
        <w:t>عللي ما يأتي:</w:t>
      </w:r>
    </w:p>
    <w:p w:rsidR="00B14AA1" w:rsidRDefault="00B14AA1" w:rsidP="00B14AA1">
      <w:pPr>
        <w:pStyle w:val="a3"/>
        <w:numPr>
          <w:ilvl w:val="0"/>
          <w:numId w:val="16"/>
        </w:numPr>
        <w:tabs>
          <w:tab w:val="left" w:pos="2816"/>
        </w:tabs>
        <w:ind w:left="1196" w:hanging="476"/>
        <w:rPr>
          <w:rFonts w:ascii="Traditional Arabic" w:hAnsi="Traditional Arabic" w:cs="Traditional Arabic"/>
          <w:sz w:val="48"/>
          <w:szCs w:val="48"/>
        </w:rPr>
      </w:pPr>
      <w:r>
        <w:rPr>
          <w:rFonts w:ascii="Traditional Arabic" w:hAnsi="Traditional Arabic" w:cs="Traditional Arabic" w:hint="cs"/>
          <w:sz w:val="48"/>
          <w:szCs w:val="48"/>
          <w:rtl/>
        </w:rPr>
        <w:t>جواز الابتداء بالنكرة في "أإله مع الله".</w:t>
      </w:r>
    </w:p>
    <w:p w:rsidR="00B14AA1" w:rsidRDefault="00B14AA1" w:rsidP="00B14AA1">
      <w:pPr>
        <w:pStyle w:val="a3"/>
        <w:numPr>
          <w:ilvl w:val="0"/>
          <w:numId w:val="16"/>
        </w:numPr>
        <w:tabs>
          <w:tab w:val="left" w:pos="2816"/>
        </w:tabs>
        <w:ind w:left="1196" w:hanging="476"/>
        <w:rPr>
          <w:rFonts w:ascii="Traditional Arabic" w:hAnsi="Traditional Arabic" w:cs="Traditional Arabic"/>
          <w:sz w:val="48"/>
          <w:szCs w:val="48"/>
        </w:rPr>
      </w:pPr>
      <w:r>
        <w:rPr>
          <w:rFonts w:ascii="Traditional Arabic" w:hAnsi="Traditional Arabic" w:cs="Traditional Arabic" w:hint="cs"/>
          <w:sz w:val="48"/>
          <w:szCs w:val="48"/>
          <w:rtl/>
        </w:rPr>
        <w:t>وجوب تأخير الخبر في: "</w:t>
      </w:r>
      <w:r w:rsidRPr="00B14AA1">
        <w:rPr>
          <w:rFonts w:ascii="Traditional Arabic" w:hAnsi="Traditional Arabic" w:cs="Traditional Arabic" w:hint="cs"/>
          <w:b/>
          <w:bCs/>
          <w:sz w:val="48"/>
          <w:szCs w:val="48"/>
          <w:highlight w:val="yellow"/>
          <w:rtl/>
        </w:rPr>
        <w:t>إنما أنت نذير</w:t>
      </w:r>
      <w:r>
        <w:rPr>
          <w:rFonts w:ascii="Traditional Arabic" w:hAnsi="Traditional Arabic" w:cs="Traditional Arabic" w:hint="cs"/>
          <w:sz w:val="48"/>
          <w:szCs w:val="48"/>
          <w:rtl/>
        </w:rPr>
        <w:t>"</w:t>
      </w:r>
    </w:p>
    <w:p w:rsidR="00D90EEF" w:rsidRDefault="00D90EEF" w:rsidP="00B14AA1">
      <w:pPr>
        <w:pStyle w:val="a3"/>
        <w:numPr>
          <w:ilvl w:val="0"/>
          <w:numId w:val="16"/>
        </w:numPr>
        <w:tabs>
          <w:tab w:val="left" w:pos="2816"/>
        </w:tabs>
        <w:ind w:left="1196" w:hanging="476"/>
        <w:rPr>
          <w:rFonts w:ascii="Traditional Arabic" w:hAnsi="Traditional Arabic" w:cs="Traditional Arabic"/>
          <w:sz w:val="48"/>
          <w:szCs w:val="48"/>
        </w:rPr>
      </w:pPr>
    </w:p>
    <w:p w:rsidR="00B14AA1" w:rsidRDefault="00B14AA1" w:rsidP="00B14AA1">
      <w:pPr>
        <w:tabs>
          <w:tab w:val="left" w:pos="2816"/>
        </w:tabs>
        <w:rPr>
          <w:rFonts w:ascii="Traditional Arabic" w:hAnsi="Traditional Arabic" w:cs="Traditional Arabic"/>
          <w:sz w:val="48"/>
          <w:szCs w:val="48"/>
          <w:rtl/>
        </w:rPr>
      </w:pPr>
    </w:p>
    <w:p w:rsidR="00B14AA1" w:rsidRDefault="00B14AA1" w:rsidP="00B14AA1">
      <w:pPr>
        <w:tabs>
          <w:tab w:val="left" w:pos="2816"/>
        </w:tabs>
        <w:rPr>
          <w:rFonts w:ascii="Traditional Arabic" w:hAnsi="Traditional Arabic" w:cs="Traditional Arabic"/>
          <w:sz w:val="48"/>
          <w:szCs w:val="48"/>
          <w:rtl/>
        </w:rPr>
      </w:pPr>
      <w:r>
        <w:rPr>
          <w:rFonts w:ascii="Traditional Arabic" w:hAnsi="Traditional Arabic" w:cs="Traditional Arabic" w:hint="cs"/>
          <w:sz w:val="48"/>
          <w:szCs w:val="48"/>
          <w:rtl/>
        </w:rPr>
        <w:t>مثلي على ما يأتي:</w:t>
      </w:r>
    </w:p>
    <w:p w:rsidR="00B14AA1" w:rsidRDefault="00B14AA1" w:rsidP="00B14AA1">
      <w:pPr>
        <w:pStyle w:val="a3"/>
        <w:numPr>
          <w:ilvl w:val="0"/>
          <w:numId w:val="17"/>
        </w:numPr>
        <w:tabs>
          <w:tab w:val="left" w:pos="2816"/>
        </w:tabs>
        <w:ind w:left="836" w:hanging="476"/>
        <w:rPr>
          <w:rFonts w:ascii="Traditional Arabic" w:hAnsi="Traditional Arabic" w:cs="Traditional Arabic"/>
          <w:sz w:val="48"/>
          <w:szCs w:val="48"/>
        </w:rPr>
      </w:pPr>
      <w:r>
        <w:rPr>
          <w:rFonts w:ascii="Traditional Arabic" w:hAnsi="Traditional Arabic" w:cs="Traditional Arabic" w:hint="cs"/>
          <w:sz w:val="48"/>
          <w:szCs w:val="48"/>
          <w:rtl/>
        </w:rPr>
        <w:t>خبر جملة فعلية.</w:t>
      </w:r>
    </w:p>
    <w:p w:rsidR="00B14AA1" w:rsidRDefault="00B14AA1" w:rsidP="00B14AA1">
      <w:pPr>
        <w:pStyle w:val="a3"/>
        <w:numPr>
          <w:ilvl w:val="0"/>
          <w:numId w:val="17"/>
        </w:numPr>
        <w:tabs>
          <w:tab w:val="left" w:pos="2816"/>
        </w:tabs>
        <w:ind w:left="836" w:hanging="476"/>
        <w:rPr>
          <w:rFonts w:ascii="Traditional Arabic" w:hAnsi="Traditional Arabic" w:cs="Traditional Arabic"/>
          <w:sz w:val="48"/>
          <w:szCs w:val="48"/>
        </w:rPr>
      </w:pPr>
      <w:r>
        <w:rPr>
          <w:rFonts w:ascii="Traditional Arabic" w:hAnsi="Traditional Arabic" w:cs="Traditional Arabic" w:hint="cs"/>
          <w:sz w:val="48"/>
          <w:szCs w:val="48"/>
          <w:rtl/>
        </w:rPr>
        <w:t>خبر شبه جملة (ظرف مكان)</w:t>
      </w:r>
    </w:p>
    <w:p w:rsidR="00B14AA1" w:rsidRDefault="00B14AA1" w:rsidP="00B14AA1">
      <w:pPr>
        <w:pStyle w:val="a3"/>
        <w:numPr>
          <w:ilvl w:val="0"/>
          <w:numId w:val="17"/>
        </w:numPr>
        <w:tabs>
          <w:tab w:val="left" w:pos="2816"/>
        </w:tabs>
        <w:ind w:left="836" w:hanging="476"/>
        <w:rPr>
          <w:rFonts w:ascii="Traditional Arabic" w:hAnsi="Traditional Arabic" w:cs="Traditional Arabic"/>
          <w:sz w:val="48"/>
          <w:szCs w:val="48"/>
        </w:rPr>
      </w:pPr>
      <w:r>
        <w:rPr>
          <w:rFonts w:ascii="Traditional Arabic" w:hAnsi="Traditional Arabic" w:cs="Traditional Arabic" w:hint="cs"/>
          <w:sz w:val="48"/>
          <w:szCs w:val="48"/>
          <w:rtl/>
        </w:rPr>
        <w:t xml:space="preserve">خبر كان جملة </w:t>
      </w:r>
      <w:r w:rsidRPr="00B14AA1">
        <w:rPr>
          <w:rFonts w:ascii="Traditional Arabic" w:hAnsi="Traditional Arabic" w:cs="Traditional Arabic" w:hint="cs"/>
          <w:b/>
          <w:bCs/>
          <w:sz w:val="48"/>
          <w:szCs w:val="48"/>
          <w:rtl/>
        </w:rPr>
        <w:t>اسمية</w:t>
      </w:r>
      <w:r>
        <w:rPr>
          <w:rFonts w:ascii="Traditional Arabic" w:hAnsi="Traditional Arabic" w:cs="Traditional Arabic" w:hint="cs"/>
          <w:sz w:val="48"/>
          <w:szCs w:val="48"/>
          <w:rtl/>
        </w:rPr>
        <w:t>.</w:t>
      </w:r>
    </w:p>
    <w:p w:rsidR="00D90EEF" w:rsidRDefault="00D90EEF" w:rsidP="00D90EEF">
      <w:pPr>
        <w:tabs>
          <w:tab w:val="left" w:pos="2816"/>
        </w:tabs>
        <w:rPr>
          <w:rFonts w:ascii="Traditional Arabic" w:hAnsi="Traditional Arabic" w:cs="Traditional Arabic"/>
          <w:sz w:val="48"/>
          <w:szCs w:val="48"/>
          <w:rtl/>
        </w:rPr>
      </w:pPr>
    </w:p>
    <w:p w:rsidR="00D90EEF" w:rsidRDefault="00D90EEF" w:rsidP="00D90EEF">
      <w:pPr>
        <w:tabs>
          <w:tab w:val="left" w:pos="2816"/>
        </w:tabs>
        <w:rPr>
          <w:rFonts w:ascii="Traditional Arabic" w:hAnsi="Traditional Arabic" w:cs="Traditional Arabic"/>
          <w:sz w:val="48"/>
          <w:szCs w:val="48"/>
          <w:rtl/>
        </w:rPr>
      </w:pPr>
      <w:r>
        <w:rPr>
          <w:rFonts w:ascii="Traditional Arabic" w:hAnsi="Traditional Arabic" w:cs="Traditional Arabic" w:hint="cs"/>
          <w:sz w:val="48"/>
          <w:szCs w:val="48"/>
          <w:rtl/>
        </w:rPr>
        <w:t>بيني الخبر ونوعه فيما يأتي:</w:t>
      </w:r>
    </w:p>
    <w:p w:rsidR="00D90EEF" w:rsidRDefault="00D90EEF" w:rsidP="00D90EEF">
      <w:pPr>
        <w:pStyle w:val="a3"/>
        <w:numPr>
          <w:ilvl w:val="0"/>
          <w:numId w:val="18"/>
        </w:numPr>
        <w:tabs>
          <w:tab w:val="left" w:pos="2816"/>
        </w:tabs>
        <w:ind w:left="836" w:hanging="476"/>
        <w:rPr>
          <w:rFonts w:ascii="Traditional Arabic" w:hAnsi="Traditional Arabic" w:cs="Traditional Arabic"/>
          <w:sz w:val="48"/>
          <w:szCs w:val="48"/>
        </w:rPr>
      </w:pPr>
      <w:r w:rsidRPr="00D90EEF">
        <w:rPr>
          <w:rFonts w:ascii="Traditional Arabic" w:hAnsi="Traditional Arabic" w:cs="Traditional Arabic" w:hint="cs"/>
          <w:sz w:val="48"/>
          <w:szCs w:val="48"/>
          <w:rtl/>
        </w:rPr>
        <w:t>"</w:t>
      </w:r>
      <w:r w:rsidRPr="005E3AA0">
        <w:rPr>
          <w:rFonts w:ascii="Traditional Arabic" w:hAnsi="Traditional Arabic" w:cs="Traditional Arabic" w:hint="cs"/>
          <w:sz w:val="48"/>
          <w:szCs w:val="48"/>
          <w:highlight w:val="yellow"/>
          <w:rtl/>
        </w:rPr>
        <w:t>لـَهُم ما يشاؤون فيها و</w:t>
      </w:r>
      <w:r w:rsidRPr="00A66AA7">
        <w:rPr>
          <w:rFonts w:ascii="Traditional Arabic" w:hAnsi="Traditional Arabic" w:cs="Traditional Arabic" w:hint="cs"/>
          <w:b/>
          <w:bCs/>
          <w:sz w:val="48"/>
          <w:szCs w:val="48"/>
          <w:highlight w:val="yellow"/>
          <w:rtl/>
        </w:rPr>
        <w:t>لدينا مزيد</w:t>
      </w:r>
      <w:r w:rsidRPr="005E3AA0">
        <w:rPr>
          <w:rFonts w:ascii="Traditional Arabic" w:hAnsi="Traditional Arabic" w:cs="Traditional Arabic" w:hint="cs"/>
          <w:sz w:val="48"/>
          <w:szCs w:val="48"/>
          <w:highlight w:val="yellow"/>
          <w:rtl/>
        </w:rPr>
        <w:t>"</w:t>
      </w:r>
    </w:p>
    <w:p w:rsidR="00D90EEF" w:rsidRPr="005E3AA0" w:rsidRDefault="00D90EEF" w:rsidP="00D90EEF">
      <w:pPr>
        <w:pStyle w:val="a3"/>
        <w:numPr>
          <w:ilvl w:val="0"/>
          <w:numId w:val="18"/>
        </w:numPr>
        <w:tabs>
          <w:tab w:val="left" w:pos="2816"/>
        </w:tabs>
        <w:ind w:left="836" w:hanging="476"/>
        <w:rPr>
          <w:rFonts w:ascii="Traditional Arabic" w:hAnsi="Traditional Arabic" w:cs="Traditional Arabic"/>
          <w:sz w:val="48"/>
          <w:szCs w:val="48"/>
        </w:rPr>
      </w:pPr>
      <w:r w:rsidRPr="005E3AA0">
        <w:rPr>
          <w:rFonts w:ascii="Traditional Arabic" w:hAnsi="Traditional Arabic" w:cs="Traditional Arabic" w:hint="cs"/>
          <w:sz w:val="48"/>
          <w:szCs w:val="48"/>
          <w:rtl/>
        </w:rPr>
        <w:t>"والسابقون السابقون. أولئك المقربون"</w:t>
      </w:r>
    </w:p>
    <w:p w:rsidR="0008664A" w:rsidRPr="00D90EEF" w:rsidRDefault="0008664A" w:rsidP="00D90EEF">
      <w:pPr>
        <w:pStyle w:val="a3"/>
        <w:numPr>
          <w:ilvl w:val="0"/>
          <w:numId w:val="18"/>
        </w:numPr>
        <w:tabs>
          <w:tab w:val="left" w:pos="2816"/>
        </w:tabs>
        <w:ind w:left="836" w:hanging="476"/>
        <w:rPr>
          <w:rFonts w:ascii="Traditional Arabic" w:hAnsi="Traditional Arabic" w:cs="Traditional Arabic"/>
          <w:sz w:val="48"/>
          <w:szCs w:val="48"/>
          <w:rtl/>
        </w:rPr>
      </w:pPr>
      <w:r w:rsidRPr="005E3AA0">
        <w:rPr>
          <w:rFonts w:ascii="Traditional Arabic" w:hAnsi="Traditional Arabic" w:cs="Traditional Arabic" w:hint="cs"/>
          <w:b/>
          <w:bCs/>
          <w:sz w:val="48"/>
          <w:szCs w:val="48"/>
          <w:rtl/>
        </w:rPr>
        <w:t>"</w:t>
      </w:r>
      <w:r>
        <w:rPr>
          <w:rFonts w:ascii="Traditional Arabic" w:hAnsi="Traditional Arabic" w:cs="Traditional Arabic" w:hint="cs"/>
          <w:sz w:val="48"/>
          <w:szCs w:val="48"/>
          <w:rtl/>
        </w:rPr>
        <w:t xml:space="preserve">بل </w:t>
      </w:r>
      <w:r w:rsidRPr="00D0056F">
        <w:rPr>
          <w:rFonts w:ascii="Traditional Arabic" w:hAnsi="Traditional Arabic" w:cs="Traditional Arabic" w:hint="cs"/>
          <w:sz w:val="48"/>
          <w:szCs w:val="48"/>
          <w:rtl/>
        </w:rPr>
        <w:t>أنتم</w:t>
      </w:r>
      <w:r>
        <w:rPr>
          <w:rFonts w:ascii="Traditional Arabic" w:hAnsi="Traditional Arabic" w:cs="Traditional Arabic" w:hint="cs"/>
          <w:sz w:val="48"/>
          <w:szCs w:val="48"/>
          <w:rtl/>
        </w:rPr>
        <w:t xml:space="preserve"> قومٌ عادون</w:t>
      </w:r>
      <w:r w:rsidRPr="005E3AA0">
        <w:rPr>
          <w:rFonts w:ascii="Traditional Arabic" w:hAnsi="Traditional Arabic" w:cs="Traditional Arabic" w:hint="cs"/>
          <w:b/>
          <w:bCs/>
          <w:sz w:val="48"/>
          <w:szCs w:val="48"/>
          <w:rtl/>
        </w:rPr>
        <w:t>"</w:t>
      </w:r>
    </w:p>
    <w:p w:rsidR="00D90EEF" w:rsidRPr="00D90EEF" w:rsidRDefault="00D90EEF" w:rsidP="00D90EEF">
      <w:pPr>
        <w:tabs>
          <w:tab w:val="left" w:pos="2816"/>
        </w:tabs>
        <w:rPr>
          <w:rFonts w:ascii="Traditional Arabic" w:hAnsi="Traditional Arabic" w:cs="Traditional Arabic"/>
          <w:sz w:val="48"/>
          <w:szCs w:val="48"/>
        </w:rPr>
      </w:pPr>
    </w:p>
    <w:p w:rsidR="00B14AA1" w:rsidRPr="00B14AA1" w:rsidRDefault="00073211" w:rsidP="00B14AA1">
      <w:pPr>
        <w:tabs>
          <w:tab w:val="left" w:pos="2816"/>
        </w:tabs>
        <w:jc w:val="lowKashida"/>
        <w:rPr>
          <w:rFonts w:ascii="Traditional Arabic" w:hAnsi="Traditional Arabic" w:cs="Traditional Arabic"/>
          <w:sz w:val="48"/>
          <w:szCs w:val="48"/>
          <w:rtl/>
        </w:rPr>
      </w:pPr>
      <w:r>
        <w:rPr>
          <w:rFonts w:ascii="Traditional Arabic" w:hAnsi="Traditional Arabic" w:cs="Traditional Arabic" w:hint="cs"/>
          <w:sz w:val="48"/>
          <w:szCs w:val="48"/>
          <w:rtl/>
        </w:rPr>
        <w:t xml:space="preserve"> </w:t>
      </w:r>
    </w:p>
    <w:p w:rsidR="0040017D" w:rsidRPr="007C0832" w:rsidRDefault="0040017D" w:rsidP="007C0832">
      <w:pPr>
        <w:tabs>
          <w:tab w:val="left" w:pos="2816"/>
        </w:tabs>
        <w:jc w:val="lowKashida"/>
        <w:rPr>
          <w:rFonts w:ascii="Traditional Arabic" w:hAnsi="Traditional Arabic" w:cs="Traditional Arabic"/>
          <w:sz w:val="48"/>
          <w:szCs w:val="48"/>
        </w:rPr>
      </w:pPr>
    </w:p>
    <w:sectPr w:rsidR="0040017D" w:rsidRPr="007C0832" w:rsidSect="00D6014F">
      <w:pgSz w:w="16838" w:h="11906" w:orient="landscape"/>
      <w:pgMar w:top="1800" w:right="1440" w:bottom="180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14F" w:rsidRDefault="00D6014F" w:rsidP="00E7183B">
      <w:pPr>
        <w:spacing w:after="0" w:line="240" w:lineRule="auto"/>
      </w:pPr>
      <w:r>
        <w:separator/>
      </w:r>
    </w:p>
  </w:endnote>
  <w:endnote w:type="continuationSeparator" w:id="0">
    <w:p w:rsidR="00D6014F" w:rsidRDefault="00D6014F" w:rsidP="00E71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14F" w:rsidRDefault="00D6014F" w:rsidP="00E7183B">
      <w:pPr>
        <w:spacing w:after="0" w:line="240" w:lineRule="auto"/>
      </w:pPr>
      <w:r>
        <w:separator/>
      </w:r>
    </w:p>
  </w:footnote>
  <w:footnote w:type="continuationSeparator" w:id="0">
    <w:p w:rsidR="00D6014F" w:rsidRDefault="00D6014F" w:rsidP="00E718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3C0C"/>
    <w:multiLevelType w:val="hybridMultilevel"/>
    <w:tmpl w:val="D53E301C"/>
    <w:lvl w:ilvl="0" w:tplc="3DD81C2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A3516"/>
    <w:multiLevelType w:val="hybridMultilevel"/>
    <w:tmpl w:val="9572BF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8910B96"/>
    <w:multiLevelType w:val="hybridMultilevel"/>
    <w:tmpl w:val="36E8B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F1630"/>
    <w:multiLevelType w:val="hybridMultilevel"/>
    <w:tmpl w:val="BD8C3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3B7DF0"/>
    <w:multiLevelType w:val="hybridMultilevel"/>
    <w:tmpl w:val="55980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AD2247"/>
    <w:multiLevelType w:val="hybridMultilevel"/>
    <w:tmpl w:val="6DCC8450"/>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6">
    <w:nsid w:val="3D800B39"/>
    <w:multiLevelType w:val="hybridMultilevel"/>
    <w:tmpl w:val="9BB29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4675CC"/>
    <w:multiLevelType w:val="hybridMultilevel"/>
    <w:tmpl w:val="E0D87E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9D57F4E"/>
    <w:multiLevelType w:val="hybridMultilevel"/>
    <w:tmpl w:val="5BBE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A2B0B"/>
    <w:multiLevelType w:val="hybridMultilevel"/>
    <w:tmpl w:val="DF427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720CFF"/>
    <w:multiLevelType w:val="hybridMultilevel"/>
    <w:tmpl w:val="87CE7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0C48C1"/>
    <w:multiLevelType w:val="hybridMultilevel"/>
    <w:tmpl w:val="BA804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4F4CD4"/>
    <w:multiLevelType w:val="hybridMultilevel"/>
    <w:tmpl w:val="69EE5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A44C4F"/>
    <w:multiLevelType w:val="hybridMultilevel"/>
    <w:tmpl w:val="81947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293DFC"/>
    <w:multiLevelType w:val="hybridMultilevel"/>
    <w:tmpl w:val="7DA21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CB6EF0"/>
    <w:multiLevelType w:val="hybridMultilevel"/>
    <w:tmpl w:val="6E0C301C"/>
    <w:lvl w:ilvl="0" w:tplc="04090001">
      <w:start w:val="1"/>
      <w:numFmt w:val="bullet"/>
      <w:lvlText w:val=""/>
      <w:lvlJc w:val="left"/>
      <w:pPr>
        <w:ind w:left="4325" w:hanging="360"/>
      </w:pPr>
      <w:rPr>
        <w:rFonts w:ascii="Symbol" w:hAnsi="Symbol" w:hint="default"/>
      </w:rPr>
    </w:lvl>
    <w:lvl w:ilvl="1" w:tplc="04090003" w:tentative="1">
      <w:start w:val="1"/>
      <w:numFmt w:val="bullet"/>
      <w:lvlText w:val="o"/>
      <w:lvlJc w:val="left"/>
      <w:pPr>
        <w:ind w:left="5045" w:hanging="360"/>
      </w:pPr>
      <w:rPr>
        <w:rFonts w:ascii="Courier New" w:hAnsi="Courier New" w:cs="Courier New" w:hint="default"/>
      </w:rPr>
    </w:lvl>
    <w:lvl w:ilvl="2" w:tplc="04090005" w:tentative="1">
      <w:start w:val="1"/>
      <w:numFmt w:val="bullet"/>
      <w:lvlText w:val=""/>
      <w:lvlJc w:val="left"/>
      <w:pPr>
        <w:ind w:left="5765" w:hanging="360"/>
      </w:pPr>
      <w:rPr>
        <w:rFonts w:ascii="Wingdings" w:hAnsi="Wingdings" w:hint="default"/>
      </w:rPr>
    </w:lvl>
    <w:lvl w:ilvl="3" w:tplc="04090001" w:tentative="1">
      <w:start w:val="1"/>
      <w:numFmt w:val="bullet"/>
      <w:lvlText w:val=""/>
      <w:lvlJc w:val="left"/>
      <w:pPr>
        <w:ind w:left="6485" w:hanging="360"/>
      </w:pPr>
      <w:rPr>
        <w:rFonts w:ascii="Symbol" w:hAnsi="Symbol" w:hint="default"/>
      </w:rPr>
    </w:lvl>
    <w:lvl w:ilvl="4" w:tplc="04090003" w:tentative="1">
      <w:start w:val="1"/>
      <w:numFmt w:val="bullet"/>
      <w:lvlText w:val="o"/>
      <w:lvlJc w:val="left"/>
      <w:pPr>
        <w:ind w:left="7205" w:hanging="360"/>
      </w:pPr>
      <w:rPr>
        <w:rFonts w:ascii="Courier New" w:hAnsi="Courier New" w:cs="Courier New" w:hint="default"/>
      </w:rPr>
    </w:lvl>
    <w:lvl w:ilvl="5" w:tplc="04090005" w:tentative="1">
      <w:start w:val="1"/>
      <w:numFmt w:val="bullet"/>
      <w:lvlText w:val=""/>
      <w:lvlJc w:val="left"/>
      <w:pPr>
        <w:ind w:left="7925" w:hanging="360"/>
      </w:pPr>
      <w:rPr>
        <w:rFonts w:ascii="Wingdings" w:hAnsi="Wingdings" w:hint="default"/>
      </w:rPr>
    </w:lvl>
    <w:lvl w:ilvl="6" w:tplc="04090001" w:tentative="1">
      <w:start w:val="1"/>
      <w:numFmt w:val="bullet"/>
      <w:lvlText w:val=""/>
      <w:lvlJc w:val="left"/>
      <w:pPr>
        <w:ind w:left="8645" w:hanging="360"/>
      </w:pPr>
      <w:rPr>
        <w:rFonts w:ascii="Symbol" w:hAnsi="Symbol" w:hint="default"/>
      </w:rPr>
    </w:lvl>
    <w:lvl w:ilvl="7" w:tplc="04090003" w:tentative="1">
      <w:start w:val="1"/>
      <w:numFmt w:val="bullet"/>
      <w:lvlText w:val="o"/>
      <w:lvlJc w:val="left"/>
      <w:pPr>
        <w:ind w:left="9365" w:hanging="360"/>
      </w:pPr>
      <w:rPr>
        <w:rFonts w:ascii="Courier New" w:hAnsi="Courier New" w:cs="Courier New" w:hint="default"/>
      </w:rPr>
    </w:lvl>
    <w:lvl w:ilvl="8" w:tplc="04090005" w:tentative="1">
      <w:start w:val="1"/>
      <w:numFmt w:val="bullet"/>
      <w:lvlText w:val=""/>
      <w:lvlJc w:val="left"/>
      <w:pPr>
        <w:ind w:left="10085" w:hanging="360"/>
      </w:pPr>
      <w:rPr>
        <w:rFonts w:ascii="Wingdings" w:hAnsi="Wingdings" w:hint="default"/>
      </w:rPr>
    </w:lvl>
  </w:abstractNum>
  <w:abstractNum w:abstractNumId="16">
    <w:nsid w:val="755C28CA"/>
    <w:multiLevelType w:val="hybridMultilevel"/>
    <w:tmpl w:val="E86E5484"/>
    <w:lvl w:ilvl="0" w:tplc="08F4EA80">
      <w:start w:val="1"/>
      <w:numFmt w:val="decimal"/>
      <w:lvlText w:val="%1-"/>
      <w:lvlJc w:val="left"/>
      <w:pPr>
        <w:ind w:left="3405" w:hanging="30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2232A3"/>
    <w:multiLevelType w:val="hybridMultilevel"/>
    <w:tmpl w:val="B6488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4"/>
  </w:num>
  <w:num w:numId="4">
    <w:abstractNumId w:val="9"/>
  </w:num>
  <w:num w:numId="5">
    <w:abstractNumId w:val="10"/>
  </w:num>
  <w:num w:numId="6">
    <w:abstractNumId w:val="5"/>
  </w:num>
  <w:num w:numId="7">
    <w:abstractNumId w:val="13"/>
  </w:num>
  <w:num w:numId="8">
    <w:abstractNumId w:val="8"/>
  </w:num>
  <w:num w:numId="9">
    <w:abstractNumId w:val="11"/>
  </w:num>
  <w:num w:numId="10">
    <w:abstractNumId w:val="6"/>
  </w:num>
  <w:num w:numId="11">
    <w:abstractNumId w:val="1"/>
  </w:num>
  <w:num w:numId="12">
    <w:abstractNumId w:val="14"/>
  </w:num>
  <w:num w:numId="13">
    <w:abstractNumId w:val="15"/>
  </w:num>
  <w:num w:numId="14">
    <w:abstractNumId w:val="3"/>
  </w:num>
  <w:num w:numId="15">
    <w:abstractNumId w:val="2"/>
  </w:num>
  <w:num w:numId="16">
    <w:abstractNumId w:val="7"/>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A19"/>
    <w:rsid w:val="00003BFF"/>
    <w:rsid w:val="00021CF9"/>
    <w:rsid w:val="00037B44"/>
    <w:rsid w:val="00044E6D"/>
    <w:rsid w:val="00073073"/>
    <w:rsid w:val="00073211"/>
    <w:rsid w:val="0008664A"/>
    <w:rsid w:val="0009019F"/>
    <w:rsid w:val="000D0899"/>
    <w:rsid w:val="00130004"/>
    <w:rsid w:val="00142DDF"/>
    <w:rsid w:val="00144DEB"/>
    <w:rsid w:val="00161945"/>
    <w:rsid w:val="00174B91"/>
    <w:rsid w:val="001922D4"/>
    <w:rsid w:val="001A42C7"/>
    <w:rsid w:val="001A7EE7"/>
    <w:rsid w:val="001B0848"/>
    <w:rsid w:val="001B6F7C"/>
    <w:rsid w:val="001D700A"/>
    <w:rsid w:val="001D76AE"/>
    <w:rsid w:val="001F2410"/>
    <w:rsid w:val="002104DA"/>
    <w:rsid w:val="00231855"/>
    <w:rsid w:val="00241053"/>
    <w:rsid w:val="0024678E"/>
    <w:rsid w:val="002575ED"/>
    <w:rsid w:val="00263DFF"/>
    <w:rsid w:val="00273A5B"/>
    <w:rsid w:val="00281FF5"/>
    <w:rsid w:val="002B044C"/>
    <w:rsid w:val="002B1BD8"/>
    <w:rsid w:val="002B40FC"/>
    <w:rsid w:val="002C3429"/>
    <w:rsid w:val="002E12D2"/>
    <w:rsid w:val="002E3AF1"/>
    <w:rsid w:val="002F2937"/>
    <w:rsid w:val="002F3603"/>
    <w:rsid w:val="00315D31"/>
    <w:rsid w:val="00322FDE"/>
    <w:rsid w:val="00325CC9"/>
    <w:rsid w:val="00330754"/>
    <w:rsid w:val="00334C5C"/>
    <w:rsid w:val="00335455"/>
    <w:rsid w:val="00336474"/>
    <w:rsid w:val="00345B30"/>
    <w:rsid w:val="00347DCF"/>
    <w:rsid w:val="00351269"/>
    <w:rsid w:val="00361D78"/>
    <w:rsid w:val="003630A9"/>
    <w:rsid w:val="00363BED"/>
    <w:rsid w:val="00366E5A"/>
    <w:rsid w:val="003777A7"/>
    <w:rsid w:val="00383E8C"/>
    <w:rsid w:val="003A0F30"/>
    <w:rsid w:val="003A19BE"/>
    <w:rsid w:val="003B440B"/>
    <w:rsid w:val="003D09B3"/>
    <w:rsid w:val="003D5086"/>
    <w:rsid w:val="003F75FB"/>
    <w:rsid w:val="0040017D"/>
    <w:rsid w:val="00412810"/>
    <w:rsid w:val="004213A9"/>
    <w:rsid w:val="004217C6"/>
    <w:rsid w:val="0042330A"/>
    <w:rsid w:val="00441755"/>
    <w:rsid w:val="00464AE1"/>
    <w:rsid w:val="00474E07"/>
    <w:rsid w:val="004959DD"/>
    <w:rsid w:val="004D2BCF"/>
    <w:rsid w:val="00503ECB"/>
    <w:rsid w:val="00516434"/>
    <w:rsid w:val="00516E1C"/>
    <w:rsid w:val="00527820"/>
    <w:rsid w:val="00534E5D"/>
    <w:rsid w:val="00547DB1"/>
    <w:rsid w:val="00552B16"/>
    <w:rsid w:val="00580840"/>
    <w:rsid w:val="00585793"/>
    <w:rsid w:val="005B320C"/>
    <w:rsid w:val="005B4BD8"/>
    <w:rsid w:val="005E3AA0"/>
    <w:rsid w:val="005F6CF7"/>
    <w:rsid w:val="00600E61"/>
    <w:rsid w:val="00602E06"/>
    <w:rsid w:val="00636E7D"/>
    <w:rsid w:val="0065645C"/>
    <w:rsid w:val="006669DD"/>
    <w:rsid w:val="00667AC5"/>
    <w:rsid w:val="00670792"/>
    <w:rsid w:val="00692C51"/>
    <w:rsid w:val="006A199A"/>
    <w:rsid w:val="006E2E03"/>
    <w:rsid w:val="006E4927"/>
    <w:rsid w:val="0070669D"/>
    <w:rsid w:val="00750B58"/>
    <w:rsid w:val="007761CE"/>
    <w:rsid w:val="00795096"/>
    <w:rsid w:val="007A3E26"/>
    <w:rsid w:val="007B0216"/>
    <w:rsid w:val="007C0832"/>
    <w:rsid w:val="007C0EA6"/>
    <w:rsid w:val="007C2E2B"/>
    <w:rsid w:val="008078ED"/>
    <w:rsid w:val="00807FED"/>
    <w:rsid w:val="008477E3"/>
    <w:rsid w:val="008569A4"/>
    <w:rsid w:val="00883816"/>
    <w:rsid w:val="00893660"/>
    <w:rsid w:val="008B70E5"/>
    <w:rsid w:val="008D4D4C"/>
    <w:rsid w:val="008E3DD1"/>
    <w:rsid w:val="00900C6C"/>
    <w:rsid w:val="00925776"/>
    <w:rsid w:val="00932205"/>
    <w:rsid w:val="00944F92"/>
    <w:rsid w:val="00970FBD"/>
    <w:rsid w:val="00971AA3"/>
    <w:rsid w:val="009A5F02"/>
    <w:rsid w:val="009C11DB"/>
    <w:rsid w:val="009C3FED"/>
    <w:rsid w:val="009D39D8"/>
    <w:rsid w:val="009E2C35"/>
    <w:rsid w:val="009E4DB8"/>
    <w:rsid w:val="009E5723"/>
    <w:rsid w:val="00A0022C"/>
    <w:rsid w:val="00A114E8"/>
    <w:rsid w:val="00A1153D"/>
    <w:rsid w:val="00A20AB2"/>
    <w:rsid w:val="00A4073F"/>
    <w:rsid w:val="00A57379"/>
    <w:rsid w:val="00A610EA"/>
    <w:rsid w:val="00A66AA7"/>
    <w:rsid w:val="00A84873"/>
    <w:rsid w:val="00A8555B"/>
    <w:rsid w:val="00A93DBE"/>
    <w:rsid w:val="00A94DC6"/>
    <w:rsid w:val="00A9776D"/>
    <w:rsid w:val="00AD5C56"/>
    <w:rsid w:val="00B14AA1"/>
    <w:rsid w:val="00B445EA"/>
    <w:rsid w:val="00B65BA5"/>
    <w:rsid w:val="00B66F42"/>
    <w:rsid w:val="00B95650"/>
    <w:rsid w:val="00BC5F6C"/>
    <w:rsid w:val="00BC6A8F"/>
    <w:rsid w:val="00BE7149"/>
    <w:rsid w:val="00C0558D"/>
    <w:rsid w:val="00C3117D"/>
    <w:rsid w:val="00C45151"/>
    <w:rsid w:val="00C671A0"/>
    <w:rsid w:val="00C701F1"/>
    <w:rsid w:val="00CA14FA"/>
    <w:rsid w:val="00CA1E1A"/>
    <w:rsid w:val="00CA4D11"/>
    <w:rsid w:val="00D0056F"/>
    <w:rsid w:val="00D2540D"/>
    <w:rsid w:val="00D31973"/>
    <w:rsid w:val="00D43DB4"/>
    <w:rsid w:val="00D6014F"/>
    <w:rsid w:val="00D626A2"/>
    <w:rsid w:val="00D70317"/>
    <w:rsid w:val="00D76A08"/>
    <w:rsid w:val="00D77EDD"/>
    <w:rsid w:val="00D81D73"/>
    <w:rsid w:val="00D90EEF"/>
    <w:rsid w:val="00DA22C7"/>
    <w:rsid w:val="00DB1C77"/>
    <w:rsid w:val="00DB3314"/>
    <w:rsid w:val="00DB3856"/>
    <w:rsid w:val="00DD2640"/>
    <w:rsid w:val="00DE2308"/>
    <w:rsid w:val="00DF1A19"/>
    <w:rsid w:val="00E06047"/>
    <w:rsid w:val="00E15E69"/>
    <w:rsid w:val="00E2421A"/>
    <w:rsid w:val="00E27133"/>
    <w:rsid w:val="00E351D6"/>
    <w:rsid w:val="00E57FFA"/>
    <w:rsid w:val="00E61BAA"/>
    <w:rsid w:val="00E66655"/>
    <w:rsid w:val="00E7183B"/>
    <w:rsid w:val="00E95899"/>
    <w:rsid w:val="00E964D8"/>
    <w:rsid w:val="00EA079C"/>
    <w:rsid w:val="00EA3D1F"/>
    <w:rsid w:val="00ED35FC"/>
    <w:rsid w:val="00EE78B5"/>
    <w:rsid w:val="00F0444E"/>
    <w:rsid w:val="00F07EA0"/>
    <w:rsid w:val="00F33994"/>
    <w:rsid w:val="00F359B4"/>
    <w:rsid w:val="00F417F2"/>
    <w:rsid w:val="00F550B9"/>
    <w:rsid w:val="00F61823"/>
    <w:rsid w:val="00F61CE3"/>
    <w:rsid w:val="00F63653"/>
    <w:rsid w:val="00F64921"/>
    <w:rsid w:val="00F650C5"/>
    <w:rsid w:val="00FA643F"/>
    <w:rsid w:val="00FB7FAB"/>
    <w:rsid w:val="00FC1438"/>
    <w:rsid w:val="00FE32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19"/>
    <w:pPr>
      <w:ind w:left="720"/>
      <w:contextualSpacing/>
    </w:pPr>
  </w:style>
  <w:style w:type="character" w:styleId="Hyperlink">
    <w:name w:val="Hyperlink"/>
    <w:basedOn w:val="a0"/>
    <w:uiPriority w:val="99"/>
    <w:unhideWhenUsed/>
    <w:rsid w:val="00A610EA"/>
    <w:rPr>
      <w:color w:val="0000FF" w:themeColor="hyperlink"/>
      <w:u w:val="single"/>
    </w:rPr>
  </w:style>
  <w:style w:type="table" w:styleId="a4">
    <w:name w:val="Table Grid"/>
    <w:basedOn w:val="a1"/>
    <w:uiPriority w:val="59"/>
    <w:rsid w:val="00441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E7183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7183B"/>
    <w:rPr>
      <w:rFonts w:ascii="Tahoma" w:hAnsi="Tahoma" w:cs="Tahoma"/>
      <w:sz w:val="16"/>
      <w:szCs w:val="16"/>
    </w:rPr>
  </w:style>
  <w:style w:type="paragraph" w:styleId="a6">
    <w:name w:val="header"/>
    <w:basedOn w:val="a"/>
    <w:link w:val="Char0"/>
    <w:uiPriority w:val="99"/>
    <w:unhideWhenUsed/>
    <w:rsid w:val="00E7183B"/>
    <w:pPr>
      <w:tabs>
        <w:tab w:val="center" w:pos="4153"/>
        <w:tab w:val="right" w:pos="8306"/>
      </w:tabs>
      <w:spacing w:after="0" w:line="240" w:lineRule="auto"/>
    </w:pPr>
  </w:style>
  <w:style w:type="character" w:customStyle="1" w:styleId="Char0">
    <w:name w:val="رأس الصفحة Char"/>
    <w:basedOn w:val="a0"/>
    <w:link w:val="a6"/>
    <w:uiPriority w:val="99"/>
    <w:rsid w:val="00E7183B"/>
  </w:style>
  <w:style w:type="paragraph" w:styleId="a7">
    <w:name w:val="footer"/>
    <w:basedOn w:val="a"/>
    <w:link w:val="Char1"/>
    <w:uiPriority w:val="99"/>
    <w:unhideWhenUsed/>
    <w:rsid w:val="00E7183B"/>
    <w:pPr>
      <w:tabs>
        <w:tab w:val="center" w:pos="4153"/>
        <w:tab w:val="right" w:pos="8306"/>
      </w:tabs>
      <w:spacing w:after="0" w:line="240" w:lineRule="auto"/>
    </w:pPr>
  </w:style>
  <w:style w:type="character" w:customStyle="1" w:styleId="Char1">
    <w:name w:val="تذييل الصفحة Char"/>
    <w:basedOn w:val="a0"/>
    <w:link w:val="a7"/>
    <w:uiPriority w:val="99"/>
    <w:rsid w:val="00E7183B"/>
  </w:style>
  <w:style w:type="paragraph" w:styleId="a8">
    <w:name w:val="caption"/>
    <w:basedOn w:val="a"/>
    <w:next w:val="a"/>
    <w:uiPriority w:val="35"/>
    <w:unhideWhenUsed/>
    <w:qFormat/>
    <w:rsid w:val="00E7183B"/>
    <w:pPr>
      <w:spacing w:line="240" w:lineRule="auto"/>
    </w:pPr>
    <w:rPr>
      <w:b/>
      <w:bCs/>
      <w:color w:val="4F81BD" w:themeColor="accent1"/>
      <w:sz w:val="18"/>
      <w:szCs w:val="18"/>
    </w:rPr>
  </w:style>
  <w:style w:type="character" w:styleId="a9">
    <w:name w:val="Strong"/>
    <w:basedOn w:val="a0"/>
    <w:uiPriority w:val="22"/>
    <w:qFormat/>
    <w:rsid w:val="00142DDF"/>
    <w:rPr>
      <w:b/>
      <w:bCs/>
    </w:rPr>
  </w:style>
  <w:style w:type="paragraph" w:styleId="aa">
    <w:name w:val="Revision"/>
    <w:hidden/>
    <w:uiPriority w:val="99"/>
    <w:semiHidden/>
    <w:rsid w:val="00C311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19"/>
    <w:pPr>
      <w:ind w:left="720"/>
      <w:contextualSpacing/>
    </w:pPr>
  </w:style>
  <w:style w:type="character" w:styleId="Hyperlink">
    <w:name w:val="Hyperlink"/>
    <w:basedOn w:val="a0"/>
    <w:uiPriority w:val="99"/>
    <w:unhideWhenUsed/>
    <w:rsid w:val="00A610EA"/>
    <w:rPr>
      <w:color w:val="0000FF" w:themeColor="hyperlink"/>
      <w:u w:val="single"/>
    </w:rPr>
  </w:style>
  <w:style w:type="table" w:styleId="a4">
    <w:name w:val="Table Grid"/>
    <w:basedOn w:val="a1"/>
    <w:uiPriority w:val="59"/>
    <w:rsid w:val="00441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E7183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E7183B"/>
    <w:rPr>
      <w:rFonts w:ascii="Tahoma" w:hAnsi="Tahoma" w:cs="Tahoma"/>
      <w:sz w:val="16"/>
      <w:szCs w:val="16"/>
    </w:rPr>
  </w:style>
  <w:style w:type="paragraph" w:styleId="a6">
    <w:name w:val="header"/>
    <w:basedOn w:val="a"/>
    <w:link w:val="Char0"/>
    <w:uiPriority w:val="99"/>
    <w:unhideWhenUsed/>
    <w:rsid w:val="00E7183B"/>
    <w:pPr>
      <w:tabs>
        <w:tab w:val="center" w:pos="4153"/>
        <w:tab w:val="right" w:pos="8306"/>
      </w:tabs>
      <w:spacing w:after="0" w:line="240" w:lineRule="auto"/>
    </w:pPr>
  </w:style>
  <w:style w:type="character" w:customStyle="1" w:styleId="Char0">
    <w:name w:val="رأس الصفحة Char"/>
    <w:basedOn w:val="a0"/>
    <w:link w:val="a6"/>
    <w:uiPriority w:val="99"/>
    <w:rsid w:val="00E7183B"/>
  </w:style>
  <w:style w:type="paragraph" w:styleId="a7">
    <w:name w:val="footer"/>
    <w:basedOn w:val="a"/>
    <w:link w:val="Char1"/>
    <w:uiPriority w:val="99"/>
    <w:unhideWhenUsed/>
    <w:rsid w:val="00E7183B"/>
    <w:pPr>
      <w:tabs>
        <w:tab w:val="center" w:pos="4153"/>
        <w:tab w:val="right" w:pos="8306"/>
      </w:tabs>
      <w:spacing w:after="0" w:line="240" w:lineRule="auto"/>
    </w:pPr>
  </w:style>
  <w:style w:type="character" w:customStyle="1" w:styleId="Char1">
    <w:name w:val="تذييل الصفحة Char"/>
    <w:basedOn w:val="a0"/>
    <w:link w:val="a7"/>
    <w:uiPriority w:val="99"/>
    <w:rsid w:val="00E7183B"/>
  </w:style>
  <w:style w:type="paragraph" w:styleId="a8">
    <w:name w:val="caption"/>
    <w:basedOn w:val="a"/>
    <w:next w:val="a"/>
    <w:uiPriority w:val="35"/>
    <w:unhideWhenUsed/>
    <w:qFormat/>
    <w:rsid w:val="00E7183B"/>
    <w:pPr>
      <w:spacing w:line="240" w:lineRule="auto"/>
    </w:pPr>
    <w:rPr>
      <w:b/>
      <w:bCs/>
      <w:color w:val="4F81BD" w:themeColor="accent1"/>
      <w:sz w:val="18"/>
      <w:szCs w:val="18"/>
    </w:rPr>
  </w:style>
  <w:style w:type="character" w:styleId="a9">
    <w:name w:val="Strong"/>
    <w:basedOn w:val="a0"/>
    <w:uiPriority w:val="22"/>
    <w:qFormat/>
    <w:rsid w:val="00142DDF"/>
    <w:rPr>
      <w:b/>
      <w:bCs/>
    </w:rPr>
  </w:style>
  <w:style w:type="paragraph" w:styleId="aa">
    <w:name w:val="Revision"/>
    <w:hidden/>
    <w:uiPriority w:val="99"/>
    <w:semiHidden/>
    <w:rsid w:val="00C311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Data" Target="diagrams/data2.xml"/><Relationship Id="rId10" Type="http://schemas.openxmlformats.org/officeDocument/2006/relationships/diagramLayout" Target="diagrams/layout1.xml"/><Relationship Id="rId19" Type="http://schemas.microsoft.com/office/2007/relationships/diagramDrawing" Target="diagrams/drawing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FECAC04-ED10-4BE3-BB2C-108B954E6FC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pPr rtl="1"/>
          <a:endParaRPr lang="ar-SA"/>
        </a:p>
      </dgm:t>
    </dgm:pt>
    <dgm:pt modelId="{D8B2D520-E046-4654-9BF7-C055B9FEA3F3}">
      <dgm:prSet phldrT="[نص]"/>
      <dgm:spPr/>
      <dgm:t>
        <a:bodyPr/>
        <a:lstStyle/>
        <a:p>
          <a:pPr rtl="1"/>
          <a:r>
            <a:rPr lang="ar-SA"/>
            <a:t>الكلام</a:t>
          </a:r>
        </a:p>
      </dgm:t>
    </dgm:pt>
    <dgm:pt modelId="{D2E5E15E-FF27-443B-AB44-30C80ADECD55}" type="parTrans" cxnId="{1AF94341-1769-42B6-83F8-40324F85B24A}">
      <dgm:prSet/>
      <dgm:spPr/>
      <dgm:t>
        <a:bodyPr/>
        <a:lstStyle/>
        <a:p>
          <a:pPr rtl="1"/>
          <a:endParaRPr lang="ar-SA"/>
        </a:p>
      </dgm:t>
    </dgm:pt>
    <dgm:pt modelId="{58B29EFA-E918-41BA-91C0-DAC77C1A8A30}" type="sibTrans" cxnId="{1AF94341-1769-42B6-83F8-40324F85B24A}">
      <dgm:prSet/>
      <dgm:spPr/>
      <dgm:t>
        <a:bodyPr/>
        <a:lstStyle/>
        <a:p>
          <a:pPr rtl="1"/>
          <a:endParaRPr lang="ar-SA"/>
        </a:p>
      </dgm:t>
    </dgm:pt>
    <dgm:pt modelId="{2B21B696-DF92-4E91-9E86-CAE05BBE0A23}">
      <dgm:prSet phldrT="[نص]"/>
      <dgm:spPr/>
      <dgm:t>
        <a:bodyPr/>
        <a:lstStyle/>
        <a:p>
          <a:pPr rtl="1"/>
          <a:r>
            <a:rPr lang="ar-SA"/>
            <a:t>حرف</a:t>
          </a:r>
        </a:p>
      </dgm:t>
    </dgm:pt>
    <dgm:pt modelId="{DCD069BA-6678-4EB1-9BA1-992028B18423}" type="parTrans" cxnId="{3F0ED3E1-C6F9-4C49-8A35-2460369F09FB}">
      <dgm:prSet/>
      <dgm:spPr/>
      <dgm:t>
        <a:bodyPr/>
        <a:lstStyle/>
        <a:p>
          <a:pPr rtl="1"/>
          <a:endParaRPr lang="ar-SA"/>
        </a:p>
      </dgm:t>
    </dgm:pt>
    <dgm:pt modelId="{1560555D-B94E-4561-B42A-6889A821146C}" type="sibTrans" cxnId="{3F0ED3E1-C6F9-4C49-8A35-2460369F09FB}">
      <dgm:prSet/>
      <dgm:spPr/>
      <dgm:t>
        <a:bodyPr/>
        <a:lstStyle/>
        <a:p>
          <a:pPr rtl="1"/>
          <a:endParaRPr lang="ar-SA"/>
        </a:p>
      </dgm:t>
    </dgm:pt>
    <dgm:pt modelId="{C9C4ECF6-9519-4D90-B705-F54DCBA51C8F}">
      <dgm:prSet phldrT="[نص]"/>
      <dgm:spPr/>
      <dgm:t>
        <a:bodyPr/>
        <a:lstStyle/>
        <a:p>
          <a:pPr rtl="1"/>
          <a:r>
            <a:rPr lang="ar-SA"/>
            <a:t>فعل</a:t>
          </a:r>
        </a:p>
      </dgm:t>
    </dgm:pt>
    <dgm:pt modelId="{19A5ED70-7E81-4A8F-BA22-F4FABBCB4184}" type="parTrans" cxnId="{DC164604-C5B2-40E5-9598-13D614C8EDB0}">
      <dgm:prSet/>
      <dgm:spPr/>
      <dgm:t>
        <a:bodyPr/>
        <a:lstStyle/>
        <a:p>
          <a:pPr rtl="1"/>
          <a:endParaRPr lang="ar-SA"/>
        </a:p>
      </dgm:t>
    </dgm:pt>
    <dgm:pt modelId="{C1B78212-B1B4-4D5E-A579-26AFAFB60165}" type="sibTrans" cxnId="{DC164604-C5B2-40E5-9598-13D614C8EDB0}">
      <dgm:prSet/>
      <dgm:spPr/>
      <dgm:t>
        <a:bodyPr/>
        <a:lstStyle/>
        <a:p>
          <a:pPr rtl="1"/>
          <a:endParaRPr lang="ar-SA"/>
        </a:p>
      </dgm:t>
    </dgm:pt>
    <dgm:pt modelId="{7921607F-82B0-4796-A851-CBF587E3DB6E}">
      <dgm:prSet phldrT="[نص]"/>
      <dgm:spPr/>
      <dgm:t>
        <a:bodyPr/>
        <a:lstStyle/>
        <a:p>
          <a:pPr rtl="1"/>
          <a:r>
            <a:rPr lang="ar-SA"/>
            <a:t>اسم </a:t>
          </a:r>
        </a:p>
      </dgm:t>
    </dgm:pt>
    <dgm:pt modelId="{4ED00C6E-A623-476E-AA49-414535B474DD}" type="parTrans" cxnId="{414F1558-78FF-499A-BE6D-03C31FD1BF25}">
      <dgm:prSet/>
      <dgm:spPr/>
      <dgm:t>
        <a:bodyPr/>
        <a:lstStyle/>
        <a:p>
          <a:pPr rtl="1"/>
          <a:endParaRPr lang="ar-SA"/>
        </a:p>
      </dgm:t>
    </dgm:pt>
    <dgm:pt modelId="{C990442B-1B2F-49CF-B134-EA68D5546E04}" type="sibTrans" cxnId="{414F1558-78FF-499A-BE6D-03C31FD1BF25}">
      <dgm:prSet/>
      <dgm:spPr/>
      <dgm:t>
        <a:bodyPr/>
        <a:lstStyle/>
        <a:p>
          <a:pPr rtl="1"/>
          <a:endParaRPr lang="ar-SA"/>
        </a:p>
      </dgm:t>
    </dgm:pt>
    <dgm:pt modelId="{CDF2B41D-D872-4F55-997F-5AC3D04057D1}" type="pres">
      <dgm:prSet presAssocID="{2FECAC04-ED10-4BE3-BB2C-108B954E6FCE}" presName="hierChild1" presStyleCnt="0">
        <dgm:presLayoutVars>
          <dgm:orgChart val="1"/>
          <dgm:chPref val="1"/>
          <dgm:dir/>
          <dgm:animOne val="branch"/>
          <dgm:animLvl val="lvl"/>
          <dgm:resizeHandles/>
        </dgm:presLayoutVars>
      </dgm:prSet>
      <dgm:spPr/>
      <dgm:t>
        <a:bodyPr/>
        <a:lstStyle/>
        <a:p>
          <a:pPr rtl="1"/>
          <a:endParaRPr lang="ar-SA"/>
        </a:p>
      </dgm:t>
    </dgm:pt>
    <dgm:pt modelId="{B4486B58-5EBA-4DED-B174-AD30199C40F8}" type="pres">
      <dgm:prSet presAssocID="{D8B2D520-E046-4654-9BF7-C055B9FEA3F3}" presName="hierRoot1" presStyleCnt="0">
        <dgm:presLayoutVars>
          <dgm:hierBranch val="init"/>
        </dgm:presLayoutVars>
      </dgm:prSet>
      <dgm:spPr/>
    </dgm:pt>
    <dgm:pt modelId="{6C783F80-EB0D-40D6-BBF8-1174BD9CEC3B}" type="pres">
      <dgm:prSet presAssocID="{D8B2D520-E046-4654-9BF7-C055B9FEA3F3}" presName="rootComposite1" presStyleCnt="0"/>
      <dgm:spPr/>
    </dgm:pt>
    <dgm:pt modelId="{2CF51638-EF7E-4053-BB87-C0FCBC183BD7}" type="pres">
      <dgm:prSet presAssocID="{D8B2D520-E046-4654-9BF7-C055B9FEA3F3}" presName="rootText1" presStyleLbl="node0" presStyleIdx="0" presStyleCnt="1">
        <dgm:presLayoutVars>
          <dgm:chPref val="3"/>
        </dgm:presLayoutVars>
      </dgm:prSet>
      <dgm:spPr/>
      <dgm:t>
        <a:bodyPr/>
        <a:lstStyle/>
        <a:p>
          <a:pPr rtl="1"/>
          <a:endParaRPr lang="ar-SA"/>
        </a:p>
      </dgm:t>
    </dgm:pt>
    <dgm:pt modelId="{7555BE0E-545D-447B-9D78-6DED81E55D51}" type="pres">
      <dgm:prSet presAssocID="{D8B2D520-E046-4654-9BF7-C055B9FEA3F3}" presName="rootConnector1" presStyleLbl="node1" presStyleIdx="0" presStyleCnt="0"/>
      <dgm:spPr/>
      <dgm:t>
        <a:bodyPr/>
        <a:lstStyle/>
        <a:p>
          <a:pPr rtl="1"/>
          <a:endParaRPr lang="ar-SA"/>
        </a:p>
      </dgm:t>
    </dgm:pt>
    <dgm:pt modelId="{71236A26-C018-4E6D-89DC-0D384539A7E2}" type="pres">
      <dgm:prSet presAssocID="{D8B2D520-E046-4654-9BF7-C055B9FEA3F3}" presName="hierChild2" presStyleCnt="0"/>
      <dgm:spPr/>
    </dgm:pt>
    <dgm:pt modelId="{42F61FF1-35E6-4F80-A8DB-ADE3128E20BD}" type="pres">
      <dgm:prSet presAssocID="{DCD069BA-6678-4EB1-9BA1-992028B18423}" presName="Name37" presStyleLbl="parChTrans1D2" presStyleIdx="0" presStyleCnt="3"/>
      <dgm:spPr/>
      <dgm:t>
        <a:bodyPr/>
        <a:lstStyle/>
        <a:p>
          <a:pPr rtl="1"/>
          <a:endParaRPr lang="ar-SA"/>
        </a:p>
      </dgm:t>
    </dgm:pt>
    <dgm:pt modelId="{72A55B40-F2B7-4784-8926-3045BA5ACB5B}" type="pres">
      <dgm:prSet presAssocID="{2B21B696-DF92-4E91-9E86-CAE05BBE0A23}" presName="hierRoot2" presStyleCnt="0">
        <dgm:presLayoutVars>
          <dgm:hierBranch val="init"/>
        </dgm:presLayoutVars>
      </dgm:prSet>
      <dgm:spPr/>
    </dgm:pt>
    <dgm:pt modelId="{DE810DF3-64CE-4902-AF9D-DDB054CCE6AB}" type="pres">
      <dgm:prSet presAssocID="{2B21B696-DF92-4E91-9E86-CAE05BBE0A23}" presName="rootComposite" presStyleCnt="0"/>
      <dgm:spPr/>
    </dgm:pt>
    <dgm:pt modelId="{97573FC6-EBF0-4CE1-928E-72C5533DDA9D}" type="pres">
      <dgm:prSet presAssocID="{2B21B696-DF92-4E91-9E86-CAE05BBE0A23}" presName="rootText" presStyleLbl="node2" presStyleIdx="0" presStyleCnt="3">
        <dgm:presLayoutVars>
          <dgm:chPref val="3"/>
        </dgm:presLayoutVars>
      </dgm:prSet>
      <dgm:spPr/>
      <dgm:t>
        <a:bodyPr/>
        <a:lstStyle/>
        <a:p>
          <a:pPr rtl="1"/>
          <a:endParaRPr lang="ar-SA"/>
        </a:p>
      </dgm:t>
    </dgm:pt>
    <dgm:pt modelId="{C182959C-4288-4167-AE1A-2E0F9AAE0827}" type="pres">
      <dgm:prSet presAssocID="{2B21B696-DF92-4E91-9E86-CAE05BBE0A23}" presName="rootConnector" presStyleLbl="node2" presStyleIdx="0" presStyleCnt="3"/>
      <dgm:spPr/>
      <dgm:t>
        <a:bodyPr/>
        <a:lstStyle/>
        <a:p>
          <a:pPr rtl="1"/>
          <a:endParaRPr lang="ar-SA"/>
        </a:p>
      </dgm:t>
    </dgm:pt>
    <dgm:pt modelId="{39CC884C-E06E-4CA6-832C-CE1C8F03CF79}" type="pres">
      <dgm:prSet presAssocID="{2B21B696-DF92-4E91-9E86-CAE05BBE0A23}" presName="hierChild4" presStyleCnt="0"/>
      <dgm:spPr/>
    </dgm:pt>
    <dgm:pt modelId="{33BB0A8B-E12C-47ED-92FB-00DBE5B1BA8F}" type="pres">
      <dgm:prSet presAssocID="{2B21B696-DF92-4E91-9E86-CAE05BBE0A23}" presName="hierChild5" presStyleCnt="0"/>
      <dgm:spPr/>
    </dgm:pt>
    <dgm:pt modelId="{99AFE5DF-0876-44DA-8E69-E730E565405A}" type="pres">
      <dgm:prSet presAssocID="{19A5ED70-7E81-4A8F-BA22-F4FABBCB4184}" presName="Name37" presStyleLbl="parChTrans1D2" presStyleIdx="1" presStyleCnt="3"/>
      <dgm:spPr/>
      <dgm:t>
        <a:bodyPr/>
        <a:lstStyle/>
        <a:p>
          <a:pPr rtl="1"/>
          <a:endParaRPr lang="ar-SA"/>
        </a:p>
      </dgm:t>
    </dgm:pt>
    <dgm:pt modelId="{E5CE4046-8D3B-4D94-92B5-516239C52575}" type="pres">
      <dgm:prSet presAssocID="{C9C4ECF6-9519-4D90-B705-F54DCBA51C8F}" presName="hierRoot2" presStyleCnt="0">
        <dgm:presLayoutVars>
          <dgm:hierBranch val="init"/>
        </dgm:presLayoutVars>
      </dgm:prSet>
      <dgm:spPr/>
    </dgm:pt>
    <dgm:pt modelId="{34ADBBC7-8FDF-4735-91AF-6ABCA308D046}" type="pres">
      <dgm:prSet presAssocID="{C9C4ECF6-9519-4D90-B705-F54DCBA51C8F}" presName="rootComposite" presStyleCnt="0"/>
      <dgm:spPr/>
    </dgm:pt>
    <dgm:pt modelId="{BDA149D6-8E95-45D0-AB0E-22AD05DCF5C5}" type="pres">
      <dgm:prSet presAssocID="{C9C4ECF6-9519-4D90-B705-F54DCBA51C8F}" presName="rootText" presStyleLbl="node2" presStyleIdx="1" presStyleCnt="3">
        <dgm:presLayoutVars>
          <dgm:chPref val="3"/>
        </dgm:presLayoutVars>
      </dgm:prSet>
      <dgm:spPr/>
      <dgm:t>
        <a:bodyPr/>
        <a:lstStyle/>
        <a:p>
          <a:pPr rtl="1"/>
          <a:endParaRPr lang="ar-SA"/>
        </a:p>
      </dgm:t>
    </dgm:pt>
    <dgm:pt modelId="{1C9E060F-24B2-4099-82B6-C61399138CCF}" type="pres">
      <dgm:prSet presAssocID="{C9C4ECF6-9519-4D90-B705-F54DCBA51C8F}" presName="rootConnector" presStyleLbl="node2" presStyleIdx="1" presStyleCnt="3"/>
      <dgm:spPr/>
      <dgm:t>
        <a:bodyPr/>
        <a:lstStyle/>
        <a:p>
          <a:pPr rtl="1"/>
          <a:endParaRPr lang="ar-SA"/>
        </a:p>
      </dgm:t>
    </dgm:pt>
    <dgm:pt modelId="{01283DD2-9261-4BB7-AE87-A85A2C8CB512}" type="pres">
      <dgm:prSet presAssocID="{C9C4ECF6-9519-4D90-B705-F54DCBA51C8F}" presName="hierChild4" presStyleCnt="0"/>
      <dgm:spPr/>
    </dgm:pt>
    <dgm:pt modelId="{7F751D68-115E-4782-A586-834C2FFEB6DB}" type="pres">
      <dgm:prSet presAssocID="{C9C4ECF6-9519-4D90-B705-F54DCBA51C8F}" presName="hierChild5" presStyleCnt="0"/>
      <dgm:spPr/>
    </dgm:pt>
    <dgm:pt modelId="{105CCB26-9D64-4565-BD13-477EC2D3564E}" type="pres">
      <dgm:prSet presAssocID="{4ED00C6E-A623-476E-AA49-414535B474DD}" presName="Name37" presStyleLbl="parChTrans1D2" presStyleIdx="2" presStyleCnt="3"/>
      <dgm:spPr/>
      <dgm:t>
        <a:bodyPr/>
        <a:lstStyle/>
        <a:p>
          <a:pPr rtl="1"/>
          <a:endParaRPr lang="ar-SA"/>
        </a:p>
      </dgm:t>
    </dgm:pt>
    <dgm:pt modelId="{C1B38A32-70FB-493C-930E-11F25FF75715}" type="pres">
      <dgm:prSet presAssocID="{7921607F-82B0-4796-A851-CBF587E3DB6E}" presName="hierRoot2" presStyleCnt="0">
        <dgm:presLayoutVars>
          <dgm:hierBranch val="init"/>
        </dgm:presLayoutVars>
      </dgm:prSet>
      <dgm:spPr/>
    </dgm:pt>
    <dgm:pt modelId="{887F7F04-2592-4F81-87DA-52AF7D1B6762}" type="pres">
      <dgm:prSet presAssocID="{7921607F-82B0-4796-A851-CBF587E3DB6E}" presName="rootComposite" presStyleCnt="0"/>
      <dgm:spPr/>
    </dgm:pt>
    <dgm:pt modelId="{FE48173A-67CE-4FE9-B329-69D3AC531F03}" type="pres">
      <dgm:prSet presAssocID="{7921607F-82B0-4796-A851-CBF587E3DB6E}" presName="rootText" presStyleLbl="node2" presStyleIdx="2" presStyleCnt="3">
        <dgm:presLayoutVars>
          <dgm:chPref val="3"/>
        </dgm:presLayoutVars>
      </dgm:prSet>
      <dgm:spPr/>
      <dgm:t>
        <a:bodyPr/>
        <a:lstStyle/>
        <a:p>
          <a:pPr rtl="1"/>
          <a:endParaRPr lang="ar-SA"/>
        </a:p>
      </dgm:t>
    </dgm:pt>
    <dgm:pt modelId="{7DE09980-4781-471D-A4C2-EAF7D468EE52}" type="pres">
      <dgm:prSet presAssocID="{7921607F-82B0-4796-A851-CBF587E3DB6E}" presName="rootConnector" presStyleLbl="node2" presStyleIdx="2" presStyleCnt="3"/>
      <dgm:spPr/>
      <dgm:t>
        <a:bodyPr/>
        <a:lstStyle/>
        <a:p>
          <a:pPr rtl="1"/>
          <a:endParaRPr lang="ar-SA"/>
        </a:p>
      </dgm:t>
    </dgm:pt>
    <dgm:pt modelId="{D520B6E5-82BB-4E42-B0B7-30964DB7D957}" type="pres">
      <dgm:prSet presAssocID="{7921607F-82B0-4796-A851-CBF587E3DB6E}" presName="hierChild4" presStyleCnt="0"/>
      <dgm:spPr/>
    </dgm:pt>
    <dgm:pt modelId="{97ABA834-BDB1-47D7-A4AD-7DFDEFC6DD72}" type="pres">
      <dgm:prSet presAssocID="{7921607F-82B0-4796-A851-CBF587E3DB6E}" presName="hierChild5" presStyleCnt="0"/>
      <dgm:spPr/>
    </dgm:pt>
    <dgm:pt modelId="{1040CBF1-6155-4646-BE9C-F4B65709FF5E}" type="pres">
      <dgm:prSet presAssocID="{D8B2D520-E046-4654-9BF7-C055B9FEA3F3}" presName="hierChild3" presStyleCnt="0"/>
      <dgm:spPr/>
    </dgm:pt>
  </dgm:ptLst>
  <dgm:cxnLst>
    <dgm:cxn modelId="{3F0ED3E1-C6F9-4C49-8A35-2460369F09FB}" srcId="{D8B2D520-E046-4654-9BF7-C055B9FEA3F3}" destId="{2B21B696-DF92-4E91-9E86-CAE05BBE0A23}" srcOrd="0" destOrd="0" parTransId="{DCD069BA-6678-4EB1-9BA1-992028B18423}" sibTransId="{1560555D-B94E-4561-B42A-6889A821146C}"/>
    <dgm:cxn modelId="{B1978180-80D3-4EFA-9CD6-3D56F80128FA}" type="presOf" srcId="{2B21B696-DF92-4E91-9E86-CAE05BBE0A23}" destId="{97573FC6-EBF0-4CE1-928E-72C5533DDA9D}" srcOrd="0" destOrd="0" presId="urn:microsoft.com/office/officeart/2005/8/layout/orgChart1"/>
    <dgm:cxn modelId="{6A9E8C47-3899-409C-994E-F1E1C1BE8532}" type="presOf" srcId="{C9C4ECF6-9519-4D90-B705-F54DCBA51C8F}" destId="{1C9E060F-24B2-4099-82B6-C61399138CCF}" srcOrd="1" destOrd="0" presId="urn:microsoft.com/office/officeart/2005/8/layout/orgChart1"/>
    <dgm:cxn modelId="{FBFB3CE7-DDDA-409E-9778-A819B8B1FEB1}" type="presOf" srcId="{4ED00C6E-A623-476E-AA49-414535B474DD}" destId="{105CCB26-9D64-4565-BD13-477EC2D3564E}" srcOrd="0" destOrd="0" presId="urn:microsoft.com/office/officeart/2005/8/layout/orgChart1"/>
    <dgm:cxn modelId="{43499EB9-FB33-4D39-82DF-724486F6FDFD}" type="presOf" srcId="{7921607F-82B0-4796-A851-CBF587E3DB6E}" destId="{FE48173A-67CE-4FE9-B329-69D3AC531F03}" srcOrd="0" destOrd="0" presId="urn:microsoft.com/office/officeart/2005/8/layout/orgChart1"/>
    <dgm:cxn modelId="{414F1558-78FF-499A-BE6D-03C31FD1BF25}" srcId="{D8B2D520-E046-4654-9BF7-C055B9FEA3F3}" destId="{7921607F-82B0-4796-A851-CBF587E3DB6E}" srcOrd="2" destOrd="0" parTransId="{4ED00C6E-A623-476E-AA49-414535B474DD}" sibTransId="{C990442B-1B2F-49CF-B134-EA68D5546E04}"/>
    <dgm:cxn modelId="{23D6D653-3C85-41A5-896F-6288EFA3E80E}" type="presOf" srcId="{D8B2D520-E046-4654-9BF7-C055B9FEA3F3}" destId="{2CF51638-EF7E-4053-BB87-C0FCBC183BD7}" srcOrd="0" destOrd="0" presId="urn:microsoft.com/office/officeart/2005/8/layout/orgChart1"/>
    <dgm:cxn modelId="{EBF31CFE-5B91-42D4-91F9-C916303A7DAC}" type="presOf" srcId="{C9C4ECF6-9519-4D90-B705-F54DCBA51C8F}" destId="{BDA149D6-8E95-45D0-AB0E-22AD05DCF5C5}" srcOrd="0" destOrd="0" presId="urn:microsoft.com/office/officeart/2005/8/layout/orgChart1"/>
    <dgm:cxn modelId="{6187E549-DCD4-4C6F-B20E-35C0C0FD909F}" type="presOf" srcId="{2FECAC04-ED10-4BE3-BB2C-108B954E6FCE}" destId="{CDF2B41D-D872-4F55-997F-5AC3D04057D1}" srcOrd="0" destOrd="0" presId="urn:microsoft.com/office/officeart/2005/8/layout/orgChart1"/>
    <dgm:cxn modelId="{EE1D00E0-1662-44D9-AD4C-C9B3F159B6A7}" type="presOf" srcId="{19A5ED70-7E81-4A8F-BA22-F4FABBCB4184}" destId="{99AFE5DF-0876-44DA-8E69-E730E565405A}" srcOrd="0" destOrd="0" presId="urn:microsoft.com/office/officeart/2005/8/layout/orgChart1"/>
    <dgm:cxn modelId="{1AF94341-1769-42B6-83F8-40324F85B24A}" srcId="{2FECAC04-ED10-4BE3-BB2C-108B954E6FCE}" destId="{D8B2D520-E046-4654-9BF7-C055B9FEA3F3}" srcOrd="0" destOrd="0" parTransId="{D2E5E15E-FF27-443B-AB44-30C80ADECD55}" sibTransId="{58B29EFA-E918-41BA-91C0-DAC77C1A8A30}"/>
    <dgm:cxn modelId="{6E4B09F5-8452-4BF8-9B8A-BDFC40D13EF5}" type="presOf" srcId="{DCD069BA-6678-4EB1-9BA1-992028B18423}" destId="{42F61FF1-35E6-4F80-A8DB-ADE3128E20BD}" srcOrd="0" destOrd="0" presId="urn:microsoft.com/office/officeart/2005/8/layout/orgChart1"/>
    <dgm:cxn modelId="{53CE8944-3F3A-4701-8856-224C9556948B}" type="presOf" srcId="{2B21B696-DF92-4E91-9E86-CAE05BBE0A23}" destId="{C182959C-4288-4167-AE1A-2E0F9AAE0827}" srcOrd="1" destOrd="0" presId="urn:microsoft.com/office/officeart/2005/8/layout/orgChart1"/>
    <dgm:cxn modelId="{DDA345DB-D4D5-4F67-9168-0E20E75FBF53}" type="presOf" srcId="{D8B2D520-E046-4654-9BF7-C055B9FEA3F3}" destId="{7555BE0E-545D-447B-9D78-6DED81E55D51}" srcOrd="1" destOrd="0" presId="urn:microsoft.com/office/officeart/2005/8/layout/orgChart1"/>
    <dgm:cxn modelId="{DC164604-C5B2-40E5-9598-13D614C8EDB0}" srcId="{D8B2D520-E046-4654-9BF7-C055B9FEA3F3}" destId="{C9C4ECF6-9519-4D90-B705-F54DCBA51C8F}" srcOrd="1" destOrd="0" parTransId="{19A5ED70-7E81-4A8F-BA22-F4FABBCB4184}" sibTransId="{C1B78212-B1B4-4D5E-A579-26AFAFB60165}"/>
    <dgm:cxn modelId="{08C043F6-EDEB-42E5-9FA4-0D99117618E6}" type="presOf" srcId="{7921607F-82B0-4796-A851-CBF587E3DB6E}" destId="{7DE09980-4781-471D-A4C2-EAF7D468EE52}" srcOrd="1" destOrd="0" presId="urn:microsoft.com/office/officeart/2005/8/layout/orgChart1"/>
    <dgm:cxn modelId="{F43E7041-4E63-4F86-9CD0-E123005986C0}" type="presParOf" srcId="{CDF2B41D-D872-4F55-997F-5AC3D04057D1}" destId="{B4486B58-5EBA-4DED-B174-AD30199C40F8}" srcOrd="0" destOrd="0" presId="urn:microsoft.com/office/officeart/2005/8/layout/orgChart1"/>
    <dgm:cxn modelId="{CCDF0B98-C126-4B2D-8BE6-61FCC13892E5}" type="presParOf" srcId="{B4486B58-5EBA-4DED-B174-AD30199C40F8}" destId="{6C783F80-EB0D-40D6-BBF8-1174BD9CEC3B}" srcOrd="0" destOrd="0" presId="urn:microsoft.com/office/officeart/2005/8/layout/orgChart1"/>
    <dgm:cxn modelId="{E5888E45-CD55-4E78-8631-FA3FD3D17CAE}" type="presParOf" srcId="{6C783F80-EB0D-40D6-BBF8-1174BD9CEC3B}" destId="{2CF51638-EF7E-4053-BB87-C0FCBC183BD7}" srcOrd="0" destOrd="0" presId="urn:microsoft.com/office/officeart/2005/8/layout/orgChart1"/>
    <dgm:cxn modelId="{A993B48E-4F11-4DFE-BB71-EBFEDD8520EA}" type="presParOf" srcId="{6C783F80-EB0D-40D6-BBF8-1174BD9CEC3B}" destId="{7555BE0E-545D-447B-9D78-6DED81E55D51}" srcOrd="1" destOrd="0" presId="urn:microsoft.com/office/officeart/2005/8/layout/orgChart1"/>
    <dgm:cxn modelId="{83B4FFA1-3057-4A2C-889E-7E7C6E722270}" type="presParOf" srcId="{B4486B58-5EBA-4DED-B174-AD30199C40F8}" destId="{71236A26-C018-4E6D-89DC-0D384539A7E2}" srcOrd="1" destOrd="0" presId="urn:microsoft.com/office/officeart/2005/8/layout/orgChart1"/>
    <dgm:cxn modelId="{694EC9A9-5A8D-4DDD-A1F6-A423288C059D}" type="presParOf" srcId="{71236A26-C018-4E6D-89DC-0D384539A7E2}" destId="{42F61FF1-35E6-4F80-A8DB-ADE3128E20BD}" srcOrd="0" destOrd="0" presId="urn:microsoft.com/office/officeart/2005/8/layout/orgChart1"/>
    <dgm:cxn modelId="{147F422D-E012-4B8D-AD68-DE81EBF252B8}" type="presParOf" srcId="{71236A26-C018-4E6D-89DC-0D384539A7E2}" destId="{72A55B40-F2B7-4784-8926-3045BA5ACB5B}" srcOrd="1" destOrd="0" presId="urn:microsoft.com/office/officeart/2005/8/layout/orgChart1"/>
    <dgm:cxn modelId="{DC02A9E3-E73A-4FCC-9CD2-438C58A88D85}" type="presParOf" srcId="{72A55B40-F2B7-4784-8926-3045BA5ACB5B}" destId="{DE810DF3-64CE-4902-AF9D-DDB054CCE6AB}" srcOrd="0" destOrd="0" presId="urn:microsoft.com/office/officeart/2005/8/layout/orgChart1"/>
    <dgm:cxn modelId="{40FD4D96-26CC-4AA6-AC29-C954C67B8688}" type="presParOf" srcId="{DE810DF3-64CE-4902-AF9D-DDB054CCE6AB}" destId="{97573FC6-EBF0-4CE1-928E-72C5533DDA9D}" srcOrd="0" destOrd="0" presId="urn:microsoft.com/office/officeart/2005/8/layout/orgChart1"/>
    <dgm:cxn modelId="{09E6674F-BA49-481C-88E5-2B28817F8995}" type="presParOf" srcId="{DE810DF3-64CE-4902-AF9D-DDB054CCE6AB}" destId="{C182959C-4288-4167-AE1A-2E0F9AAE0827}" srcOrd="1" destOrd="0" presId="urn:microsoft.com/office/officeart/2005/8/layout/orgChart1"/>
    <dgm:cxn modelId="{32DEC603-E001-4BA5-AD76-7FFFC25A55B4}" type="presParOf" srcId="{72A55B40-F2B7-4784-8926-3045BA5ACB5B}" destId="{39CC884C-E06E-4CA6-832C-CE1C8F03CF79}" srcOrd="1" destOrd="0" presId="urn:microsoft.com/office/officeart/2005/8/layout/orgChart1"/>
    <dgm:cxn modelId="{083E3BFE-5BEE-4211-8EE0-F8AD1AF7EB69}" type="presParOf" srcId="{72A55B40-F2B7-4784-8926-3045BA5ACB5B}" destId="{33BB0A8B-E12C-47ED-92FB-00DBE5B1BA8F}" srcOrd="2" destOrd="0" presId="urn:microsoft.com/office/officeart/2005/8/layout/orgChart1"/>
    <dgm:cxn modelId="{34426502-8A21-4226-9EC9-C846EE134E1C}" type="presParOf" srcId="{71236A26-C018-4E6D-89DC-0D384539A7E2}" destId="{99AFE5DF-0876-44DA-8E69-E730E565405A}" srcOrd="2" destOrd="0" presId="urn:microsoft.com/office/officeart/2005/8/layout/orgChart1"/>
    <dgm:cxn modelId="{3F768F0C-2895-4BBA-8A87-A90CD5D98D39}" type="presParOf" srcId="{71236A26-C018-4E6D-89DC-0D384539A7E2}" destId="{E5CE4046-8D3B-4D94-92B5-516239C52575}" srcOrd="3" destOrd="0" presId="urn:microsoft.com/office/officeart/2005/8/layout/orgChart1"/>
    <dgm:cxn modelId="{45B77D17-63C6-44C7-9FE2-3598EF01605A}" type="presParOf" srcId="{E5CE4046-8D3B-4D94-92B5-516239C52575}" destId="{34ADBBC7-8FDF-4735-91AF-6ABCA308D046}" srcOrd="0" destOrd="0" presId="urn:microsoft.com/office/officeart/2005/8/layout/orgChart1"/>
    <dgm:cxn modelId="{585C869F-8C81-43AD-A75F-37C161871A19}" type="presParOf" srcId="{34ADBBC7-8FDF-4735-91AF-6ABCA308D046}" destId="{BDA149D6-8E95-45D0-AB0E-22AD05DCF5C5}" srcOrd="0" destOrd="0" presId="urn:microsoft.com/office/officeart/2005/8/layout/orgChart1"/>
    <dgm:cxn modelId="{94CB0B5F-782A-4647-BF2B-B80D844BC601}" type="presParOf" srcId="{34ADBBC7-8FDF-4735-91AF-6ABCA308D046}" destId="{1C9E060F-24B2-4099-82B6-C61399138CCF}" srcOrd="1" destOrd="0" presId="urn:microsoft.com/office/officeart/2005/8/layout/orgChart1"/>
    <dgm:cxn modelId="{90BDB5B8-3CA1-41DB-93F7-B84E62426D8F}" type="presParOf" srcId="{E5CE4046-8D3B-4D94-92B5-516239C52575}" destId="{01283DD2-9261-4BB7-AE87-A85A2C8CB512}" srcOrd="1" destOrd="0" presId="urn:microsoft.com/office/officeart/2005/8/layout/orgChart1"/>
    <dgm:cxn modelId="{4152233B-9CF2-4B4D-901F-9A0CFD6CA741}" type="presParOf" srcId="{E5CE4046-8D3B-4D94-92B5-516239C52575}" destId="{7F751D68-115E-4782-A586-834C2FFEB6DB}" srcOrd="2" destOrd="0" presId="urn:microsoft.com/office/officeart/2005/8/layout/orgChart1"/>
    <dgm:cxn modelId="{9637680C-DC7A-4CD5-A9C4-3F1680210457}" type="presParOf" srcId="{71236A26-C018-4E6D-89DC-0D384539A7E2}" destId="{105CCB26-9D64-4565-BD13-477EC2D3564E}" srcOrd="4" destOrd="0" presId="urn:microsoft.com/office/officeart/2005/8/layout/orgChart1"/>
    <dgm:cxn modelId="{F198635B-DC6E-4236-968E-C8F7284B2C49}" type="presParOf" srcId="{71236A26-C018-4E6D-89DC-0D384539A7E2}" destId="{C1B38A32-70FB-493C-930E-11F25FF75715}" srcOrd="5" destOrd="0" presId="urn:microsoft.com/office/officeart/2005/8/layout/orgChart1"/>
    <dgm:cxn modelId="{E8DE476C-45FD-4C31-9998-D6ADDB295D86}" type="presParOf" srcId="{C1B38A32-70FB-493C-930E-11F25FF75715}" destId="{887F7F04-2592-4F81-87DA-52AF7D1B6762}" srcOrd="0" destOrd="0" presId="urn:microsoft.com/office/officeart/2005/8/layout/orgChart1"/>
    <dgm:cxn modelId="{E3BFBAEA-61BD-4051-9692-C46E501EF565}" type="presParOf" srcId="{887F7F04-2592-4F81-87DA-52AF7D1B6762}" destId="{FE48173A-67CE-4FE9-B329-69D3AC531F03}" srcOrd="0" destOrd="0" presId="urn:microsoft.com/office/officeart/2005/8/layout/orgChart1"/>
    <dgm:cxn modelId="{438C39C6-4AE1-4103-857A-2A53BE68654F}" type="presParOf" srcId="{887F7F04-2592-4F81-87DA-52AF7D1B6762}" destId="{7DE09980-4781-471D-A4C2-EAF7D468EE52}" srcOrd="1" destOrd="0" presId="urn:microsoft.com/office/officeart/2005/8/layout/orgChart1"/>
    <dgm:cxn modelId="{0DEE1230-48F5-47D0-9266-8E61BC885BA9}" type="presParOf" srcId="{C1B38A32-70FB-493C-930E-11F25FF75715}" destId="{D520B6E5-82BB-4E42-B0B7-30964DB7D957}" srcOrd="1" destOrd="0" presId="urn:microsoft.com/office/officeart/2005/8/layout/orgChart1"/>
    <dgm:cxn modelId="{F9853BCF-4AF5-4EB7-9039-A8797CE37384}" type="presParOf" srcId="{C1B38A32-70FB-493C-930E-11F25FF75715}" destId="{97ABA834-BDB1-47D7-A4AD-7DFDEFC6DD72}" srcOrd="2" destOrd="0" presId="urn:microsoft.com/office/officeart/2005/8/layout/orgChart1"/>
    <dgm:cxn modelId="{1153A315-52D8-4C6D-9F2B-30689CD2A1EC}" type="presParOf" srcId="{B4486B58-5EBA-4DED-B174-AD30199C40F8}" destId="{1040CBF1-6155-4646-BE9C-F4B65709FF5E}"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C6D3F5-FF9B-4EE2-9EEC-4921EEE71117}"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pPr rtl="1"/>
          <a:endParaRPr lang="ar-SA"/>
        </a:p>
      </dgm:t>
    </dgm:pt>
    <dgm:pt modelId="{0478A6F8-0554-4BE2-9DBF-BBBEA70896F1}">
      <dgm:prSet phldrT="[نص]"/>
      <dgm:spPr/>
      <dgm:t>
        <a:bodyPr/>
        <a:lstStyle/>
        <a:p>
          <a:pPr rtl="1"/>
          <a:r>
            <a:rPr lang="ar-SA"/>
            <a:t>الأفعال الناسخة</a:t>
          </a:r>
        </a:p>
      </dgm:t>
    </dgm:pt>
    <dgm:pt modelId="{AC3AE7DD-BBD3-49E5-B226-50BA43257323}" type="parTrans" cxnId="{CA68C50D-D181-415B-A267-BE2C6592C363}">
      <dgm:prSet/>
      <dgm:spPr/>
      <dgm:t>
        <a:bodyPr/>
        <a:lstStyle/>
        <a:p>
          <a:pPr rtl="1"/>
          <a:endParaRPr lang="ar-SA"/>
        </a:p>
      </dgm:t>
    </dgm:pt>
    <dgm:pt modelId="{924DF101-DF84-44D1-B84F-39FC58C5AC68}" type="sibTrans" cxnId="{CA68C50D-D181-415B-A267-BE2C6592C363}">
      <dgm:prSet/>
      <dgm:spPr/>
      <dgm:t>
        <a:bodyPr/>
        <a:lstStyle/>
        <a:p>
          <a:pPr rtl="1"/>
          <a:endParaRPr lang="ar-SA"/>
        </a:p>
      </dgm:t>
    </dgm:pt>
    <dgm:pt modelId="{25F7B895-77F1-44E9-B346-1A9659031C64}">
      <dgm:prSet phldrT="[نص]"/>
      <dgm:spPr/>
      <dgm:t>
        <a:bodyPr/>
        <a:lstStyle/>
        <a:p>
          <a:pPr rtl="1"/>
          <a:r>
            <a:rPr lang="ar-SA"/>
            <a:t>سبقه ب ما الظرفية المصدرية</a:t>
          </a:r>
        </a:p>
      </dgm:t>
    </dgm:pt>
    <dgm:pt modelId="{370333F7-22F5-4ED4-A766-52B1E8224209}" type="parTrans" cxnId="{04E70519-29FA-4B85-A315-FC155E31F12B}">
      <dgm:prSet/>
      <dgm:spPr/>
      <dgm:t>
        <a:bodyPr/>
        <a:lstStyle/>
        <a:p>
          <a:pPr rtl="1"/>
          <a:endParaRPr lang="ar-SA"/>
        </a:p>
      </dgm:t>
    </dgm:pt>
    <dgm:pt modelId="{5C04D92A-FA27-4402-AAE4-397CA4A8628A}" type="sibTrans" cxnId="{04E70519-29FA-4B85-A315-FC155E31F12B}">
      <dgm:prSet/>
      <dgm:spPr/>
      <dgm:t>
        <a:bodyPr/>
        <a:lstStyle/>
        <a:p>
          <a:pPr rtl="1"/>
          <a:endParaRPr lang="ar-SA"/>
        </a:p>
      </dgm:t>
    </dgm:pt>
    <dgm:pt modelId="{EEBB26CC-68D6-4F5E-84EE-9558CDED9877}">
      <dgm:prSet phldrT="[نص]"/>
      <dgm:spPr/>
      <dgm:t>
        <a:bodyPr/>
        <a:lstStyle/>
        <a:p>
          <a:pPr rtl="1"/>
          <a:r>
            <a:rPr lang="ar-SA"/>
            <a:t>سبقه بالنفي أو النهي</a:t>
          </a:r>
        </a:p>
      </dgm:t>
    </dgm:pt>
    <dgm:pt modelId="{9C0E6406-E4A1-4DC2-90A9-2B68DA1401EB}" type="parTrans" cxnId="{C9DBE723-A51A-4A73-A040-8E8D34881F4F}">
      <dgm:prSet/>
      <dgm:spPr/>
      <dgm:t>
        <a:bodyPr/>
        <a:lstStyle/>
        <a:p>
          <a:pPr rtl="1"/>
          <a:endParaRPr lang="ar-SA"/>
        </a:p>
      </dgm:t>
    </dgm:pt>
    <dgm:pt modelId="{22A5712E-EE2E-4211-BF31-2B2471F2D0A8}" type="sibTrans" cxnId="{C9DBE723-A51A-4A73-A040-8E8D34881F4F}">
      <dgm:prSet/>
      <dgm:spPr/>
      <dgm:t>
        <a:bodyPr/>
        <a:lstStyle/>
        <a:p>
          <a:pPr rtl="1"/>
          <a:endParaRPr lang="ar-SA"/>
        </a:p>
      </dgm:t>
    </dgm:pt>
    <dgm:pt modelId="{326E50DE-C513-41CB-910E-E0322071116A}">
      <dgm:prSet phldrT="[نص]"/>
      <dgm:spPr/>
      <dgm:t>
        <a:bodyPr/>
        <a:lstStyle/>
        <a:p>
          <a:pPr rtl="1"/>
          <a:r>
            <a:rPr lang="ar-SA"/>
            <a:t>ما يعمل بلا شرط</a:t>
          </a:r>
        </a:p>
      </dgm:t>
    </dgm:pt>
    <dgm:pt modelId="{E78488F2-B6FE-42B2-BA8C-4442DC3EB81C}" type="parTrans" cxnId="{AF5156DE-B323-49AB-A962-54C8D8CD0134}">
      <dgm:prSet/>
      <dgm:spPr/>
      <dgm:t>
        <a:bodyPr/>
        <a:lstStyle/>
        <a:p>
          <a:pPr rtl="1"/>
          <a:endParaRPr lang="ar-SA"/>
        </a:p>
      </dgm:t>
    </dgm:pt>
    <dgm:pt modelId="{DBDCC499-95C2-4848-A0D3-98F9003C8550}" type="sibTrans" cxnId="{AF5156DE-B323-49AB-A962-54C8D8CD0134}">
      <dgm:prSet/>
      <dgm:spPr/>
      <dgm:t>
        <a:bodyPr/>
        <a:lstStyle/>
        <a:p>
          <a:pPr rtl="1"/>
          <a:endParaRPr lang="ar-SA"/>
        </a:p>
      </dgm:t>
    </dgm:pt>
    <dgm:pt modelId="{BF750C23-B968-4521-94CC-810CCDC85FC3}">
      <dgm:prSet/>
      <dgm:spPr/>
      <dgm:t>
        <a:bodyPr/>
        <a:lstStyle/>
        <a:p>
          <a:pPr rtl="1"/>
          <a:r>
            <a:rPr lang="ar-SA"/>
            <a:t>ثمانية: كان صار ظل ...</a:t>
          </a:r>
        </a:p>
      </dgm:t>
    </dgm:pt>
    <dgm:pt modelId="{C7F0A935-529A-44D6-B73A-CDE85A7030B2}" type="parTrans" cxnId="{20B0477E-9146-4119-B608-0504D9255C6D}">
      <dgm:prSet/>
      <dgm:spPr/>
      <dgm:t>
        <a:bodyPr/>
        <a:lstStyle/>
        <a:p>
          <a:pPr rtl="1"/>
          <a:endParaRPr lang="ar-SA"/>
        </a:p>
      </dgm:t>
    </dgm:pt>
    <dgm:pt modelId="{5C0EB9B3-2218-4C70-A7B8-035944617938}" type="sibTrans" cxnId="{20B0477E-9146-4119-B608-0504D9255C6D}">
      <dgm:prSet/>
      <dgm:spPr/>
      <dgm:t>
        <a:bodyPr/>
        <a:lstStyle/>
        <a:p>
          <a:pPr rtl="1"/>
          <a:endParaRPr lang="ar-SA"/>
        </a:p>
      </dgm:t>
    </dgm:pt>
    <dgm:pt modelId="{5B4C71B5-274C-4010-A365-556D25A98F85}">
      <dgm:prSet/>
      <dgm:spPr/>
      <dgm:t>
        <a:bodyPr/>
        <a:lstStyle/>
        <a:p>
          <a:pPr rtl="1"/>
          <a:r>
            <a:rPr lang="ar-SA"/>
            <a:t>زال، انفك، برح، فتئ  </a:t>
          </a:r>
        </a:p>
      </dgm:t>
    </dgm:pt>
    <dgm:pt modelId="{2874F1D9-0F15-4768-B79C-8B9DE51B7C7A}" type="parTrans" cxnId="{8E63142F-E535-476C-B7B2-BDBD8D08C4B0}">
      <dgm:prSet/>
      <dgm:spPr/>
      <dgm:t>
        <a:bodyPr/>
        <a:lstStyle/>
        <a:p>
          <a:pPr rtl="1"/>
          <a:endParaRPr lang="ar-SA"/>
        </a:p>
      </dgm:t>
    </dgm:pt>
    <dgm:pt modelId="{2568F804-24A7-4D86-BF0F-B961CE74849C}" type="sibTrans" cxnId="{8E63142F-E535-476C-B7B2-BDBD8D08C4B0}">
      <dgm:prSet/>
      <dgm:spPr/>
      <dgm:t>
        <a:bodyPr/>
        <a:lstStyle/>
        <a:p>
          <a:pPr rtl="1"/>
          <a:endParaRPr lang="ar-SA"/>
        </a:p>
      </dgm:t>
    </dgm:pt>
    <dgm:pt modelId="{905D1DC1-F362-41C4-96B3-0E528F5D7238}">
      <dgm:prSet/>
      <dgm:spPr/>
      <dgm:t>
        <a:bodyPr/>
        <a:lstStyle/>
        <a:p>
          <a:pPr rtl="1"/>
          <a:r>
            <a:rPr lang="ar-SA"/>
            <a:t>ما دام</a:t>
          </a:r>
        </a:p>
      </dgm:t>
    </dgm:pt>
    <dgm:pt modelId="{6405FED4-90E6-4A7B-839E-3DB071D2E4AB}" type="parTrans" cxnId="{FB7CC733-9308-43A8-AC06-434F596E109C}">
      <dgm:prSet/>
      <dgm:spPr/>
      <dgm:t>
        <a:bodyPr/>
        <a:lstStyle/>
        <a:p>
          <a:pPr rtl="1"/>
          <a:endParaRPr lang="ar-SA"/>
        </a:p>
      </dgm:t>
    </dgm:pt>
    <dgm:pt modelId="{DDB20109-213B-422C-9076-87634A6EA529}" type="sibTrans" cxnId="{FB7CC733-9308-43A8-AC06-434F596E109C}">
      <dgm:prSet/>
      <dgm:spPr/>
      <dgm:t>
        <a:bodyPr/>
        <a:lstStyle/>
        <a:p>
          <a:pPr rtl="1"/>
          <a:endParaRPr lang="ar-SA"/>
        </a:p>
      </dgm:t>
    </dgm:pt>
    <dgm:pt modelId="{1920B9CC-4A23-4537-BB99-0CB5C905C32B}" type="pres">
      <dgm:prSet presAssocID="{90C6D3F5-FF9B-4EE2-9EEC-4921EEE71117}" presName="Name0" presStyleCnt="0">
        <dgm:presLayoutVars>
          <dgm:orgChart val="1"/>
          <dgm:chPref val="1"/>
          <dgm:dir/>
          <dgm:animOne val="branch"/>
          <dgm:animLvl val="lvl"/>
          <dgm:resizeHandles/>
        </dgm:presLayoutVars>
      </dgm:prSet>
      <dgm:spPr/>
      <dgm:t>
        <a:bodyPr/>
        <a:lstStyle/>
        <a:p>
          <a:pPr rtl="1"/>
          <a:endParaRPr lang="ar-SA"/>
        </a:p>
      </dgm:t>
    </dgm:pt>
    <dgm:pt modelId="{2B9D3A71-D7FD-447B-8693-0A2524C3E979}" type="pres">
      <dgm:prSet presAssocID="{0478A6F8-0554-4BE2-9DBF-BBBEA70896F1}" presName="hierRoot1" presStyleCnt="0">
        <dgm:presLayoutVars>
          <dgm:hierBranch val="init"/>
        </dgm:presLayoutVars>
      </dgm:prSet>
      <dgm:spPr/>
    </dgm:pt>
    <dgm:pt modelId="{9A8B96E9-D96D-4206-A6B4-906D56BFE2B3}" type="pres">
      <dgm:prSet presAssocID="{0478A6F8-0554-4BE2-9DBF-BBBEA70896F1}" presName="rootComposite1" presStyleCnt="0"/>
      <dgm:spPr/>
    </dgm:pt>
    <dgm:pt modelId="{A11079B7-F06C-4461-AA05-D3CF7BF41CB1}" type="pres">
      <dgm:prSet presAssocID="{0478A6F8-0554-4BE2-9DBF-BBBEA70896F1}" presName="rootText1" presStyleLbl="alignAcc1" presStyleIdx="0" presStyleCnt="0">
        <dgm:presLayoutVars>
          <dgm:chPref val="3"/>
        </dgm:presLayoutVars>
      </dgm:prSet>
      <dgm:spPr/>
      <dgm:t>
        <a:bodyPr/>
        <a:lstStyle/>
        <a:p>
          <a:pPr rtl="1"/>
          <a:endParaRPr lang="ar-SA"/>
        </a:p>
      </dgm:t>
    </dgm:pt>
    <dgm:pt modelId="{957F37A2-7BD5-44F3-86C8-FCF3CD11698F}" type="pres">
      <dgm:prSet presAssocID="{0478A6F8-0554-4BE2-9DBF-BBBEA70896F1}" presName="topArc1" presStyleLbl="parChTrans1D1" presStyleIdx="0" presStyleCnt="14"/>
      <dgm:spPr/>
    </dgm:pt>
    <dgm:pt modelId="{25558350-79FB-422E-8EA2-E4D12118BF11}" type="pres">
      <dgm:prSet presAssocID="{0478A6F8-0554-4BE2-9DBF-BBBEA70896F1}" presName="bottomArc1" presStyleLbl="parChTrans1D1" presStyleIdx="1" presStyleCnt="14"/>
      <dgm:spPr/>
    </dgm:pt>
    <dgm:pt modelId="{7348D906-AE7D-4CAC-A033-D7FA2C1A9A9C}" type="pres">
      <dgm:prSet presAssocID="{0478A6F8-0554-4BE2-9DBF-BBBEA70896F1}" presName="topConnNode1" presStyleLbl="node1" presStyleIdx="0" presStyleCnt="0"/>
      <dgm:spPr/>
      <dgm:t>
        <a:bodyPr/>
        <a:lstStyle/>
        <a:p>
          <a:pPr rtl="1"/>
          <a:endParaRPr lang="ar-SA"/>
        </a:p>
      </dgm:t>
    </dgm:pt>
    <dgm:pt modelId="{6485FB75-4254-4F38-A8B4-DD4967DE1A7D}" type="pres">
      <dgm:prSet presAssocID="{0478A6F8-0554-4BE2-9DBF-BBBEA70896F1}" presName="hierChild2" presStyleCnt="0"/>
      <dgm:spPr/>
    </dgm:pt>
    <dgm:pt modelId="{1D08741D-379C-472D-BCD3-D3C66244C2A4}" type="pres">
      <dgm:prSet presAssocID="{370333F7-22F5-4ED4-A766-52B1E8224209}" presName="Name28" presStyleLbl="parChTrans1D2" presStyleIdx="0" presStyleCnt="3"/>
      <dgm:spPr/>
      <dgm:t>
        <a:bodyPr/>
        <a:lstStyle/>
        <a:p>
          <a:pPr rtl="1"/>
          <a:endParaRPr lang="ar-SA"/>
        </a:p>
      </dgm:t>
    </dgm:pt>
    <dgm:pt modelId="{45BFF48E-EB9B-4634-AD2D-810AE2096DE6}" type="pres">
      <dgm:prSet presAssocID="{25F7B895-77F1-44E9-B346-1A9659031C64}" presName="hierRoot2" presStyleCnt="0">
        <dgm:presLayoutVars>
          <dgm:hierBranch val="init"/>
        </dgm:presLayoutVars>
      </dgm:prSet>
      <dgm:spPr/>
    </dgm:pt>
    <dgm:pt modelId="{4B8C7D56-2D4B-4B43-95D2-3558F28BE75F}" type="pres">
      <dgm:prSet presAssocID="{25F7B895-77F1-44E9-B346-1A9659031C64}" presName="rootComposite2" presStyleCnt="0"/>
      <dgm:spPr/>
    </dgm:pt>
    <dgm:pt modelId="{26A55AC1-F18C-456B-B2BE-9BAB92519EF3}" type="pres">
      <dgm:prSet presAssocID="{25F7B895-77F1-44E9-B346-1A9659031C64}" presName="rootText2" presStyleLbl="alignAcc1" presStyleIdx="0" presStyleCnt="0">
        <dgm:presLayoutVars>
          <dgm:chPref val="3"/>
        </dgm:presLayoutVars>
      </dgm:prSet>
      <dgm:spPr/>
      <dgm:t>
        <a:bodyPr/>
        <a:lstStyle/>
        <a:p>
          <a:pPr rtl="1"/>
          <a:endParaRPr lang="ar-SA"/>
        </a:p>
      </dgm:t>
    </dgm:pt>
    <dgm:pt modelId="{B5DB6BED-7F2F-468E-8607-A73CD786815F}" type="pres">
      <dgm:prSet presAssocID="{25F7B895-77F1-44E9-B346-1A9659031C64}" presName="topArc2" presStyleLbl="parChTrans1D1" presStyleIdx="2" presStyleCnt="14"/>
      <dgm:spPr/>
    </dgm:pt>
    <dgm:pt modelId="{C0CE6074-220E-4C1B-AA28-C894CE400210}" type="pres">
      <dgm:prSet presAssocID="{25F7B895-77F1-44E9-B346-1A9659031C64}" presName="bottomArc2" presStyleLbl="parChTrans1D1" presStyleIdx="3" presStyleCnt="14"/>
      <dgm:spPr/>
    </dgm:pt>
    <dgm:pt modelId="{F6214476-FBA1-4FD9-BB85-7B436E204B43}" type="pres">
      <dgm:prSet presAssocID="{25F7B895-77F1-44E9-B346-1A9659031C64}" presName="topConnNode2" presStyleLbl="node2" presStyleIdx="0" presStyleCnt="0"/>
      <dgm:spPr/>
      <dgm:t>
        <a:bodyPr/>
        <a:lstStyle/>
        <a:p>
          <a:pPr rtl="1"/>
          <a:endParaRPr lang="ar-SA"/>
        </a:p>
      </dgm:t>
    </dgm:pt>
    <dgm:pt modelId="{80DFACE6-8889-4FCB-BC9F-345C80F1251B}" type="pres">
      <dgm:prSet presAssocID="{25F7B895-77F1-44E9-B346-1A9659031C64}" presName="hierChild4" presStyleCnt="0"/>
      <dgm:spPr/>
    </dgm:pt>
    <dgm:pt modelId="{DDAD582B-ABB8-4E0A-938C-E92FEDEF6A34}" type="pres">
      <dgm:prSet presAssocID="{6405FED4-90E6-4A7B-839E-3DB071D2E4AB}" presName="Name28" presStyleLbl="parChTrans1D3" presStyleIdx="0" presStyleCnt="3"/>
      <dgm:spPr/>
      <dgm:t>
        <a:bodyPr/>
        <a:lstStyle/>
        <a:p>
          <a:pPr rtl="1"/>
          <a:endParaRPr lang="ar-SA"/>
        </a:p>
      </dgm:t>
    </dgm:pt>
    <dgm:pt modelId="{3F9F4D1B-03CE-43C5-A241-B3B908B9A4A9}" type="pres">
      <dgm:prSet presAssocID="{905D1DC1-F362-41C4-96B3-0E528F5D7238}" presName="hierRoot2" presStyleCnt="0">
        <dgm:presLayoutVars>
          <dgm:hierBranch val="init"/>
        </dgm:presLayoutVars>
      </dgm:prSet>
      <dgm:spPr/>
    </dgm:pt>
    <dgm:pt modelId="{40BE7D79-2182-4649-83EB-FB7DEB983DA8}" type="pres">
      <dgm:prSet presAssocID="{905D1DC1-F362-41C4-96B3-0E528F5D7238}" presName="rootComposite2" presStyleCnt="0"/>
      <dgm:spPr/>
    </dgm:pt>
    <dgm:pt modelId="{28D9A60D-65D8-4A77-A09B-3CE014F8E650}" type="pres">
      <dgm:prSet presAssocID="{905D1DC1-F362-41C4-96B3-0E528F5D7238}" presName="rootText2" presStyleLbl="alignAcc1" presStyleIdx="0" presStyleCnt="0">
        <dgm:presLayoutVars>
          <dgm:chPref val="3"/>
        </dgm:presLayoutVars>
      </dgm:prSet>
      <dgm:spPr/>
      <dgm:t>
        <a:bodyPr/>
        <a:lstStyle/>
        <a:p>
          <a:pPr rtl="1"/>
          <a:endParaRPr lang="ar-SA"/>
        </a:p>
      </dgm:t>
    </dgm:pt>
    <dgm:pt modelId="{C5E5CA02-2758-419D-B8EC-B2F518A24DD5}" type="pres">
      <dgm:prSet presAssocID="{905D1DC1-F362-41C4-96B3-0E528F5D7238}" presName="topArc2" presStyleLbl="parChTrans1D1" presStyleIdx="4" presStyleCnt="14"/>
      <dgm:spPr/>
    </dgm:pt>
    <dgm:pt modelId="{F69D671B-D817-4D7F-8163-57F0816C05B7}" type="pres">
      <dgm:prSet presAssocID="{905D1DC1-F362-41C4-96B3-0E528F5D7238}" presName="bottomArc2" presStyleLbl="parChTrans1D1" presStyleIdx="5" presStyleCnt="14"/>
      <dgm:spPr/>
    </dgm:pt>
    <dgm:pt modelId="{AADA7260-04AF-4B4E-B45F-1BC043E0EA12}" type="pres">
      <dgm:prSet presAssocID="{905D1DC1-F362-41C4-96B3-0E528F5D7238}" presName="topConnNode2" presStyleLbl="node3" presStyleIdx="0" presStyleCnt="0"/>
      <dgm:spPr/>
      <dgm:t>
        <a:bodyPr/>
        <a:lstStyle/>
        <a:p>
          <a:pPr rtl="1"/>
          <a:endParaRPr lang="ar-SA"/>
        </a:p>
      </dgm:t>
    </dgm:pt>
    <dgm:pt modelId="{DC50C1F8-D4AB-4EDD-B5B0-C4B76F3413ED}" type="pres">
      <dgm:prSet presAssocID="{905D1DC1-F362-41C4-96B3-0E528F5D7238}" presName="hierChild4" presStyleCnt="0"/>
      <dgm:spPr/>
    </dgm:pt>
    <dgm:pt modelId="{568BC76C-6C96-4991-B7E2-CBEC7352DF32}" type="pres">
      <dgm:prSet presAssocID="{905D1DC1-F362-41C4-96B3-0E528F5D7238}" presName="hierChild5" presStyleCnt="0"/>
      <dgm:spPr/>
    </dgm:pt>
    <dgm:pt modelId="{CE7EAC3D-98AB-4402-BC83-3098D0BF4D2A}" type="pres">
      <dgm:prSet presAssocID="{25F7B895-77F1-44E9-B346-1A9659031C64}" presName="hierChild5" presStyleCnt="0"/>
      <dgm:spPr/>
    </dgm:pt>
    <dgm:pt modelId="{7F608665-7245-4A5E-BDD7-723D26EF9097}" type="pres">
      <dgm:prSet presAssocID="{9C0E6406-E4A1-4DC2-90A9-2B68DA1401EB}" presName="Name28" presStyleLbl="parChTrans1D2" presStyleIdx="1" presStyleCnt="3"/>
      <dgm:spPr/>
      <dgm:t>
        <a:bodyPr/>
        <a:lstStyle/>
        <a:p>
          <a:pPr rtl="1"/>
          <a:endParaRPr lang="ar-SA"/>
        </a:p>
      </dgm:t>
    </dgm:pt>
    <dgm:pt modelId="{36C59751-4987-40FC-B036-E81EBA63DEEE}" type="pres">
      <dgm:prSet presAssocID="{EEBB26CC-68D6-4F5E-84EE-9558CDED9877}" presName="hierRoot2" presStyleCnt="0">
        <dgm:presLayoutVars>
          <dgm:hierBranch val="init"/>
        </dgm:presLayoutVars>
      </dgm:prSet>
      <dgm:spPr/>
    </dgm:pt>
    <dgm:pt modelId="{F670EAE4-96E0-497C-8C7B-2958FB2E77A0}" type="pres">
      <dgm:prSet presAssocID="{EEBB26CC-68D6-4F5E-84EE-9558CDED9877}" presName="rootComposite2" presStyleCnt="0"/>
      <dgm:spPr/>
    </dgm:pt>
    <dgm:pt modelId="{DD33852E-6052-4D8A-881A-5C6AD731DCD5}" type="pres">
      <dgm:prSet presAssocID="{EEBB26CC-68D6-4F5E-84EE-9558CDED9877}" presName="rootText2" presStyleLbl="alignAcc1" presStyleIdx="0" presStyleCnt="0">
        <dgm:presLayoutVars>
          <dgm:chPref val="3"/>
        </dgm:presLayoutVars>
      </dgm:prSet>
      <dgm:spPr/>
      <dgm:t>
        <a:bodyPr/>
        <a:lstStyle/>
        <a:p>
          <a:pPr rtl="1"/>
          <a:endParaRPr lang="ar-SA"/>
        </a:p>
      </dgm:t>
    </dgm:pt>
    <dgm:pt modelId="{833D53AF-D9C4-4014-975A-CD337D3519AC}" type="pres">
      <dgm:prSet presAssocID="{EEBB26CC-68D6-4F5E-84EE-9558CDED9877}" presName="topArc2" presStyleLbl="parChTrans1D1" presStyleIdx="6" presStyleCnt="14"/>
      <dgm:spPr/>
    </dgm:pt>
    <dgm:pt modelId="{BDB3B37C-6541-4459-B511-74B7EA3CE3C4}" type="pres">
      <dgm:prSet presAssocID="{EEBB26CC-68D6-4F5E-84EE-9558CDED9877}" presName="bottomArc2" presStyleLbl="parChTrans1D1" presStyleIdx="7" presStyleCnt="14"/>
      <dgm:spPr/>
    </dgm:pt>
    <dgm:pt modelId="{63D65FCE-3CC4-46C1-923A-18F0C6F272B5}" type="pres">
      <dgm:prSet presAssocID="{EEBB26CC-68D6-4F5E-84EE-9558CDED9877}" presName="topConnNode2" presStyleLbl="node2" presStyleIdx="0" presStyleCnt="0"/>
      <dgm:spPr/>
      <dgm:t>
        <a:bodyPr/>
        <a:lstStyle/>
        <a:p>
          <a:pPr rtl="1"/>
          <a:endParaRPr lang="ar-SA"/>
        </a:p>
      </dgm:t>
    </dgm:pt>
    <dgm:pt modelId="{AF0736AD-20A1-48F5-AB3E-13D4CFE5D38B}" type="pres">
      <dgm:prSet presAssocID="{EEBB26CC-68D6-4F5E-84EE-9558CDED9877}" presName="hierChild4" presStyleCnt="0"/>
      <dgm:spPr/>
    </dgm:pt>
    <dgm:pt modelId="{7598F94C-54F4-4545-9F99-AD57F786F875}" type="pres">
      <dgm:prSet presAssocID="{2874F1D9-0F15-4768-B79C-8B9DE51B7C7A}" presName="Name28" presStyleLbl="parChTrans1D3" presStyleIdx="1" presStyleCnt="3"/>
      <dgm:spPr/>
      <dgm:t>
        <a:bodyPr/>
        <a:lstStyle/>
        <a:p>
          <a:pPr rtl="1"/>
          <a:endParaRPr lang="ar-SA"/>
        </a:p>
      </dgm:t>
    </dgm:pt>
    <dgm:pt modelId="{AAE02A69-DEFD-41A7-AF73-34B4C6E6D846}" type="pres">
      <dgm:prSet presAssocID="{5B4C71B5-274C-4010-A365-556D25A98F85}" presName="hierRoot2" presStyleCnt="0">
        <dgm:presLayoutVars>
          <dgm:hierBranch val="init"/>
        </dgm:presLayoutVars>
      </dgm:prSet>
      <dgm:spPr/>
    </dgm:pt>
    <dgm:pt modelId="{140A7D76-5BE9-454E-8F66-E574E55FAB04}" type="pres">
      <dgm:prSet presAssocID="{5B4C71B5-274C-4010-A365-556D25A98F85}" presName="rootComposite2" presStyleCnt="0"/>
      <dgm:spPr/>
    </dgm:pt>
    <dgm:pt modelId="{952FED1F-0E05-4B76-8B70-7AC0799B79F8}" type="pres">
      <dgm:prSet presAssocID="{5B4C71B5-274C-4010-A365-556D25A98F85}" presName="rootText2" presStyleLbl="alignAcc1" presStyleIdx="0" presStyleCnt="0">
        <dgm:presLayoutVars>
          <dgm:chPref val="3"/>
        </dgm:presLayoutVars>
      </dgm:prSet>
      <dgm:spPr/>
      <dgm:t>
        <a:bodyPr/>
        <a:lstStyle/>
        <a:p>
          <a:pPr rtl="1"/>
          <a:endParaRPr lang="ar-SA"/>
        </a:p>
      </dgm:t>
    </dgm:pt>
    <dgm:pt modelId="{E1713CDA-8CAF-41F4-8072-A73F0FED576E}" type="pres">
      <dgm:prSet presAssocID="{5B4C71B5-274C-4010-A365-556D25A98F85}" presName="topArc2" presStyleLbl="parChTrans1D1" presStyleIdx="8" presStyleCnt="14"/>
      <dgm:spPr/>
    </dgm:pt>
    <dgm:pt modelId="{F90546C1-DE96-4B68-99D0-6EF146EE269D}" type="pres">
      <dgm:prSet presAssocID="{5B4C71B5-274C-4010-A365-556D25A98F85}" presName="bottomArc2" presStyleLbl="parChTrans1D1" presStyleIdx="9" presStyleCnt="14"/>
      <dgm:spPr/>
    </dgm:pt>
    <dgm:pt modelId="{D00D1893-7E1B-4A0E-819D-674B04741ACC}" type="pres">
      <dgm:prSet presAssocID="{5B4C71B5-274C-4010-A365-556D25A98F85}" presName="topConnNode2" presStyleLbl="node3" presStyleIdx="0" presStyleCnt="0"/>
      <dgm:spPr/>
      <dgm:t>
        <a:bodyPr/>
        <a:lstStyle/>
        <a:p>
          <a:pPr rtl="1"/>
          <a:endParaRPr lang="ar-SA"/>
        </a:p>
      </dgm:t>
    </dgm:pt>
    <dgm:pt modelId="{C2C31257-AA45-4484-8A4D-5D617780D99B}" type="pres">
      <dgm:prSet presAssocID="{5B4C71B5-274C-4010-A365-556D25A98F85}" presName="hierChild4" presStyleCnt="0"/>
      <dgm:spPr/>
    </dgm:pt>
    <dgm:pt modelId="{A8588A7C-8569-4ABD-B0C9-B02805C341C5}" type="pres">
      <dgm:prSet presAssocID="{5B4C71B5-274C-4010-A365-556D25A98F85}" presName="hierChild5" presStyleCnt="0"/>
      <dgm:spPr/>
    </dgm:pt>
    <dgm:pt modelId="{266B7D15-CD1E-4FD5-9F58-588F6D849BFE}" type="pres">
      <dgm:prSet presAssocID="{EEBB26CC-68D6-4F5E-84EE-9558CDED9877}" presName="hierChild5" presStyleCnt="0"/>
      <dgm:spPr/>
    </dgm:pt>
    <dgm:pt modelId="{516DC24F-BFD2-4C1F-86C9-3A914CFE7978}" type="pres">
      <dgm:prSet presAssocID="{E78488F2-B6FE-42B2-BA8C-4442DC3EB81C}" presName="Name28" presStyleLbl="parChTrans1D2" presStyleIdx="2" presStyleCnt="3"/>
      <dgm:spPr/>
      <dgm:t>
        <a:bodyPr/>
        <a:lstStyle/>
        <a:p>
          <a:pPr rtl="1"/>
          <a:endParaRPr lang="ar-SA"/>
        </a:p>
      </dgm:t>
    </dgm:pt>
    <dgm:pt modelId="{B2BA00CA-B374-4FC1-8569-0B62C032E977}" type="pres">
      <dgm:prSet presAssocID="{326E50DE-C513-41CB-910E-E0322071116A}" presName="hierRoot2" presStyleCnt="0">
        <dgm:presLayoutVars>
          <dgm:hierBranch val="init"/>
        </dgm:presLayoutVars>
      </dgm:prSet>
      <dgm:spPr/>
    </dgm:pt>
    <dgm:pt modelId="{9D34859E-7CED-4509-99C5-9B3D174A64ED}" type="pres">
      <dgm:prSet presAssocID="{326E50DE-C513-41CB-910E-E0322071116A}" presName="rootComposite2" presStyleCnt="0"/>
      <dgm:spPr/>
    </dgm:pt>
    <dgm:pt modelId="{F7E829E2-37DA-4D10-9B0C-0EF239A0FF51}" type="pres">
      <dgm:prSet presAssocID="{326E50DE-C513-41CB-910E-E0322071116A}" presName="rootText2" presStyleLbl="alignAcc1" presStyleIdx="0" presStyleCnt="0">
        <dgm:presLayoutVars>
          <dgm:chPref val="3"/>
        </dgm:presLayoutVars>
      </dgm:prSet>
      <dgm:spPr/>
      <dgm:t>
        <a:bodyPr/>
        <a:lstStyle/>
        <a:p>
          <a:pPr rtl="1"/>
          <a:endParaRPr lang="ar-SA"/>
        </a:p>
      </dgm:t>
    </dgm:pt>
    <dgm:pt modelId="{B326A2FE-8379-4BC4-A8B7-F5171E14E8FF}" type="pres">
      <dgm:prSet presAssocID="{326E50DE-C513-41CB-910E-E0322071116A}" presName="topArc2" presStyleLbl="parChTrans1D1" presStyleIdx="10" presStyleCnt="14"/>
      <dgm:spPr/>
    </dgm:pt>
    <dgm:pt modelId="{D33DF538-C383-4292-B07B-3E305B9AFE57}" type="pres">
      <dgm:prSet presAssocID="{326E50DE-C513-41CB-910E-E0322071116A}" presName="bottomArc2" presStyleLbl="parChTrans1D1" presStyleIdx="11" presStyleCnt="14"/>
      <dgm:spPr/>
    </dgm:pt>
    <dgm:pt modelId="{27F49582-BD71-4C4A-BEED-80F2E37FF3EC}" type="pres">
      <dgm:prSet presAssocID="{326E50DE-C513-41CB-910E-E0322071116A}" presName="topConnNode2" presStyleLbl="node2" presStyleIdx="0" presStyleCnt="0"/>
      <dgm:spPr/>
      <dgm:t>
        <a:bodyPr/>
        <a:lstStyle/>
        <a:p>
          <a:pPr rtl="1"/>
          <a:endParaRPr lang="ar-SA"/>
        </a:p>
      </dgm:t>
    </dgm:pt>
    <dgm:pt modelId="{16332A63-8A1A-4B9F-94C4-6BF0874E54CA}" type="pres">
      <dgm:prSet presAssocID="{326E50DE-C513-41CB-910E-E0322071116A}" presName="hierChild4" presStyleCnt="0"/>
      <dgm:spPr/>
    </dgm:pt>
    <dgm:pt modelId="{EAD17790-DDEA-4189-93A0-9D375BFFEE44}" type="pres">
      <dgm:prSet presAssocID="{C7F0A935-529A-44D6-B73A-CDE85A7030B2}" presName="Name28" presStyleLbl="parChTrans1D3" presStyleIdx="2" presStyleCnt="3"/>
      <dgm:spPr/>
      <dgm:t>
        <a:bodyPr/>
        <a:lstStyle/>
        <a:p>
          <a:pPr rtl="1"/>
          <a:endParaRPr lang="ar-SA"/>
        </a:p>
      </dgm:t>
    </dgm:pt>
    <dgm:pt modelId="{E3427249-6F13-48AB-82FC-C0CCDD2D8C2A}" type="pres">
      <dgm:prSet presAssocID="{BF750C23-B968-4521-94CC-810CCDC85FC3}" presName="hierRoot2" presStyleCnt="0">
        <dgm:presLayoutVars>
          <dgm:hierBranch val="init"/>
        </dgm:presLayoutVars>
      </dgm:prSet>
      <dgm:spPr/>
    </dgm:pt>
    <dgm:pt modelId="{018BB95D-EC96-4A1C-91F8-833E98346CEC}" type="pres">
      <dgm:prSet presAssocID="{BF750C23-B968-4521-94CC-810CCDC85FC3}" presName="rootComposite2" presStyleCnt="0"/>
      <dgm:spPr/>
    </dgm:pt>
    <dgm:pt modelId="{1C864A3A-3DB8-4F18-8D1B-1D0DB98CB125}" type="pres">
      <dgm:prSet presAssocID="{BF750C23-B968-4521-94CC-810CCDC85FC3}" presName="rootText2" presStyleLbl="alignAcc1" presStyleIdx="0" presStyleCnt="0">
        <dgm:presLayoutVars>
          <dgm:chPref val="3"/>
        </dgm:presLayoutVars>
      </dgm:prSet>
      <dgm:spPr/>
      <dgm:t>
        <a:bodyPr/>
        <a:lstStyle/>
        <a:p>
          <a:pPr rtl="1"/>
          <a:endParaRPr lang="ar-SA"/>
        </a:p>
      </dgm:t>
    </dgm:pt>
    <dgm:pt modelId="{763CC446-F89D-48A6-BE99-72032A0D710C}" type="pres">
      <dgm:prSet presAssocID="{BF750C23-B968-4521-94CC-810CCDC85FC3}" presName="topArc2" presStyleLbl="parChTrans1D1" presStyleIdx="12" presStyleCnt="14"/>
      <dgm:spPr/>
    </dgm:pt>
    <dgm:pt modelId="{31864D8C-7D95-411A-863F-995A2D9416F4}" type="pres">
      <dgm:prSet presAssocID="{BF750C23-B968-4521-94CC-810CCDC85FC3}" presName="bottomArc2" presStyleLbl="parChTrans1D1" presStyleIdx="13" presStyleCnt="14"/>
      <dgm:spPr/>
    </dgm:pt>
    <dgm:pt modelId="{C40D5037-EA9D-4199-846D-04B098DFD40E}" type="pres">
      <dgm:prSet presAssocID="{BF750C23-B968-4521-94CC-810CCDC85FC3}" presName="topConnNode2" presStyleLbl="node3" presStyleIdx="0" presStyleCnt="0"/>
      <dgm:spPr/>
      <dgm:t>
        <a:bodyPr/>
        <a:lstStyle/>
        <a:p>
          <a:pPr rtl="1"/>
          <a:endParaRPr lang="ar-SA"/>
        </a:p>
      </dgm:t>
    </dgm:pt>
    <dgm:pt modelId="{DBBDCEF3-217A-482C-B6E2-71BA1B64FA59}" type="pres">
      <dgm:prSet presAssocID="{BF750C23-B968-4521-94CC-810CCDC85FC3}" presName="hierChild4" presStyleCnt="0"/>
      <dgm:spPr/>
    </dgm:pt>
    <dgm:pt modelId="{57E4451C-380C-47F8-B736-18D7BC504C1B}" type="pres">
      <dgm:prSet presAssocID="{BF750C23-B968-4521-94CC-810CCDC85FC3}" presName="hierChild5" presStyleCnt="0"/>
      <dgm:spPr/>
    </dgm:pt>
    <dgm:pt modelId="{9CF0F9A2-6855-49FF-8FD6-EB24F8BF8BD1}" type="pres">
      <dgm:prSet presAssocID="{326E50DE-C513-41CB-910E-E0322071116A}" presName="hierChild5" presStyleCnt="0"/>
      <dgm:spPr/>
    </dgm:pt>
    <dgm:pt modelId="{ED405E54-2C6D-48EE-B1BF-A2E90CBED678}" type="pres">
      <dgm:prSet presAssocID="{0478A6F8-0554-4BE2-9DBF-BBBEA70896F1}" presName="hierChild3" presStyleCnt="0"/>
      <dgm:spPr/>
    </dgm:pt>
  </dgm:ptLst>
  <dgm:cxnLst>
    <dgm:cxn modelId="{CA68C50D-D181-415B-A267-BE2C6592C363}" srcId="{90C6D3F5-FF9B-4EE2-9EEC-4921EEE71117}" destId="{0478A6F8-0554-4BE2-9DBF-BBBEA70896F1}" srcOrd="0" destOrd="0" parTransId="{AC3AE7DD-BBD3-49E5-B226-50BA43257323}" sibTransId="{924DF101-DF84-44D1-B84F-39FC58C5AC68}"/>
    <dgm:cxn modelId="{42E82042-5559-48F0-AD9D-4B597E8075E2}" type="presOf" srcId="{905D1DC1-F362-41C4-96B3-0E528F5D7238}" destId="{28D9A60D-65D8-4A77-A09B-3CE014F8E650}" srcOrd="0" destOrd="0" presId="urn:microsoft.com/office/officeart/2008/layout/HalfCircleOrganizationChart"/>
    <dgm:cxn modelId="{FB7CC733-9308-43A8-AC06-434F596E109C}" srcId="{25F7B895-77F1-44E9-B346-1A9659031C64}" destId="{905D1DC1-F362-41C4-96B3-0E528F5D7238}" srcOrd="0" destOrd="0" parTransId="{6405FED4-90E6-4A7B-839E-3DB071D2E4AB}" sibTransId="{DDB20109-213B-422C-9076-87634A6EA529}"/>
    <dgm:cxn modelId="{C9DBE723-A51A-4A73-A040-8E8D34881F4F}" srcId="{0478A6F8-0554-4BE2-9DBF-BBBEA70896F1}" destId="{EEBB26CC-68D6-4F5E-84EE-9558CDED9877}" srcOrd="1" destOrd="0" parTransId="{9C0E6406-E4A1-4DC2-90A9-2B68DA1401EB}" sibTransId="{22A5712E-EE2E-4211-BF31-2B2471F2D0A8}"/>
    <dgm:cxn modelId="{04E70519-29FA-4B85-A315-FC155E31F12B}" srcId="{0478A6F8-0554-4BE2-9DBF-BBBEA70896F1}" destId="{25F7B895-77F1-44E9-B346-1A9659031C64}" srcOrd="0" destOrd="0" parTransId="{370333F7-22F5-4ED4-A766-52B1E8224209}" sibTransId="{5C04D92A-FA27-4402-AAE4-397CA4A8628A}"/>
    <dgm:cxn modelId="{A8115100-EB01-4C52-99D5-4B2ADA5BC70B}" type="presOf" srcId="{0478A6F8-0554-4BE2-9DBF-BBBEA70896F1}" destId="{A11079B7-F06C-4461-AA05-D3CF7BF41CB1}" srcOrd="0" destOrd="0" presId="urn:microsoft.com/office/officeart/2008/layout/HalfCircleOrganizationChart"/>
    <dgm:cxn modelId="{AF5156DE-B323-49AB-A962-54C8D8CD0134}" srcId="{0478A6F8-0554-4BE2-9DBF-BBBEA70896F1}" destId="{326E50DE-C513-41CB-910E-E0322071116A}" srcOrd="2" destOrd="0" parTransId="{E78488F2-B6FE-42B2-BA8C-4442DC3EB81C}" sibTransId="{DBDCC499-95C2-4848-A0D3-98F9003C8550}"/>
    <dgm:cxn modelId="{B23482B7-659A-43E5-A1D2-649F9B4B7372}" type="presOf" srcId="{9C0E6406-E4A1-4DC2-90A9-2B68DA1401EB}" destId="{7F608665-7245-4A5E-BDD7-723D26EF9097}" srcOrd="0" destOrd="0" presId="urn:microsoft.com/office/officeart/2008/layout/HalfCircleOrganizationChart"/>
    <dgm:cxn modelId="{488A8523-09DB-44D0-9418-4AFF62AF65AE}" type="presOf" srcId="{5B4C71B5-274C-4010-A365-556D25A98F85}" destId="{D00D1893-7E1B-4A0E-819D-674B04741ACC}" srcOrd="1" destOrd="0" presId="urn:microsoft.com/office/officeart/2008/layout/HalfCircleOrganizationChart"/>
    <dgm:cxn modelId="{1E823A67-D323-458E-9AE0-F961426E92E3}" type="presOf" srcId="{6405FED4-90E6-4A7B-839E-3DB071D2E4AB}" destId="{DDAD582B-ABB8-4E0A-938C-E92FEDEF6A34}" srcOrd="0" destOrd="0" presId="urn:microsoft.com/office/officeart/2008/layout/HalfCircleOrganizationChart"/>
    <dgm:cxn modelId="{EC620D33-0CD9-46C9-9D92-8115CC947746}" type="presOf" srcId="{EEBB26CC-68D6-4F5E-84EE-9558CDED9877}" destId="{63D65FCE-3CC4-46C1-923A-18F0C6F272B5}" srcOrd="1" destOrd="0" presId="urn:microsoft.com/office/officeart/2008/layout/HalfCircleOrganizationChart"/>
    <dgm:cxn modelId="{5BDEEE41-3A06-4600-A1E1-9E12E88450C3}" type="presOf" srcId="{5B4C71B5-274C-4010-A365-556D25A98F85}" destId="{952FED1F-0E05-4B76-8B70-7AC0799B79F8}" srcOrd="0" destOrd="0" presId="urn:microsoft.com/office/officeart/2008/layout/HalfCircleOrganizationChart"/>
    <dgm:cxn modelId="{BFA96720-22FE-4A82-A1EF-D8734AAA0154}" type="presOf" srcId="{C7F0A935-529A-44D6-B73A-CDE85A7030B2}" destId="{EAD17790-DDEA-4189-93A0-9D375BFFEE44}" srcOrd="0" destOrd="0" presId="urn:microsoft.com/office/officeart/2008/layout/HalfCircleOrganizationChart"/>
    <dgm:cxn modelId="{614F541C-9F6F-414C-91EE-1ADB0461F187}" type="presOf" srcId="{370333F7-22F5-4ED4-A766-52B1E8224209}" destId="{1D08741D-379C-472D-BCD3-D3C66244C2A4}" srcOrd="0" destOrd="0" presId="urn:microsoft.com/office/officeart/2008/layout/HalfCircleOrganizationChart"/>
    <dgm:cxn modelId="{C991ECBF-9672-4FB4-BB57-FA1B2BD93C7F}" type="presOf" srcId="{E78488F2-B6FE-42B2-BA8C-4442DC3EB81C}" destId="{516DC24F-BFD2-4C1F-86C9-3A914CFE7978}" srcOrd="0" destOrd="0" presId="urn:microsoft.com/office/officeart/2008/layout/HalfCircleOrganizationChart"/>
    <dgm:cxn modelId="{45312F6A-2A02-408E-8F57-40E495E6D45F}" type="presOf" srcId="{EEBB26CC-68D6-4F5E-84EE-9558CDED9877}" destId="{DD33852E-6052-4D8A-881A-5C6AD731DCD5}" srcOrd="0" destOrd="0" presId="urn:microsoft.com/office/officeart/2008/layout/HalfCircleOrganizationChart"/>
    <dgm:cxn modelId="{AAD5400F-7939-4ABC-95A7-0B4BF90F23B5}" type="presOf" srcId="{326E50DE-C513-41CB-910E-E0322071116A}" destId="{F7E829E2-37DA-4D10-9B0C-0EF239A0FF51}" srcOrd="0" destOrd="0" presId="urn:microsoft.com/office/officeart/2008/layout/HalfCircleOrganizationChart"/>
    <dgm:cxn modelId="{8E22D728-2124-4831-AD63-795B1919E7B7}" type="presOf" srcId="{905D1DC1-F362-41C4-96B3-0E528F5D7238}" destId="{AADA7260-04AF-4B4E-B45F-1BC043E0EA12}" srcOrd="1" destOrd="0" presId="urn:microsoft.com/office/officeart/2008/layout/HalfCircleOrganizationChart"/>
    <dgm:cxn modelId="{0FDA5A1B-8C05-4F47-82A3-C578DD39244E}" type="presOf" srcId="{90C6D3F5-FF9B-4EE2-9EEC-4921EEE71117}" destId="{1920B9CC-4A23-4537-BB99-0CB5C905C32B}" srcOrd="0" destOrd="0" presId="urn:microsoft.com/office/officeart/2008/layout/HalfCircleOrganizationChart"/>
    <dgm:cxn modelId="{20B0477E-9146-4119-B608-0504D9255C6D}" srcId="{326E50DE-C513-41CB-910E-E0322071116A}" destId="{BF750C23-B968-4521-94CC-810CCDC85FC3}" srcOrd="0" destOrd="0" parTransId="{C7F0A935-529A-44D6-B73A-CDE85A7030B2}" sibTransId="{5C0EB9B3-2218-4C70-A7B8-035944617938}"/>
    <dgm:cxn modelId="{8E63142F-E535-476C-B7B2-BDBD8D08C4B0}" srcId="{EEBB26CC-68D6-4F5E-84EE-9558CDED9877}" destId="{5B4C71B5-274C-4010-A365-556D25A98F85}" srcOrd="0" destOrd="0" parTransId="{2874F1D9-0F15-4768-B79C-8B9DE51B7C7A}" sibTransId="{2568F804-24A7-4D86-BF0F-B961CE74849C}"/>
    <dgm:cxn modelId="{F4FEEEAF-3A34-4E6A-85F7-A839E3645A08}" type="presOf" srcId="{25F7B895-77F1-44E9-B346-1A9659031C64}" destId="{F6214476-FBA1-4FD9-BB85-7B436E204B43}" srcOrd="1" destOrd="0" presId="urn:microsoft.com/office/officeart/2008/layout/HalfCircleOrganizationChart"/>
    <dgm:cxn modelId="{A1ABF5FF-287C-4253-807C-52F1104905C2}" type="presOf" srcId="{25F7B895-77F1-44E9-B346-1A9659031C64}" destId="{26A55AC1-F18C-456B-B2BE-9BAB92519EF3}" srcOrd="0" destOrd="0" presId="urn:microsoft.com/office/officeart/2008/layout/HalfCircleOrganizationChart"/>
    <dgm:cxn modelId="{2EA86406-C488-43C5-9DCB-7175439347B8}" type="presOf" srcId="{BF750C23-B968-4521-94CC-810CCDC85FC3}" destId="{1C864A3A-3DB8-4F18-8D1B-1D0DB98CB125}" srcOrd="0" destOrd="0" presId="urn:microsoft.com/office/officeart/2008/layout/HalfCircleOrganizationChart"/>
    <dgm:cxn modelId="{A16CF214-9F3B-47AE-A9AC-B078D0C6CEF9}" type="presOf" srcId="{2874F1D9-0F15-4768-B79C-8B9DE51B7C7A}" destId="{7598F94C-54F4-4545-9F99-AD57F786F875}" srcOrd="0" destOrd="0" presId="urn:microsoft.com/office/officeart/2008/layout/HalfCircleOrganizationChart"/>
    <dgm:cxn modelId="{CB2433CA-B359-4B91-B975-EF4D359B3780}" type="presOf" srcId="{326E50DE-C513-41CB-910E-E0322071116A}" destId="{27F49582-BD71-4C4A-BEED-80F2E37FF3EC}" srcOrd="1" destOrd="0" presId="urn:microsoft.com/office/officeart/2008/layout/HalfCircleOrganizationChart"/>
    <dgm:cxn modelId="{94568C28-9F3B-4186-A6B6-ABF2BCB3B4FD}" type="presOf" srcId="{0478A6F8-0554-4BE2-9DBF-BBBEA70896F1}" destId="{7348D906-AE7D-4CAC-A033-D7FA2C1A9A9C}" srcOrd="1" destOrd="0" presId="urn:microsoft.com/office/officeart/2008/layout/HalfCircleOrganizationChart"/>
    <dgm:cxn modelId="{FD1F2C42-C833-4FE6-9139-45463685CBA2}" type="presOf" srcId="{BF750C23-B968-4521-94CC-810CCDC85FC3}" destId="{C40D5037-EA9D-4199-846D-04B098DFD40E}" srcOrd="1" destOrd="0" presId="urn:microsoft.com/office/officeart/2008/layout/HalfCircleOrganizationChart"/>
    <dgm:cxn modelId="{2AE34BE2-80CA-4C46-B38E-8F75CC3678B4}" type="presParOf" srcId="{1920B9CC-4A23-4537-BB99-0CB5C905C32B}" destId="{2B9D3A71-D7FD-447B-8693-0A2524C3E979}" srcOrd="0" destOrd="0" presId="urn:microsoft.com/office/officeart/2008/layout/HalfCircleOrganizationChart"/>
    <dgm:cxn modelId="{1B19EDC2-FBA6-4B7E-945B-9DC03CE61A22}" type="presParOf" srcId="{2B9D3A71-D7FD-447B-8693-0A2524C3E979}" destId="{9A8B96E9-D96D-4206-A6B4-906D56BFE2B3}" srcOrd="0" destOrd="0" presId="urn:microsoft.com/office/officeart/2008/layout/HalfCircleOrganizationChart"/>
    <dgm:cxn modelId="{60C762A4-1E44-4638-8EC8-8C655016698A}" type="presParOf" srcId="{9A8B96E9-D96D-4206-A6B4-906D56BFE2B3}" destId="{A11079B7-F06C-4461-AA05-D3CF7BF41CB1}" srcOrd="0" destOrd="0" presId="urn:microsoft.com/office/officeart/2008/layout/HalfCircleOrganizationChart"/>
    <dgm:cxn modelId="{7AA542DF-51F5-4FA2-8375-DA9ADD15D7EC}" type="presParOf" srcId="{9A8B96E9-D96D-4206-A6B4-906D56BFE2B3}" destId="{957F37A2-7BD5-44F3-86C8-FCF3CD11698F}" srcOrd="1" destOrd="0" presId="urn:microsoft.com/office/officeart/2008/layout/HalfCircleOrganizationChart"/>
    <dgm:cxn modelId="{15A9AD71-A254-49FA-8BB9-01991F5754A1}" type="presParOf" srcId="{9A8B96E9-D96D-4206-A6B4-906D56BFE2B3}" destId="{25558350-79FB-422E-8EA2-E4D12118BF11}" srcOrd="2" destOrd="0" presId="urn:microsoft.com/office/officeart/2008/layout/HalfCircleOrganizationChart"/>
    <dgm:cxn modelId="{5BAD3D54-69A3-4657-B9FF-6F5E44177F49}" type="presParOf" srcId="{9A8B96E9-D96D-4206-A6B4-906D56BFE2B3}" destId="{7348D906-AE7D-4CAC-A033-D7FA2C1A9A9C}" srcOrd="3" destOrd="0" presId="urn:microsoft.com/office/officeart/2008/layout/HalfCircleOrganizationChart"/>
    <dgm:cxn modelId="{7FFC2764-CAA4-423C-9178-4135604AE737}" type="presParOf" srcId="{2B9D3A71-D7FD-447B-8693-0A2524C3E979}" destId="{6485FB75-4254-4F38-A8B4-DD4967DE1A7D}" srcOrd="1" destOrd="0" presId="urn:microsoft.com/office/officeart/2008/layout/HalfCircleOrganizationChart"/>
    <dgm:cxn modelId="{7FC28F09-923B-4CAF-97A2-DAB1EB1C71BD}" type="presParOf" srcId="{6485FB75-4254-4F38-A8B4-DD4967DE1A7D}" destId="{1D08741D-379C-472D-BCD3-D3C66244C2A4}" srcOrd="0" destOrd="0" presId="urn:microsoft.com/office/officeart/2008/layout/HalfCircleOrganizationChart"/>
    <dgm:cxn modelId="{4B8805C8-4155-4F46-A2C5-6D06A607C980}" type="presParOf" srcId="{6485FB75-4254-4F38-A8B4-DD4967DE1A7D}" destId="{45BFF48E-EB9B-4634-AD2D-810AE2096DE6}" srcOrd="1" destOrd="0" presId="urn:microsoft.com/office/officeart/2008/layout/HalfCircleOrganizationChart"/>
    <dgm:cxn modelId="{695F975F-7D8A-437B-AE3F-9957F79D6213}" type="presParOf" srcId="{45BFF48E-EB9B-4634-AD2D-810AE2096DE6}" destId="{4B8C7D56-2D4B-4B43-95D2-3558F28BE75F}" srcOrd="0" destOrd="0" presId="urn:microsoft.com/office/officeart/2008/layout/HalfCircleOrganizationChart"/>
    <dgm:cxn modelId="{429090A2-20B9-46A1-9AF4-0BD32A6E56CA}" type="presParOf" srcId="{4B8C7D56-2D4B-4B43-95D2-3558F28BE75F}" destId="{26A55AC1-F18C-456B-B2BE-9BAB92519EF3}" srcOrd="0" destOrd="0" presId="urn:microsoft.com/office/officeart/2008/layout/HalfCircleOrganizationChart"/>
    <dgm:cxn modelId="{7F370499-D735-4664-B507-F522600F40D6}" type="presParOf" srcId="{4B8C7D56-2D4B-4B43-95D2-3558F28BE75F}" destId="{B5DB6BED-7F2F-468E-8607-A73CD786815F}" srcOrd="1" destOrd="0" presId="urn:microsoft.com/office/officeart/2008/layout/HalfCircleOrganizationChart"/>
    <dgm:cxn modelId="{BCB93264-1A5B-4BAA-BE64-E883C83C52D2}" type="presParOf" srcId="{4B8C7D56-2D4B-4B43-95D2-3558F28BE75F}" destId="{C0CE6074-220E-4C1B-AA28-C894CE400210}" srcOrd="2" destOrd="0" presId="urn:microsoft.com/office/officeart/2008/layout/HalfCircleOrganizationChart"/>
    <dgm:cxn modelId="{7FEF82E6-1FC7-47A8-B29E-AB971E0EC618}" type="presParOf" srcId="{4B8C7D56-2D4B-4B43-95D2-3558F28BE75F}" destId="{F6214476-FBA1-4FD9-BB85-7B436E204B43}" srcOrd="3" destOrd="0" presId="urn:microsoft.com/office/officeart/2008/layout/HalfCircleOrganizationChart"/>
    <dgm:cxn modelId="{A27578C5-F74B-4B2E-A040-325AB92AF55C}" type="presParOf" srcId="{45BFF48E-EB9B-4634-AD2D-810AE2096DE6}" destId="{80DFACE6-8889-4FCB-BC9F-345C80F1251B}" srcOrd="1" destOrd="0" presId="urn:microsoft.com/office/officeart/2008/layout/HalfCircleOrganizationChart"/>
    <dgm:cxn modelId="{665BE022-853E-4BA8-B181-6BBCF4463E57}" type="presParOf" srcId="{80DFACE6-8889-4FCB-BC9F-345C80F1251B}" destId="{DDAD582B-ABB8-4E0A-938C-E92FEDEF6A34}" srcOrd="0" destOrd="0" presId="urn:microsoft.com/office/officeart/2008/layout/HalfCircleOrganizationChart"/>
    <dgm:cxn modelId="{7EF37FD7-F171-4A4A-832E-75C8A6BC676C}" type="presParOf" srcId="{80DFACE6-8889-4FCB-BC9F-345C80F1251B}" destId="{3F9F4D1B-03CE-43C5-A241-B3B908B9A4A9}" srcOrd="1" destOrd="0" presId="urn:microsoft.com/office/officeart/2008/layout/HalfCircleOrganizationChart"/>
    <dgm:cxn modelId="{A6B22892-1E59-443B-9977-CC027120D577}" type="presParOf" srcId="{3F9F4D1B-03CE-43C5-A241-B3B908B9A4A9}" destId="{40BE7D79-2182-4649-83EB-FB7DEB983DA8}" srcOrd="0" destOrd="0" presId="urn:microsoft.com/office/officeart/2008/layout/HalfCircleOrganizationChart"/>
    <dgm:cxn modelId="{D8E87A5B-1152-4E5E-BC7F-397271A31319}" type="presParOf" srcId="{40BE7D79-2182-4649-83EB-FB7DEB983DA8}" destId="{28D9A60D-65D8-4A77-A09B-3CE014F8E650}" srcOrd="0" destOrd="0" presId="urn:microsoft.com/office/officeart/2008/layout/HalfCircleOrganizationChart"/>
    <dgm:cxn modelId="{B99B813B-46B2-4AF9-9597-6427F291DB85}" type="presParOf" srcId="{40BE7D79-2182-4649-83EB-FB7DEB983DA8}" destId="{C5E5CA02-2758-419D-B8EC-B2F518A24DD5}" srcOrd="1" destOrd="0" presId="urn:microsoft.com/office/officeart/2008/layout/HalfCircleOrganizationChart"/>
    <dgm:cxn modelId="{01726794-EBC6-42C1-B864-40137674253B}" type="presParOf" srcId="{40BE7D79-2182-4649-83EB-FB7DEB983DA8}" destId="{F69D671B-D817-4D7F-8163-57F0816C05B7}" srcOrd="2" destOrd="0" presId="urn:microsoft.com/office/officeart/2008/layout/HalfCircleOrganizationChart"/>
    <dgm:cxn modelId="{AD25AA06-9095-4084-B31F-0E5F8BC7D895}" type="presParOf" srcId="{40BE7D79-2182-4649-83EB-FB7DEB983DA8}" destId="{AADA7260-04AF-4B4E-B45F-1BC043E0EA12}" srcOrd="3" destOrd="0" presId="urn:microsoft.com/office/officeart/2008/layout/HalfCircleOrganizationChart"/>
    <dgm:cxn modelId="{752977E9-FD09-4686-A125-7EA0D9A80580}" type="presParOf" srcId="{3F9F4D1B-03CE-43C5-A241-B3B908B9A4A9}" destId="{DC50C1F8-D4AB-4EDD-B5B0-C4B76F3413ED}" srcOrd="1" destOrd="0" presId="urn:microsoft.com/office/officeart/2008/layout/HalfCircleOrganizationChart"/>
    <dgm:cxn modelId="{89320D32-2A4D-4AC1-A011-B913CA3CBFEB}" type="presParOf" srcId="{3F9F4D1B-03CE-43C5-A241-B3B908B9A4A9}" destId="{568BC76C-6C96-4991-B7E2-CBEC7352DF32}" srcOrd="2" destOrd="0" presId="urn:microsoft.com/office/officeart/2008/layout/HalfCircleOrganizationChart"/>
    <dgm:cxn modelId="{37F62DBC-9552-45B7-B700-19D056490B96}" type="presParOf" srcId="{45BFF48E-EB9B-4634-AD2D-810AE2096DE6}" destId="{CE7EAC3D-98AB-4402-BC83-3098D0BF4D2A}" srcOrd="2" destOrd="0" presId="urn:microsoft.com/office/officeart/2008/layout/HalfCircleOrganizationChart"/>
    <dgm:cxn modelId="{92ABB4DF-043F-4117-8AE0-D225328C1872}" type="presParOf" srcId="{6485FB75-4254-4F38-A8B4-DD4967DE1A7D}" destId="{7F608665-7245-4A5E-BDD7-723D26EF9097}" srcOrd="2" destOrd="0" presId="urn:microsoft.com/office/officeart/2008/layout/HalfCircleOrganizationChart"/>
    <dgm:cxn modelId="{9F7F6195-6B93-4784-A066-8E66B1CED849}" type="presParOf" srcId="{6485FB75-4254-4F38-A8B4-DD4967DE1A7D}" destId="{36C59751-4987-40FC-B036-E81EBA63DEEE}" srcOrd="3" destOrd="0" presId="urn:microsoft.com/office/officeart/2008/layout/HalfCircleOrganizationChart"/>
    <dgm:cxn modelId="{38123BD3-2F8E-4D88-914D-9E6A0D51CB85}" type="presParOf" srcId="{36C59751-4987-40FC-B036-E81EBA63DEEE}" destId="{F670EAE4-96E0-497C-8C7B-2958FB2E77A0}" srcOrd="0" destOrd="0" presId="urn:microsoft.com/office/officeart/2008/layout/HalfCircleOrganizationChart"/>
    <dgm:cxn modelId="{8888A98E-2D43-4CA5-A2A5-58EA2C463E34}" type="presParOf" srcId="{F670EAE4-96E0-497C-8C7B-2958FB2E77A0}" destId="{DD33852E-6052-4D8A-881A-5C6AD731DCD5}" srcOrd="0" destOrd="0" presId="urn:microsoft.com/office/officeart/2008/layout/HalfCircleOrganizationChart"/>
    <dgm:cxn modelId="{8C73D4EF-1615-4641-9AFC-7E51743E31F7}" type="presParOf" srcId="{F670EAE4-96E0-497C-8C7B-2958FB2E77A0}" destId="{833D53AF-D9C4-4014-975A-CD337D3519AC}" srcOrd="1" destOrd="0" presId="urn:microsoft.com/office/officeart/2008/layout/HalfCircleOrganizationChart"/>
    <dgm:cxn modelId="{8BCAAF27-ADF5-42C1-AD80-5C9B24109B33}" type="presParOf" srcId="{F670EAE4-96E0-497C-8C7B-2958FB2E77A0}" destId="{BDB3B37C-6541-4459-B511-74B7EA3CE3C4}" srcOrd="2" destOrd="0" presId="urn:microsoft.com/office/officeart/2008/layout/HalfCircleOrganizationChart"/>
    <dgm:cxn modelId="{5EAAD3B5-A5DF-4B00-BF38-328CB4A94EA8}" type="presParOf" srcId="{F670EAE4-96E0-497C-8C7B-2958FB2E77A0}" destId="{63D65FCE-3CC4-46C1-923A-18F0C6F272B5}" srcOrd="3" destOrd="0" presId="urn:microsoft.com/office/officeart/2008/layout/HalfCircleOrganizationChart"/>
    <dgm:cxn modelId="{869F4A5B-5550-4F78-9B71-D87F9CDEEBA2}" type="presParOf" srcId="{36C59751-4987-40FC-B036-E81EBA63DEEE}" destId="{AF0736AD-20A1-48F5-AB3E-13D4CFE5D38B}" srcOrd="1" destOrd="0" presId="urn:microsoft.com/office/officeart/2008/layout/HalfCircleOrganizationChart"/>
    <dgm:cxn modelId="{02AB0A25-8954-448E-89EC-5B0903AB7203}" type="presParOf" srcId="{AF0736AD-20A1-48F5-AB3E-13D4CFE5D38B}" destId="{7598F94C-54F4-4545-9F99-AD57F786F875}" srcOrd="0" destOrd="0" presId="urn:microsoft.com/office/officeart/2008/layout/HalfCircleOrganizationChart"/>
    <dgm:cxn modelId="{406092A1-7E68-4288-8E88-AC1B5E27CEA8}" type="presParOf" srcId="{AF0736AD-20A1-48F5-AB3E-13D4CFE5D38B}" destId="{AAE02A69-DEFD-41A7-AF73-34B4C6E6D846}" srcOrd="1" destOrd="0" presId="urn:microsoft.com/office/officeart/2008/layout/HalfCircleOrganizationChart"/>
    <dgm:cxn modelId="{AFE49951-BA0D-44B6-8077-60CA98D431C6}" type="presParOf" srcId="{AAE02A69-DEFD-41A7-AF73-34B4C6E6D846}" destId="{140A7D76-5BE9-454E-8F66-E574E55FAB04}" srcOrd="0" destOrd="0" presId="urn:microsoft.com/office/officeart/2008/layout/HalfCircleOrganizationChart"/>
    <dgm:cxn modelId="{CF5632A6-53B0-45A0-90CA-FFFD208CE34D}" type="presParOf" srcId="{140A7D76-5BE9-454E-8F66-E574E55FAB04}" destId="{952FED1F-0E05-4B76-8B70-7AC0799B79F8}" srcOrd="0" destOrd="0" presId="urn:microsoft.com/office/officeart/2008/layout/HalfCircleOrganizationChart"/>
    <dgm:cxn modelId="{C2BAF4AB-83F2-4E49-A4DF-CBAE54D54BF7}" type="presParOf" srcId="{140A7D76-5BE9-454E-8F66-E574E55FAB04}" destId="{E1713CDA-8CAF-41F4-8072-A73F0FED576E}" srcOrd="1" destOrd="0" presId="urn:microsoft.com/office/officeart/2008/layout/HalfCircleOrganizationChart"/>
    <dgm:cxn modelId="{A1F0C420-26EB-4C51-891F-A9786B6D783A}" type="presParOf" srcId="{140A7D76-5BE9-454E-8F66-E574E55FAB04}" destId="{F90546C1-DE96-4B68-99D0-6EF146EE269D}" srcOrd="2" destOrd="0" presId="urn:microsoft.com/office/officeart/2008/layout/HalfCircleOrganizationChart"/>
    <dgm:cxn modelId="{DE30DB0C-4C0A-4D2B-B054-BFEFE4CA28FF}" type="presParOf" srcId="{140A7D76-5BE9-454E-8F66-E574E55FAB04}" destId="{D00D1893-7E1B-4A0E-819D-674B04741ACC}" srcOrd="3" destOrd="0" presId="urn:microsoft.com/office/officeart/2008/layout/HalfCircleOrganizationChart"/>
    <dgm:cxn modelId="{AF50E231-9069-4CCD-8EE8-5ECE5A799E97}" type="presParOf" srcId="{AAE02A69-DEFD-41A7-AF73-34B4C6E6D846}" destId="{C2C31257-AA45-4484-8A4D-5D617780D99B}" srcOrd="1" destOrd="0" presId="urn:microsoft.com/office/officeart/2008/layout/HalfCircleOrganizationChart"/>
    <dgm:cxn modelId="{ABC5E10A-4C6D-4F20-AF42-6A8E4E89E83D}" type="presParOf" srcId="{AAE02A69-DEFD-41A7-AF73-34B4C6E6D846}" destId="{A8588A7C-8569-4ABD-B0C9-B02805C341C5}" srcOrd="2" destOrd="0" presId="urn:microsoft.com/office/officeart/2008/layout/HalfCircleOrganizationChart"/>
    <dgm:cxn modelId="{344B0EA7-20DA-4E82-A33D-746F06E735D8}" type="presParOf" srcId="{36C59751-4987-40FC-B036-E81EBA63DEEE}" destId="{266B7D15-CD1E-4FD5-9F58-588F6D849BFE}" srcOrd="2" destOrd="0" presId="urn:microsoft.com/office/officeart/2008/layout/HalfCircleOrganizationChart"/>
    <dgm:cxn modelId="{6A1BBF0D-53BF-443E-818D-BC8BB2075CE9}" type="presParOf" srcId="{6485FB75-4254-4F38-A8B4-DD4967DE1A7D}" destId="{516DC24F-BFD2-4C1F-86C9-3A914CFE7978}" srcOrd="4" destOrd="0" presId="urn:microsoft.com/office/officeart/2008/layout/HalfCircleOrganizationChart"/>
    <dgm:cxn modelId="{5DBAAC59-58A0-40E1-928D-3CA970A5A0B9}" type="presParOf" srcId="{6485FB75-4254-4F38-A8B4-DD4967DE1A7D}" destId="{B2BA00CA-B374-4FC1-8569-0B62C032E977}" srcOrd="5" destOrd="0" presId="urn:microsoft.com/office/officeart/2008/layout/HalfCircleOrganizationChart"/>
    <dgm:cxn modelId="{78F5B287-8FD7-46C3-87A0-AB90194C865B}" type="presParOf" srcId="{B2BA00CA-B374-4FC1-8569-0B62C032E977}" destId="{9D34859E-7CED-4509-99C5-9B3D174A64ED}" srcOrd="0" destOrd="0" presId="urn:microsoft.com/office/officeart/2008/layout/HalfCircleOrganizationChart"/>
    <dgm:cxn modelId="{7EBAE847-62EB-4527-BD7B-DCB431557244}" type="presParOf" srcId="{9D34859E-7CED-4509-99C5-9B3D174A64ED}" destId="{F7E829E2-37DA-4D10-9B0C-0EF239A0FF51}" srcOrd="0" destOrd="0" presId="urn:microsoft.com/office/officeart/2008/layout/HalfCircleOrganizationChart"/>
    <dgm:cxn modelId="{C3E220F8-4921-451F-8D09-3B2EECC83DBC}" type="presParOf" srcId="{9D34859E-7CED-4509-99C5-9B3D174A64ED}" destId="{B326A2FE-8379-4BC4-A8B7-F5171E14E8FF}" srcOrd="1" destOrd="0" presId="urn:microsoft.com/office/officeart/2008/layout/HalfCircleOrganizationChart"/>
    <dgm:cxn modelId="{BB4F985B-9C2C-4AB5-9B4D-DFB929081314}" type="presParOf" srcId="{9D34859E-7CED-4509-99C5-9B3D174A64ED}" destId="{D33DF538-C383-4292-B07B-3E305B9AFE57}" srcOrd="2" destOrd="0" presId="urn:microsoft.com/office/officeart/2008/layout/HalfCircleOrganizationChart"/>
    <dgm:cxn modelId="{B0C3B888-1D62-4BAC-9D68-EEB233717A02}" type="presParOf" srcId="{9D34859E-7CED-4509-99C5-9B3D174A64ED}" destId="{27F49582-BD71-4C4A-BEED-80F2E37FF3EC}" srcOrd="3" destOrd="0" presId="urn:microsoft.com/office/officeart/2008/layout/HalfCircleOrganizationChart"/>
    <dgm:cxn modelId="{7B1F3467-C501-49D0-BB8B-1257ED9FC848}" type="presParOf" srcId="{B2BA00CA-B374-4FC1-8569-0B62C032E977}" destId="{16332A63-8A1A-4B9F-94C4-6BF0874E54CA}" srcOrd="1" destOrd="0" presId="urn:microsoft.com/office/officeart/2008/layout/HalfCircleOrganizationChart"/>
    <dgm:cxn modelId="{9C880335-D5FF-4F90-9BFD-56BFCC00B9B6}" type="presParOf" srcId="{16332A63-8A1A-4B9F-94C4-6BF0874E54CA}" destId="{EAD17790-DDEA-4189-93A0-9D375BFFEE44}" srcOrd="0" destOrd="0" presId="urn:microsoft.com/office/officeart/2008/layout/HalfCircleOrganizationChart"/>
    <dgm:cxn modelId="{8202A977-5D7F-4AD1-BF17-16F895E0B072}" type="presParOf" srcId="{16332A63-8A1A-4B9F-94C4-6BF0874E54CA}" destId="{E3427249-6F13-48AB-82FC-C0CCDD2D8C2A}" srcOrd="1" destOrd="0" presId="urn:microsoft.com/office/officeart/2008/layout/HalfCircleOrganizationChart"/>
    <dgm:cxn modelId="{FD086E9E-45B4-4504-90C9-9E91A52166FC}" type="presParOf" srcId="{E3427249-6F13-48AB-82FC-C0CCDD2D8C2A}" destId="{018BB95D-EC96-4A1C-91F8-833E98346CEC}" srcOrd="0" destOrd="0" presId="urn:microsoft.com/office/officeart/2008/layout/HalfCircleOrganizationChart"/>
    <dgm:cxn modelId="{E536EE46-0BE6-42AA-8D65-FCE8404420AE}" type="presParOf" srcId="{018BB95D-EC96-4A1C-91F8-833E98346CEC}" destId="{1C864A3A-3DB8-4F18-8D1B-1D0DB98CB125}" srcOrd="0" destOrd="0" presId="urn:microsoft.com/office/officeart/2008/layout/HalfCircleOrganizationChart"/>
    <dgm:cxn modelId="{996498EF-383C-40B2-AABB-6503D7DB0C0A}" type="presParOf" srcId="{018BB95D-EC96-4A1C-91F8-833E98346CEC}" destId="{763CC446-F89D-48A6-BE99-72032A0D710C}" srcOrd="1" destOrd="0" presId="urn:microsoft.com/office/officeart/2008/layout/HalfCircleOrganizationChart"/>
    <dgm:cxn modelId="{C2CDB560-D521-422F-B663-CD093F25C833}" type="presParOf" srcId="{018BB95D-EC96-4A1C-91F8-833E98346CEC}" destId="{31864D8C-7D95-411A-863F-995A2D9416F4}" srcOrd="2" destOrd="0" presId="urn:microsoft.com/office/officeart/2008/layout/HalfCircleOrganizationChart"/>
    <dgm:cxn modelId="{DE1C91FD-9D51-4835-A4E9-6D392A02FEBF}" type="presParOf" srcId="{018BB95D-EC96-4A1C-91F8-833E98346CEC}" destId="{C40D5037-EA9D-4199-846D-04B098DFD40E}" srcOrd="3" destOrd="0" presId="urn:microsoft.com/office/officeart/2008/layout/HalfCircleOrganizationChart"/>
    <dgm:cxn modelId="{8A01257A-F615-4A71-AB82-F61BE727EA2D}" type="presParOf" srcId="{E3427249-6F13-48AB-82FC-C0CCDD2D8C2A}" destId="{DBBDCEF3-217A-482C-B6E2-71BA1B64FA59}" srcOrd="1" destOrd="0" presId="urn:microsoft.com/office/officeart/2008/layout/HalfCircleOrganizationChart"/>
    <dgm:cxn modelId="{FCA090D0-639C-4653-83A9-A64D20D37A87}" type="presParOf" srcId="{E3427249-6F13-48AB-82FC-C0CCDD2D8C2A}" destId="{57E4451C-380C-47F8-B736-18D7BC504C1B}" srcOrd="2" destOrd="0" presId="urn:microsoft.com/office/officeart/2008/layout/HalfCircleOrganizationChart"/>
    <dgm:cxn modelId="{0528FEE8-1842-48DF-AA9E-8CBA4A4222BD}" type="presParOf" srcId="{B2BA00CA-B374-4FC1-8569-0B62C032E977}" destId="{9CF0F9A2-6855-49FF-8FD6-EB24F8BF8BD1}" srcOrd="2" destOrd="0" presId="urn:microsoft.com/office/officeart/2008/layout/HalfCircleOrganizationChart"/>
    <dgm:cxn modelId="{4371AD17-D68B-4318-A724-008D65C7C379}" type="presParOf" srcId="{2B9D3A71-D7FD-447B-8693-0A2524C3E979}" destId="{ED405E54-2C6D-48EE-B1BF-A2E90CBED678}" srcOrd="2" destOrd="0" presId="urn:microsoft.com/office/officeart/2008/layout/HalfCircleOrganization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5CCB26-9D64-4565-BD13-477EC2D3564E}">
      <dsp:nvSpPr>
        <dsp:cNvPr id="0" name=""/>
        <dsp:cNvSpPr/>
      </dsp:nvSpPr>
      <dsp:spPr>
        <a:xfrm>
          <a:off x="2079266" y="913963"/>
          <a:ext cx="1471095" cy="255314"/>
        </a:xfrm>
        <a:custGeom>
          <a:avLst/>
          <a:gdLst/>
          <a:ahLst/>
          <a:cxnLst/>
          <a:rect l="0" t="0" r="0" b="0"/>
          <a:pathLst>
            <a:path>
              <a:moveTo>
                <a:pt x="0" y="0"/>
              </a:moveTo>
              <a:lnTo>
                <a:pt x="0" y="127657"/>
              </a:lnTo>
              <a:lnTo>
                <a:pt x="1471095" y="127657"/>
              </a:lnTo>
              <a:lnTo>
                <a:pt x="1471095" y="2553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AFE5DF-0876-44DA-8E69-E730E565405A}">
      <dsp:nvSpPr>
        <dsp:cNvPr id="0" name=""/>
        <dsp:cNvSpPr/>
      </dsp:nvSpPr>
      <dsp:spPr>
        <a:xfrm>
          <a:off x="2033546" y="913963"/>
          <a:ext cx="91440" cy="255314"/>
        </a:xfrm>
        <a:custGeom>
          <a:avLst/>
          <a:gdLst/>
          <a:ahLst/>
          <a:cxnLst/>
          <a:rect l="0" t="0" r="0" b="0"/>
          <a:pathLst>
            <a:path>
              <a:moveTo>
                <a:pt x="45720" y="0"/>
              </a:moveTo>
              <a:lnTo>
                <a:pt x="45720" y="2553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F61FF1-35E6-4F80-A8DB-ADE3128E20BD}">
      <dsp:nvSpPr>
        <dsp:cNvPr id="0" name=""/>
        <dsp:cNvSpPr/>
      </dsp:nvSpPr>
      <dsp:spPr>
        <a:xfrm>
          <a:off x="608170" y="913963"/>
          <a:ext cx="1471095" cy="255314"/>
        </a:xfrm>
        <a:custGeom>
          <a:avLst/>
          <a:gdLst/>
          <a:ahLst/>
          <a:cxnLst/>
          <a:rect l="0" t="0" r="0" b="0"/>
          <a:pathLst>
            <a:path>
              <a:moveTo>
                <a:pt x="1471095" y="0"/>
              </a:moveTo>
              <a:lnTo>
                <a:pt x="1471095" y="127657"/>
              </a:lnTo>
              <a:lnTo>
                <a:pt x="0" y="127657"/>
              </a:lnTo>
              <a:lnTo>
                <a:pt x="0" y="2553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F51638-EF7E-4053-BB87-C0FCBC183BD7}">
      <dsp:nvSpPr>
        <dsp:cNvPr id="0" name=""/>
        <dsp:cNvSpPr/>
      </dsp:nvSpPr>
      <dsp:spPr>
        <a:xfrm>
          <a:off x="1471375" y="306073"/>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الكلام</a:t>
          </a:r>
        </a:p>
      </dsp:txBody>
      <dsp:txXfrm>
        <a:off x="1471375" y="306073"/>
        <a:ext cx="1215781" cy="607890"/>
      </dsp:txXfrm>
    </dsp:sp>
    <dsp:sp modelId="{97573FC6-EBF0-4CE1-928E-72C5533DDA9D}">
      <dsp:nvSpPr>
        <dsp:cNvPr id="0" name=""/>
        <dsp:cNvSpPr/>
      </dsp:nvSpPr>
      <dsp:spPr>
        <a:xfrm>
          <a:off x="279" y="1169278"/>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حرف</a:t>
          </a:r>
        </a:p>
      </dsp:txBody>
      <dsp:txXfrm>
        <a:off x="279" y="1169278"/>
        <a:ext cx="1215781" cy="607890"/>
      </dsp:txXfrm>
    </dsp:sp>
    <dsp:sp modelId="{BDA149D6-8E95-45D0-AB0E-22AD05DCF5C5}">
      <dsp:nvSpPr>
        <dsp:cNvPr id="0" name=""/>
        <dsp:cNvSpPr/>
      </dsp:nvSpPr>
      <dsp:spPr>
        <a:xfrm>
          <a:off x="1471375" y="1169278"/>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فعل</a:t>
          </a:r>
        </a:p>
      </dsp:txBody>
      <dsp:txXfrm>
        <a:off x="1471375" y="1169278"/>
        <a:ext cx="1215781" cy="607890"/>
      </dsp:txXfrm>
    </dsp:sp>
    <dsp:sp modelId="{FE48173A-67CE-4FE9-B329-69D3AC531F03}">
      <dsp:nvSpPr>
        <dsp:cNvPr id="0" name=""/>
        <dsp:cNvSpPr/>
      </dsp:nvSpPr>
      <dsp:spPr>
        <a:xfrm>
          <a:off x="2942471" y="1169278"/>
          <a:ext cx="1215781" cy="60789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1866900" rtl="1">
            <a:lnSpc>
              <a:spcPct val="90000"/>
            </a:lnSpc>
            <a:spcBef>
              <a:spcPct val="0"/>
            </a:spcBef>
            <a:spcAft>
              <a:spcPct val="35000"/>
            </a:spcAft>
          </a:pPr>
          <a:r>
            <a:rPr lang="ar-SA" sz="4200" kern="1200"/>
            <a:t>اسم </a:t>
          </a:r>
        </a:p>
      </dsp:txBody>
      <dsp:txXfrm>
        <a:off x="2942471" y="1169278"/>
        <a:ext cx="1215781" cy="6078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D17790-DDEA-4189-93A0-9D375BFFEE44}">
      <dsp:nvSpPr>
        <dsp:cNvPr id="0" name=""/>
        <dsp:cNvSpPr/>
      </dsp:nvSpPr>
      <dsp:spPr>
        <a:xfrm>
          <a:off x="3783868" y="1862217"/>
          <a:ext cx="596031" cy="388716"/>
        </a:xfrm>
        <a:custGeom>
          <a:avLst/>
          <a:gdLst/>
          <a:ahLst/>
          <a:cxnLst/>
          <a:rect l="0" t="0" r="0" b="0"/>
          <a:pathLst>
            <a:path>
              <a:moveTo>
                <a:pt x="0" y="0"/>
              </a:moveTo>
              <a:lnTo>
                <a:pt x="0" y="388716"/>
              </a:lnTo>
              <a:lnTo>
                <a:pt x="596031" y="3887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6DC24F-BFD2-4C1F-86C9-3A914CFE7978}">
      <dsp:nvSpPr>
        <dsp:cNvPr id="0" name=""/>
        <dsp:cNvSpPr/>
      </dsp:nvSpPr>
      <dsp:spPr>
        <a:xfrm>
          <a:off x="2216045" y="942255"/>
          <a:ext cx="1567822" cy="272101"/>
        </a:xfrm>
        <a:custGeom>
          <a:avLst/>
          <a:gdLst/>
          <a:ahLst/>
          <a:cxnLst/>
          <a:rect l="0" t="0" r="0" b="0"/>
          <a:pathLst>
            <a:path>
              <a:moveTo>
                <a:pt x="0" y="0"/>
              </a:moveTo>
              <a:lnTo>
                <a:pt x="0" y="136050"/>
              </a:lnTo>
              <a:lnTo>
                <a:pt x="1567822" y="136050"/>
              </a:lnTo>
              <a:lnTo>
                <a:pt x="1567822" y="2721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98F94C-54F4-4545-9F99-AD57F786F875}">
      <dsp:nvSpPr>
        <dsp:cNvPr id="0" name=""/>
        <dsp:cNvSpPr/>
      </dsp:nvSpPr>
      <dsp:spPr>
        <a:xfrm>
          <a:off x="2216045" y="1862217"/>
          <a:ext cx="596031" cy="388716"/>
        </a:xfrm>
        <a:custGeom>
          <a:avLst/>
          <a:gdLst/>
          <a:ahLst/>
          <a:cxnLst/>
          <a:rect l="0" t="0" r="0" b="0"/>
          <a:pathLst>
            <a:path>
              <a:moveTo>
                <a:pt x="0" y="0"/>
              </a:moveTo>
              <a:lnTo>
                <a:pt x="0" y="388716"/>
              </a:lnTo>
              <a:lnTo>
                <a:pt x="596031" y="3887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608665-7245-4A5E-BDD7-723D26EF9097}">
      <dsp:nvSpPr>
        <dsp:cNvPr id="0" name=""/>
        <dsp:cNvSpPr/>
      </dsp:nvSpPr>
      <dsp:spPr>
        <a:xfrm>
          <a:off x="2170325" y="942255"/>
          <a:ext cx="91440" cy="272101"/>
        </a:xfrm>
        <a:custGeom>
          <a:avLst/>
          <a:gdLst/>
          <a:ahLst/>
          <a:cxnLst/>
          <a:rect l="0" t="0" r="0" b="0"/>
          <a:pathLst>
            <a:path>
              <a:moveTo>
                <a:pt x="45720" y="0"/>
              </a:moveTo>
              <a:lnTo>
                <a:pt x="45720" y="2721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AD582B-ABB8-4E0A-938C-E92FEDEF6A34}">
      <dsp:nvSpPr>
        <dsp:cNvPr id="0" name=""/>
        <dsp:cNvSpPr/>
      </dsp:nvSpPr>
      <dsp:spPr>
        <a:xfrm>
          <a:off x="648222" y="1862217"/>
          <a:ext cx="596031" cy="388716"/>
        </a:xfrm>
        <a:custGeom>
          <a:avLst/>
          <a:gdLst/>
          <a:ahLst/>
          <a:cxnLst/>
          <a:rect l="0" t="0" r="0" b="0"/>
          <a:pathLst>
            <a:path>
              <a:moveTo>
                <a:pt x="0" y="0"/>
              </a:moveTo>
              <a:lnTo>
                <a:pt x="0" y="388716"/>
              </a:lnTo>
              <a:lnTo>
                <a:pt x="596031" y="3887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08741D-379C-472D-BCD3-D3C66244C2A4}">
      <dsp:nvSpPr>
        <dsp:cNvPr id="0" name=""/>
        <dsp:cNvSpPr/>
      </dsp:nvSpPr>
      <dsp:spPr>
        <a:xfrm>
          <a:off x="648222" y="942255"/>
          <a:ext cx="1567822" cy="272101"/>
        </a:xfrm>
        <a:custGeom>
          <a:avLst/>
          <a:gdLst/>
          <a:ahLst/>
          <a:cxnLst/>
          <a:rect l="0" t="0" r="0" b="0"/>
          <a:pathLst>
            <a:path>
              <a:moveTo>
                <a:pt x="1567822" y="0"/>
              </a:moveTo>
              <a:lnTo>
                <a:pt x="1567822" y="136050"/>
              </a:lnTo>
              <a:lnTo>
                <a:pt x="0" y="136050"/>
              </a:lnTo>
              <a:lnTo>
                <a:pt x="0" y="2721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7F37A2-7BD5-44F3-86C8-FCF3CD11698F}">
      <dsp:nvSpPr>
        <dsp:cNvPr id="0" name=""/>
        <dsp:cNvSpPr/>
      </dsp:nvSpPr>
      <dsp:spPr>
        <a:xfrm>
          <a:off x="1892115" y="294395"/>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558350-79FB-422E-8EA2-E4D12118BF11}">
      <dsp:nvSpPr>
        <dsp:cNvPr id="0" name=""/>
        <dsp:cNvSpPr/>
      </dsp:nvSpPr>
      <dsp:spPr>
        <a:xfrm>
          <a:off x="1892115" y="294395"/>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1079B7-F06C-4461-AA05-D3CF7BF41CB1}">
      <dsp:nvSpPr>
        <dsp:cNvPr id="0" name=""/>
        <dsp:cNvSpPr/>
      </dsp:nvSpPr>
      <dsp:spPr>
        <a:xfrm>
          <a:off x="1568184" y="411009"/>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الأفعال الناسخة</a:t>
          </a:r>
        </a:p>
      </dsp:txBody>
      <dsp:txXfrm>
        <a:off x="1568184" y="411009"/>
        <a:ext cx="1295721" cy="414630"/>
      </dsp:txXfrm>
    </dsp:sp>
    <dsp:sp modelId="{B5DB6BED-7F2F-468E-8607-A73CD786815F}">
      <dsp:nvSpPr>
        <dsp:cNvPr id="0" name=""/>
        <dsp:cNvSpPr/>
      </dsp:nvSpPr>
      <dsp:spPr>
        <a:xfrm>
          <a:off x="324292" y="1214357"/>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CE6074-220E-4C1B-AA28-C894CE400210}">
      <dsp:nvSpPr>
        <dsp:cNvPr id="0" name=""/>
        <dsp:cNvSpPr/>
      </dsp:nvSpPr>
      <dsp:spPr>
        <a:xfrm>
          <a:off x="324292" y="1214357"/>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A55AC1-F18C-456B-B2BE-9BAB92519EF3}">
      <dsp:nvSpPr>
        <dsp:cNvPr id="0" name=""/>
        <dsp:cNvSpPr/>
      </dsp:nvSpPr>
      <dsp:spPr>
        <a:xfrm>
          <a:off x="362" y="1330972"/>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سبقه ب ما الظرفية المصدرية</a:t>
          </a:r>
        </a:p>
      </dsp:txBody>
      <dsp:txXfrm>
        <a:off x="362" y="1330972"/>
        <a:ext cx="1295721" cy="414630"/>
      </dsp:txXfrm>
    </dsp:sp>
    <dsp:sp modelId="{C5E5CA02-2758-419D-B8EC-B2F518A24DD5}">
      <dsp:nvSpPr>
        <dsp:cNvPr id="0" name=""/>
        <dsp:cNvSpPr/>
      </dsp:nvSpPr>
      <dsp:spPr>
        <a:xfrm>
          <a:off x="1166511" y="2134319"/>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9D671B-D817-4D7F-8163-57F0816C05B7}">
      <dsp:nvSpPr>
        <dsp:cNvPr id="0" name=""/>
        <dsp:cNvSpPr/>
      </dsp:nvSpPr>
      <dsp:spPr>
        <a:xfrm>
          <a:off x="1166511" y="2134319"/>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D9A60D-65D8-4A77-A09B-3CE014F8E650}">
      <dsp:nvSpPr>
        <dsp:cNvPr id="0" name=""/>
        <dsp:cNvSpPr/>
      </dsp:nvSpPr>
      <dsp:spPr>
        <a:xfrm>
          <a:off x="842581" y="2250934"/>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ما دام</a:t>
          </a:r>
        </a:p>
      </dsp:txBody>
      <dsp:txXfrm>
        <a:off x="842581" y="2250934"/>
        <a:ext cx="1295721" cy="414630"/>
      </dsp:txXfrm>
    </dsp:sp>
    <dsp:sp modelId="{833D53AF-D9C4-4014-975A-CD337D3519AC}">
      <dsp:nvSpPr>
        <dsp:cNvPr id="0" name=""/>
        <dsp:cNvSpPr/>
      </dsp:nvSpPr>
      <dsp:spPr>
        <a:xfrm>
          <a:off x="1892115" y="1214357"/>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B3B37C-6541-4459-B511-74B7EA3CE3C4}">
      <dsp:nvSpPr>
        <dsp:cNvPr id="0" name=""/>
        <dsp:cNvSpPr/>
      </dsp:nvSpPr>
      <dsp:spPr>
        <a:xfrm>
          <a:off x="1892115" y="1214357"/>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33852E-6052-4D8A-881A-5C6AD731DCD5}">
      <dsp:nvSpPr>
        <dsp:cNvPr id="0" name=""/>
        <dsp:cNvSpPr/>
      </dsp:nvSpPr>
      <dsp:spPr>
        <a:xfrm>
          <a:off x="1568184" y="1330972"/>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سبقه بالنفي أو النهي</a:t>
          </a:r>
        </a:p>
      </dsp:txBody>
      <dsp:txXfrm>
        <a:off x="1568184" y="1330972"/>
        <a:ext cx="1295721" cy="414630"/>
      </dsp:txXfrm>
    </dsp:sp>
    <dsp:sp modelId="{E1713CDA-8CAF-41F4-8072-A73F0FED576E}">
      <dsp:nvSpPr>
        <dsp:cNvPr id="0" name=""/>
        <dsp:cNvSpPr/>
      </dsp:nvSpPr>
      <dsp:spPr>
        <a:xfrm>
          <a:off x="2734334" y="2134319"/>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0546C1-DE96-4B68-99D0-6EF146EE269D}">
      <dsp:nvSpPr>
        <dsp:cNvPr id="0" name=""/>
        <dsp:cNvSpPr/>
      </dsp:nvSpPr>
      <dsp:spPr>
        <a:xfrm>
          <a:off x="2734334" y="2134319"/>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2FED1F-0E05-4B76-8B70-7AC0799B79F8}">
      <dsp:nvSpPr>
        <dsp:cNvPr id="0" name=""/>
        <dsp:cNvSpPr/>
      </dsp:nvSpPr>
      <dsp:spPr>
        <a:xfrm>
          <a:off x="2410403" y="2250934"/>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زال، انفك، برح، فتئ  </a:t>
          </a:r>
        </a:p>
      </dsp:txBody>
      <dsp:txXfrm>
        <a:off x="2410403" y="2250934"/>
        <a:ext cx="1295721" cy="414630"/>
      </dsp:txXfrm>
    </dsp:sp>
    <dsp:sp modelId="{B326A2FE-8379-4BC4-A8B7-F5171E14E8FF}">
      <dsp:nvSpPr>
        <dsp:cNvPr id="0" name=""/>
        <dsp:cNvSpPr/>
      </dsp:nvSpPr>
      <dsp:spPr>
        <a:xfrm>
          <a:off x="3459938" y="1214357"/>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3DF538-C383-4292-B07B-3E305B9AFE57}">
      <dsp:nvSpPr>
        <dsp:cNvPr id="0" name=""/>
        <dsp:cNvSpPr/>
      </dsp:nvSpPr>
      <dsp:spPr>
        <a:xfrm>
          <a:off x="3459938" y="1214357"/>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E829E2-37DA-4D10-9B0C-0EF239A0FF51}">
      <dsp:nvSpPr>
        <dsp:cNvPr id="0" name=""/>
        <dsp:cNvSpPr/>
      </dsp:nvSpPr>
      <dsp:spPr>
        <a:xfrm>
          <a:off x="3136007" y="1330972"/>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ما يعمل بلا شرط</a:t>
          </a:r>
        </a:p>
      </dsp:txBody>
      <dsp:txXfrm>
        <a:off x="3136007" y="1330972"/>
        <a:ext cx="1295721" cy="414630"/>
      </dsp:txXfrm>
    </dsp:sp>
    <dsp:sp modelId="{763CC446-F89D-48A6-BE99-72032A0D710C}">
      <dsp:nvSpPr>
        <dsp:cNvPr id="0" name=""/>
        <dsp:cNvSpPr/>
      </dsp:nvSpPr>
      <dsp:spPr>
        <a:xfrm>
          <a:off x="4302156" y="2134319"/>
          <a:ext cx="647860" cy="647860"/>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864D8C-7D95-411A-863F-995A2D9416F4}">
      <dsp:nvSpPr>
        <dsp:cNvPr id="0" name=""/>
        <dsp:cNvSpPr/>
      </dsp:nvSpPr>
      <dsp:spPr>
        <a:xfrm>
          <a:off x="4302156" y="2134319"/>
          <a:ext cx="647860" cy="647860"/>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864A3A-3DB8-4F18-8D1B-1D0DB98CB125}">
      <dsp:nvSpPr>
        <dsp:cNvPr id="0" name=""/>
        <dsp:cNvSpPr/>
      </dsp:nvSpPr>
      <dsp:spPr>
        <a:xfrm>
          <a:off x="3978226" y="2250934"/>
          <a:ext cx="1295721" cy="41463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ثمانية: كان صار ظل ...</a:t>
          </a:r>
        </a:p>
      </dsp:txBody>
      <dsp:txXfrm>
        <a:off x="3978226" y="2250934"/>
        <a:ext cx="1295721" cy="41463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5C715-D1BF-47BD-A835-500CB1F5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49</Pages>
  <Words>2596</Words>
  <Characters>14801</Characters>
  <Application>Microsoft Office Word</Application>
  <DocSecurity>0</DocSecurity>
  <Lines>123</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المستخدم</dc:creator>
  <cp:lastModifiedBy>المستخدم</cp:lastModifiedBy>
  <cp:revision>83</cp:revision>
  <cp:lastPrinted>2014-03-09T05:50:00Z</cp:lastPrinted>
  <dcterms:created xsi:type="dcterms:W3CDTF">2013-11-05T07:19:00Z</dcterms:created>
  <dcterms:modified xsi:type="dcterms:W3CDTF">2014-05-08T07:02:00Z</dcterms:modified>
</cp:coreProperties>
</file>