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98B" w:rsidRPr="00FF3331" w:rsidRDefault="00CF698B" w:rsidP="00CF698B">
      <w:pPr>
        <w:bidi/>
        <w:spacing w:line="240" w:lineRule="auto"/>
        <w:rPr>
          <w:rFonts w:asciiTheme="majorBidi" w:eastAsia="Times New Roman" w:hAnsiTheme="majorBidi" w:cstheme="majorBidi"/>
          <w:b/>
          <w:bCs/>
          <w:color w:val="auto"/>
          <w:sz w:val="24"/>
          <w:szCs w:val="24"/>
          <w:rtl/>
        </w:rPr>
      </w:pPr>
      <w:r w:rsidRPr="00FF3331">
        <w:rPr>
          <w:rFonts w:asciiTheme="majorBidi" w:eastAsia="Times New Roman" w:hAnsiTheme="majorBidi" w:cstheme="majorBidi"/>
          <w:b/>
          <w:bCs/>
          <w:color w:val="auto"/>
          <w:sz w:val="24"/>
          <w:szCs w:val="24"/>
          <w:rtl/>
        </w:rPr>
        <w:t>جامعة الملك سعود</w:t>
      </w:r>
    </w:p>
    <w:p w:rsidR="00CF698B" w:rsidRPr="00FF3331" w:rsidRDefault="00CF698B" w:rsidP="00CF698B">
      <w:pPr>
        <w:bidi/>
        <w:spacing w:line="240" w:lineRule="auto"/>
        <w:rPr>
          <w:rFonts w:asciiTheme="majorBidi" w:eastAsia="Times New Roman" w:hAnsiTheme="majorBidi" w:cstheme="majorBidi"/>
          <w:b/>
          <w:bCs/>
          <w:color w:val="auto"/>
          <w:sz w:val="24"/>
          <w:szCs w:val="24"/>
          <w:rtl/>
        </w:rPr>
      </w:pPr>
      <w:r w:rsidRPr="00FF3331">
        <w:rPr>
          <w:rFonts w:asciiTheme="majorBidi" w:eastAsia="Times New Roman" w:hAnsiTheme="majorBidi" w:cstheme="majorBidi"/>
          <w:b/>
          <w:bCs/>
          <w:color w:val="auto"/>
          <w:sz w:val="24"/>
          <w:szCs w:val="24"/>
          <w:rtl/>
        </w:rPr>
        <w:t>كلية علوم الأغذية والزراعة</w:t>
      </w:r>
    </w:p>
    <w:p w:rsidR="00CF698B" w:rsidRPr="00FF3331" w:rsidRDefault="00CF698B" w:rsidP="00CF698B">
      <w:pPr>
        <w:bidi/>
        <w:spacing w:line="240" w:lineRule="auto"/>
        <w:rPr>
          <w:rFonts w:asciiTheme="majorBidi" w:eastAsia="Times New Roman" w:hAnsiTheme="majorBidi" w:cstheme="majorBidi"/>
          <w:b/>
          <w:bCs/>
          <w:color w:val="auto"/>
          <w:sz w:val="32"/>
          <w:szCs w:val="32"/>
          <w:rtl/>
        </w:rPr>
      </w:pPr>
      <w:r w:rsidRPr="00FF3331">
        <w:rPr>
          <w:rFonts w:asciiTheme="majorBidi" w:eastAsia="Times New Roman" w:hAnsiTheme="majorBidi" w:cstheme="majorBidi"/>
          <w:b/>
          <w:bCs/>
          <w:color w:val="auto"/>
          <w:sz w:val="24"/>
          <w:szCs w:val="24"/>
          <w:rtl/>
        </w:rPr>
        <w:t>قسم الإقتصاد الزراعي</w:t>
      </w:r>
    </w:p>
    <w:p w:rsidR="00CF698B" w:rsidRPr="00FF3331" w:rsidRDefault="00CF698B" w:rsidP="00CF698B">
      <w:pPr>
        <w:spacing w:line="240" w:lineRule="auto"/>
        <w:jc w:val="right"/>
        <w:rPr>
          <w:rFonts w:asciiTheme="majorBidi" w:eastAsia="Times New Roman" w:hAnsiTheme="majorBidi" w:cstheme="majorBidi"/>
          <w:color w:val="auto"/>
          <w:sz w:val="24"/>
          <w:szCs w:val="24"/>
          <w:rtl/>
        </w:rPr>
      </w:pPr>
      <w:r w:rsidRPr="00FF3331">
        <w:rPr>
          <w:rFonts w:asciiTheme="majorBidi" w:eastAsia="Times New Roman" w:hAnsiTheme="majorBidi" w:cstheme="majorBidi"/>
          <w:color w:val="auto"/>
          <w:sz w:val="24"/>
          <w:szCs w:val="24"/>
          <w:rtl/>
        </w:rPr>
        <w:t xml:space="preserve">قصر 205 </w:t>
      </w:r>
    </w:p>
    <w:p w:rsidR="00CF698B" w:rsidRPr="00FF3331" w:rsidRDefault="00CF698B" w:rsidP="00CF698B">
      <w:pPr>
        <w:spacing w:line="240" w:lineRule="auto"/>
        <w:jc w:val="right"/>
        <w:rPr>
          <w:rFonts w:asciiTheme="majorBidi" w:eastAsia="Times New Roman" w:hAnsiTheme="majorBidi" w:cstheme="majorBidi"/>
          <w:color w:val="auto"/>
          <w:sz w:val="24"/>
          <w:szCs w:val="24"/>
          <w:rtl/>
        </w:rPr>
      </w:pPr>
    </w:p>
    <w:tbl>
      <w:tblPr>
        <w:tblW w:w="8280"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5400"/>
      </w:tblGrid>
      <w:tr w:rsidR="00CF698B" w:rsidRPr="00FF3331" w:rsidTr="000062F0">
        <w:trPr>
          <w:trHeight w:val="465"/>
          <w:jc w:val="center"/>
        </w:trPr>
        <w:tc>
          <w:tcPr>
            <w:tcW w:w="2880" w:type="dxa"/>
            <w:vMerge w:val="restart"/>
            <w:vAlign w:val="bottom"/>
          </w:tcPr>
          <w:p w:rsidR="00CF698B" w:rsidRPr="00FF3331" w:rsidRDefault="00CF698B" w:rsidP="000062F0">
            <w:pPr>
              <w:jc w:val="center"/>
              <w:rPr>
                <w:rFonts w:asciiTheme="majorBidi" w:hAnsiTheme="majorBidi" w:cstheme="majorBidi"/>
                <w:sz w:val="28"/>
                <w:szCs w:val="28"/>
              </w:rPr>
            </w:pPr>
            <w:r w:rsidRPr="00FF3331">
              <w:rPr>
                <w:rFonts w:asciiTheme="majorBidi" w:hAnsiTheme="majorBidi" w:cstheme="majorBidi"/>
                <w:position w:val="-28"/>
                <w:sz w:val="28"/>
                <w:szCs w:val="28"/>
              </w:rPr>
              <w:object w:dxaOrig="9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34.5pt" o:ole="">
                  <v:imagedata r:id="rId6" o:title=""/>
                </v:shape>
                <o:OLEObject Type="Embed" ProgID="Equation.3" ShapeID="_x0000_i1025" DrawAspect="Content" ObjectID="_1515231582" r:id="rId7"/>
              </w:object>
            </w:r>
            <w:r w:rsidRPr="00FF3331">
              <w:rPr>
                <w:rFonts w:asciiTheme="majorBidi" w:hAnsiTheme="majorBidi" w:cstheme="majorBidi"/>
                <w:sz w:val="28"/>
                <w:szCs w:val="28"/>
                <w:rtl/>
              </w:rPr>
              <w:t xml:space="preserve"> الدرجة :</w:t>
            </w:r>
          </w:p>
        </w:tc>
        <w:tc>
          <w:tcPr>
            <w:tcW w:w="5400" w:type="dxa"/>
            <w:vAlign w:val="bottom"/>
          </w:tcPr>
          <w:p w:rsidR="00CF698B" w:rsidRPr="00FF3331" w:rsidRDefault="00CF698B" w:rsidP="000062F0">
            <w:pPr>
              <w:jc w:val="right"/>
              <w:rPr>
                <w:rFonts w:asciiTheme="majorBidi" w:hAnsiTheme="majorBidi" w:cstheme="majorBidi"/>
              </w:rPr>
            </w:pPr>
            <w:r w:rsidRPr="00FF3331">
              <w:rPr>
                <w:rFonts w:asciiTheme="majorBidi" w:hAnsiTheme="majorBidi" w:cstheme="majorBidi"/>
                <w:b/>
                <w:bCs/>
                <w:rtl/>
              </w:rPr>
              <w:t>الاســــــــــــــم:................................................................</w:t>
            </w:r>
          </w:p>
        </w:tc>
      </w:tr>
      <w:tr w:rsidR="00CF698B" w:rsidRPr="00FF3331" w:rsidTr="000062F0">
        <w:trPr>
          <w:trHeight w:val="639"/>
          <w:jc w:val="center"/>
        </w:trPr>
        <w:tc>
          <w:tcPr>
            <w:tcW w:w="2880" w:type="dxa"/>
            <w:vMerge/>
            <w:vAlign w:val="center"/>
          </w:tcPr>
          <w:p w:rsidR="00CF698B" w:rsidRPr="00FF3331" w:rsidRDefault="00CF698B" w:rsidP="000062F0">
            <w:pPr>
              <w:jc w:val="center"/>
              <w:rPr>
                <w:rFonts w:asciiTheme="majorBidi" w:hAnsiTheme="majorBidi" w:cstheme="majorBidi"/>
                <w:b/>
                <w:bCs/>
                <w:sz w:val="28"/>
                <w:szCs w:val="28"/>
              </w:rPr>
            </w:pPr>
          </w:p>
        </w:tc>
        <w:tc>
          <w:tcPr>
            <w:tcW w:w="5400" w:type="dxa"/>
            <w:vAlign w:val="center"/>
          </w:tcPr>
          <w:p w:rsidR="00CF698B" w:rsidRPr="00FF3331" w:rsidRDefault="00CF698B" w:rsidP="000062F0">
            <w:pPr>
              <w:jc w:val="center"/>
              <w:rPr>
                <w:rFonts w:asciiTheme="majorBidi" w:hAnsiTheme="majorBidi" w:cstheme="majorBidi"/>
                <w:b/>
                <w:bCs/>
                <w:rtl/>
              </w:rPr>
            </w:pPr>
            <w:r w:rsidRPr="00FF3331">
              <w:rPr>
                <w:rFonts w:asciiTheme="majorBidi" w:hAnsiTheme="majorBidi" w:cstheme="majorBidi"/>
                <w:sz w:val="28"/>
                <w:szCs w:val="28"/>
                <w:rtl/>
              </w:rPr>
              <w:t>الرقم: ............................</w:t>
            </w:r>
          </w:p>
        </w:tc>
      </w:tr>
    </w:tbl>
    <w:p w:rsidR="00CF698B" w:rsidRPr="00FF3331" w:rsidRDefault="00CF698B" w:rsidP="00CF698B">
      <w:pPr>
        <w:spacing w:line="240" w:lineRule="auto"/>
        <w:jc w:val="right"/>
        <w:rPr>
          <w:rFonts w:asciiTheme="majorBidi" w:eastAsia="Times New Roman" w:hAnsiTheme="majorBidi" w:cstheme="majorBidi"/>
          <w:color w:val="auto"/>
          <w:sz w:val="24"/>
          <w:szCs w:val="24"/>
          <w:rtl/>
        </w:rPr>
      </w:pPr>
    </w:p>
    <w:p w:rsidR="00CF698B" w:rsidRPr="00FF3331" w:rsidRDefault="00CF698B" w:rsidP="00CF698B">
      <w:pPr>
        <w:spacing w:line="240" w:lineRule="auto"/>
        <w:jc w:val="center"/>
        <w:rPr>
          <w:rFonts w:asciiTheme="majorBidi" w:eastAsia="Times New Roman" w:hAnsiTheme="majorBidi" w:cstheme="majorBidi"/>
          <w:b/>
          <w:bCs/>
          <w:color w:val="auto"/>
          <w:sz w:val="56"/>
          <w:szCs w:val="56"/>
          <w:rtl/>
        </w:rPr>
      </w:pPr>
      <w:r w:rsidRPr="00FF3331">
        <w:rPr>
          <w:rFonts w:asciiTheme="majorBidi" w:eastAsia="Times New Roman" w:hAnsiTheme="majorBidi" w:cstheme="majorBidi"/>
          <w:b/>
          <w:bCs/>
          <w:color w:val="auto"/>
          <w:sz w:val="56"/>
          <w:szCs w:val="56"/>
          <w:rtl/>
        </w:rPr>
        <w:t>هــــــــــــــــــــــــام</w:t>
      </w:r>
    </w:p>
    <w:p w:rsidR="00CF698B" w:rsidRPr="00FF3331" w:rsidRDefault="00CF698B" w:rsidP="00CF698B">
      <w:pPr>
        <w:pStyle w:val="ListParagraph"/>
        <w:numPr>
          <w:ilvl w:val="0"/>
          <w:numId w:val="3"/>
        </w:numPr>
        <w:bidi/>
        <w:spacing w:line="240" w:lineRule="auto"/>
        <w:rPr>
          <w:rFonts w:asciiTheme="majorBidi" w:eastAsia="Times New Roman" w:hAnsiTheme="majorBidi" w:cstheme="majorBidi"/>
          <w:b/>
          <w:bCs/>
          <w:color w:val="auto"/>
          <w:sz w:val="24"/>
          <w:szCs w:val="24"/>
        </w:rPr>
      </w:pPr>
      <w:r w:rsidRPr="00FF3331">
        <w:rPr>
          <w:rFonts w:asciiTheme="majorBidi" w:eastAsia="Times New Roman" w:hAnsiTheme="majorBidi" w:cstheme="majorBidi"/>
          <w:b/>
          <w:bCs/>
          <w:color w:val="auto"/>
          <w:sz w:val="24"/>
          <w:szCs w:val="24"/>
          <w:rtl/>
        </w:rPr>
        <w:t>كل تمرين يقيم بـ 20 درجة وسوف يؤخذ المتوسط لكل التمارين في نهاية الفصل—أي أن التمارين تشكل 20% من درجتك نهاية الفصل!</w:t>
      </w:r>
    </w:p>
    <w:p w:rsidR="00CF698B" w:rsidRPr="00FF3331" w:rsidRDefault="00CF698B" w:rsidP="00EA041B">
      <w:pPr>
        <w:pStyle w:val="ListParagraph"/>
        <w:numPr>
          <w:ilvl w:val="0"/>
          <w:numId w:val="3"/>
        </w:numPr>
        <w:bidi/>
        <w:spacing w:line="240" w:lineRule="auto"/>
        <w:rPr>
          <w:rFonts w:asciiTheme="majorBidi" w:eastAsia="Times New Roman" w:hAnsiTheme="majorBidi" w:cstheme="majorBidi"/>
          <w:b/>
          <w:bCs/>
          <w:color w:val="auto"/>
          <w:sz w:val="24"/>
          <w:szCs w:val="24"/>
        </w:rPr>
      </w:pPr>
      <w:r w:rsidRPr="00FF3331">
        <w:rPr>
          <w:rFonts w:asciiTheme="majorBidi" w:eastAsia="Times New Roman" w:hAnsiTheme="majorBidi" w:cstheme="majorBidi"/>
          <w:b/>
          <w:bCs/>
          <w:color w:val="auto"/>
          <w:sz w:val="24"/>
          <w:szCs w:val="24"/>
          <w:rtl/>
        </w:rPr>
        <w:t>يجب تسليم التمرين في موعده (بعد اسبوع من تاريخه)—لن تقبل التمارين بعد ذلك إذ سيقوم استاذ المادة بمناقشة التمرين في يوم التسليم.  قطعا لن يقبل تسليم التماري</w:t>
      </w:r>
      <w:r w:rsidR="00EA041B">
        <w:rPr>
          <w:rFonts w:asciiTheme="majorBidi" w:eastAsia="Times New Roman" w:hAnsiTheme="majorBidi" w:cstheme="majorBidi" w:hint="cs"/>
          <w:b/>
          <w:bCs/>
          <w:color w:val="auto"/>
          <w:sz w:val="24"/>
          <w:szCs w:val="24"/>
          <w:rtl/>
        </w:rPr>
        <w:t>ن</w:t>
      </w:r>
      <w:r w:rsidRPr="00FF3331">
        <w:rPr>
          <w:rFonts w:asciiTheme="majorBidi" w:eastAsia="Times New Roman" w:hAnsiTheme="majorBidi" w:cstheme="majorBidi"/>
          <w:b/>
          <w:bCs/>
          <w:color w:val="auto"/>
          <w:sz w:val="24"/>
          <w:szCs w:val="24"/>
          <w:rtl/>
        </w:rPr>
        <w:t xml:space="preserve"> مجتمعة نهاية الفصل!</w:t>
      </w:r>
    </w:p>
    <w:p w:rsidR="00CF698B" w:rsidRPr="00FF3331" w:rsidRDefault="00CF698B" w:rsidP="00CF698B">
      <w:pPr>
        <w:pStyle w:val="ListParagraph"/>
        <w:numPr>
          <w:ilvl w:val="0"/>
          <w:numId w:val="3"/>
        </w:numPr>
        <w:bidi/>
        <w:spacing w:line="240" w:lineRule="auto"/>
        <w:rPr>
          <w:rFonts w:asciiTheme="majorBidi" w:eastAsia="Times New Roman" w:hAnsiTheme="majorBidi" w:cstheme="majorBidi"/>
          <w:b/>
          <w:bCs/>
          <w:color w:val="auto"/>
          <w:sz w:val="24"/>
          <w:szCs w:val="24"/>
        </w:rPr>
      </w:pPr>
      <w:r w:rsidRPr="00FF3331">
        <w:rPr>
          <w:rFonts w:asciiTheme="majorBidi" w:eastAsia="Times New Roman" w:hAnsiTheme="majorBidi" w:cstheme="majorBidi"/>
          <w:b/>
          <w:bCs/>
          <w:color w:val="auto"/>
          <w:sz w:val="24"/>
          <w:szCs w:val="24"/>
          <w:rtl/>
        </w:rPr>
        <w:t>يمكنك مناقشة التمرين مع زملائك لكن اكتب اجاباتك بصورة مستقلة.</w:t>
      </w:r>
    </w:p>
    <w:p w:rsidR="00CF698B" w:rsidRPr="00FF3331" w:rsidRDefault="00CF698B" w:rsidP="00CF698B">
      <w:pPr>
        <w:pStyle w:val="ListParagraph"/>
        <w:numPr>
          <w:ilvl w:val="0"/>
          <w:numId w:val="3"/>
        </w:numPr>
        <w:bidi/>
        <w:spacing w:line="240" w:lineRule="auto"/>
        <w:rPr>
          <w:rFonts w:asciiTheme="majorBidi" w:eastAsia="Times New Roman" w:hAnsiTheme="majorBidi" w:cstheme="majorBidi"/>
          <w:b/>
          <w:bCs/>
          <w:color w:val="auto"/>
          <w:sz w:val="24"/>
          <w:szCs w:val="24"/>
        </w:rPr>
      </w:pPr>
      <w:r w:rsidRPr="00FF3331">
        <w:rPr>
          <w:rFonts w:asciiTheme="majorBidi" w:eastAsia="Times New Roman" w:hAnsiTheme="majorBidi" w:cstheme="majorBidi"/>
          <w:b/>
          <w:bCs/>
          <w:color w:val="auto"/>
          <w:sz w:val="24"/>
          <w:szCs w:val="24"/>
          <w:rtl/>
        </w:rPr>
        <w:t xml:space="preserve">يمكنك مناقشة استاذ المادة للتوضيح قبل تسليم التمرين. </w:t>
      </w:r>
    </w:p>
    <w:p w:rsidR="00CF698B" w:rsidRPr="00FF3331" w:rsidRDefault="00CF698B" w:rsidP="00CF698B">
      <w:pPr>
        <w:pStyle w:val="ListParagraph"/>
        <w:numPr>
          <w:ilvl w:val="0"/>
          <w:numId w:val="3"/>
        </w:numPr>
        <w:bidi/>
        <w:spacing w:line="240" w:lineRule="auto"/>
        <w:rPr>
          <w:rFonts w:asciiTheme="majorBidi" w:eastAsia="Times New Roman" w:hAnsiTheme="majorBidi" w:cstheme="majorBidi"/>
          <w:color w:val="auto"/>
          <w:sz w:val="24"/>
          <w:szCs w:val="24"/>
          <w:rtl/>
        </w:rPr>
      </w:pPr>
      <w:r w:rsidRPr="00FF3331">
        <w:rPr>
          <w:rFonts w:asciiTheme="majorBidi" w:eastAsia="Times New Roman" w:hAnsiTheme="majorBidi" w:cstheme="majorBidi"/>
          <w:b/>
          <w:bCs/>
          <w:color w:val="auto"/>
          <w:sz w:val="24"/>
          <w:szCs w:val="24"/>
          <w:rtl/>
        </w:rPr>
        <w:t>درجاتك تعتمد على درجة تفصيل اجابتك وتدعيمها بالأمثلة متى ماطلب</w:t>
      </w:r>
      <w:r w:rsidRPr="00FF3331">
        <w:rPr>
          <w:rFonts w:asciiTheme="majorBidi" w:eastAsia="Times New Roman" w:hAnsiTheme="majorBidi" w:cstheme="majorBidi"/>
          <w:color w:val="auto"/>
          <w:sz w:val="24"/>
          <w:szCs w:val="24"/>
          <w:rtl/>
        </w:rPr>
        <w:t xml:space="preserve"> </w:t>
      </w:r>
    </w:p>
    <w:p w:rsidR="00CF698B" w:rsidRPr="00FF3331" w:rsidRDefault="00CF698B" w:rsidP="00CF698B">
      <w:pPr>
        <w:spacing w:line="240" w:lineRule="auto"/>
        <w:jc w:val="right"/>
        <w:rPr>
          <w:rFonts w:asciiTheme="majorBidi" w:eastAsia="Times New Roman" w:hAnsiTheme="majorBidi" w:cstheme="majorBidi"/>
          <w:color w:val="auto"/>
          <w:sz w:val="24"/>
          <w:szCs w:val="24"/>
          <w:rtl/>
        </w:rPr>
      </w:pPr>
    </w:p>
    <w:p w:rsidR="00CF698B" w:rsidRPr="00FF3331" w:rsidRDefault="00CF698B" w:rsidP="00CF698B">
      <w:pPr>
        <w:spacing w:line="240" w:lineRule="auto"/>
        <w:jc w:val="center"/>
        <w:rPr>
          <w:rFonts w:asciiTheme="majorBidi" w:eastAsia="Times New Roman" w:hAnsiTheme="majorBidi" w:cstheme="majorBidi"/>
          <w:b/>
          <w:bCs/>
          <w:color w:val="auto"/>
          <w:sz w:val="48"/>
          <w:szCs w:val="48"/>
        </w:rPr>
      </w:pPr>
      <w:r w:rsidRPr="00FF3331">
        <w:rPr>
          <w:rFonts w:asciiTheme="majorBidi" w:eastAsia="Times New Roman" w:hAnsiTheme="majorBidi" w:cstheme="majorBidi"/>
          <w:b/>
          <w:bCs/>
          <w:color w:val="auto"/>
          <w:sz w:val="48"/>
          <w:szCs w:val="48"/>
          <w:rtl/>
        </w:rPr>
        <w:t xml:space="preserve">تمرين ( </w:t>
      </w:r>
      <w:r>
        <w:rPr>
          <w:rFonts w:asciiTheme="majorBidi" w:eastAsia="Times New Roman" w:hAnsiTheme="majorBidi" w:cstheme="majorBidi" w:hint="cs"/>
          <w:b/>
          <w:bCs/>
          <w:color w:val="auto"/>
          <w:sz w:val="48"/>
          <w:szCs w:val="48"/>
          <w:rtl/>
        </w:rPr>
        <w:t>9</w:t>
      </w:r>
      <w:r w:rsidRPr="00FF3331">
        <w:rPr>
          <w:rFonts w:asciiTheme="majorBidi" w:eastAsia="Times New Roman" w:hAnsiTheme="majorBidi" w:cstheme="majorBidi"/>
          <w:b/>
          <w:bCs/>
          <w:color w:val="auto"/>
          <w:sz w:val="48"/>
          <w:szCs w:val="48"/>
          <w:rtl/>
        </w:rPr>
        <w:t xml:space="preserve"> )</w:t>
      </w:r>
    </w:p>
    <w:p w:rsidR="00CF698B" w:rsidRPr="00FF3331" w:rsidRDefault="00CF698B" w:rsidP="00EA041B">
      <w:pPr>
        <w:spacing w:line="240" w:lineRule="auto"/>
        <w:jc w:val="center"/>
        <w:rPr>
          <w:rFonts w:asciiTheme="majorBidi" w:eastAsia="Times New Roman" w:hAnsiTheme="majorBidi" w:cstheme="majorBidi"/>
          <w:b/>
          <w:bCs/>
          <w:color w:val="auto"/>
          <w:sz w:val="28"/>
          <w:szCs w:val="28"/>
        </w:rPr>
      </w:pPr>
      <w:r w:rsidRPr="00FF3331">
        <w:rPr>
          <w:rFonts w:asciiTheme="majorBidi" w:eastAsia="Times New Roman" w:hAnsiTheme="majorBidi" w:cstheme="majorBidi"/>
          <w:b/>
          <w:bCs/>
          <w:color w:val="auto"/>
          <w:sz w:val="28"/>
          <w:szCs w:val="28"/>
          <w:rtl/>
        </w:rPr>
        <w:t>التسليم:</w:t>
      </w:r>
      <w:r w:rsidR="00EA041B">
        <w:rPr>
          <w:rFonts w:asciiTheme="majorBidi" w:eastAsia="Times New Roman" w:hAnsiTheme="majorBidi" w:cstheme="majorBidi" w:hint="cs"/>
          <w:b/>
          <w:bCs/>
          <w:color w:val="auto"/>
          <w:sz w:val="28"/>
          <w:szCs w:val="28"/>
          <w:rtl/>
        </w:rPr>
        <w:t>13</w:t>
      </w:r>
      <w:r w:rsidRPr="00FF3331">
        <w:rPr>
          <w:rFonts w:asciiTheme="majorBidi" w:eastAsia="Times New Roman" w:hAnsiTheme="majorBidi" w:cstheme="majorBidi"/>
          <w:b/>
          <w:bCs/>
          <w:color w:val="auto"/>
          <w:sz w:val="28"/>
          <w:szCs w:val="28"/>
          <w:rtl/>
        </w:rPr>
        <w:t>/</w:t>
      </w:r>
      <w:r w:rsidR="00EA041B">
        <w:rPr>
          <w:rFonts w:asciiTheme="majorBidi" w:eastAsia="Times New Roman" w:hAnsiTheme="majorBidi" w:cstheme="majorBidi" w:hint="cs"/>
          <w:b/>
          <w:bCs/>
          <w:color w:val="auto"/>
          <w:sz w:val="28"/>
          <w:szCs w:val="28"/>
          <w:rtl/>
        </w:rPr>
        <w:t>12</w:t>
      </w:r>
      <w:r w:rsidRPr="00FF3331">
        <w:rPr>
          <w:rFonts w:asciiTheme="majorBidi" w:eastAsia="Times New Roman" w:hAnsiTheme="majorBidi" w:cstheme="majorBidi"/>
          <w:b/>
          <w:bCs/>
          <w:color w:val="auto"/>
          <w:sz w:val="28"/>
          <w:szCs w:val="28"/>
          <w:rtl/>
        </w:rPr>
        <w:t xml:space="preserve"> /20</w:t>
      </w:r>
      <w:r w:rsidR="00EA041B">
        <w:rPr>
          <w:rFonts w:asciiTheme="majorBidi" w:eastAsia="Times New Roman" w:hAnsiTheme="majorBidi" w:cstheme="majorBidi" w:hint="cs"/>
          <w:b/>
          <w:bCs/>
          <w:color w:val="auto"/>
          <w:sz w:val="28"/>
          <w:szCs w:val="28"/>
          <w:rtl/>
        </w:rPr>
        <w:t>15</w:t>
      </w:r>
    </w:p>
    <w:p w:rsidR="00CF698B" w:rsidRDefault="00CF698B" w:rsidP="00CF698B">
      <w:pPr>
        <w:spacing w:line="240" w:lineRule="auto"/>
        <w:jc w:val="center"/>
        <w:rPr>
          <w:rFonts w:asciiTheme="majorBidi" w:eastAsia="Times New Roman" w:hAnsiTheme="majorBidi" w:cstheme="majorBidi"/>
          <w:b/>
          <w:bCs/>
          <w:color w:val="auto"/>
          <w:sz w:val="28"/>
          <w:szCs w:val="28"/>
          <w:rtl/>
        </w:rPr>
      </w:pPr>
      <w:r w:rsidRPr="00FF3331">
        <w:rPr>
          <w:rFonts w:asciiTheme="majorBidi" w:eastAsia="Times New Roman" w:hAnsiTheme="majorBidi" w:cstheme="majorBidi"/>
          <w:b/>
          <w:bCs/>
          <w:color w:val="auto"/>
          <w:sz w:val="28"/>
          <w:szCs w:val="28"/>
          <w:rtl/>
        </w:rPr>
        <w:t xml:space="preserve"> (في صندوق بريدي برئاسة القسم)</w:t>
      </w:r>
    </w:p>
    <w:p w:rsidR="00CF698B" w:rsidRPr="00FF3331" w:rsidRDefault="00CF698B" w:rsidP="00CF698B">
      <w:pPr>
        <w:widowControl w:val="0"/>
        <w:bidi/>
        <w:rPr>
          <w:rFonts w:asciiTheme="majorBidi" w:hAnsiTheme="majorBidi" w:cstheme="majorBidi"/>
          <w:color w:val="222222"/>
          <w:sz w:val="28"/>
          <w:highlight w:val="white"/>
          <w:rtl/>
        </w:rPr>
      </w:pPr>
      <w:r w:rsidRPr="00FF3331">
        <w:rPr>
          <w:rFonts w:asciiTheme="majorBidi" w:eastAsia="Times New Roman" w:hAnsiTheme="majorBidi" w:cstheme="majorBidi"/>
          <w:b/>
          <w:bCs/>
          <w:color w:val="auto"/>
          <w:sz w:val="28"/>
          <w:szCs w:val="28"/>
          <w:u w:val="single"/>
          <w:rtl/>
        </w:rPr>
        <w:t>سلم الإجابات علي نفس الورقة</w:t>
      </w:r>
      <w:r w:rsidRPr="00FF3331">
        <w:rPr>
          <w:rFonts w:asciiTheme="majorBidi" w:eastAsia="Times New Roman" w:hAnsiTheme="majorBidi" w:cstheme="majorBidi"/>
          <w:b/>
          <w:bCs/>
          <w:color w:val="auto"/>
          <w:sz w:val="28"/>
          <w:szCs w:val="28"/>
          <w:rtl/>
        </w:rPr>
        <w:t>.</w:t>
      </w:r>
    </w:p>
    <w:p w:rsidR="00CF698B" w:rsidRPr="001C63F2" w:rsidRDefault="00CF698B" w:rsidP="00CF698B">
      <w:pPr>
        <w:bidi/>
        <w:spacing w:line="240" w:lineRule="auto"/>
        <w:rPr>
          <w:rFonts w:asciiTheme="majorBidi" w:eastAsia="Times New Roman" w:hAnsiTheme="majorBidi" w:cstheme="majorBidi"/>
          <w:b/>
          <w:bCs/>
          <w:color w:val="auto"/>
          <w:sz w:val="24"/>
          <w:szCs w:val="24"/>
          <w:rtl/>
        </w:rPr>
      </w:pPr>
    </w:p>
    <w:p w:rsidR="00CF698B" w:rsidRPr="00FF3331" w:rsidRDefault="00CF698B" w:rsidP="00CF698B">
      <w:pPr>
        <w:pStyle w:val="ListParagraph"/>
        <w:numPr>
          <w:ilvl w:val="0"/>
          <w:numId w:val="1"/>
        </w:numPr>
        <w:bidi/>
        <w:spacing w:line="240" w:lineRule="auto"/>
        <w:rPr>
          <w:rFonts w:asciiTheme="majorBidi" w:hAnsiTheme="majorBidi" w:cstheme="majorBidi"/>
          <w:b/>
          <w:bCs/>
          <w:sz w:val="24"/>
          <w:szCs w:val="24"/>
          <w:rtl/>
        </w:rPr>
      </w:pPr>
      <w:r w:rsidRPr="00FF3331">
        <w:rPr>
          <w:rFonts w:asciiTheme="majorBidi" w:eastAsia="Times New Roman" w:hAnsiTheme="majorBidi" w:cstheme="majorBidi"/>
          <w:sz w:val="24"/>
          <w:szCs w:val="24"/>
          <w:rtl/>
        </w:rPr>
        <w:t xml:space="preserve"> </w:t>
      </w:r>
      <w:r w:rsidRPr="00FF3331">
        <w:rPr>
          <w:rFonts w:asciiTheme="majorBidi" w:hAnsiTheme="majorBidi" w:cstheme="majorBidi"/>
          <w:b/>
          <w:bCs/>
          <w:sz w:val="24"/>
          <w:szCs w:val="24"/>
          <w:rtl/>
        </w:rPr>
        <w:t>إفترض أن البيانات بالجدول التالي تمثل الكميات المطلوبة والكميات المعروضة لسلعة ما (سمِّها السلعة أ)  بالمملكة العربية السعودية، وذلك عند مستويات مختلفة من أسعارها:</w:t>
      </w:r>
    </w:p>
    <w:tbl>
      <w:tblPr>
        <w:tblStyle w:val="TableGrid"/>
        <w:bidiVisual/>
        <w:tblW w:w="8748" w:type="dxa"/>
        <w:tblLook w:val="04A0" w:firstRow="1" w:lastRow="0" w:firstColumn="1" w:lastColumn="0" w:noHBand="0" w:noVBand="1"/>
      </w:tblPr>
      <w:tblGrid>
        <w:gridCol w:w="2808"/>
        <w:gridCol w:w="2880"/>
        <w:gridCol w:w="3060"/>
      </w:tblGrid>
      <w:tr w:rsidR="00CF698B" w:rsidRPr="00FF3331" w:rsidTr="000062F0">
        <w:tc>
          <w:tcPr>
            <w:tcW w:w="2808" w:type="dxa"/>
          </w:tcPr>
          <w:p w:rsidR="00CF698B" w:rsidRPr="00FF3331" w:rsidRDefault="00CF698B" w:rsidP="000062F0">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tl/>
              </w:rPr>
              <w:t>السعر (الريال/</w:t>
            </w:r>
            <w:r>
              <w:rPr>
                <w:rFonts w:asciiTheme="majorBidi" w:eastAsia="Times New Roman" w:hAnsiTheme="majorBidi" w:cstheme="majorBidi" w:hint="cs"/>
                <w:b/>
                <w:bCs/>
                <w:sz w:val="24"/>
                <w:szCs w:val="24"/>
                <w:rtl/>
              </w:rPr>
              <w:t>طن</w:t>
            </w:r>
            <w:r w:rsidRPr="00FF3331">
              <w:rPr>
                <w:rFonts w:asciiTheme="majorBidi" w:eastAsia="Times New Roman" w:hAnsiTheme="majorBidi" w:cstheme="majorBidi"/>
                <w:b/>
                <w:bCs/>
                <w:sz w:val="24"/>
                <w:szCs w:val="24"/>
                <w:rtl/>
              </w:rPr>
              <w:t>)</w:t>
            </w:r>
          </w:p>
        </w:tc>
        <w:tc>
          <w:tcPr>
            <w:tcW w:w="2880" w:type="dxa"/>
          </w:tcPr>
          <w:p w:rsidR="00CF698B" w:rsidRPr="00FF3331" w:rsidRDefault="00CF698B" w:rsidP="000062F0">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tl/>
              </w:rPr>
              <w:t>الكمية المطلوبة (</w:t>
            </w:r>
            <w:r w:rsidRPr="00FF3331">
              <w:rPr>
                <w:rFonts w:asciiTheme="majorBidi" w:eastAsia="Times New Roman" w:hAnsiTheme="majorBidi" w:cstheme="majorBidi"/>
                <w:b/>
                <w:bCs/>
                <w:sz w:val="24"/>
                <w:szCs w:val="24"/>
              </w:rPr>
              <w:t xml:space="preserve"> 1000</w:t>
            </w:r>
            <w:r w:rsidRPr="00FF3331">
              <w:rPr>
                <w:rFonts w:asciiTheme="majorBidi" w:eastAsia="Times New Roman" w:hAnsiTheme="majorBidi" w:cstheme="majorBidi"/>
                <w:b/>
                <w:bCs/>
                <w:sz w:val="24"/>
                <w:szCs w:val="24"/>
                <w:rtl/>
              </w:rPr>
              <w:t>طن)</w:t>
            </w:r>
          </w:p>
        </w:tc>
        <w:tc>
          <w:tcPr>
            <w:tcW w:w="3060" w:type="dxa"/>
          </w:tcPr>
          <w:p w:rsidR="00CF698B" w:rsidRPr="00FF3331" w:rsidRDefault="00CF698B" w:rsidP="000062F0">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tl/>
              </w:rPr>
              <w:t>الكمية المعروضة (</w:t>
            </w:r>
            <w:r w:rsidRPr="00FF3331">
              <w:rPr>
                <w:rFonts w:asciiTheme="majorBidi" w:eastAsia="Times New Roman" w:hAnsiTheme="majorBidi" w:cstheme="majorBidi"/>
                <w:b/>
                <w:bCs/>
                <w:sz w:val="24"/>
                <w:szCs w:val="24"/>
              </w:rPr>
              <w:t xml:space="preserve"> 1000</w:t>
            </w:r>
            <w:r w:rsidRPr="00FF3331">
              <w:rPr>
                <w:rFonts w:asciiTheme="majorBidi" w:eastAsia="Times New Roman" w:hAnsiTheme="majorBidi" w:cstheme="majorBidi"/>
                <w:b/>
                <w:bCs/>
                <w:sz w:val="24"/>
                <w:szCs w:val="24"/>
                <w:rtl/>
              </w:rPr>
              <w:t>طن)</w:t>
            </w:r>
          </w:p>
        </w:tc>
      </w:tr>
      <w:tr w:rsidR="00CF698B" w:rsidRPr="00FF3331" w:rsidTr="000062F0">
        <w:trPr>
          <w:trHeight w:val="305"/>
        </w:trPr>
        <w:tc>
          <w:tcPr>
            <w:tcW w:w="2808" w:type="dxa"/>
          </w:tcPr>
          <w:p w:rsidR="00CF698B" w:rsidRPr="00FF3331" w:rsidRDefault="00CF698B" w:rsidP="000062F0">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Pr>
              <w:t>5</w:t>
            </w:r>
          </w:p>
        </w:tc>
        <w:tc>
          <w:tcPr>
            <w:tcW w:w="2880" w:type="dxa"/>
          </w:tcPr>
          <w:p w:rsidR="00CF698B" w:rsidRPr="00FF3331" w:rsidRDefault="00CF698B" w:rsidP="000062F0">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Pr>
              <w:t>100</w:t>
            </w:r>
          </w:p>
        </w:tc>
        <w:tc>
          <w:tcPr>
            <w:tcW w:w="3060" w:type="dxa"/>
          </w:tcPr>
          <w:p w:rsidR="00CF698B" w:rsidRPr="00FF3331" w:rsidRDefault="00CF698B" w:rsidP="000062F0">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Pr>
              <w:t>20</w:t>
            </w:r>
          </w:p>
        </w:tc>
      </w:tr>
      <w:tr w:rsidR="00CF698B" w:rsidRPr="00FF3331" w:rsidTr="000062F0">
        <w:tc>
          <w:tcPr>
            <w:tcW w:w="2808" w:type="dxa"/>
          </w:tcPr>
          <w:p w:rsidR="00CF698B" w:rsidRPr="00FF3331" w:rsidRDefault="00CF698B" w:rsidP="000062F0">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Pr>
              <w:t>10</w:t>
            </w:r>
          </w:p>
        </w:tc>
        <w:tc>
          <w:tcPr>
            <w:tcW w:w="2880" w:type="dxa"/>
          </w:tcPr>
          <w:p w:rsidR="00CF698B" w:rsidRPr="00FF3331" w:rsidRDefault="00CF698B" w:rsidP="000062F0">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Pr>
              <w:t>90</w:t>
            </w:r>
          </w:p>
        </w:tc>
        <w:tc>
          <w:tcPr>
            <w:tcW w:w="3060" w:type="dxa"/>
          </w:tcPr>
          <w:p w:rsidR="00CF698B" w:rsidRPr="00FF3331" w:rsidRDefault="00CF698B" w:rsidP="000062F0">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Pr>
              <w:t>30</w:t>
            </w:r>
          </w:p>
        </w:tc>
      </w:tr>
      <w:tr w:rsidR="00CF698B" w:rsidRPr="00FF3331" w:rsidTr="000062F0">
        <w:tc>
          <w:tcPr>
            <w:tcW w:w="2808" w:type="dxa"/>
          </w:tcPr>
          <w:p w:rsidR="00CF698B" w:rsidRPr="00FF3331" w:rsidRDefault="00CF698B" w:rsidP="000062F0">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Pr>
              <w:t>15</w:t>
            </w:r>
          </w:p>
        </w:tc>
        <w:tc>
          <w:tcPr>
            <w:tcW w:w="2880" w:type="dxa"/>
          </w:tcPr>
          <w:p w:rsidR="00CF698B" w:rsidRPr="00FF3331" w:rsidRDefault="00CF698B" w:rsidP="000062F0">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Pr>
              <w:t>80</w:t>
            </w:r>
          </w:p>
        </w:tc>
        <w:tc>
          <w:tcPr>
            <w:tcW w:w="3060" w:type="dxa"/>
          </w:tcPr>
          <w:p w:rsidR="00CF698B" w:rsidRPr="00FF3331" w:rsidRDefault="00CF698B" w:rsidP="000062F0">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Pr>
              <w:t>40</w:t>
            </w:r>
          </w:p>
        </w:tc>
      </w:tr>
      <w:tr w:rsidR="00CF698B" w:rsidRPr="00FF3331" w:rsidTr="000062F0">
        <w:tc>
          <w:tcPr>
            <w:tcW w:w="2808" w:type="dxa"/>
          </w:tcPr>
          <w:p w:rsidR="00CF698B" w:rsidRPr="00FF3331" w:rsidRDefault="00CF698B" w:rsidP="000062F0">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Pr>
              <w:t>20</w:t>
            </w:r>
          </w:p>
        </w:tc>
        <w:tc>
          <w:tcPr>
            <w:tcW w:w="2880" w:type="dxa"/>
          </w:tcPr>
          <w:p w:rsidR="00CF698B" w:rsidRPr="00FF3331" w:rsidRDefault="00CF698B" w:rsidP="000062F0">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Pr>
              <w:t>70</w:t>
            </w:r>
          </w:p>
        </w:tc>
        <w:tc>
          <w:tcPr>
            <w:tcW w:w="3060" w:type="dxa"/>
          </w:tcPr>
          <w:p w:rsidR="00CF698B" w:rsidRPr="00FF3331" w:rsidRDefault="00CF698B" w:rsidP="000062F0">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Pr>
              <w:t>50</w:t>
            </w:r>
          </w:p>
        </w:tc>
      </w:tr>
      <w:tr w:rsidR="00CF698B" w:rsidRPr="00FF3331" w:rsidTr="000062F0">
        <w:tc>
          <w:tcPr>
            <w:tcW w:w="2808" w:type="dxa"/>
          </w:tcPr>
          <w:p w:rsidR="00CF698B" w:rsidRPr="00FF3331" w:rsidRDefault="00CF698B" w:rsidP="000062F0">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Pr>
              <w:t>25</w:t>
            </w:r>
          </w:p>
        </w:tc>
        <w:tc>
          <w:tcPr>
            <w:tcW w:w="2880" w:type="dxa"/>
          </w:tcPr>
          <w:p w:rsidR="00CF698B" w:rsidRPr="00FF3331" w:rsidRDefault="00CF698B" w:rsidP="000062F0">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Pr>
              <w:t>60</w:t>
            </w:r>
          </w:p>
        </w:tc>
        <w:tc>
          <w:tcPr>
            <w:tcW w:w="3060" w:type="dxa"/>
          </w:tcPr>
          <w:p w:rsidR="00CF698B" w:rsidRPr="00FF3331" w:rsidRDefault="00CF698B" w:rsidP="000062F0">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Pr>
              <w:t>60</w:t>
            </w:r>
          </w:p>
        </w:tc>
      </w:tr>
      <w:tr w:rsidR="00CF698B" w:rsidRPr="00FF3331" w:rsidTr="000062F0">
        <w:tc>
          <w:tcPr>
            <w:tcW w:w="2808" w:type="dxa"/>
          </w:tcPr>
          <w:p w:rsidR="00CF698B" w:rsidRPr="00FF3331" w:rsidRDefault="00CF698B" w:rsidP="000062F0">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Pr>
              <w:t>30</w:t>
            </w:r>
          </w:p>
        </w:tc>
        <w:tc>
          <w:tcPr>
            <w:tcW w:w="2880" w:type="dxa"/>
          </w:tcPr>
          <w:p w:rsidR="00CF698B" w:rsidRPr="00FF3331" w:rsidRDefault="00CF698B" w:rsidP="000062F0">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Pr>
              <w:t>50</w:t>
            </w:r>
          </w:p>
        </w:tc>
        <w:tc>
          <w:tcPr>
            <w:tcW w:w="3060" w:type="dxa"/>
          </w:tcPr>
          <w:p w:rsidR="00CF698B" w:rsidRPr="00FF3331" w:rsidRDefault="00CF698B" w:rsidP="000062F0">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Pr>
              <w:t>70</w:t>
            </w:r>
          </w:p>
        </w:tc>
      </w:tr>
      <w:tr w:rsidR="00CF698B" w:rsidRPr="00FF3331" w:rsidTr="000062F0">
        <w:tc>
          <w:tcPr>
            <w:tcW w:w="2808" w:type="dxa"/>
          </w:tcPr>
          <w:p w:rsidR="00CF698B" w:rsidRPr="00FF3331" w:rsidRDefault="00CF698B" w:rsidP="000062F0">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Pr>
              <w:t>35</w:t>
            </w:r>
          </w:p>
        </w:tc>
        <w:tc>
          <w:tcPr>
            <w:tcW w:w="2880" w:type="dxa"/>
          </w:tcPr>
          <w:p w:rsidR="00CF698B" w:rsidRPr="00FF3331" w:rsidRDefault="00CF698B" w:rsidP="000062F0">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Pr>
              <w:t>40</w:t>
            </w:r>
          </w:p>
        </w:tc>
        <w:tc>
          <w:tcPr>
            <w:tcW w:w="3060" w:type="dxa"/>
          </w:tcPr>
          <w:p w:rsidR="00CF698B" w:rsidRPr="00FF3331" w:rsidRDefault="00CF698B" w:rsidP="000062F0">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Pr>
              <w:t>80</w:t>
            </w:r>
          </w:p>
        </w:tc>
      </w:tr>
      <w:tr w:rsidR="00CF698B" w:rsidRPr="00FF3331" w:rsidTr="000062F0">
        <w:tc>
          <w:tcPr>
            <w:tcW w:w="2808" w:type="dxa"/>
          </w:tcPr>
          <w:p w:rsidR="00CF698B" w:rsidRPr="00FF3331" w:rsidRDefault="00CF698B" w:rsidP="000062F0">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Pr>
              <w:t>40</w:t>
            </w:r>
          </w:p>
        </w:tc>
        <w:tc>
          <w:tcPr>
            <w:tcW w:w="2880" w:type="dxa"/>
          </w:tcPr>
          <w:p w:rsidR="00CF698B" w:rsidRPr="00FF3331" w:rsidRDefault="00CF698B" w:rsidP="000062F0">
            <w:pPr>
              <w:jc w:val="center"/>
              <w:rPr>
                <w:rFonts w:asciiTheme="majorBidi" w:hAnsiTheme="majorBidi" w:cstheme="majorBidi"/>
                <w:b/>
                <w:bCs/>
                <w:sz w:val="24"/>
                <w:szCs w:val="24"/>
              </w:rPr>
            </w:pPr>
            <w:r w:rsidRPr="00FF3331">
              <w:rPr>
                <w:rFonts w:asciiTheme="majorBidi" w:eastAsia="Times New Roman" w:hAnsiTheme="majorBidi" w:cstheme="majorBidi"/>
                <w:b/>
                <w:bCs/>
                <w:sz w:val="24"/>
                <w:szCs w:val="24"/>
              </w:rPr>
              <w:t>20</w:t>
            </w:r>
          </w:p>
        </w:tc>
        <w:tc>
          <w:tcPr>
            <w:tcW w:w="3060" w:type="dxa"/>
          </w:tcPr>
          <w:p w:rsidR="00CF698B" w:rsidRPr="00FF3331" w:rsidRDefault="00CF698B" w:rsidP="000062F0">
            <w:pPr>
              <w:jc w:val="center"/>
              <w:rPr>
                <w:rFonts w:asciiTheme="majorBidi" w:hAnsiTheme="majorBidi" w:cstheme="majorBidi"/>
                <w:b/>
                <w:bCs/>
                <w:sz w:val="24"/>
                <w:szCs w:val="24"/>
              </w:rPr>
            </w:pPr>
            <w:r w:rsidRPr="00FF3331">
              <w:rPr>
                <w:rFonts w:asciiTheme="majorBidi" w:eastAsia="Times New Roman" w:hAnsiTheme="majorBidi" w:cstheme="majorBidi"/>
                <w:b/>
                <w:bCs/>
                <w:sz w:val="24"/>
                <w:szCs w:val="24"/>
              </w:rPr>
              <w:t>90</w:t>
            </w:r>
          </w:p>
        </w:tc>
      </w:tr>
    </w:tbl>
    <w:p w:rsidR="00CF698B" w:rsidRPr="00FF3331" w:rsidRDefault="00CF698B" w:rsidP="00CF698B">
      <w:pPr>
        <w:bidi/>
        <w:spacing w:line="240" w:lineRule="auto"/>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tl/>
        </w:rPr>
        <w:t>المطلوب:</w:t>
      </w:r>
    </w:p>
    <w:p w:rsidR="00CF698B" w:rsidRDefault="005B4E50" w:rsidP="005B4E50">
      <w:pPr>
        <w:pStyle w:val="ListParagraph"/>
        <w:numPr>
          <w:ilvl w:val="0"/>
          <w:numId w:val="2"/>
        </w:numPr>
        <w:bidi/>
        <w:spacing w:line="240" w:lineRule="auto"/>
        <w:rPr>
          <w:rFonts w:asciiTheme="majorBidi" w:eastAsia="Times New Roman" w:hAnsiTheme="majorBidi" w:cstheme="majorBidi"/>
          <w:b/>
          <w:bCs/>
          <w:sz w:val="24"/>
          <w:szCs w:val="24"/>
        </w:rPr>
      </w:pPr>
      <w:r>
        <w:rPr>
          <w:rFonts w:asciiTheme="majorBidi" w:eastAsia="Times New Roman" w:hAnsiTheme="majorBidi" w:cstheme="majorBidi" w:hint="cs"/>
          <w:b/>
          <w:bCs/>
          <w:sz w:val="24"/>
          <w:szCs w:val="24"/>
          <w:rtl/>
        </w:rPr>
        <w:t xml:space="preserve">(4 درجات) </w:t>
      </w:r>
      <w:r w:rsidR="00CF698B" w:rsidRPr="00FF3331">
        <w:rPr>
          <w:rFonts w:asciiTheme="majorBidi" w:eastAsia="Times New Roman" w:hAnsiTheme="majorBidi" w:cstheme="majorBidi"/>
          <w:b/>
          <w:bCs/>
          <w:sz w:val="24"/>
          <w:szCs w:val="24"/>
          <w:rtl/>
        </w:rPr>
        <w:t>ارسم كلاً من منحنى</w:t>
      </w:r>
      <w:r w:rsidR="00CF698B" w:rsidRPr="00FF3331">
        <w:rPr>
          <w:rFonts w:asciiTheme="majorBidi" w:eastAsia="Times New Roman" w:hAnsiTheme="majorBidi" w:cstheme="majorBidi"/>
          <w:b/>
          <w:bCs/>
          <w:sz w:val="24"/>
          <w:szCs w:val="24"/>
        </w:rPr>
        <w:t xml:space="preserve"> </w:t>
      </w:r>
      <w:r w:rsidR="008C0DA6">
        <w:rPr>
          <w:rFonts w:asciiTheme="majorBidi" w:eastAsia="Times New Roman" w:hAnsiTheme="majorBidi" w:cstheme="majorBidi" w:hint="cs"/>
          <w:b/>
          <w:bCs/>
          <w:sz w:val="24"/>
          <w:szCs w:val="24"/>
          <w:rtl/>
        </w:rPr>
        <w:t xml:space="preserve">الطلب </w:t>
      </w:r>
      <w:r w:rsidR="00CF698B" w:rsidRPr="00FF3331">
        <w:rPr>
          <w:rFonts w:asciiTheme="majorBidi" w:eastAsia="Times New Roman" w:hAnsiTheme="majorBidi" w:cstheme="majorBidi"/>
          <w:b/>
          <w:bCs/>
          <w:sz w:val="24"/>
          <w:szCs w:val="24"/>
          <w:rtl/>
        </w:rPr>
        <w:t>و منحنى</w:t>
      </w:r>
      <w:r>
        <w:rPr>
          <w:rFonts w:asciiTheme="majorBidi" w:eastAsia="Times New Roman" w:hAnsiTheme="majorBidi" w:cstheme="majorBidi" w:hint="cs"/>
          <w:b/>
          <w:bCs/>
          <w:sz w:val="24"/>
          <w:szCs w:val="24"/>
          <w:rtl/>
        </w:rPr>
        <w:t xml:space="preserve"> </w:t>
      </w:r>
      <w:r w:rsidR="008C0DA6">
        <w:rPr>
          <w:rFonts w:asciiTheme="majorBidi" w:eastAsia="Times New Roman" w:hAnsiTheme="majorBidi" w:cstheme="majorBidi" w:hint="cs"/>
          <w:b/>
          <w:bCs/>
          <w:sz w:val="24"/>
          <w:szCs w:val="24"/>
          <w:rtl/>
        </w:rPr>
        <w:t>العرض</w:t>
      </w:r>
      <w:r>
        <w:rPr>
          <w:rFonts w:asciiTheme="majorBidi" w:eastAsia="Times New Roman" w:hAnsiTheme="majorBidi" w:cstheme="majorBidi" w:hint="cs"/>
          <w:b/>
          <w:bCs/>
          <w:sz w:val="24"/>
          <w:szCs w:val="24"/>
          <w:rtl/>
        </w:rPr>
        <w:t xml:space="preserve"> </w:t>
      </w:r>
      <w:r w:rsidR="00CF698B" w:rsidRPr="00FF3331">
        <w:rPr>
          <w:rFonts w:asciiTheme="majorBidi" w:eastAsia="Times New Roman" w:hAnsiTheme="majorBidi" w:cstheme="majorBidi"/>
          <w:b/>
          <w:bCs/>
          <w:sz w:val="24"/>
          <w:szCs w:val="24"/>
        </w:rPr>
        <w:t xml:space="preserve"> </w:t>
      </w:r>
      <w:r w:rsidR="00CF698B" w:rsidRPr="00FF3331">
        <w:rPr>
          <w:rFonts w:asciiTheme="majorBidi" w:eastAsia="Times New Roman" w:hAnsiTheme="majorBidi" w:cstheme="majorBidi"/>
          <w:b/>
          <w:bCs/>
          <w:sz w:val="24"/>
          <w:szCs w:val="24"/>
          <w:rtl/>
        </w:rPr>
        <w:t xml:space="preserve"> للسلعة </w:t>
      </w:r>
      <w:r w:rsidR="00CF698B">
        <w:rPr>
          <w:rFonts w:asciiTheme="majorBidi" w:eastAsia="Times New Roman" w:hAnsiTheme="majorBidi" w:cstheme="majorBidi" w:hint="cs"/>
          <w:b/>
          <w:bCs/>
          <w:sz w:val="24"/>
          <w:szCs w:val="24"/>
          <w:rtl/>
        </w:rPr>
        <w:t>(</w:t>
      </w:r>
      <w:r w:rsidR="00CF698B" w:rsidRPr="00FF3331">
        <w:rPr>
          <w:rFonts w:asciiTheme="majorBidi" w:eastAsia="Times New Roman" w:hAnsiTheme="majorBidi" w:cstheme="majorBidi"/>
          <w:b/>
          <w:bCs/>
          <w:sz w:val="24"/>
          <w:szCs w:val="24"/>
          <w:rtl/>
        </w:rPr>
        <w:t xml:space="preserve">أ </w:t>
      </w:r>
      <w:r w:rsidR="00CF698B">
        <w:rPr>
          <w:rFonts w:asciiTheme="majorBidi" w:eastAsia="Times New Roman" w:hAnsiTheme="majorBidi" w:cstheme="majorBidi" w:hint="cs"/>
          <w:b/>
          <w:bCs/>
          <w:sz w:val="24"/>
          <w:szCs w:val="24"/>
          <w:rtl/>
        </w:rPr>
        <w:t xml:space="preserve">) </w:t>
      </w:r>
      <w:r w:rsidR="00CF698B" w:rsidRPr="00FF3331">
        <w:rPr>
          <w:rFonts w:asciiTheme="majorBidi" w:eastAsia="Times New Roman" w:hAnsiTheme="majorBidi" w:cstheme="majorBidi"/>
          <w:b/>
          <w:bCs/>
          <w:sz w:val="24"/>
          <w:szCs w:val="24"/>
          <w:rtl/>
        </w:rPr>
        <w:t xml:space="preserve">على </w:t>
      </w:r>
      <w:r w:rsidR="00CF698B" w:rsidRPr="00FF3331">
        <w:rPr>
          <w:rFonts w:asciiTheme="majorBidi" w:eastAsia="Times New Roman" w:hAnsiTheme="majorBidi" w:cstheme="majorBidi"/>
          <w:b/>
          <w:bCs/>
          <w:sz w:val="24"/>
          <w:szCs w:val="24"/>
          <w:u w:val="single"/>
          <w:rtl/>
        </w:rPr>
        <w:t>نفس الشكل</w:t>
      </w:r>
      <w:r w:rsidR="00CF698B">
        <w:rPr>
          <w:rFonts w:asciiTheme="majorBidi" w:eastAsia="Times New Roman" w:hAnsiTheme="majorBidi" w:cstheme="majorBidi" w:hint="cs"/>
          <w:b/>
          <w:bCs/>
          <w:sz w:val="24"/>
          <w:szCs w:val="24"/>
          <w:rtl/>
        </w:rPr>
        <w:t>؛</w:t>
      </w:r>
      <w:r w:rsidR="00CF698B" w:rsidRPr="00B763B5">
        <w:rPr>
          <w:rFonts w:asciiTheme="majorBidi" w:eastAsia="Times New Roman" w:hAnsiTheme="majorBidi" w:cstheme="majorBidi"/>
          <w:b/>
          <w:bCs/>
          <w:sz w:val="24"/>
          <w:szCs w:val="24"/>
          <w:rtl/>
        </w:rPr>
        <w:t xml:space="preserve"> </w:t>
      </w:r>
      <w:r w:rsidR="00CF698B" w:rsidRPr="00FF3331">
        <w:rPr>
          <w:rFonts w:asciiTheme="majorBidi" w:eastAsia="Times New Roman" w:hAnsiTheme="majorBidi" w:cstheme="majorBidi"/>
          <w:b/>
          <w:bCs/>
          <w:sz w:val="24"/>
          <w:szCs w:val="24"/>
          <w:rtl/>
        </w:rPr>
        <w:t xml:space="preserve">حدد </w:t>
      </w:r>
      <w:r w:rsidR="00CF698B">
        <w:rPr>
          <w:rFonts w:asciiTheme="majorBidi" w:eastAsia="Times New Roman" w:hAnsiTheme="majorBidi" w:cstheme="majorBidi" w:hint="cs"/>
          <w:b/>
          <w:bCs/>
          <w:sz w:val="24"/>
          <w:szCs w:val="24"/>
          <w:rtl/>
        </w:rPr>
        <w:t xml:space="preserve">على الشكل </w:t>
      </w:r>
      <w:r w:rsidR="00CF698B" w:rsidRPr="00FF3331">
        <w:rPr>
          <w:rFonts w:asciiTheme="majorBidi" w:eastAsia="Times New Roman" w:hAnsiTheme="majorBidi" w:cstheme="majorBidi"/>
          <w:b/>
          <w:bCs/>
          <w:sz w:val="24"/>
          <w:szCs w:val="24"/>
          <w:rtl/>
        </w:rPr>
        <w:t>سعر التوازن و الكمية التوازنية</w:t>
      </w:r>
      <w:r w:rsidR="00CF698B">
        <w:rPr>
          <w:rFonts w:asciiTheme="majorBidi" w:eastAsia="Times New Roman" w:hAnsiTheme="majorBidi" w:cstheme="majorBidi" w:hint="cs"/>
          <w:b/>
          <w:bCs/>
          <w:sz w:val="24"/>
          <w:szCs w:val="24"/>
          <w:rtl/>
        </w:rPr>
        <w:t>.</w:t>
      </w:r>
    </w:p>
    <w:p w:rsidR="00CF698B" w:rsidRDefault="00CF698B" w:rsidP="00CF698B">
      <w:pPr>
        <w:bidi/>
        <w:spacing w:line="240" w:lineRule="auto"/>
        <w:rPr>
          <w:rFonts w:asciiTheme="majorBidi" w:eastAsia="Times New Roman" w:hAnsiTheme="majorBidi" w:cstheme="majorBidi"/>
          <w:b/>
          <w:bCs/>
          <w:sz w:val="24"/>
          <w:szCs w:val="24"/>
          <w:rtl/>
        </w:rPr>
      </w:pPr>
    </w:p>
    <w:p w:rsidR="00CF698B" w:rsidRDefault="00CF698B" w:rsidP="00CF698B">
      <w:pPr>
        <w:bidi/>
        <w:spacing w:line="240" w:lineRule="auto"/>
        <w:rPr>
          <w:rFonts w:asciiTheme="majorBidi" w:eastAsia="Times New Roman" w:hAnsiTheme="majorBidi" w:cstheme="majorBidi"/>
          <w:b/>
          <w:bCs/>
          <w:sz w:val="24"/>
          <w:szCs w:val="24"/>
          <w:rtl/>
        </w:rPr>
      </w:pPr>
    </w:p>
    <w:p w:rsidR="00CF698B" w:rsidRDefault="00CF698B" w:rsidP="00CF698B">
      <w:pPr>
        <w:bidi/>
        <w:spacing w:line="240" w:lineRule="auto"/>
        <w:rPr>
          <w:rFonts w:asciiTheme="majorBidi" w:eastAsia="Times New Roman" w:hAnsiTheme="majorBidi" w:cstheme="majorBidi"/>
          <w:b/>
          <w:bCs/>
          <w:sz w:val="24"/>
          <w:szCs w:val="24"/>
          <w:rtl/>
        </w:rPr>
      </w:pPr>
    </w:p>
    <w:p w:rsidR="00CF698B" w:rsidRDefault="00CF698B" w:rsidP="00CF698B">
      <w:pPr>
        <w:bidi/>
        <w:spacing w:line="240" w:lineRule="auto"/>
        <w:rPr>
          <w:rFonts w:asciiTheme="majorBidi" w:eastAsia="Times New Roman" w:hAnsiTheme="majorBidi" w:cstheme="majorBidi"/>
          <w:b/>
          <w:bCs/>
          <w:sz w:val="24"/>
          <w:szCs w:val="24"/>
          <w:rtl/>
        </w:rPr>
      </w:pPr>
    </w:p>
    <w:p w:rsidR="00CF698B" w:rsidRDefault="00CF698B" w:rsidP="00CF698B">
      <w:pPr>
        <w:bidi/>
        <w:spacing w:line="240" w:lineRule="auto"/>
        <w:rPr>
          <w:rFonts w:asciiTheme="majorBidi" w:eastAsia="Times New Roman" w:hAnsiTheme="majorBidi" w:cstheme="majorBidi"/>
          <w:b/>
          <w:bCs/>
          <w:sz w:val="24"/>
          <w:szCs w:val="24"/>
          <w:rtl/>
        </w:rPr>
      </w:pPr>
    </w:p>
    <w:p w:rsidR="00CF698B" w:rsidRDefault="00CF698B" w:rsidP="00CF698B">
      <w:pPr>
        <w:bidi/>
        <w:spacing w:line="240" w:lineRule="auto"/>
        <w:rPr>
          <w:rFonts w:asciiTheme="majorBidi" w:eastAsia="Times New Roman" w:hAnsiTheme="majorBidi" w:cstheme="majorBidi"/>
          <w:b/>
          <w:bCs/>
          <w:sz w:val="24"/>
          <w:szCs w:val="24"/>
          <w:rtl/>
        </w:rPr>
      </w:pPr>
    </w:p>
    <w:p w:rsidR="00CF698B" w:rsidRDefault="00CF698B" w:rsidP="00CF698B">
      <w:pPr>
        <w:bidi/>
        <w:spacing w:line="240" w:lineRule="auto"/>
        <w:rPr>
          <w:rFonts w:asciiTheme="majorBidi" w:eastAsia="Times New Roman" w:hAnsiTheme="majorBidi" w:cstheme="majorBidi"/>
          <w:b/>
          <w:bCs/>
          <w:sz w:val="24"/>
          <w:szCs w:val="24"/>
          <w:rtl/>
        </w:rPr>
      </w:pPr>
    </w:p>
    <w:p w:rsidR="00CF698B" w:rsidRPr="00B763B5" w:rsidRDefault="00CF698B" w:rsidP="00CF698B">
      <w:pPr>
        <w:bidi/>
        <w:spacing w:line="240" w:lineRule="auto"/>
        <w:rPr>
          <w:rFonts w:asciiTheme="majorBidi" w:eastAsia="Times New Roman" w:hAnsiTheme="majorBidi" w:cstheme="majorBidi"/>
          <w:b/>
          <w:bCs/>
          <w:sz w:val="24"/>
          <w:szCs w:val="24"/>
        </w:rPr>
      </w:pPr>
    </w:p>
    <w:p w:rsidR="00CF698B" w:rsidRPr="00DC3707" w:rsidRDefault="00CF698B" w:rsidP="00CF698B">
      <w:pPr>
        <w:pStyle w:val="ListParagraph"/>
        <w:numPr>
          <w:ilvl w:val="0"/>
          <w:numId w:val="2"/>
        </w:numPr>
        <w:bidi/>
        <w:spacing w:line="240" w:lineRule="auto"/>
        <w:rPr>
          <w:rFonts w:asciiTheme="majorBidi" w:eastAsia="Times New Roman" w:hAnsiTheme="majorBidi" w:cstheme="majorBidi"/>
          <w:b/>
          <w:bCs/>
          <w:sz w:val="24"/>
          <w:szCs w:val="24"/>
        </w:rPr>
      </w:pPr>
      <w:r w:rsidRPr="00DC3707">
        <w:rPr>
          <w:rFonts w:asciiTheme="majorBidi" w:eastAsia="Times New Roman" w:hAnsiTheme="majorBidi" w:cstheme="majorBidi"/>
          <w:b/>
          <w:bCs/>
          <w:sz w:val="24"/>
          <w:szCs w:val="24"/>
          <w:rtl/>
        </w:rPr>
        <w:t>اشرح مستعيناً بالرسم التغيّر الذي سيحدث لنقطة التوازن</w:t>
      </w:r>
      <w:r w:rsidRPr="00DC3707">
        <w:rPr>
          <w:rFonts w:asciiTheme="majorBidi" w:eastAsia="Times New Roman" w:hAnsiTheme="majorBidi" w:cstheme="majorBidi"/>
          <w:b/>
          <w:bCs/>
          <w:sz w:val="24"/>
          <w:szCs w:val="24"/>
        </w:rPr>
        <w:t xml:space="preserve"> </w:t>
      </w:r>
      <w:r w:rsidRPr="00DC3707">
        <w:rPr>
          <w:rFonts w:asciiTheme="majorBidi" w:eastAsia="Times New Roman" w:hAnsiTheme="majorBidi" w:cstheme="majorBidi"/>
          <w:b/>
          <w:bCs/>
          <w:sz w:val="24"/>
          <w:szCs w:val="24"/>
          <w:rtl/>
        </w:rPr>
        <w:t>في الحالات</w:t>
      </w:r>
      <w:r w:rsidRPr="00DC3707">
        <w:rPr>
          <w:rFonts w:asciiTheme="majorBidi" w:eastAsia="Times New Roman" w:hAnsiTheme="majorBidi" w:cstheme="majorBidi"/>
          <w:b/>
          <w:bCs/>
          <w:sz w:val="24"/>
          <w:szCs w:val="24"/>
        </w:rPr>
        <w:t xml:space="preserve"> </w:t>
      </w:r>
      <w:r w:rsidRPr="00DC3707">
        <w:rPr>
          <w:rFonts w:asciiTheme="majorBidi" w:eastAsia="Times New Roman" w:hAnsiTheme="majorBidi" w:cstheme="majorBidi"/>
          <w:b/>
          <w:bCs/>
          <w:sz w:val="24"/>
          <w:szCs w:val="24"/>
          <w:rtl/>
        </w:rPr>
        <w:t>الآتية:</w:t>
      </w:r>
    </w:p>
    <w:p w:rsidR="00CF698B" w:rsidRPr="00DC3707" w:rsidRDefault="005B4E50" w:rsidP="00CF698B">
      <w:pPr>
        <w:pStyle w:val="ListParagraph"/>
        <w:numPr>
          <w:ilvl w:val="1"/>
          <w:numId w:val="2"/>
        </w:numPr>
        <w:bidi/>
        <w:spacing w:line="240" w:lineRule="auto"/>
        <w:rPr>
          <w:rFonts w:asciiTheme="majorBidi" w:eastAsia="Times New Roman" w:hAnsiTheme="majorBidi" w:cstheme="majorBidi"/>
          <w:b/>
          <w:bCs/>
          <w:sz w:val="24"/>
          <w:szCs w:val="24"/>
        </w:rPr>
      </w:pPr>
      <w:r>
        <w:rPr>
          <w:rFonts w:asciiTheme="majorBidi" w:eastAsia="Times New Roman" w:hAnsiTheme="majorBidi" w:cstheme="majorBidi" w:hint="cs"/>
          <w:b/>
          <w:bCs/>
          <w:sz w:val="24"/>
          <w:szCs w:val="24"/>
          <w:rtl/>
        </w:rPr>
        <w:t xml:space="preserve">(درجتان) </w:t>
      </w:r>
      <w:r w:rsidR="00CF698B" w:rsidRPr="00DC3707">
        <w:rPr>
          <w:rFonts w:asciiTheme="majorBidi" w:eastAsia="Times New Roman" w:hAnsiTheme="majorBidi" w:cstheme="majorBidi"/>
          <w:b/>
          <w:bCs/>
          <w:sz w:val="24"/>
          <w:szCs w:val="24"/>
          <w:rtl/>
        </w:rPr>
        <w:t>إرتفاع سعر السلعة المكمّلة للسلعة أ (انسخ نفس الرسم في (1) أعلاه ووضح عليه المطلوب هنا).</w:t>
      </w:r>
    </w:p>
    <w:p w:rsidR="00CF698B" w:rsidRPr="00DC3707" w:rsidRDefault="00CF698B" w:rsidP="00CF698B">
      <w:pPr>
        <w:bidi/>
        <w:spacing w:line="240" w:lineRule="auto"/>
        <w:rPr>
          <w:rFonts w:asciiTheme="majorBidi" w:eastAsia="Times New Roman" w:hAnsiTheme="majorBidi" w:cstheme="majorBidi"/>
          <w:b/>
          <w:bCs/>
          <w:sz w:val="24"/>
          <w:szCs w:val="24"/>
          <w:rtl/>
        </w:rPr>
      </w:pPr>
    </w:p>
    <w:p w:rsidR="00CF698B" w:rsidRPr="00DC3707" w:rsidRDefault="00CF698B" w:rsidP="00CF698B">
      <w:pPr>
        <w:bidi/>
        <w:spacing w:line="240" w:lineRule="auto"/>
        <w:rPr>
          <w:rFonts w:asciiTheme="majorBidi" w:eastAsia="Times New Roman" w:hAnsiTheme="majorBidi" w:cstheme="majorBidi"/>
          <w:b/>
          <w:bCs/>
          <w:sz w:val="24"/>
          <w:szCs w:val="24"/>
          <w:rtl/>
        </w:rPr>
      </w:pPr>
    </w:p>
    <w:p w:rsidR="00CF698B" w:rsidRPr="00DC3707" w:rsidRDefault="00CF698B" w:rsidP="00CF698B">
      <w:pPr>
        <w:bidi/>
        <w:spacing w:line="240" w:lineRule="auto"/>
        <w:rPr>
          <w:rFonts w:asciiTheme="majorBidi" w:eastAsia="Times New Roman" w:hAnsiTheme="majorBidi" w:cstheme="majorBidi"/>
          <w:b/>
          <w:bCs/>
          <w:sz w:val="24"/>
          <w:szCs w:val="24"/>
          <w:rtl/>
        </w:rPr>
      </w:pPr>
    </w:p>
    <w:p w:rsidR="00CF698B" w:rsidRPr="00DC3707" w:rsidRDefault="00CF698B" w:rsidP="00CF698B">
      <w:pPr>
        <w:bidi/>
        <w:spacing w:line="240" w:lineRule="auto"/>
        <w:rPr>
          <w:rFonts w:asciiTheme="majorBidi" w:eastAsia="Times New Roman" w:hAnsiTheme="majorBidi" w:cstheme="majorBidi"/>
          <w:b/>
          <w:bCs/>
          <w:sz w:val="24"/>
          <w:szCs w:val="24"/>
          <w:rtl/>
        </w:rPr>
      </w:pPr>
    </w:p>
    <w:p w:rsidR="00CF698B" w:rsidRPr="00DC3707" w:rsidRDefault="00CF698B" w:rsidP="00CF698B">
      <w:pPr>
        <w:bidi/>
        <w:spacing w:line="240" w:lineRule="auto"/>
        <w:rPr>
          <w:rFonts w:asciiTheme="majorBidi" w:eastAsia="Times New Roman" w:hAnsiTheme="majorBidi" w:cstheme="majorBidi"/>
          <w:b/>
          <w:bCs/>
          <w:sz w:val="24"/>
          <w:szCs w:val="24"/>
          <w:rtl/>
        </w:rPr>
      </w:pPr>
    </w:p>
    <w:p w:rsidR="00CF698B" w:rsidRPr="00DC3707" w:rsidRDefault="00CF698B" w:rsidP="00CF698B">
      <w:pPr>
        <w:bidi/>
        <w:spacing w:line="240" w:lineRule="auto"/>
        <w:rPr>
          <w:rFonts w:asciiTheme="majorBidi" w:eastAsia="Times New Roman" w:hAnsiTheme="majorBidi" w:cstheme="majorBidi"/>
          <w:b/>
          <w:bCs/>
          <w:sz w:val="24"/>
          <w:szCs w:val="24"/>
          <w:rtl/>
        </w:rPr>
      </w:pPr>
    </w:p>
    <w:p w:rsidR="00CF698B" w:rsidRPr="00DC3707" w:rsidRDefault="00CF698B" w:rsidP="00CF698B">
      <w:pPr>
        <w:bidi/>
        <w:spacing w:line="240" w:lineRule="auto"/>
        <w:rPr>
          <w:rFonts w:asciiTheme="majorBidi" w:eastAsia="Times New Roman" w:hAnsiTheme="majorBidi" w:cstheme="majorBidi"/>
          <w:b/>
          <w:bCs/>
          <w:sz w:val="24"/>
          <w:szCs w:val="24"/>
          <w:rtl/>
        </w:rPr>
      </w:pPr>
    </w:p>
    <w:p w:rsidR="00CF698B" w:rsidRPr="00DC3707" w:rsidRDefault="00CF698B" w:rsidP="00CF698B">
      <w:pPr>
        <w:bidi/>
        <w:spacing w:line="240" w:lineRule="auto"/>
        <w:rPr>
          <w:rFonts w:asciiTheme="majorBidi" w:eastAsia="Times New Roman" w:hAnsiTheme="majorBidi" w:cstheme="majorBidi"/>
          <w:b/>
          <w:bCs/>
          <w:sz w:val="24"/>
          <w:szCs w:val="24"/>
          <w:rtl/>
        </w:rPr>
      </w:pPr>
    </w:p>
    <w:p w:rsidR="00CF698B" w:rsidRPr="00DC3707" w:rsidRDefault="00CF698B" w:rsidP="00CF698B">
      <w:pPr>
        <w:bidi/>
        <w:spacing w:line="240" w:lineRule="auto"/>
        <w:rPr>
          <w:rFonts w:asciiTheme="majorBidi" w:eastAsia="Times New Roman" w:hAnsiTheme="majorBidi" w:cstheme="majorBidi"/>
          <w:b/>
          <w:bCs/>
          <w:sz w:val="24"/>
          <w:szCs w:val="24"/>
          <w:rtl/>
        </w:rPr>
      </w:pPr>
    </w:p>
    <w:p w:rsidR="00CF698B" w:rsidRPr="00DC3707" w:rsidRDefault="00CF698B" w:rsidP="00CF698B">
      <w:pPr>
        <w:bidi/>
        <w:spacing w:line="240" w:lineRule="auto"/>
        <w:rPr>
          <w:rFonts w:asciiTheme="majorBidi" w:eastAsia="Times New Roman" w:hAnsiTheme="majorBidi" w:cstheme="majorBidi"/>
          <w:b/>
          <w:bCs/>
          <w:sz w:val="24"/>
          <w:szCs w:val="24"/>
          <w:rtl/>
        </w:rPr>
      </w:pPr>
    </w:p>
    <w:p w:rsidR="00CF698B" w:rsidRPr="00DC3707" w:rsidRDefault="00CF698B" w:rsidP="00CF698B">
      <w:pPr>
        <w:bidi/>
        <w:spacing w:line="240" w:lineRule="auto"/>
        <w:rPr>
          <w:rFonts w:asciiTheme="majorBidi" w:eastAsia="Times New Roman" w:hAnsiTheme="majorBidi" w:cstheme="majorBidi"/>
          <w:b/>
          <w:bCs/>
          <w:sz w:val="24"/>
          <w:szCs w:val="24"/>
          <w:rtl/>
        </w:rPr>
      </w:pPr>
    </w:p>
    <w:p w:rsidR="00CF698B" w:rsidRPr="00DC3707" w:rsidRDefault="005B4E50" w:rsidP="00CF698B">
      <w:pPr>
        <w:pStyle w:val="ListParagraph"/>
        <w:numPr>
          <w:ilvl w:val="1"/>
          <w:numId w:val="2"/>
        </w:numPr>
        <w:bidi/>
        <w:spacing w:line="240" w:lineRule="auto"/>
        <w:rPr>
          <w:rFonts w:asciiTheme="majorBidi" w:eastAsia="Times New Roman" w:hAnsiTheme="majorBidi" w:cstheme="majorBidi"/>
          <w:b/>
          <w:bCs/>
          <w:sz w:val="24"/>
          <w:szCs w:val="24"/>
        </w:rPr>
      </w:pPr>
      <w:r>
        <w:rPr>
          <w:rFonts w:asciiTheme="majorBidi" w:eastAsia="Times New Roman" w:hAnsiTheme="majorBidi" w:cstheme="majorBidi" w:hint="cs"/>
          <w:b/>
          <w:bCs/>
          <w:sz w:val="24"/>
          <w:szCs w:val="24"/>
          <w:rtl/>
        </w:rPr>
        <w:t xml:space="preserve">(درجتان) </w:t>
      </w:r>
      <w:r w:rsidR="00CF698B" w:rsidRPr="00DC3707">
        <w:rPr>
          <w:rFonts w:asciiTheme="majorBidi" w:eastAsia="Times New Roman" w:hAnsiTheme="majorBidi" w:cstheme="majorBidi"/>
          <w:b/>
          <w:bCs/>
          <w:sz w:val="24"/>
          <w:szCs w:val="24"/>
          <w:rtl/>
        </w:rPr>
        <w:t>إرتفاع سعر السلعة الإستهلاكية البديلة للسلعة أ  (انسخ نفس الرسم في (1) أعلاه ووضح عليه المطلوب هنا).</w:t>
      </w:r>
    </w:p>
    <w:p w:rsidR="00CF698B" w:rsidRPr="00DC3707" w:rsidRDefault="00CF698B" w:rsidP="00CF698B">
      <w:pPr>
        <w:bidi/>
        <w:spacing w:line="240" w:lineRule="auto"/>
        <w:rPr>
          <w:rFonts w:asciiTheme="majorBidi" w:eastAsia="Times New Roman" w:hAnsiTheme="majorBidi" w:cstheme="majorBidi"/>
          <w:b/>
          <w:bCs/>
          <w:sz w:val="24"/>
          <w:szCs w:val="24"/>
          <w:rtl/>
        </w:rPr>
      </w:pPr>
    </w:p>
    <w:p w:rsidR="00CF698B" w:rsidRPr="00DC3707" w:rsidRDefault="00CF698B" w:rsidP="00CF698B">
      <w:pPr>
        <w:bidi/>
        <w:spacing w:line="240" w:lineRule="auto"/>
        <w:rPr>
          <w:rFonts w:asciiTheme="majorBidi" w:eastAsia="Times New Roman" w:hAnsiTheme="majorBidi" w:cstheme="majorBidi"/>
          <w:b/>
          <w:bCs/>
          <w:sz w:val="24"/>
          <w:szCs w:val="24"/>
          <w:rtl/>
        </w:rPr>
      </w:pPr>
    </w:p>
    <w:p w:rsidR="00CF698B" w:rsidRPr="00DC3707" w:rsidRDefault="00CF698B" w:rsidP="00CF698B">
      <w:pPr>
        <w:bidi/>
        <w:spacing w:line="240" w:lineRule="auto"/>
        <w:rPr>
          <w:rFonts w:asciiTheme="majorBidi" w:eastAsia="Times New Roman" w:hAnsiTheme="majorBidi" w:cstheme="majorBidi"/>
          <w:b/>
          <w:bCs/>
          <w:sz w:val="24"/>
          <w:szCs w:val="24"/>
          <w:rtl/>
        </w:rPr>
      </w:pPr>
    </w:p>
    <w:p w:rsidR="00CF698B" w:rsidRDefault="00CF698B" w:rsidP="00CF698B">
      <w:pPr>
        <w:bidi/>
        <w:spacing w:line="240" w:lineRule="auto"/>
        <w:rPr>
          <w:rFonts w:asciiTheme="majorBidi" w:eastAsia="Times New Roman" w:hAnsiTheme="majorBidi" w:cstheme="majorBidi"/>
          <w:b/>
          <w:bCs/>
          <w:sz w:val="24"/>
          <w:szCs w:val="24"/>
          <w:rtl/>
        </w:rPr>
      </w:pPr>
    </w:p>
    <w:p w:rsidR="00CF698B" w:rsidRPr="00DC3707" w:rsidRDefault="00CF698B" w:rsidP="00CF698B">
      <w:pPr>
        <w:bidi/>
        <w:spacing w:line="240" w:lineRule="auto"/>
        <w:rPr>
          <w:rFonts w:asciiTheme="majorBidi" w:eastAsia="Times New Roman" w:hAnsiTheme="majorBidi" w:cstheme="majorBidi"/>
          <w:b/>
          <w:bCs/>
          <w:sz w:val="24"/>
          <w:szCs w:val="24"/>
          <w:rtl/>
        </w:rPr>
      </w:pPr>
    </w:p>
    <w:p w:rsidR="00CF698B" w:rsidRPr="00DC3707" w:rsidRDefault="00CF698B" w:rsidP="00CF698B">
      <w:pPr>
        <w:bidi/>
        <w:spacing w:line="240" w:lineRule="auto"/>
        <w:rPr>
          <w:rFonts w:asciiTheme="majorBidi" w:eastAsia="Times New Roman" w:hAnsiTheme="majorBidi" w:cstheme="majorBidi"/>
          <w:b/>
          <w:bCs/>
          <w:sz w:val="24"/>
          <w:szCs w:val="24"/>
          <w:rtl/>
        </w:rPr>
      </w:pPr>
    </w:p>
    <w:p w:rsidR="00CF698B" w:rsidRPr="00DC3707" w:rsidRDefault="00CF698B" w:rsidP="00CF698B">
      <w:pPr>
        <w:bidi/>
        <w:spacing w:line="240" w:lineRule="auto"/>
        <w:rPr>
          <w:rFonts w:asciiTheme="majorBidi" w:eastAsia="Times New Roman" w:hAnsiTheme="majorBidi" w:cstheme="majorBidi"/>
          <w:b/>
          <w:bCs/>
          <w:sz w:val="24"/>
          <w:szCs w:val="24"/>
          <w:rtl/>
        </w:rPr>
      </w:pPr>
    </w:p>
    <w:p w:rsidR="00CF698B" w:rsidRPr="00DC3707" w:rsidRDefault="00CF698B" w:rsidP="00CF698B">
      <w:pPr>
        <w:bidi/>
        <w:spacing w:line="240" w:lineRule="auto"/>
        <w:rPr>
          <w:rFonts w:asciiTheme="majorBidi" w:eastAsia="Times New Roman" w:hAnsiTheme="majorBidi" w:cstheme="majorBidi"/>
          <w:b/>
          <w:bCs/>
          <w:sz w:val="24"/>
          <w:szCs w:val="24"/>
          <w:rtl/>
        </w:rPr>
      </w:pPr>
    </w:p>
    <w:p w:rsidR="00CF698B" w:rsidRPr="00DC3707" w:rsidRDefault="00CF698B" w:rsidP="00CF698B">
      <w:pPr>
        <w:bidi/>
        <w:spacing w:line="240" w:lineRule="auto"/>
        <w:rPr>
          <w:rFonts w:asciiTheme="majorBidi" w:eastAsia="Times New Roman" w:hAnsiTheme="majorBidi" w:cstheme="majorBidi"/>
          <w:b/>
          <w:bCs/>
          <w:sz w:val="24"/>
          <w:szCs w:val="24"/>
          <w:rtl/>
        </w:rPr>
      </w:pPr>
    </w:p>
    <w:p w:rsidR="00CF698B" w:rsidRPr="00DC3707" w:rsidRDefault="00CF698B" w:rsidP="00CF698B">
      <w:pPr>
        <w:bidi/>
        <w:spacing w:line="240" w:lineRule="auto"/>
        <w:rPr>
          <w:rFonts w:asciiTheme="majorBidi" w:eastAsia="Times New Roman" w:hAnsiTheme="majorBidi" w:cstheme="majorBidi"/>
          <w:b/>
          <w:bCs/>
          <w:sz w:val="24"/>
          <w:szCs w:val="24"/>
          <w:rtl/>
        </w:rPr>
      </w:pPr>
    </w:p>
    <w:p w:rsidR="00CF698B" w:rsidRPr="00DC3707" w:rsidRDefault="005B4E50" w:rsidP="00CF698B">
      <w:pPr>
        <w:pStyle w:val="ListParagraph"/>
        <w:numPr>
          <w:ilvl w:val="1"/>
          <w:numId w:val="2"/>
        </w:numPr>
        <w:bidi/>
        <w:spacing w:line="240" w:lineRule="auto"/>
        <w:rPr>
          <w:rFonts w:asciiTheme="majorBidi" w:eastAsia="Times New Roman" w:hAnsiTheme="majorBidi" w:cstheme="majorBidi"/>
          <w:b/>
          <w:bCs/>
          <w:sz w:val="24"/>
          <w:szCs w:val="24"/>
        </w:rPr>
      </w:pPr>
      <w:r>
        <w:rPr>
          <w:rFonts w:asciiTheme="majorBidi" w:eastAsia="Times New Roman" w:hAnsiTheme="majorBidi" w:cstheme="majorBidi" w:hint="cs"/>
          <w:b/>
          <w:bCs/>
          <w:sz w:val="24"/>
          <w:szCs w:val="24"/>
          <w:rtl/>
        </w:rPr>
        <w:t xml:space="preserve">(درجتان) </w:t>
      </w:r>
      <w:r w:rsidR="00CF698B" w:rsidRPr="00DC3707">
        <w:rPr>
          <w:rFonts w:asciiTheme="majorBidi" w:eastAsia="Times New Roman" w:hAnsiTheme="majorBidi" w:cstheme="majorBidi"/>
          <w:b/>
          <w:bCs/>
          <w:sz w:val="24"/>
          <w:szCs w:val="24"/>
          <w:rtl/>
        </w:rPr>
        <w:t>فرض الدولة لضريبة على إنتاج السلعة أ (انسخ نفس الرسم في (1) أعلاه ووضح عليه المطلوب هنا).</w:t>
      </w:r>
    </w:p>
    <w:p w:rsidR="00CF698B" w:rsidRPr="00DC3707" w:rsidRDefault="00CF698B" w:rsidP="00CF698B">
      <w:pPr>
        <w:bidi/>
        <w:spacing w:line="240" w:lineRule="auto"/>
        <w:rPr>
          <w:rFonts w:asciiTheme="majorBidi" w:eastAsia="Times New Roman" w:hAnsiTheme="majorBidi" w:cstheme="majorBidi"/>
          <w:b/>
          <w:bCs/>
          <w:sz w:val="24"/>
          <w:szCs w:val="24"/>
          <w:rtl/>
        </w:rPr>
      </w:pPr>
    </w:p>
    <w:p w:rsidR="00CF698B" w:rsidRPr="00DC3707" w:rsidRDefault="00CF698B" w:rsidP="00CF698B">
      <w:pPr>
        <w:bidi/>
        <w:spacing w:line="240" w:lineRule="auto"/>
        <w:rPr>
          <w:rFonts w:asciiTheme="majorBidi" w:eastAsia="Times New Roman" w:hAnsiTheme="majorBidi" w:cstheme="majorBidi"/>
          <w:b/>
          <w:bCs/>
          <w:sz w:val="24"/>
          <w:szCs w:val="24"/>
          <w:rtl/>
        </w:rPr>
      </w:pPr>
    </w:p>
    <w:p w:rsidR="00CF698B" w:rsidRPr="00DC3707" w:rsidRDefault="00CF698B" w:rsidP="00CF698B">
      <w:pPr>
        <w:bidi/>
        <w:spacing w:line="240" w:lineRule="auto"/>
        <w:rPr>
          <w:rFonts w:asciiTheme="majorBidi" w:eastAsia="Times New Roman" w:hAnsiTheme="majorBidi" w:cstheme="majorBidi"/>
          <w:b/>
          <w:bCs/>
          <w:sz w:val="24"/>
          <w:szCs w:val="24"/>
          <w:rtl/>
        </w:rPr>
      </w:pPr>
    </w:p>
    <w:p w:rsidR="00CF698B" w:rsidRPr="00DC3707" w:rsidRDefault="00CF698B" w:rsidP="00CF698B">
      <w:pPr>
        <w:bidi/>
        <w:spacing w:line="240" w:lineRule="auto"/>
        <w:rPr>
          <w:rFonts w:asciiTheme="majorBidi" w:eastAsia="Times New Roman" w:hAnsiTheme="majorBidi" w:cstheme="majorBidi"/>
          <w:b/>
          <w:bCs/>
          <w:sz w:val="24"/>
          <w:szCs w:val="24"/>
          <w:rtl/>
        </w:rPr>
      </w:pPr>
    </w:p>
    <w:p w:rsidR="00CF698B" w:rsidRPr="00DC3707" w:rsidRDefault="00CF698B" w:rsidP="00CF698B">
      <w:pPr>
        <w:bidi/>
        <w:spacing w:line="240" w:lineRule="auto"/>
        <w:rPr>
          <w:rFonts w:asciiTheme="majorBidi" w:eastAsia="Times New Roman" w:hAnsiTheme="majorBidi" w:cstheme="majorBidi"/>
          <w:b/>
          <w:bCs/>
          <w:sz w:val="24"/>
          <w:szCs w:val="24"/>
          <w:rtl/>
        </w:rPr>
      </w:pPr>
    </w:p>
    <w:p w:rsidR="00CF698B" w:rsidRPr="00DC3707" w:rsidRDefault="00CF698B" w:rsidP="00CF698B">
      <w:pPr>
        <w:bidi/>
        <w:spacing w:line="240" w:lineRule="auto"/>
        <w:rPr>
          <w:rFonts w:asciiTheme="majorBidi" w:eastAsia="Times New Roman" w:hAnsiTheme="majorBidi" w:cstheme="majorBidi"/>
          <w:b/>
          <w:bCs/>
          <w:sz w:val="24"/>
          <w:szCs w:val="24"/>
          <w:rtl/>
        </w:rPr>
      </w:pPr>
    </w:p>
    <w:p w:rsidR="00CF698B" w:rsidRPr="00DC3707" w:rsidRDefault="00CF698B" w:rsidP="00CF698B">
      <w:pPr>
        <w:bidi/>
        <w:spacing w:line="240" w:lineRule="auto"/>
        <w:rPr>
          <w:rFonts w:asciiTheme="majorBidi" w:eastAsia="Times New Roman" w:hAnsiTheme="majorBidi" w:cstheme="majorBidi"/>
          <w:b/>
          <w:bCs/>
          <w:sz w:val="24"/>
          <w:szCs w:val="24"/>
          <w:rtl/>
        </w:rPr>
      </w:pPr>
    </w:p>
    <w:p w:rsidR="00CF698B" w:rsidRPr="00DC3707" w:rsidRDefault="00CF698B" w:rsidP="00CF698B">
      <w:pPr>
        <w:bidi/>
        <w:spacing w:line="240" w:lineRule="auto"/>
        <w:rPr>
          <w:rFonts w:asciiTheme="majorBidi" w:eastAsia="Times New Roman" w:hAnsiTheme="majorBidi" w:cstheme="majorBidi"/>
          <w:b/>
          <w:bCs/>
          <w:sz w:val="24"/>
          <w:szCs w:val="24"/>
          <w:rtl/>
        </w:rPr>
      </w:pPr>
    </w:p>
    <w:p w:rsidR="00CF698B" w:rsidRPr="00DC3707" w:rsidRDefault="00CF698B" w:rsidP="00CF698B">
      <w:pPr>
        <w:bidi/>
        <w:spacing w:line="240" w:lineRule="auto"/>
        <w:rPr>
          <w:rFonts w:asciiTheme="majorBidi" w:eastAsia="Times New Roman" w:hAnsiTheme="majorBidi" w:cstheme="majorBidi"/>
          <w:b/>
          <w:bCs/>
          <w:sz w:val="24"/>
          <w:szCs w:val="24"/>
          <w:rtl/>
        </w:rPr>
      </w:pPr>
    </w:p>
    <w:p w:rsidR="00CF698B" w:rsidRPr="00DC3707" w:rsidRDefault="00CF698B" w:rsidP="00CF698B">
      <w:pPr>
        <w:bidi/>
        <w:spacing w:line="240" w:lineRule="auto"/>
        <w:rPr>
          <w:rFonts w:asciiTheme="majorBidi" w:eastAsia="Times New Roman" w:hAnsiTheme="majorBidi" w:cstheme="majorBidi"/>
          <w:b/>
          <w:bCs/>
          <w:sz w:val="24"/>
          <w:szCs w:val="24"/>
          <w:rtl/>
        </w:rPr>
      </w:pPr>
    </w:p>
    <w:p w:rsidR="00CF698B" w:rsidRPr="00DC3707" w:rsidRDefault="00CF698B" w:rsidP="00CF698B">
      <w:pPr>
        <w:bidi/>
        <w:spacing w:line="240" w:lineRule="auto"/>
        <w:rPr>
          <w:rFonts w:asciiTheme="majorBidi" w:eastAsia="Times New Roman" w:hAnsiTheme="majorBidi" w:cstheme="majorBidi"/>
          <w:b/>
          <w:bCs/>
          <w:sz w:val="24"/>
          <w:szCs w:val="24"/>
          <w:rtl/>
        </w:rPr>
      </w:pPr>
    </w:p>
    <w:p w:rsidR="00CF698B" w:rsidRPr="00DC3707" w:rsidRDefault="00CF698B" w:rsidP="00CF698B">
      <w:pPr>
        <w:bidi/>
        <w:spacing w:line="240" w:lineRule="auto"/>
        <w:rPr>
          <w:rFonts w:asciiTheme="majorBidi" w:eastAsia="Times New Roman" w:hAnsiTheme="majorBidi" w:cstheme="majorBidi"/>
          <w:b/>
          <w:bCs/>
          <w:sz w:val="24"/>
          <w:szCs w:val="24"/>
          <w:rtl/>
        </w:rPr>
      </w:pPr>
    </w:p>
    <w:p w:rsidR="00CF698B" w:rsidRPr="00DC3707" w:rsidRDefault="00CF698B" w:rsidP="00CF698B">
      <w:pPr>
        <w:bidi/>
        <w:spacing w:line="240" w:lineRule="auto"/>
        <w:rPr>
          <w:rFonts w:asciiTheme="majorBidi" w:eastAsia="Times New Roman" w:hAnsiTheme="majorBidi" w:cstheme="majorBidi"/>
          <w:b/>
          <w:bCs/>
          <w:sz w:val="24"/>
          <w:szCs w:val="24"/>
        </w:rPr>
      </w:pPr>
    </w:p>
    <w:p w:rsidR="00CF698B" w:rsidRPr="00DC3707" w:rsidRDefault="005B4E50" w:rsidP="00CF698B">
      <w:pPr>
        <w:pStyle w:val="ListParagraph"/>
        <w:numPr>
          <w:ilvl w:val="1"/>
          <w:numId w:val="2"/>
        </w:numPr>
        <w:bidi/>
        <w:spacing w:line="240" w:lineRule="auto"/>
        <w:rPr>
          <w:rFonts w:asciiTheme="majorBidi" w:eastAsia="Times New Roman" w:hAnsiTheme="majorBidi" w:cstheme="majorBidi"/>
          <w:b/>
          <w:bCs/>
          <w:sz w:val="24"/>
          <w:szCs w:val="24"/>
        </w:rPr>
      </w:pPr>
      <w:r>
        <w:rPr>
          <w:rFonts w:asciiTheme="majorBidi" w:eastAsia="Times New Roman" w:hAnsiTheme="majorBidi" w:cstheme="majorBidi" w:hint="cs"/>
          <w:b/>
          <w:bCs/>
          <w:sz w:val="24"/>
          <w:szCs w:val="24"/>
          <w:rtl/>
        </w:rPr>
        <w:t xml:space="preserve">(درجتان) </w:t>
      </w:r>
      <w:r w:rsidR="00CF698B" w:rsidRPr="00DC3707">
        <w:rPr>
          <w:rFonts w:asciiTheme="majorBidi" w:eastAsia="Times New Roman" w:hAnsiTheme="majorBidi" w:cstheme="majorBidi"/>
          <w:b/>
          <w:bCs/>
          <w:sz w:val="24"/>
          <w:szCs w:val="24"/>
          <w:rtl/>
        </w:rPr>
        <w:t>إنخفاض دخل</w:t>
      </w:r>
      <w:r w:rsidR="00CF698B" w:rsidRPr="00DC3707">
        <w:rPr>
          <w:rFonts w:asciiTheme="majorBidi" w:eastAsia="Times New Roman" w:hAnsiTheme="majorBidi" w:cstheme="majorBidi"/>
          <w:b/>
          <w:bCs/>
          <w:sz w:val="24"/>
          <w:szCs w:val="24"/>
        </w:rPr>
        <w:t xml:space="preserve"> </w:t>
      </w:r>
      <w:r w:rsidR="00CF698B" w:rsidRPr="00DC3707">
        <w:rPr>
          <w:rFonts w:asciiTheme="majorBidi" w:eastAsia="Times New Roman" w:hAnsiTheme="majorBidi" w:cstheme="majorBidi"/>
          <w:b/>
          <w:bCs/>
          <w:sz w:val="24"/>
          <w:szCs w:val="24"/>
          <w:rtl/>
        </w:rPr>
        <w:t>المستهلك (انسخ نفس الرسم في (1) أعلاه ووضح عليه المطلوب هنا).</w:t>
      </w:r>
    </w:p>
    <w:p w:rsidR="00CF698B" w:rsidRPr="00DC3707" w:rsidRDefault="00CF698B" w:rsidP="00CF698B">
      <w:pPr>
        <w:bidi/>
        <w:spacing w:line="240" w:lineRule="auto"/>
        <w:rPr>
          <w:rFonts w:asciiTheme="majorBidi" w:eastAsia="Times New Roman" w:hAnsiTheme="majorBidi" w:cstheme="majorBidi"/>
          <w:b/>
          <w:bCs/>
          <w:sz w:val="24"/>
          <w:szCs w:val="24"/>
          <w:rtl/>
        </w:rPr>
      </w:pPr>
    </w:p>
    <w:p w:rsidR="00CF698B" w:rsidRPr="00DC3707" w:rsidRDefault="00CF698B" w:rsidP="00CF698B">
      <w:pPr>
        <w:bidi/>
        <w:spacing w:line="240" w:lineRule="auto"/>
        <w:rPr>
          <w:rFonts w:asciiTheme="majorBidi" w:eastAsia="Times New Roman" w:hAnsiTheme="majorBidi" w:cstheme="majorBidi"/>
          <w:b/>
          <w:bCs/>
          <w:sz w:val="24"/>
          <w:szCs w:val="24"/>
          <w:rtl/>
        </w:rPr>
      </w:pPr>
    </w:p>
    <w:p w:rsidR="00CF698B" w:rsidRPr="00DC3707" w:rsidRDefault="00CF698B" w:rsidP="00CF698B">
      <w:pPr>
        <w:bidi/>
        <w:spacing w:line="240" w:lineRule="auto"/>
        <w:rPr>
          <w:rFonts w:asciiTheme="majorBidi" w:eastAsia="Times New Roman" w:hAnsiTheme="majorBidi" w:cstheme="majorBidi"/>
          <w:b/>
          <w:bCs/>
          <w:sz w:val="24"/>
          <w:szCs w:val="24"/>
          <w:rtl/>
        </w:rPr>
      </w:pPr>
    </w:p>
    <w:p w:rsidR="00CF698B" w:rsidRPr="00DC3707" w:rsidRDefault="00CF698B" w:rsidP="00CF698B">
      <w:pPr>
        <w:bidi/>
        <w:spacing w:line="240" w:lineRule="auto"/>
        <w:rPr>
          <w:rFonts w:asciiTheme="majorBidi" w:eastAsia="Times New Roman" w:hAnsiTheme="majorBidi" w:cstheme="majorBidi"/>
          <w:b/>
          <w:bCs/>
          <w:sz w:val="24"/>
          <w:szCs w:val="24"/>
          <w:rtl/>
        </w:rPr>
      </w:pPr>
    </w:p>
    <w:p w:rsidR="00CF698B" w:rsidRPr="00DC3707" w:rsidRDefault="00CF698B" w:rsidP="00CF698B">
      <w:pPr>
        <w:bidi/>
        <w:spacing w:line="240" w:lineRule="auto"/>
        <w:rPr>
          <w:rFonts w:asciiTheme="majorBidi" w:eastAsia="Times New Roman" w:hAnsiTheme="majorBidi" w:cstheme="majorBidi"/>
          <w:b/>
          <w:bCs/>
          <w:sz w:val="24"/>
          <w:szCs w:val="24"/>
          <w:rtl/>
        </w:rPr>
      </w:pPr>
    </w:p>
    <w:p w:rsidR="00CF698B" w:rsidRPr="00DC3707" w:rsidRDefault="00CF698B" w:rsidP="00CF698B">
      <w:pPr>
        <w:bidi/>
        <w:spacing w:line="240" w:lineRule="auto"/>
        <w:rPr>
          <w:rFonts w:asciiTheme="majorBidi" w:eastAsia="Times New Roman" w:hAnsiTheme="majorBidi" w:cstheme="majorBidi"/>
          <w:b/>
          <w:bCs/>
          <w:sz w:val="24"/>
          <w:szCs w:val="24"/>
          <w:rtl/>
        </w:rPr>
      </w:pPr>
    </w:p>
    <w:p w:rsidR="00CF698B" w:rsidRPr="00DC3707" w:rsidRDefault="00CF698B" w:rsidP="00CF698B">
      <w:pPr>
        <w:bidi/>
        <w:spacing w:line="240" w:lineRule="auto"/>
        <w:rPr>
          <w:rFonts w:asciiTheme="majorBidi" w:eastAsia="Times New Roman" w:hAnsiTheme="majorBidi" w:cstheme="majorBidi"/>
          <w:b/>
          <w:bCs/>
          <w:sz w:val="24"/>
          <w:szCs w:val="24"/>
          <w:rtl/>
        </w:rPr>
      </w:pPr>
    </w:p>
    <w:p w:rsidR="00CF698B" w:rsidRPr="00DC3707" w:rsidRDefault="00CF698B" w:rsidP="00CF698B">
      <w:pPr>
        <w:bidi/>
        <w:spacing w:line="240" w:lineRule="auto"/>
        <w:rPr>
          <w:rFonts w:asciiTheme="majorBidi" w:eastAsia="Times New Roman" w:hAnsiTheme="majorBidi" w:cstheme="majorBidi"/>
          <w:b/>
          <w:bCs/>
          <w:sz w:val="24"/>
          <w:szCs w:val="24"/>
          <w:rtl/>
        </w:rPr>
      </w:pPr>
    </w:p>
    <w:p w:rsidR="00CF698B" w:rsidRPr="00DC3707" w:rsidRDefault="00CF698B" w:rsidP="00CF698B">
      <w:pPr>
        <w:bidi/>
        <w:spacing w:line="240" w:lineRule="auto"/>
        <w:rPr>
          <w:rFonts w:asciiTheme="majorBidi" w:eastAsia="Times New Roman" w:hAnsiTheme="majorBidi" w:cstheme="majorBidi"/>
          <w:b/>
          <w:bCs/>
          <w:sz w:val="24"/>
          <w:szCs w:val="24"/>
          <w:rtl/>
        </w:rPr>
      </w:pPr>
    </w:p>
    <w:p w:rsidR="00CF698B" w:rsidRPr="00DC3707" w:rsidRDefault="00CF698B" w:rsidP="00CF698B">
      <w:pPr>
        <w:bidi/>
        <w:spacing w:line="240" w:lineRule="auto"/>
        <w:rPr>
          <w:rFonts w:asciiTheme="majorBidi" w:eastAsia="Times New Roman" w:hAnsiTheme="majorBidi" w:cstheme="majorBidi"/>
          <w:b/>
          <w:bCs/>
          <w:sz w:val="24"/>
          <w:szCs w:val="24"/>
          <w:rtl/>
        </w:rPr>
      </w:pPr>
    </w:p>
    <w:p w:rsidR="00CF698B" w:rsidRPr="00DC3707" w:rsidRDefault="00CF698B" w:rsidP="00CF698B">
      <w:pPr>
        <w:bidi/>
        <w:spacing w:line="240" w:lineRule="auto"/>
        <w:rPr>
          <w:rFonts w:asciiTheme="majorBidi" w:eastAsia="Times New Roman" w:hAnsiTheme="majorBidi" w:cstheme="majorBidi"/>
          <w:b/>
          <w:bCs/>
          <w:sz w:val="24"/>
          <w:szCs w:val="24"/>
          <w:rtl/>
        </w:rPr>
      </w:pPr>
    </w:p>
    <w:p w:rsidR="00CF698B" w:rsidRPr="00DC3707" w:rsidRDefault="00CF698B" w:rsidP="00CF698B">
      <w:pPr>
        <w:bidi/>
        <w:spacing w:line="240" w:lineRule="auto"/>
        <w:rPr>
          <w:rFonts w:asciiTheme="majorBidi" w:eastAsia="Times New Roman" w:hAnsiTheme="majorBidi" w:cstheme="majorBidi"/>
          <w:b/>
          <w:bCs/>
          <w:sz w:val="24"/>
          <w:szCs w:val="24"/>
          <w:rtl/>
        </w:rPr>
      </w:pPr>
    </w:p>
    <w:p w:rsidR="00CF698B" w:rsidRPr="00DC3707" w:rsidRDefault="00CF698B" w:rsidP="00CF698B">
      <w:pPr>
        <w:bidi/>
        <w:spacing w:line="240" w:lineRule="auto"/>
        <w:rPr>
          <w:rFonts w:asciiTheme="majorBidi" w:eastAsia="Times New Roman" w:hAnsiTheme="majorBidi" w:cstheme="majorBidi"/>
          <w:b/>
          <w:bCs/>
          <w:sz w:val="24"/>
          <w:szCs w:val="24"/>
        </w:rPr>
      </w:pPr>
    </w:p>
    <w:p w:rsidR="00CF698B" w:rsidRPr="00DC3707" w:rsidRDefault="00CF698B" w:rsidP="00CF698B">
      <w:pPr>
        <w:pStyle w:val="ListParagraph"/>
        <w:numPr>
          <w:ilvl w:val="1"/>
          <w:numId w:val="2"/>
        </w:numPr>
        <w:bidi/>
        <w:spacing w:line="240" w:lineRule="auto"/>
        <w:rPr>
          <w:rFonts w:asciiTheme="majorBidi" w:eastAsia="Times New Roman" w:hAnsiTheme="majorBidi" w:cstheme="majorBidi"/>
          <w:b/>
          <w:bCs/>
          <w:sz w:val="24"/>
          <w:szCs w:val="24"/>
        </w:rPr>
      </w:pPr>
      <w:r w:rsidRPr="00DC3707">
        <w:rPr>
          <w:rFonts w:asciiTheme="majorBidi" w:eastAsia="Times New Roman" w:hAnsiTheme="majorBidi" w:cstheme="majorBidi"/>
          <w:b/>
          <w:bCs/>
          <w:sz w:val="24"/>
          <w:szCs w:val="24"/>
          <w:rtl/>
        </w:rPr>
        <w:t>ا</w:t>
      </w:r>
      <w:r w:rsidR="005B4E50">
        <w:rPr>
          <w:rFonts w:asciiTheme="majorBidi" w:eastAsia="Times New Roman" w:hAnsiTheme="majorBidi" w:cstheme="majorBidi" w:hint="cs"/>
          <w:b/>
          <w:bCs/>
          <w:sz w:val="24"/>
          <w:szCs w:val="24"/>
          <w:rtl/>
        </w:rPr>
        <w:t xml:space="preserve">(درجتان) </w:t>
      </w:r>
      <w:r w:rsidRPr="00DC3707">
        <w:rPr>
          <w:rFonts w:asciiTheme="majorBidi" w:eastAsia="Times New Roman" w:hAnsiTheme="majorBidi" w:cstheme="majorBidi"/>
          <w:b/>
          <w:bCs/>
          <w:sz w:val="24"/>
          <w:szCs w:val="24"/>
          <w:rtl/>
        </w:rPr>
        <w:t>لتحسن في تكنولوجيا إنتاج السلعة أ (انسخ نفس الرسم في (1) أعلاه ووضح عليه المطلوب هنا).</w:t>
      </w:r>
    </w:p>
    <w:p w:rsidR="00CF698B" w:rsidRPr="00DC3707" w:rsidRDefault="00CF698B" w:rsidP="00CF698B">
      <w:pPr>
        <w:bidi/>
        <w:spacing w:line="240" w:lineRule="auto"/>
        <w:rPr>
          <w:rFonts w:asciiTheme="majorBidi" w:eastAsia="Times New Roman" w:hAnsiTheme="majorBidi" w:cstheme="majorBidi"/>
          <w:b/>
          <w:bCs/>
          <w:sz w:val="24"/>
          <w:szCs w:val="24"/>
        </w:rPr>
      </w:pPr>
    </w:p>
    <w:p w:rsidR="00CF698B" w:rsidRPr="00DC3707" w:rsidRDefault="00CF698B" w:rsidP="00CF698B">
      <w:pPr>
        <w:bidi/>
        <w:spacing w:line="240" w:lineRule="auto"/>
        <w:rPr>
          <w:rFonts w:asciiTheme="majorBidi" w:eastAsia="Times New Roman" w:hAnsiTheme="majorBidi" w:cstheme="majorBidi"/>
          <w:b/>
          <w:bCs/>
          <w:sz w:val="24"/>
          <w:szCs w:val="24"/>
        </w:rPr>
      </w:pPr>
    </w:p>
    <w:p w:rsidR="00CF698B" w:rsidRPr="00DC3707" w:rsidRDefault="00CF698B" w:rsidP="00CF698B">
      <w:pPr>
        <w:bidi/>
        <w:spacing w:line="240" w:lineRule="auto"/>
        <w:rPr>
          <w:rFonts w:asciiTheme="majorBidi" w:eastAsia="Times New Roman" w:hAnsiTheme="majorBidi" w:cstheme="majorBidi"/>
          <w:b/>
          <w:bCs/>
          <w:sz w:val="24"/>
          <w:szCs w:val="24"/>
        </w:rPr>
      </w:pPr>
    </w:p>
    <w:p w:rsidR="00CF698B" w:rsidRPr="00DC3707" w:rsidRDefault="00CF698B" w:rsidP="00CF698B">
      <w:pPr>
        <w:bidi/>
        <w:spacing w:line="240" w:lineRule="auto"/>
        <w:rPr>
          <w:rFonts w:asciiTheme="majorBidi" w:eastAsia="Times New Roman" w:hAnsiTheme="majorBidi" w:cstheme="majorBidi"/>
          <w:b/>
          <w:bCs/>
          <w:sz w:val="24"/>
          <w:szCs w:val="24"/>
        </w:rPr>
      </w:pPr>
    </w:p>
    <w:p w:rsidR="00CF698B" w:rsidRPr="00DC3707" w:rsidRDefault="00CF698B" w:rsidP="00CF698B">
      <w:pPr>
        <w:bidi/>
        <w:spacing w:line="240" w:lineRule="auto"/>
        <w:rPr>
          <w:rFonts w:asciiTheme="majorBidi" w:eastAsia="Times New Roman" w:hAnsiTheme="majorBidi" w:cstheme="majorBidi"/>
          <w:b/>
          <w:bCs/>
          <w:sz w:val="24"/>
          <w:szCs w:val="24"/>
        </w:rPr>
      </w:pPr>
    </w:p>
    <w:p w:rsidR="00CF698B" w:rsidRPr="00DC3707" w:rsidRDefault="00CF698B" w:rsidP="00CF698B">
      <w:pPr>
        <w:bidi/>
        <w:spacing w:line="240" w:lineRule="auto"/>
        <w:rPr>
          <w:rFonts w:asciiTheme="majorBidi" w:eastAsia="Times New Roman" w:hAnsiTheme="majorBidi" w:cstheme="majorBidi"/>
          <w:b/>
          <w:bCs/>
          <w:sz w:val="24"/>
          <w:szCs w:val="24"/>
        </w:rPr>
      </w:pPr>
    </w:p>
    <w:p w:rsidR="00CF698B" w:rsidRPr="00DC3707" w:rsidRDefault="00CF698B" w:rsidP="00CF698B">
      <w:pPr>
        <w:bidi/>
        <w:spacing w:line="240" w:lineRule="auto"/>
        <w:rPr>
          <w:rFonts w:asciiTheme="majorBidi" w:eastAsia="Times New Roman" w:hAnsiTheme="majorBidi" w:cstheme="majorBidi"/>
          <w:b/>
          <w:bCs/>
          <w:sz w:val="24"/>
          <w:szCs w:val="24"/>
        </w:rPr>
      </w:pPr>
    </w:p>
    <w:p w:rsidR="00CF698B" w:rsidRPr="00DC3707" w:rsidRDefault="00CF698B" w:rsidP="00CF698B">
      <w:pPr>
        <w:bidi/>
        <w:spacing w:line="240" w:lineRule="auto"/>
        <w:rPr>
          <w:rFonts w:asciiTheme="majorBidi" w:eastAsia="Times New Roman" w:hAnsiTheme="majorBidi" w:cstheme="majorBidi"/>
          <w:b/>
          <w:bCs/>
          <w:sz w:val="24"/>
          <w:szCs w:val="24"/>
        </w:rPr>
      </w:pPr>
    </w:p>
    <w:p w:rsidR="00CF698B" w:rsidRPr="00DC3707" w:rsidRDefault="00CF698B" w:rsidP="00CF698B">
      <w:pPr>
        <w:bidi/>
        <w:spacing w:line="240" w:lineRule="auto"/>
        <w:rPr>
          <w:rFonts w:asciiTheme="majorBidi" w:eastAsia="Times New Roman" w:hAnsiTheme="majorBidi" w:cstheme="majorBidi"/>
          <w:b/>
          <w:bCs/>
          <w:sz w:val="24"/>
          <w:szCs w:val="24"/>
        </w:rPr>
      </w:pPr>
    </w:p>
    <w:p w:rsidR="00CF698B" w:rsidRPr="00DC3707" w:rsidRDefault="00CF698B" w:rsidP="00CF698B">
      <w:pPr>
        <w:bidi/>
        <w:spacing w:line="240" w:lineRule="auto"/>
        <w:rPr>
          <w:rFonts w:asciiTheme="majorBidi" w:eastAsia="Times New Roman" w:hAnsiTheme="majorBidi" w:cstheme="majorBidi"/>
          <w:b/>
          <w:bCs/>
          <w:sz w:val="24"/>
          <w:szCs w:val="24"/>
        </w:rPr>
      </w:pPr>
    </w:p>
    <w:p w:rsidR="00CF698B" w:rsidRPr="00DC3707" w:rsidRDefault="00CF698B" w:rsidP="00CF698B">
      <w:pPr>
        <w:bidi/>
        <w:spacing w:line="240" w:lineRule="auto"/>
        <w:rPr>
          <w:rFonts w:asciiTheme="majorBidi" w:eastAsia="Times New Roman" w:hAnsiTheme="majorBidi" w:cstheme="majorBidi"/>
          <w:b/>
          <w:bCs/>
          <w:sz w:val="24"/>
          <w:szCs w:val="24"/>
        </w:rPr>
      </w:pPr>
    </w:p>
    <w:p w:rsidR="00CF698B" w:rsidRDefault="005B4E50" w:rsidP="00CF698B">
      <w:pPr>
        <w:pStyle w:val="ListParagraph"/>
        <w:numPr>
          <w:ilvl w:val="1"/>
          <w:numId w:val="2"/>
        </w:numPr>
        <w:bidi/>
        <w:spacing w:line="240" w:lineRule="auto"/>
        <w:rPr>
          <w:rFonts w:asciiTheme="majorBidi" w:eastAsia="Times New Roman" w:hAnsiTheme="majorBidi" w:cstheme="majorBidi"/>
          <w:b/>
          <w:bCs/>
          <w:sz w:val="24"/>
          <w:szCs w:val="24"/>
        </w:rPr>
      </w:pPr>
      <w:r>
        <w:rPr>
          <w:rFonts w:asciiTheme="majorBidi" w:eastAsia="Times New Roman" w:hAnsiTheme="majorBidi" w:cstheme="majorBidi" w:hint="cs"/>
          <w:b/>
          <w:bCs/>
          <w:sz w:val="24"/>
          <w:szCs w:val="24"/>
          <w:rtl/>
        </w:rPr>
        <w:t xml:space="preserve">(درجتان) </w:t>
      </w:r>
      <w:r w:rsidR="00CF698B" w:rsidRPr="00DC3707">
        <w:rPr>
          <w:rFonts w:asciiTheme="majorBidi" w:eastAsia="Times New Roman" w:hAnsiTheme="majorBidi" w:cstheme="majorBidi"/>
          <w:b/>
          <w:bCs/>
          <w:sz w:val="24"/>
          <w:szCs w:val="24"/>
          <w:rtl/>
        </w:rPr>
        <w:t>حدوث كلاً من التغيرات "أ" و "ه" أعلاه آنياً</w:t>
      </w:r>
      <w:r w:rsidR="00CF698B">
        <w:rPr>
          <w:rFonts w:asciiTheme="majorBidi" w:eastAsia="Times New Roman" w:hAnsiTheme="majorBidi" w:cstheme="majorBidi" w:hint="cs"/>
          <w:b/>
          <w:bCs/>
          <w:sz w:val="24"/>
          <w:szCs w:val="24"/>
          <w:rtl/>
        </w:rPr>
        <w:t xml:space="preserve"> </w:t>
      </w:r>
      <w:r w:rsidR="00CF698B" w:rsidRPr="00DC3707">
        <w:rPr>
          <w:rFonts w:asciiTheme="majorBidi" w:eastAsia="Times New Roman" w:hAnsiTheme="majorBidi" w:cstheme="majorBidi"/>
          <w:b/>
          <w:bCs/>
          <w:sz w:val="24"/>
          <w:szCs w:val="24"/>
          <w:rtl/>
        </w:rPr>
        <w:t>(انسخ نفس الرسم في (1) أعلاه ووضح عليه المطلوب هنا).</w:t>
      </w:r>
    </w:p>
    <w:p w:rsidR="00CF698B" w:rsidRDefault="00CF698B" w:rsidP="00CF698B">
      <w:pPr>
        <w:bidi/>
        <w:spacing w:line="240" w:lineRule="auto"/>
        <w:rPr>
          <w:rFonts w:asciiTheme="majorBidi" w:eastAsia="Times New Roman" w:hAnsiTheme="majorBidi" w:cstheme="majorBidi"/>
          <w:b/>
          <w:bCs/>
          <w:sz w:val="24"/>
          <w:szCs w:val="24"/>
          <w:rtl/>
        </w:rPr>
      </w:pPr>
    </w:p>
    <w:p w:rsidR="00CF698B" w:rsidRDefault="00CF698B" w:rsidP="00CF698B">
      <w:pPr>
        <w:bidi/>
        <w:spacing w:line="240" w:lineRule="auto"/>
        <w:rPr>
          <w:rFonts w:asciiTheme="majorBidi" w:eastAsia="Times New Roman" w:hAnsiTheme="majorBidi" w:cstheme="majorBidi"/>
          <w:b/>
          <w:bCs/>
          <w:sz w:val="24"/>
          <w:szCs w:val="24"/>
          <w:rtl/>
        </w:rPr>
      </w:pPr>
    </w:p>
    <w:p w:rsidR="00CF698B" w:rsidRDefault="00CF698B" w:rsidP="00CF698B">
      <w:pPr>
        <w:bidi/>
        <w:spacing w:line="240" w:lineRule="auto"/>
        <w:rPr>
          <w:rFonts w:asciiTheme="majorBidi" w:eastAsia="Times New Roman" w:hAnsiTheme="majorBidi" w:cstheme="majorBidi"/>
          <w:b/>
          <w:bCs/>
          <w:sz w:val="24"/>
          <w:szCs w:val="24"/>
          <w:rtl/>
        </w:rPr>
      </w:pPr>
    </w:p>
    <w:p w:rsidR="00CF698B" w:rsidRDefault="00CF698B" w:rsidP="00CF698B">
      <w:pPr>
        <w:bidi/>
        <w:spacing w:line="240" w:lineRule="auto"/>
        <w:rPr>
          <w:rFonts w:asciiTheme="majorBidi" w:eastAsia="Times New Roman" w:hAnsiTheme="majorBidi" w:cstheme="majorBidi"/>
          <w:b/>
          <w:bCs/>
          <w:sz w:val="24"/>
          <w:szCs w:val="24"/>
          <w:rtl/>
        </w:rPr>
      </w:pPr>
    </w:p>
    <w:p w:rsidR="00CF698B" w:rsidRDefault="00CF698B" w:rsidP="00CF698B">
      <w:pPr>
        <w:bidi/>
        <w:spacing w:line="240" w:lineRule="auto"/>
        <w:rPr>
          <w:rFonts w:asciiTheme="majorBidi" w:eastAsia="Times New Roman" w:hAnsiTheme="majorBidi" w:cstheme="majorBidi"/>
          <w:b/>
          <w:bCs/>
          <w:sz w:val="24"/>
          <w:szCs w:val="24"/>
          <w:rtl/>
        </w:rPr>
      </w:pPr>
    </w:p>
    <w:p w:rsidR="00CF698B" w:rsidRDefault="00CF698B" w:rsidP="00CF698B">
      <w:pPr>
        <w:bidi/>
        <w:spacing w:line="240" w:lineRule="auto"/>
        <w:rPr>
          <w:rFonts w:asciiTheme="majorBidi" w:eastAsia="Times New Roman" w:hAnsiTheme="majorBidi" w:cstheme="majorBidi"/>
          <w:b/>
          <w:bCs/>
          <w:sz w:val="24"/>
          <w:szCs w:val="24"/>
          <w:rtl/>
        </w:rPr>
      </w:pPr>
    </w:p>
    <w:p w:rsidR="00CF698B" w:rsidRDefault="00CF698B" w:rsidP="00CF698B">
      <w:pPr>
        <w:bidi/>
        <w:spacing w:line="240" w:lineRule="auto"/>
        <w:rPr>
          <w:rFonts w:asciiTheme="majorBidi" w:eastAsia="Times New Roman" w:hAnsiTheme="majorBidi" w:cstheme="majorBidi"/>
          <w:b/>
          <w:bCs/>
          <w:sz w:val="24"/>
          <w:szCs w:val="24"/>
          <w:rtl/>
        </w:rPr>
      </w:pPr>
    </w:p>
    <w:p w:rsidR="00CF698B" w:rsidRDefault="00CF698B" w:rsidP="00CF698B">
      <w:pPr>
        <w:bidi/>
        <w:spacing w:line="240" w:lineRule="auto"/>
        <w:rPr>
          <w:rFonts w:asciiTheme="majorBidi" w:eastAsia="Times New Roman" w:hAnsiTheme="majorBidi" w:cstheme="majorBidi"/>
          <w:b/>
          <w:bCs/>
          <w:sz w:val="24"/>
          <w:szCs w:val="24"/>
          <w:rtl/>
        </w:rPr>
      </w:pPr>
    </w:p>
    <w:p w:rsidR="00CF698B" w:rsidRDefault="00CF698B" w:rsidP="00CF698B">
      <w:pPr>
        <w:bidi/>
        <w:spacing w:line="240" w:lineRule="auto"/>
        <w:rPr>
          <w:rFonts w:asciiTheme="majorBidi" w:eastAsia="Times New Roman" w:hAnsiTheme="majorBidi" w:cstheme="majorBidi"/>
          <w:b/>
          <w:bCs/>
          <w:sz w:val="24"/>
          <w:szCs w:val="24"/>
          <w:rtl/>
        </w:rPr>
      </w:pPr>
    </w:p>
    <w:p w:rsidR="00CF698B" w:rsidRDefault="00CF698B" w:rsidP="00CF698B">
      <w:pPr>
        <w:bidi/>
        <w:spacing w:line="240" w:lineRule="auto"/>
        <w:rPr>
          <w:rFonts w:asciiTheme="majorBidi" w:eastAsia="Times New Roman" w:hAnsiTheme="majorBidi" w:cstheme="majorBidi"/>
          <w:b/>
          <w:bCs/>
          <w:sz w:val="24"/>
          <w:szCs w:val="24"/>
          <w:rtl/>
        </w:rPr>
      </w:pPr>
    </w:p>
    <w:p w:rsidR="00CF698B" w:rsidRDefault="00CF698B" w:rsidP="00CF698B">
      <w:pPr>
        <w:bidi/>
        <w:spacing w:line="240" w:lineRule="auto"/>
        <w:rPr>
          <w:rFonts w:asciiTheme="majorBidi" w:eastAsia="Times New Roman" w:hAnsiTheme="majorBidi" w:cstheme="majorBidi"/>
          <w:b/>
          <w:bCs/>
          <w:sz w:val="24"/>
          <w:szCs w:val="24"/>
          <w:rtl/>
        </w:rPr>
      </w:pPr>
    </w:p>
    <w:p w:rsidR="00CF698B" w:rsidRDefault="00CF698B" w:rsidP="00CF698B">
      <w:pPr>
        <w:bidi/>
        <w:spacing w:line="240" w:lineRule="auto"/>
        <w:rPr>
          <w:rFonts w:asciiTheme="majorBidi" w:eastAsia="Times New Roman" w:hAnsiTheme="majorBidi" w:cstheme="majorBidi"/>
          <w:b/>
          <w:bCs/>
          <w:sz w:val="24"/>
          <w:szCs w:val="24"/>
          <w:rtl/>
        </w:rPr>
      </w:pPr>
    </w:p>
    <w:p w:rsidR="00CF698B" w:rsidRPr="009A37D6" w:rsidRDefault="00CF698B" w:rsidP="00CF698B">
      <w:pPr>
        <w:bidi/>
        <w:spacing w:line="240" w:lineRule="auto"/>
        <w:rPr>
          <w:rFonts w:asciiTheme="majorBidi" w:eastAsia="Times New Roman" w:hAnsiTheme="majorBidi" w:cstheme="majorBidi"/>
          <w:b/>
          <w:bCs/>
          <w:sz w:val="24"/>
          <w:szCs w:val="24"/>
        </w:rPr>
      </w:pPr>
    </w:p>
    <w:p w:rsidR="00CF698B" w:rsidRDefault="00CF698B" w:rsidP="00CF698B">
      <w:pPr>
        <w:pStyle w:val="ListParagraph"/>
        <w:numPr>
          <w:ilvl w:val="0"/>
          <w:numId w:val="2"/>
        </w:numPr>
        <w:bidi/>
        <w:spacing w:line="240" w:lineRule="auto"/>
        <w:rPr>
          <w:rFonts w:asciiTheme="majorBidi" w:eastAsia="Times New Roman" w:hAnsiTheme="majorBidi" w:cstheme="majorBidi"/>
          <w:b/>
          <w:bCs/>
          <w:sz w:val="24"/>
          <w:szCs w:val="24"/>
        </w:rPr>
      </w:pPr>
      <w:r>
        <w:rPr>
          <w:rFonts w:asciiTheme="majorBidi" w:eastAsia="Times New Roman" w:hAnsiTheme="majorBidi" w:cstheme="majorBidi" w:hint="cs"/>
          <w:b/>
          <w:bCs/>
          <w:sz w:val="24"/>
          <w:szCs w:val="24"/>
          <w:rtl/>
        </w:rPr>
        <w:t>إذا كان السعر العالمي بالنسبة لسلعة القمح أقل من السعر المحلي للقمح بالسعودية. أرسم شكلا (يتكون من رسمين بيانيين متجاورين أفقيا) توضح فيهما التوازن في السوق العالمي والمحلي في كل من الحالتين أدناه (</w:t>
      </w:r>
      <w:r w:rsidR="00EA041B">
        <w:rPr>
          <w:rFonts w:asciiTheme="majorBidi" w:eastAsia="Times New Roman" w:hAnsiTheme="majorBidi" w:cstheme="majorBidi" w:hint="cs"/>
          <w:b/>
          <w:bCs/>
          <w:sz w:val="24"/>
          <w:szCs w:val="24"/>
          <w:rtl/>
        </w:rPr>
        <w:t xml:space="preserve">أرسم </w:t>
      </w:r>
      <w:r>
        <w:rPr>
          <w:rFonts w:asciiTheme="majorBidi" w:eastAsia="Times New Roman" w:hAnsiTheme="majorBidi" w:cstheme="majorBidi" w:hint="cs"/>
          <w:b/>
          <w:bCs/>
          <w:sz w:val="24"/>
          <w:szCs w:val="24"/>
          <w:rtl/>
        </w:rPr>
        <w:t>شكل</w:t>
      </w:r>
      <w:r w:rsidR="00EA041B">
        <w:rPr>
          <w:rFonts w:asciiTheme="majorBidi" w:eastAsia="Times New Roman" w:hAnsiTheme="majorBidi" w:cstheme="majorBidi" w:hint="cs"/>
          <w:b/>
          <w:bCs/>
          <w:sz w:val="24"/>
          <w:szCs w:val="24"/>
          <w:rtl/>
        </w:rPr>
        <w:t>ا</w:t>
      </w:r>
      <w:r>
        <w:rPr>
          <w:rFonts w:asciiTheme="majorBidi" w:eastAsia="Times New Roman" w:hAnsiTheme="majorBidi" w:cstheme="majorBidi" w:hint="cs"/>
          <w:b/>
          <w:bCs/>
          <w:sz w:val="24"/>
          <w:szCs w:val="24"/>
          <w:rtl/>
        </w:rPr>
        <w:t xml:space="preserve"> لكل حالة):</w:t>
      </w:r>
    </w:p>
    <w:p w:rsidR="00CF698B" w:rsidRDefault="005B4E50" w:rsidP="00CF698B">
      <w:pPr>
        <w:pStyle w:val="ListParagraph"/>
        <w:numPr>
          <w:ilvl w:val="1"/>
          <w:numId w:val="2"/>
        </w:numPr>
        <w:bidi/>
        <w:spacing w:line="240" w:lineRule="auto"/>
        <w:rPr>
          <w:rFonts w:asciiTheme="majorBidi" w:eastAsia="Times New Roman" w:hAnsiTheme="majorBidi" w:cstheme="majorBidi"/>
          <w:b/>
          <w:bCs/>
          <w:sz w:val="24"/>
          <w:szCs w:val="24"/>
        </w:rPr>
      </w:pPr>
      <w:r>
        <w:rPr>
          <w:rFonts w:asciiTheme="majorBidi" w:eastAsia="Times New Roman" w:hAnsiTheme="majorBidi" w:cstheme="majorBidi" w:hint="cs"/>
          <w:b/>
          <w:bCs/>
          <w:sz w:val="24"/>
          <w:szCs w:val="24"/>
          <w:rtl/>
        </w:rPr>
        <w:t xml:space="preserve">(درجتان) </w:t>
      </w:r>
      <w:r w:rsidR="00CF698B">
        <w:rPr>
          <w:rFonts w:asciiTheme="majorBidi" w:eastAsia="Times New Roman" w:hAnsiTheme="majorBidi" w:cstheme="majorBidi" w:hint="cs"/>
          <w:b/>
          <w:bCs/>
          <w:sz w:val="24"/>
          <w:szCs w:val="24"/>
          <w:rtl/>
        </w:rPr>
        <w:t>لا توجد حرية تجارة:السعودية دولة منعزلة تجاريا في سلعة القمح (لا تستورد ولا تصدر).</w:t>
      </w:r>
    </w:p>
    <w:p w:rsidR="00CF698B" w:rsidRDefault="00CF698B" w:rsidP="00CF698B">
      <w:pPr>
        <w:bidi/>
        <w:spacing w:line="240" w:lineRule="auto"/>
        <w:rPr>
          <w:rFonts w:asciiTheme="majorBidi" w:eastAsia="Times New Roman" w:hAnsiTheme="majorBidi" w:cstheme="majorBidi"/>
          <w:b/>
          <w:bCs/>
          <w:sz w:val="24"/>
          <w:szCs w:val="24"/>
          <w:rtl/>
        </w:rPr>
      </w:pPr>
    </w:p>
    <w:p w:rsidR="00CF698B" w:rsidRDefault="00CF698B" w:rsidP="00CF698B">
      <w:pPr>
        <w:bidi/>
        <w:spacing w:line="240" w:lineRule="auto"/>
        <w:rPr>
          <w:rFonts w:asciiTheme="majorBidi" w:eastAsia="Times New Roman" w:hAnsiTheme="majorBidi" w:cstheme="majorBidi"/>
          <w:b/>
          <w:bCs/>
          <w:sz w:val="24"/>
          <w:szCs w:val="24"/>
          <w:rtl/>
        </w:rPr>
      </w:pPr>
    </w:p>
    <w:p w:rsidR="00CF698B" w:rsidRDefault="00CF698B" w:rsidP="00CF698B">
      <w:pPr>
        <w:bidi/>
        <w:spacing w:line="240" w:lineRule="auto"/>
        <w:rPr>
          <w:rFonts w:asciiTheme="majorBidi" w:eastAsia="Times New Roman" w:hAnsiTheme="majorBidi" w:cstheme="majorBidi"/>
          <w:b/>
          <w:bCs/>
          <w:sz w:val="24"/>
          <w:szCs w:val="24"/>
          <w:rtl/>
        </w:rPr>
      </w:pPr>
    </w:p>
    <w:p w:rsidR="00CF698B" w:rsidRDefault="00CF698B" w:rsidP="00CF698B">
      <w:pPr>
        <w:bidi/>
        <w:spacing w:line="240" w:lineRule="auto"/>
        <w:rPr>
          <w:rFonts w:asciiTheme="majorBidi" w:eastAsia="Times New Roman" w:hAnsiTheme="majorBidi" w:cstheme="majorBidi"/>
          <w:b/>
          <w:bCs/>
          <w:sz w:val="24"/>
          <w:szCs w:val="24"/>
          <w:rtl/>
        </w:rPr>
      </w:pPr>
    </w:p>
    <w:p w:rsidR="00CF698B" w:rsidRDefault="00CF698B" w:rsidP="00CF698B">
      <w:pPr>
        <w:bidi/>
        <w:spacing w:line="240" w:lineRule="auto"/>
        <w:rPr>
          <w:rFonts w:asciiTheme="majorBidi" w:eastAsia="Times New Roman" w:hAnsiTheme="majorBidi" w:cstheme="majorBidi"/>
          <w:b/>
          <w:bCs/>
          <w:sz w:val="24"/>
          <w:szCs w:val="24"/>
          <w:rtl/>
        </w:rPr>
      </w:pPr>
    </w:p>
    <w:p w:rsidR="00CF698B" w:rsidRDefault="00CF698B" w:rsidP="00CF698B">
      <w:pPr>
        <w:bidi/>
        <w:spacing w:line="240" w:lineRule="auto"/>
        <w:rPr>
          <w:rFonts w:asciiTheme="majorBidi" w:eastAsia="Times New Roman" w:hAnsiTheme="majorBidi" w:cstheme="majorBidi"/>
          <w:b/>
          <w:bCs/>
          <w:sz w:val="24"/>
          <w:szCs w:val="24"/>
          <w:rtl/>
        </w:rPr>
      </w:pPr>
    </w:p>
    <w:p w:rsidR="00CF698B" w:rsidRDefault="00CF698B" w:rsidP="00CF698B">
      <w:pPr>
        <w:bidi/>
        <w:spacing w:line="240" w:lineRule="auto"/>
        <w:rPr>
          <w:rFonts w:asciiTheme="majorBidi" w:eastAsia="Times New Roman" w:hAnsiTheme="majorBidi" w:cstheme="majorBidi"/>
          <w:b/>
          <w:bCs/>
          <w:sz w:val="24"/>
          <w:szCs w:val="24"/>
          <w:rtl/>
        </w:rPr>
      </w:pPr>
    </w:p>
    <w:p w:rsidR="00CF698B" w:rsidRDefault="00CF698B" w:rsidP="00CF698B">
      <w:pPr>
        <w:bidi/>
        <w:spacing w:line="240" w:lineRule="auto"/>
        <w:rPr>
          <w:rFonts w:asciiTheme="majorBidi" w:eastAsia="Times New Roman" w:hAnsiTheme="majorBidi" w:cstheme="majorBidi"/>
          <w:b/>
          <w:bCs/>
          <w:sz w:val="24"/>
          <w:szCs w:val="24"/>
          <w:rtl/>
        </w:rPr>
      </w:pPr>
    </w:p>
    <w:p w:rsidR="00CF698B" w:rsidRDefault="00CF698B" w:rsidP="00CF698B">
      <w:pPr>
        <w:bidi/>
        <w:spacing w:line="240" w:lineRule="auto"/>
        <w:rPr>
          <w:rFonts w:asciiTheme="majorBidi" w:eastAsia="Times New Roman" w:hAnsiTheme="majorBidi" w:cstheme="majorBidi"/>
          <w:b/>
          <w:bCs/>
          <w:sz w:val="24"/>
          <w:szCs w:val="24"/>
          <w:rtl/>
        </w:rPr>
      </w:pPr>
    </w:p>
    <w:p w:rsidR="00CF698B" w:rsidRDefault="00CF698B" w:rsidP="00CF698B">
      <w:pPr>
        <w:bidi/>
        <w:spacing w:line="240" w:lineRule="auto"/>
        <w:rPr>
          <w:rFonts w:asciiTheme="majorBidi" w:eastAsia="Times New Roman" w:hAnsiTheme="majorBidi" w:cstheme="majorBidi"/>
          <w:b/>
          <w:bCs/>
          <w:sz w:val="24"/>
          <w:szCs w:val="24"/>
          <w:rtl/>
        </w:rPr>
      </w:pPr>
    </w:p>
    <w:p w:rsidR="00CF698B" w:rsidRPr="009A37D6" w:rsidRDefault="00CF698B" w:rsidP="00CF698B">
      <w:pPr>
        <w:bidi/>
        <w:spacing w:line="240" w:lineRule="auto"/>
        <w:rPr>
          <w:rFonts w:asciiTheme="majorBidi" w:eastAsia="Times New Roman" w:hAnsiTheme="majorBidi" w:cstheme="majorBidi"/>
          <w:b/>
          <w:bCs/>
          <w:sz w:val="24"/>
          <w:szCs w:val="24"/>
        </w:rPr>
      </w:pPr>
    </w:p>
    <w:p w:rsidR="00CF698B" w:rsidRDefault="005B4E50" w:rsidP="00CF698B">
      <w:pPr>
        <w:pStyle w:val="ListParagraph"/>
        <w:numPr>
          <w:ilvl w:val="1"/>
          <w:numId w:val="2"/>
        </w:numPr>
        <w:bidi/>
        <w:spacing w:line="240" w:lineRule="auto"/>
        <w:rPr>
          <w:rFonts w:asciiTheme="majorBidi" w:eastAsia="Times New Roman" w:hAnsiTheme="majorBidi" w:cstheme="majorBidi"/>
          <w:b/>
          <w:bCs/>
          <w:sz w:val="24"/>
          <w:szCs w:val="24"/>
        </w:rPr>
      </w:pPr>
      <w:r>
        <w:rPr>
          <w:rFonts w:asciiTheme="majorBidi" w:eastAsia="Times New Roman" w:hAnsiTheme="majorBidi" w:cstheme="majorBidi" w:hint="cs"/>
          <w:b/>
          <w:bCs/>
          <w:sz w:val="24"/>
          <w:szCs w:val="24"/>
          <w:rtl/>
        </w:rPr>
        <w:t xml:space="preserve">(درجتان) </w:t>
      </w:r>
      <w:bookmarkStart w:id="0" w:name="_GoBack"/>
      <w:bookmarkEnd w:id="0"/>
      <w:r w:rsidR="00CF698B">
        <w:rPr>
          <w:rFonts w:asciiTheme="majorBidi" w:eastAsia="Times New Roman" w:hAnsiTheme="majorBidi" w:cstheme="majorBidi" w:hint="cs"/>
          <w:b/>
          <w:bCs/>
          <w:sz w:val="24"/>
          <w:szCs w:val="24"/>
          <w:rtl/>
        </w:rPr>
        <w:t xml:space="preserve">هناك حرية تجارة: السوق السعودية مفتوحة للسوق العالمي. </w:t>
      </w:r>
    </w:p>
    <w:p w:rsidR="00CF698B" w:rsidRDefault="00CF698B" w:rsidP="00CF698B">
      <w:pPr>
        <w:bidi/>
        <w:spacing w:line="240" w:lineRule="auto"/>
        <w:rPr>
          <w:rFonts w:asciiTheme="majorBidi" w:eastAsia="Times New Roman" w:hAnsiTheme="majorBidi" w:cstheme="majorBidi"/>
          <w:b/>
          <w:bCs/>
          <w:sz w:val="24"/>
          <w:szCs w:val="24"/>
          <w:rtl/>
        </w:rPr>
      </w:pPr>
    </w:p>
    <w:p w:rsidR="00CF698B" w:rsidRDefault="00CF698B" w:rsidP="00CF698B">
      <w:pPr>
        <w:bidi/>
        <w:spacing w:line="240" w:lineRule="auto"/>
        <w:rPr>
          <w:rFonts w:asciiTheme="majorBidi" w:eastAsia="Times New Roman" w:hAnsiTheme="majorBidi" w:cstheme="majorBidi"/>
          <w:b/>
          <w:bCs/>
          <w:sz w:val="24"/>
          <w:szCs w:val="24"/>
          <w:rtl/>
        </w:rPr>
      </w:pPr>
    </w:p>
    <w:p w:rsidR="00CF698B" w:rsidRDefault="00CF698B" w:rsidP="00CF698B">
      <w:pPr>
        <w:bidi/>
        <w:spacing w:line="240" w:lineRule="auto"/>
        <w:rPr>
          <w:rFonts w:asciiTheme="majorBidi" w:eastAsia="Times New Roman" w:hAnsiTheme="majorBidi" w:cstheme="majorBidi"/>
          <w:b/>
          <w:bCs/>
          <w:sz w:val="24"/>
          <w:szCs w:val="24"/>
          <w:rtl/>
        </w:rPr>
      </w:pPr>
    </w:p>
    <w:p w:rsidR="00CF698B" w:rsidRDefault="00CF698B" w:rsidP="00CF698B">
      <w:pPr>
        <w:bidi/>
        <w:spacing w:line="240" w:lineRule="auto"/>
        <w:rPr>
          <w:rFonts w:asciiTheme="majorBidi" w:eastAsia="Times New Roman" w:hAnsiTheme="majorBidi" w:cstheme="majorBidi"/>
          <w:b/>
          <w:bCs/>
          <w:sz w:val="24"/>
          <w:szCs w:val="24"/>
          <w:rtl/>
        </w:rPr>
      </w:pPr>
    </w:p>
    <w:sectPr w:rsidR="00CF698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mp;quot">
    <w:altName w:val="Times New Roman"/>
    <w:panose1 w:val="00000000000000000000"/>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F3A6C"/>
    <w:multiLevelType w:val="hybridMultilevel"/>
    <w:tmpl w:val="0D609548"/>
    <w:lvl w:ilvl="0" w:tplc="5B62253A">
      <w:start w:val="1"/>
      <w:numFmt w:val="decimal"/>
      <w:lvlText w:val="%1."/>
      <w:lvlJc w:val="left"/>
      <w:pPr>
        <w:ind w:left="720" w:hanging="360"/>
      </w:pPr>
      <w:rPr>
        <w:rFonts w:ascii="&amp;quot" w:hAnsi="&amp;quot" w:hint="default"/>
      </w:rPr>
    </w:lvl>
    <w:lvl w:ilvl="1" w:tplc="31C0F0CC">
      <w:start w:val="1"/>
      <w:numFmt w:val="arabicAbjad"/>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7FD4343"/>
    <w:multiLevelType w:val="hybridMultilevel"/>
    <w:tmpl w:val="F5987B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AB56245"/>
    <w:multiLevelType w:val="hybridMultilevel"/>
    <w:tmpl w:val="2BFEF2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98B"/>
    <w:rsid w:val="005B4E50"/>
    <w:rsid w:val="008B6026"/>
    <w:rsid w:val="008C0DA6"/>
    <w:rsid w:val="00C4108E"/>
    <w:rsid w:val="00CF698B"/>
    <w:rsid w:val="00EA04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F698B"/>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698B"/>
    <w:pPr>
      <w:ind w:left="720"/>
      <w:contextualSpacing/>
    </w:pPr>
  </w:style>
  <w:style w:type="table" w:styleId="TableGrid">
    <w:name w:val="Table Grid"/>
    <w:basedOn w:val="TableNormal"/>
    <w:uiPriority w:val="59"/>
    <w:rsid w:val="00CF698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F698B"/>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698B"/>
    <w:pPr>
      <w:ind w:left="720"/>
      <w:contextualSpacing/>
    </w:pPr>
  </w:style>
  <w:style w:type="table" w:styleId="TableGrid">
    <w:name w:val="Table Grid"/>
    <w:basedOn w:val="TableNormal"/>
    <w:uiPriority w:val="59"/>
    <w:rsid w:val="00CF698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359</Words>
  <Characters>2052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King Saud University</Company>
  <LinksUpToDate>false</LinksUpToDate>
  <CharactersWithSpaces>2407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2016-01-25T09:53:00Z</dcterms:created>
  <dcterms:modified xsi:type="dcterms:W3CDTF">2016-01-25T09:53:00Z</dcterms:modified>
</cp:coreProperties>
</file>