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89204" w14:textId="77777777" w:rsidR="008279F8" w:rsidRPr="00B11053" w:rsidRDefault="000276C6" w:rsidP="00B11053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B11053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تقدير الفوسفات في التربة بطريقة ازرق </w:t>
      </w:r>
      <w:proofErr w:type="spellStart"/>
      <w:r w:rsidRPr="00B11053">
        <w:rPr>
          <w:rFonts w:ascii="Arabic Typesetting" w:hAnsi="Arabic Typesetting" w:cs="Arabic Typesetting"/>
          <w:b/>
          <w:bCs/>
          <w:sz w:val="52"/>
          <w:szCs w:val="52"/>
          <w:rtl/>
        </w:rPr>
        <w:t>الموليبدينيوم</w:t>
      </w:r>
      <w:proofErr w:type="spellEnd"/>
    </w:p>
    <w:p w14:paraId="1026A229" w14:textId="77777777" w:rsidR="000276C6" w:rsidRPr="00B11053" w:rsidRDefault="000276C6" w:rsidP="000276C6">
      <w:pPr>
        <w:bidi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</w:pPr>
      <w:r w:rsidRPr="00B11053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>فكرة التجربة:</w:t>
      </w:r>
    </w:p>
    <w:p w14:paraId="3527B85E" w14:textId="77777777" w:rsidR="000276C6" w:rsidRPr="00B11053" w:rsidRDefault="000276C6" w:rsidP="000276C6">
      <w:pPr>
        <w:bidi/>
        <w:rPr>
          <w:rFonts w:ascii="Arabic Typesetting" w:hAnsi="Arabic Typesetting" w:cs="Arabic Typesetting"/>
          <w:sz w:val="36"/>
          <w:szCs w:val="36"/>
          <w:rtl/>
        </w:rPr>
      </w:pPr>
      <w:r w:rsidRPr="00B11053">
        <w:rPr>
          <w:rFonts w:ascii="Arabic Typesetting" w:hAnsi="Arabic Typesetting" w:cs="Arabic Typesetting"/>
          <w:sz w:val="36"/>
          <w:szCs w:val="36"/>
          <w:rtl/>
        </w:rPr>
        <w:t xml:space="preserve">تتفاعل ايونات </w:t>
      </w:r>
      <w:proofErr w:type="spellStart"/>
      <w:r w:rsidRPr="00B11053">
        <w:rPr>
          <w:rFonts w:ascii="Arabic Typesetting" w:hAnsi="Arabic Typesetting" w:cs="Arabic Typesetting"/>
          <w:sz w:val="36"/>
          <w:szCs w:val="36"/>
          <w:rtl/>
        </w:rPr>
        <w:t>الارثوفوسفات</w:t>
      </w:r>
      <w:proofErr w:type="spellEnd"/>
      <w:r w:rsidRPr="00B11053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B11053">
        <w:rPr>
          <w:rFonts w:ascii="Arabic Typesetting" w:hAnsi="Arabic Typesetting" w:cs="Arabic Typesetting"/>
          <w:sz w:val="36"/>
          <w:szCs w:val="36"/>
          <w:rtl/>
        </w:rPr>
        <w:t>والموليبدات</w:t>
      </w:r>
      <w:proofErr w:type="spellEnd"/>
      <w:r w:rsidRPr="00B11053">
        <w:rPr>
          <w:rFonts w:ascii="Arabic Typesetting" w:hAnsi="Arabic Typesetting" w:cs="Arabic Typesetting"/>
          <w:sz w:val="36"/>
          <w:szCs w:val="36"/>
          <w:rtl/>
        </w:rPr>
        <w:t xml:space="preserve"> في وسط </w:t>
      </w:r>
      <w:r w:rsidR="008360FD" w:rsidRPr="00B11053">
        <w:rPr>
          <w:rFonts w:ascii="Arabic Typesetting" w:hAnsi="Arabic Typesetting" w:cs="Arabic Typesetting" w:hint="cs"/>
          <w:sz w:val="36"/>
          <w:szCs w:val="36"/>
          <w:rtl/>
        </w:rPr>
        <w:t>حمضي</w:t>
      </w:r>
      <w:r w:rsidRPr="00B11053">
        <w:rPr>
          <w:rFonts w:ascii="Arabic Typesetting" w:hAnsi="Arabic Typesetting" w:cs="Arabic Typesetting"/>
          <w:sz w:val="36"/>
          <w:szCs w:val="36"/>
          <w:rtl/>
        </w:rPr>
        <w:t xml:space="preserve"> لتعطي حمض </w:t>
      </w:r>
      <w:proofErr w:type="spellStart"/>
      <w:r w:rsidRPr="00B11053">
        <w:rPr>
          <w:rFonts w:ascii="Arabic Typesetting" w:hAnsi="Arabic Typesetting" w:cs="Arabic Typesetting"/>
          <w:sz w:val="36"/>
          <w:szCs w:val="36"/>
          <w:rtl/>
        </w:rPr>
        <w:t>الملبدوفوسفيك</w:t>
      </w:r>
      <w:proofErr w:type="spellEnd"/>
      <w:r w:rsidRPr="00B11053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gramStart"/>
      <w:r w:rsidR="008360FD">
        <w:rPr>
          <w:rFonts w:ascii="Arabic Typesetting" w:hAnsi="Arabic Typesetting" w:cs="Arabic Typesetting"/>
          <w:sz w:val="36"/>
          <w:szCs w:val="36"/>
        </w:rPr>
        <w:t xml:space="preserve">Phosphomolybdic </w:t>
      </w:r>
      <w:r w:rsidR="008360F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B11053">
        <w:rPr>
          <w:rFonts w:ascii="Arabic Typesetting" w:hAnsi="Arabic Typesetting" w:cs="Arabic Typesetting"/>
          <w:sz w:val="36"/>
          <w:szCs w:val="36"/>
          <w:rtl/>
        </w:rPr>
        <w:t>وعند</w:t>
      </w:r>
      <w:proofErr w:type="gramEnd"/>
      <w:r w:rsidRPr="00B11053">
        <w:rPr>
          <w:rFonts w:ascii="Arabic Typesetting" w:hAnsi="Arabic Typesetting" w:cs="Arabic Typesetting"/>
          <w:sz w:val="36"/>
          <w:szCs w:val="36"/>
          <w:rtl/>
        </w:rPr>
        <w:t xml:space="preserve"> اختزال هذا الحمض باستعمال حمض </w:t>
      </w:r>
      <w:proofErr w:type="spellStart"/>
      <w:r w:rsidRPr="00B11053">
        <w:rPr>
          <w:rFonts w:ascii="Arabic Typesetting" w:hAnsi="Arabic Typesetting" w:cs="Arabic Typesetting"/>
          <w:sz w:val="36"/>
          <w:szCs w:val="36"/>
          <w:rtl/>
        </w:rPr>
        <w:t>الاسكوريبك</w:t>
      </w:r>
      <w:proofErr w:type="spellEnd"/>
      <w:r w:rsidRPr="00B11053">
        <w:rPr>
          <w:rFonts w:ascii="Arabic Typesetting" w:hAnsi="Arabic Typesetting" w:cs="Arabic Typesetting"/>
          <w:sz w:val="36"/>
          <w:szCs w:val="36"/>
          <w:rtl/>
        </w:rPr>
        <w:t xml:space="preserve"> ينتج لون ازرق </w:t>
      </w:r>
      <w:proofErr w:type="spellStart"/>
      <w:r w:rsidRPr="00B11053">
        <w:rPr>
          <w:rFonts w:ascii="Arabic Typesetting" w:hAnsi="Arabic Typesetting" w:cs="Arabic Typesetting"/>
          <w:sz w:val="36"/>
          <w:szCs w:val="36"/>
          <w:rtl/>
        </w:rPr>
        <w:t>الموليبدينيوم</w:t>
      </w:r>
      <w:proofErr w:type="spellEnd"/>
      <w:r w:rsidRPr="00B11053">
        <w:rPr>
          <w:rFonts w:ascii="Arabic Typesetting" w:hAnsi="Arabic Typesetting" w:cs="Arabic Typesetting"/>
          <w:sz w:val="36"/>
          <w:szCs w:val="36"/>
          <w:rtl/>
        </w:rPr>
        <w:t xml:space="preserve"> وتتناسب كثافة اللون </w:t>
      </w:r>
      <w:r w:rsidR="008360FD" w:rsidRPr="00B11053">
        <w:rPr>
          <w:rFonts w:ascii="Arabic Typesetting" w:hAnsi="Arabic Typesetting" w:cs="Arabic Typesetting" w:hint="cs"/>
          <w:sz w:val="36"/>
          <w:szCs w:val="36"/>
          <w:rtl/>
        </w:rPr>
        <w:t>الأزرق</w:t>
      </w:r>
      <w:r w:rsidRPr="00B11053">
        <w:rPr>
          <w:rFonts w:ascii="Arabic Typesetting" w:hAnsi="Arabic Typesetting" w:cs="Arabic Typesetting"/>
          <w:sz w:val="36"/>
          <w:szCs w:val="36"/>
          <w:rtl/>
        </w:rPr>
        <w:t xml:space="preserve"> مع تركيز الفوسفات الموجودة </w:t>
      </w:r>
      <w:r w:rsidR="008360FD" w:rsidRPr="00B11053">
        <w:rPr>
          <w:rFonts w:ascii="Arabic Typesetting" w:hAnsi="Arabic Typesetting" w:cs="Arabic Typesetting" w:hint="cs"/>
          <w:sz w:val="36"/>
          <w:szCs w:val="36"/>
          <w:rtl/>
        </w:rPr>
        <w:t>أولا</w:t>
      </w:r>
      <w:r w:rsidR="008360FD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14:paraId="4FD8ADD6" w14:textId="77777777" w:rsidR="000276C6" w:rsidRPr="008360FD" w:rsidRDefault="000276C6" w:rsidP="000276C6">
      <w:pPr>
        <w:bidi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</w:pPr>
      <w:r w:rsidRPr="008360FD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 xml:space="preserve">الكواشف والمواد </w:t>
      </w:r>
      <w:proofErr w:type="gramStart"/>
      <w:r w:rsidRPr="008360FD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>المستخدمة :</w:t>
      </w:r>
      <w:proofErr w:type="gramEnd"/>
    </w:p>
    <w:p w14:paraId="4691D3B7" w14:textId="77777777" w:rsidR="000276C6" w:rsidRPr="008360FD" w:rsidRDefault="00197EF6" w:rsidP="008360FD">
      <w:pPr>
        <w:pStyle w:val="a3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8360FD">
        <w:rPr>
          <w:rFonts w:ascii="Arabic Typesetting" w:hAnsi="Arabic Typesetting" w:cs="Arabic Typesetting"/>
          <w:sz w:val="36"/>
          <w:szCs w:val="36"/>
        </w:rPr>
        <w:t>0.5 M NaHCO</w:t>
      </w:r>
      <w:r w:rsidRPr="008360FD">
        <w:rPr>
          <w:rFonts w:ascii="Arabic Typesetting" w:hAnsi="Arabic Typesetting" w:cs="Arabic Typesetting"/>
          <w:sz w:val="36"/>
          <w:szCs w:val="36"/>
          <w:vertAlign w:val="subscript"/>
        </w:rPr>
        <w:t>3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ثم يضبط الرقم الهيدروجيني </w:t>
      </w:r>
      <w:r w:rsidR="008360FD" w:rsidRPr="008360FD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8.5</w:t>
      </w:r>
    </w:p>
    <w:p w14:paraId="6373FFAD" w14:textId="77777777" w:rsidR="00197EF6" w:rsidRPr="008360FD" w:rsidRDefault="00197EF6" w:rsidP="008360FD">
      <w:pPr>
        <w:pStyle w:val="a3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</w:rPr>
      </w:pPr>
      <w:r w:rsidRPr="008360FD">
        <w:rPr>
          <w:rFonts w:ascii="Arabic Typesetting" w:hAnsi="Arabic Typesetting" w:cs="Arabic Typesetting"/>
          <w:sz w:val="36"/>
          <w:szCs w:val="36"/>
        </w:rPr>
        <w:t>2.5 M H</w:t>
      </w:r>
      <w:r w:rsidRPr="008360FD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Pr="008360FD">
        <w:rPr>
          <w:rFonts w:ascii="Arabic Typesetting" w:hAnsi="Arabic Typesetting" w:cs="Arabic Typesetting"/>
          <w:sz w:val="36"/>
          <w:szCs w:val="36"/>
        </w:rPr>
        <w:t>SO</w:t>
      </w:r>
      <w:r w:rsidRPr="008360FD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</w:p>
    <w:p w14:paraId="742474C6" w14:textId="77777777" w:rsidR="00197EF6" w:rsidRPr="008360FD" w:rsidRDefault="00197EF6" w:rsidP="008360FD">
      <w:pPr>
        <w:pStyle w:val="a3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</w:rPr>
      </w:pP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دليل </w:t>
      </w:r>
      <w:proofErr w:type="spellStart"/>
      <w:proofErr w:type="gramStart"/>
      <w:r w:rsidRPr="008360FD">
        <w:rPr>
          <w:rFonts w:ascii="Arabic Typesetting" w:hAnsi="Arabic Typesetting" w:cs="Arabic Typesetting"/>
          <w:sz w:val="36"/>
          <w:szCs w:val="36"/>
          <w:rtl/>
        </w:rPr>
        <w:t>بارانيتروفينول</w:t>
      </w:r>
      <w:proofErr w:type="spellEnd"/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8360FD">
        <w:rPr>
          <w:rFonts w:ascii="Arabic Typesetting" w:hAnsi="Arabic Typesetting" w:cs="Arabic Typesetting"/>
          <w:sz w:val="36"/>
          <w:szCs w:val="36"/>
        </w:rPr>
        <w:t xml:space="preserve"> 5</w:t>
      </w:r>
      <w:proofErr w:type="gramEnd"/>
      <w:r w:rsidRPr="008360FD">
        <w:rPr>
          <w:rFonts w:ascii="Arabic Typesetting" w:hAnsi="Arabic Typesetting" w:cs="Arabic Typesetting"/>
          <w:sz w:val="36"/>
          <w:szCs w:val="36"/>
        </w:rPr>
        <w:t xml:space="preserve"> %</w:t>
      </w:r>
    </w:p>
    <w:p w14:paraId="35A0C378" w14:textId="77777777" w:rsidR="00197EF6" w:rsidRPr="008360FD" w:rsidRDefault="00197EF6" w:rsidP="008360FD">
      <w:pPr>
        <w:pStyle w:val="a3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</w:rPr>
      </w:pPr>
      <w:r w:rsidRPr="008360FD">
        <w:rPr>
          <w:rFonts w:ascii="Arabic Typesetting" w:hAnsi="Arabic Typesetting" w:cs="Arabic Typesetting"/>
          <w:sz w:val="36"/>
          <w:szCs w:val="36"/>
        </w:rPr>
        <w:t>5 M HCl</w:t>
      </w:r>
    </w:p>
    <w:p w14:paraId="7377B007" w14:textId="77777777" w:rsidR="00197EF6" w:rsidRPr="008360FD" w:rsidRDefault="00197EF6" w:rsidP="008360FD">
      <w:pPr>
        <w:pStyle w:val="a3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المحلول </w:t>
      </w:r>
      <w:proofErr w:type="gramStart"/>
      <w:r w:rsidRPr="00355DEF">
        <w:rPr>
          <w:rFonts w:ascii="Arabic Typesetting" w:hAnsi="Arabic Typesetting" w:cs="Arabic Typesetting"/>
          <w:b/>
          <w:bCs/>
          <w:sz w:val="36"/>
          <w:szCs w:val="36"/>
        </w:rPr>
        <w:t>A</w:t>
      </w:r>
      <w:r w:rsidRPr="008360FD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يحضر</w:t>
      </w:r>
      <w:proofErr w:type="gramEnd"/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spellStart"/>
      <w:r w:rsidRPr="008360FD">
        <w:rPr>
          <w:rFonts w:ascii="Arabic Typesetting" w:hAnsi="Arabic Typesetting" w:cs="Arabic Typesetting"/>
          <w:sz w:val="36"/>
          <w:szCs w:val="36"/>
          <w:rtl/>
        </w:rPr>
        <w:t>باذابة</w:t>
      </w:r>
      <w:proofErr w:type="spellEnd"/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:</w:t>
      </w:r>
    </w:p>
    <w:p w14:paraId="51A8E9CA" w14:textId="77777777" w:rsidR="00197EF6" w:rsidRPr="008360FD" w:rsidRDefault="00197EF6" w:rsidP="008360FD">
      <w:pPr>
        <w:pStyle w:val="a3"/>
        <w:numPr>
          <w:ilvl w:val="0"/>
          <w:numId w:val="3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8360FD">
        <w:rPr>
          <w:rFonts w:ascii="Arabic Typesetting" w:hAnsi="Arabic Typesetting" w:cs="Arabic Typesetting"/>
          <w:sz w:val="36"/>
          <w:szCs w:val="36"/>
        </w:rPr>
        <w:t>12 gm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proofErr w:type="spellStart"/>
      <w:r w:rsidRPr="008360FD">
        <w:rPr>
          <w:rFonts w:ascii="Arabic Typesetting" w:hAnsi="Arabic Typesetting" w:cs="Arabic Typesetting"/>
          <w:sz w:val="36"/>
          <w:szCs w:val="36"/>
          <w:rtl/>
        </w:rPr>
        <w:t>موليبدات</w:t>
      </w:r>
      <w:proofErr w:type="spellEnd"/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الامونيوم</w:t>
      </w:r>
      <w:r w:rsidR="002C782A" w:rsidRPr="008360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gramStart"/>
      <w:r w:rsidR="002C782A" w:rsidRPr="008360FD">
        <w:rPr>
          <w:rFonts w:ascii="Arabic Typesetting" w:hAnsi="Arabic Typesetting" w:cs="Arabic Typesetting"/>
          <w:sz w:val="36"/>
          <w:szCs w:val="36"/>
          <w:rtl/>
        </w:rPr>
        <w:t xml:space="preserve">في </w:t>
      </w:r>
      <w:r w:rsidR="002C782A" w:rsidRPr="008360FD">
        <w:rPr>
          <w:rFonts w:ascii="Arabic Typesetting" w:hAnsi="Arabic Typesetting" w:cs="Arabic Typesetting"/>
          <w:sz w:val="36"/>
          <w:szCs w:val="36"/>
        </w:rPr>
        <w:t xml:space="preserve"> 200</w:t>
      </w:r>
      <w:proofErr w:type="gramEnd"/>
      <w:r w:rsidR="002C782A" w:rsidRPr="008360FD">
        <w:rPr>
          <w:rFonts w:ascii="Arabic Typesetting" w:hAnsi="Arabic Typesetting" w:cs="Arabic Typesetting"/>
          <w:sz w:val="36"/>
          <w:szCs w:val="36"/>
        </w:rPr>
        <w:t xml:space="preserve"> ml</w:t>
      </w:r>
      <w:r w:rsidR="002C782A" w:rsidRPr="008360FD">
        <w:rPr>
          <w:rFonts w:ascii="Arabic Typesetting" w:hAnsi="Arabic Typesetting" w:cs="Arabic Typesetting"/>
          <w:sz w:val="36"/>
          <w:szCs w:val="36"/>
          <w:rtl/>
        </w:rPr>
        <w:t xml:space="preserve"> من الماء الدافئ</w:t>
      </w:r>
    </w:p>
    <w:p w14:paraId="581DBDED" w14:textId="77777777" w:rsidR="002C782A" w:rsidRPr="008360FD" w:rsidRDefault="002C782A" w:rsidP="008360FD">
      <w:pPr>
        <w:pStyle w:val="a3"/>
        <w:numPr>
          <w:ilvl w:val="0"/>
          <w:numId w:val="3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8360FD">
        <w:rPr>
          <w:rFonts w:ascii="Arabic Typesetting" w:hAnsi="Arabic Typesetting" w:cs="Arabic Typesetting"/>
          <w:sz w:val="36"/>
          <w:szCs w:val="36"/>
        </w:rPr>
        <w:t>0.2908 gm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proofErr w:type="spellStart"/>
      <w:r w:rsidRPr="008360FD">
        <w:rPr>
          <w:rFonts w:ascii="Arabic Typesetting" w:hAnsi="Arabic Typesetting" w:cs="Arabic Typesetting"/>
          <w:sz w:val="36"/>
          <w:szCs w:val="36"/>
          <w:rtl/>
        </w:rPr>
        <w:t>انتيموني</w:t>
      </w:r>
      <w:proofErr w:type="spellEnd"/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بوتاسيوم </w:t>
      </w:r>
      <w:proofErr w:type="spellStart"/>
      <w:r w:rsidRPr="008360FD">
        <w:rPr>
          <w:rFonts w:ascii="Arabic Typesetting" w:hAnsi="Arabic Typesetting" w:cs="Arabic Typesetting"/>
          <w:sz w:val="36"/>
          <w:szCs w:val="36"/>
          <w:rtl/>
        </w:rPr>
        <w:t>ترترات</w:t>
      </w:r>
      <w:proofErr w:type="spellEnd"/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8360FD">
        <w:rPr>
          <w:rFonts w:ascii="Arabic Typesetting" w:hAnsi="Arabic Typesetting" w:cs="Arabic Typesetting"/>
          <w:sz w:val="36"/>
          <w:szCs w:val="36"/>
        </w:rPr>
        <w:t>KSbOC4H4O6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في </w:t>
      </w:r>
      <w:r w:rsidRPr="008360FD">
        <w:rPr>
          <w:rFonts w:ascii="Arabic Typesetting" w:hAnsi="Arabic Typesetting" w:cs="Arabic Typesetting"/>
          <w:sz w:val="36"/>
          <w:szCs w:val="36"/>
        </w:rPr>
        <w:t>100 ml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من الماء</w:t>
      </w:r>
    </w:p>
    <w:p w14:paraId="080C1B3F" w14:textId="77777777" w:rsidR="002C782A" w:rsidRPr="008360FD" w:rsidRDefault="002C782A" w:rsidP="008360FD">
      <w:pPr>
        <w:bidi/>
        <w:ind w:left="567"/>
        <w:rPr>
          <w:rFonts w:ascii="Arabic Typesetting" w:hAnsi="Arabic Typesetting" w:cs="Arabic Typesetting"/>
          <w:sz w:val="36"/>
          <w:szCs w:val="36"/>
          <w:rtl/>
        </w:rPr>
      </w:pP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ثم يخلط المحلولان اعلاه في لترين من </w:t>
      </w:r>
      <w:r w:rsidR="00C12D49" w:rsidRPr="008360FD">
        <w:rPr>
          <w:rFonts w:ascii="Arabic Typesetting" w:hAnsi="Arabic Typesetting" w:cs="Arabic Typesetting"/>
          <w:sz w:val="36"/>
          <w:szCs w:val="36"/>
        </w:rPr>
        <w:t>2.5 M H</w:t>
      </w:r>
      <w:r w:rsidR="00C12D49" w:rsidRPr="008360FD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="00C12D49" w:rsidRPr="008360FD">
        <w:rPr>
          <w:rFonts w:ascii="Arabic Typesetting" w:hAnsi="Arabic Typesetting" w:cs="Arabic Typesetting"/>
          <w:sz w:val="36"/>
          <w:szCs w:val="36"/>
        </w:rPr>
        <w:t>SO</w:t>
      </w:r>
      <w:r w:rsidR="00C12D49" w:rsidRPr="008360FD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  <w:r w:rsidR="00C12D49" w:rsidRPr="008360FD">
        <w:rPr>
          <w:rFonts w:ascii="Arabic Typesetting" w:hAnsi="Arabic Typesetting" w:cs="Arabic Typesetting"/>
          <w:sz w:val="36"/>
          <w:szCs w:val="36"/>
          <w:rtl/>
        </w:rPr>
        <w:t xml:space="preserve"> (التركيز النهائي </w:t>
      </w:r>
      <w:proofErr w:type="gramStart"/>
      <w:r w:rsidR="00C12D49" w:rsidRPr="008360FD">
        <w:rPr>
          <w:rFonts w:ascii="Arabic Typesetting" w:hAnsi="Arabic Typesetting" w:cs="Arabic Typesetting"/>
          <w:sz w:val="36"/>
          <w:szCs w:val="36"/>
          <w:rtl/>
        </w:rPr>
        <w:t xml:space="preserve">للحمض </w:t>
      </w:r>
      <w:r w:rsidR="00C12D49" w:rsidRPr="008360FD">
        <w:rPr>
          <w:rFonts w:ascii="Arabic Typesetting" w:hAnsi="Arabic Typesetting" w:cs="Arabic Typesetting"/>
          <w:sz w:val="36"/>
          <w:szCs w:val="36"/>
        </w:rPr>
        <w:t xml:space="preserve"> 2.5</w:t>
      </w:r>
      <w:proofErr w:type="gramEnd"/>
      <w:r w:rsidR="00C12D49" w:rsidRPr="008360FD">
        <w:rPr>
          <w:rFonts w:ascii="Arabic Typesetting" w:hAnsi="Arabic Typesetting" w:cs="Arabic Typesetting"/>
          <w:sz w:val="36"/>
          <w:szCs w:val="36"/>
        </w:rPr>
        <w:t xml:space="preserve"> M</w:t>
      </w:r>
      <w:r w:rsidR="00C12D49" w:rsidRPr="008360FD">
        <w:rPr>
          <w:rFonts w:ascii="Arabic Typesetting" w:hAnsi="Arabic Typesetting" w:cs="Arabic Typesetting"/>
          <w:sz w:val="36"/>
          <w:szCs w:val="36"/>
          <w:rtl/>
        </w:rPr>
        <w:t>)</w:t>
      </w:r>
    </w:p>
    <w:p w14:paraId="537DF3D0" w14:textId="77777777" w:rsidR="00C12D49" w:rsidRPr="008360FD" w:rsidRDefault="00C12D49" w:rsidP="008360FD">
      <w:pPr>
        <w:pStyle w:val="a3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نذيب </w:t>
      </w:r>
      <w:r w:rsidRPr="008360FD">
        <w:rPr>
          <w:rFonts w:ascii="Arabic Typesetting" w:hAnsi="Arabic Typesetting" w:cs="Arabic Typesetting"/>
          <w:sz w:val="36"/>
          <w:szCs w:val="36"/>
        </w:rPr>
        <w:t>0.528 gm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من حمض </w:t>
      </w:r>
      <w:proofErr w:type="spellStart"/>
      <w:r w:rsidRPr="008360FD">
        <w:rPr>
          <w:rFonts w:ascii="Arabic Typesetting" w:hAnsi="Arabic Typesetting" w:cs="Arabic Typesetting"/>
          <w:sz w:val="36"/>
          <w:szCs w:val="36"/>
          <w:rtl/>
        </w:rPr>
        <w:t>الاسكوربيك</w:t>
      </w:r>
      <w:proofErr w:type="spellEnd"/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proofErr w:type="gramStart"/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في </w:t>
      </w:r>
      <w:r w:rsidRPr="008360FD">
        <w:rPr>
          <w:rFonts w:ascii="Arabic Typesetting" w:hAnsi="Arabic Typesetting" w:cs="Arabic Typesetting"/>
          <w:sz w:val="36"/>
          <w:szCs w:val="36"/>
        </w:rPr>
        <w:t xml:space="preserve"> 100</w:t>
      </w:r>
      <w:proofErr w:type="gramEnd"/>
      <w:r w:rsidRPr="008360FD">
        <w:rPr>
          <w:rFonts w:ascii="Arabic Typesetting" w:hAnsi="Arabic Typesetting" w:cs="Arabic Typesetting"/>
          <w:sz w:val="36"/>
          <w:szCs w:val="36"/>
        </w:rPr>
        <w:t xml:space="preserve"> ml 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من المحلول </w:t>
      </w:r>
      <w:r w:rsidRPr="008360FD">
        <w:rPr>
          <w:rFonts w:ascii="Arabic Typesetting" w:hAnsi="Arabic Typesetting" w:cs="Arabic Typesetting"/>
          <w:sz w:val="36"/>
          <w:szCs w:val="36"/>
        </w:rPr>
        <w:t xml:space="preserve"> 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355DEF">
        <w:rPr>
          <w:rFonts w:ascii="Arabic Typesetting" w:hAnsi="Arabic Typesetting" w:cs="Arabic Typesetting"/>
          <w:b/>
          <w:bCs/>
          <w:sz w:val="36"/>
          <w:szCs w:val="36"/>
        </w:rPr>
        <w:t>A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 اعلاه</w:t>
      </w:r>
    </w:p>
    <w:p w14:paraId="21FF47AF" w14:textId="77777777" w:rsidR="00C12D49" w:rsidRPr="008360FD" w:rsidRDefault="00C12D49" w:rsidP="008360FD">
      <w:pPr>
        <w:pStyle w:val="a3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يحضر محلول الفوسفات القياسي </w:t>
      </w:r>
      <w:proofErr w:type="gramStart"/>
      <w:r w:rsidR="00355DEF" w:rsidRPr="008360FD">
        <w:rPr>
          <w:rFonts w:ascii="Arabic Typesetting" w:hAnsi="Arabic Typesetting" w:cs="Arabic Typesetting" w:hint="cs"/>
          <w:sz w:val="36"/>
          <w:szCs w:val="36"/>
          <w:rtl/>
        </w:rPr>
        <w:t>بإذابة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8360FD">
        <w:rPr>
          <w:rFonts w:ascii="Arabic Typesetting" w:hAnsi="Arabic Typesetting" w:cs="Arabic Typesetting"/>
          <w:sz w:val="36"/>
          <w:szCs w:val="36"/>
        </w:rPr>
        <w:t xml:space="preserve"> 0.1098</w:t>
      </w:r>
      <w:proofErr w:type="gramEnd"/>
      <w:r w:rsidRPr="008360FD">
        <w:rPr>
          <w:rFonts w:ascii="Arabic Typesetting" w:hAnsi="Arabic Typesetting" w:cs="Arabic Typesetting"/>
          <w:sz w:val="36"/>
          <w:szCs w:val="36"/>
        </w:rPr>
        <w:t xml:space="preserve"> gm</w:t>
      </w:r>
      <w:r w:rsidRPr="008360FD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r w:rsidRPr="008360FD">
        <w:rPr>
          <w:rFonts w:ascii="Arabic Typesetting" w:hAnsi="Arabic Typesetting" w:cs="Arabic Typesetting"/>
          <w:sz w:val="36"/>
          <w:szCs w:val="36"/>
        </w:rPr>
        <w:t xml:space="preserve"> 500 ml</w:t>
      </w:r>
      <w:r w:rsidR="004C7EE8" w:rsidRPr="008360FD">
        <w:rPr>
          <w:rFonts w:ascii="Arabic Typesetting" w:hAnsi="Arabic Typesetting" w:cs="Arabic Typesetting"/>
          <w:sz w:val="36"/>
          <w:szCs w:val="36"/>
        </w:rPr>
        <w:t xml:space="preserve"> KH</w:t>
      </w:r>
      <w:r w:rsidR="004C7EE8" w:rsidRPr="00355DEF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="004C7EE8" w:rsidRPr="008360FD">
        <w:rPr>
          <w:rFonts w:ascii="Arabic Typesetting" w:hAnsi="Arabic Typesetting" w:cs="Arabic Typesetting"/>
          <w:sz w:val="36"/>
          <w:szCs w:val="36"/>
        </w:rPr>
        <w:t>PO</w:t>
      </w:r>
      <w:r w:rsidR="004C7EE8" w:rsidRPr="00355DEF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  <w:r w:rsidR="004C7EE8" w:rsidRPr="008360FD">
        <w:rPr>
          <w:rFonts w:ascii="Arabic Typesetting" w:hAnsi="Arabic Typesetting" w:cs="Arabic Typesetting"/>
          <w:sz w:val="36"/>
          <w:szCs w:val="36"/>
          <w:rtl/>
        </w:rPr>
        <w:t xml:space="preserve"> من الماء المقطر يمثل </w:t>
      </w:r>
      <w:r w:rsidR="004C7EE8" w:rsidRPr="008360FD">
        <w:rPr>
          <w:rFonts w:ascii="Arabic Typesetting" w:hAnsi="Arabic Typesetting" w:cs="Arabic Typesetting"/>
          <w:sz w:val="36"/>
          <w:szCs w:val="36"/>
        </w:rPr>
        <w:t xml:space="preserve"> 50 ppm</w:t>
      </w:r>
      <w:r w:rsidR="004C7EE8" w:rsidRPr="008360FD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r w:rsidR="00355DEF" w:rsidRPr="008360FD">
        <w:rPr>
          <w:rFonts w:ascii="Arabic Typesetting" w:hAnsi="Arabic Typesetting" w:cs="Arabic Typesetting" w:hint="cs"/>
          <w:sz w:val="36"/>
          <w:szCs w:val="36"/>
          <w:rtl/>
        </w:rPr>
        <w:t>الفسفور</w:t>
      </w:r>
      <w:r w:rsidR="004C7EE8" w:rsidRPr="008360FD">
        <w:rPr>
          <w:rFonts w:ascii="Arabic Typesetting" w:hAnsi="Arabic Typesetting" w:cs="Arabic Typesetting"/>
          <w:sz w:val="36"/>
          <w:szCs w:val="36"/>
          <w:rtl/>
        </w:rPr>
        <w:t>)</w:t>
      </w:r>
    </w:p>
    <w:p w14:paraId="596DC53C" w14:textId="77777777" w:rsidR="004C7EE8" w:rsidRPr="00355DEF" w:rsidRDefault="004C7EE8" w:rsidP="004C7EE8">
      <w:pPr>
        <w:bidi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</w:pPr>
      <w:proofErr w:type="gramStart"/>
      <w:r w:rsidRPr="00355DEF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  <w:t>الطريقة :</w:t>
      </w:r>
      <w:proofErr w:type="gramEnd"/>
    </w:p>
    <w:p w14:paraId="633485A2" w14:textId="77777777" w:rsidR="004C7EE8" w:rsidRPr="00355DEF" w:rsidRDefault="004C7EE8" w:rsidP="00355DEF">
      <w:pPr>
        <w:pStyle w:val="a3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proofErr w:type="gramStart"/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زني </w:t>
      </w:r>
      <w:r w:rsidRPr="00355DEF">
        <w:rPr>
          <w:rFonts w:ascii="Arabic Typesetting" w:hAnsi="Arabic Typesetting" w:cs="Arabic Typesetting"/>
          <w:sz w:val="36"/>
          <w:szCs w:val="36"/>
        </w:rPr>
        <w:t xml:space="preserve"> 2</w:t>
      </w:r>
      <w:proofErr w:type="gramEnd"/>
      <w:r w:rsidRPr="00355DEF">
        <w:rPr>
          <w:rFonts w:ascii="Arabic Typesetting" w:hAnsi="Arabic Typesetting" w:cs="Arabic Typesetting"/>
          <w:sz w:val="36"/>
          <w:szCs w:val="36"/>
        </w:rPr>
        <w:t xml:space="preserve"> gm</w:t>
      </w: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 من عينة التربة ثم انقلي العينة </w:t>
      </w:r>
      <w:r w:rsidR="00355DEF" w:rsidRPr="00355DEF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 دورق قياسي </w:t>
      </w:r>
      <w:r w:rsidRPr="00355DEF">
        <w:rPr>
          <w:rFonts w:ascii="Arabic Typesetting" w:hAnsi="Arabic Typesetting" w:cs="Arabic Typesetting"/>
          <w:sz w:val="36"/>
          <w:szCs w:val="36"/>
        </w:rPr>
        <w:t xml:space="preserve"> 50 ml</w:t>
      </w: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 (حتى نستطيع رجها بسهولة)</w:t>
      </w:r>
    </w:p>
    <w:p w14:paraId="70F774D6" w14:textId="77777777" w:rsidR="004C7EE8" w:rsidRPr="00355DEF" w:rsidRDefault="00355DEF" w:rsidP="00355DEF">
      <w:pPr>
        <w:pStyle w:val="a3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</w:rPr>
      </w:pPr>
      <w:r w:rsidRPr="00355DEF">
        <w:rPr>
          <w:rFonts w:ascii="Arabic Typesetting" w:hAnsi="Arabic Typesetting" w:cs="Arabic Typesetting" w:hint="cs"/>
          <w:sz w:val="36"/>
          <w:szCs w:val="36"/>
          <w:rtl/>
        </w:rPr>
        <w:t>أضيفي</w:t>
      </w:r>
      <w:r w:rsidR="004C7EE8" w:rsidRPr="00355DEF">
        <w:rPr>
          <w:rFonts w:ascii="Arabic Typesetting" w:hAnsi="Arabic Typesetting" w:cs="Arabic Typesetting"/>
          <w:sz w:val="36"/>
          <w:szCs w:val="36"/>
          <w:rtl/>
        </w:rPr>
        <w:t xml:space="preserve"> للعينة </w:t>
      </w:r>
      <w:proofErr w:type="gramStart"/>
      <w:r w:rsidR="004C7EE8" w:rsidRPr="00355DEF">
        <w:rPr>
          <w:rFonts w:ascii="Arabic Typesetting" w:hAnsi="Arabic Typesetting" w:cs="Arabic Typesetting"/>
          <w:sz w:val="36"/>
          <w:szCs w:val="36"/>
          <w:rtl/>
        </w:rPr>
        <w:t xml:space="preserve">بالمخبار </w:t>
      </w:r>
      <w:r w:rsidR="004C7EE8" w:rsidRPr="00355DEF">
        <w:rPr>
          <w:rFonts w:ascii="Arabic Typesetting" w:hAnsi="Arabic Typesetting" w:cs="Arabic Typesetting"/>
          <w:sz w:val="36"/>
          <w:szCs w:val="36"/>
        </w:rPr>
        <w:t xml:space="preserve"> 25</w:t>
      </w:r>
      <w:proofErr w:type="gramEnd"/>
      <w:r w:rsidR="004C7EE8" w:rsidRPr="00355DEF">
        <w:rPr>
          <w:rFonts w:ascii="Arabic Typesetting" w:hAnsi="Arabic Typesetting" w:cs="Arabic Typesetting"/>
          <w:sz w:val="36"/>
          <w:szCs w:val="36"/>
        </w:rPr>
        <w:t xml:space="preserve"> ml</w:t>
      </w:r>
      <w:r w:rsidR="004C7EE8" w:rsidRPr="00355DEF">
        <w:rPr>
          <w:rFonts w:ascii="Arabic Typesetting" w:hAnsi="Arabic Typesetting" w:cs="Arabic Typesetting"/>
          <w:sz w:val="36"/>
          <w:szCs w:val="36"/>
          <w:rtl/>
        </w:rPr>
        <w:t xml:space="preserve"> من بيكربونات الصوديوم </w:t>
      </w:r>
      <w:r w:rsidR="004C7EE8" w:rsidRPr="00355DEF">
        <w:rPr>
          <w:rFonts w:ascii="Arabic Typesetting" w:hAnsi="Arabic Typesetting" w:cs="Arabic Typesetting"/>
          <w:sz w:val="36"/>
          <w:szCs w:val="36"/>
        </w:rPr>
        <w:t xml:space="preserve"> 0.5 M</w:t>
      </w:r>
    </w:p>
    <w:p w14:paraId="604A1F8A" w14:textId="77777777" w:rsidR="004C7EE8" w:rsidRPr="00355DEF" w:rsidRDefault="004C7EE8" w:rsidP="00355DEF">
      <w:pPr>
        <w:pStyle w:val="a3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رجي العينة على رجاج ميكانيكي لمدة نصف </w:t>
      </w:r>
      <w:proofErr w:type="gramStart"/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ساعة </w:t>
      </w:r>
      <w:r w:rsidR="00355DEF">
        <w:rPr>
          <w:rFonts w:ascii="Arabic Typesetting" w:hAnsi="Arabic Typesetting" w:cs="Arabic Typesetting" w:hint="cs"/>
          <w:sz w:val="36"/>
          <w:szCs w:val="36"/>
          <w:rtl/>
        </w:rPr>
        <w:t>.</w:t>
      </w:r>
      <w:proofErr w:type="gramEnd"/>
    </w:p>
    <w:p w14:paraId="16A8DD42" w14:textId="77777777" w:rsidR="004C7EE8" w:rsidRPr="00355DEF" w:rsidRDefault="004C7EE8" w:rsidP="00355DEF">
      <w:pPr>
        <w:pStyle w:val="a3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355DEF">
        <w:rPr>
          <w:rFonts w:ascii="Arabic Typesetting" w:hAnsi="Arabic Typesetting" w:cs="Arabic Typesetting"/>
          <w:sz w:val="36"/>
          <w:szCs w:val="36"/>
          <w:rtl/>
        </w:rPr>
        <w:t>رشحي العينة باستعمال ورق الترشيح</w:t>
      </w:r>
      <w:r w:rsidR="00355DEF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14:paraId="673CE492" w14:textId="77777777" w:rsidR="004C7EE8" w:rsidRPr="00355DEF" w:rsidRDefault="004C7EE8" w:rsidP="00355DEF">
      <w:pPr>
        <w:pStyle w:val="a3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اسحبي بالماصة </w:t>
      </w:r>
      <w:r w:rsidRPr="00355DEF">
        <w:rPr>
          <w:rFonts w:ascii="Arabic Typesetting" w:hAnsi="Arabic Typesetting" w:cs="Arabic Typesetting"/>
          <w:sz w:val="36"/>
          <w:szCs w:val="36"/>
        </w:rPr>
        <w:t>5 ml</w:t>
      </w: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 من العينة </w:t>
      </w:r>
      <w:r w:rsidR="00355DEF" w:rsidRPr="00355DEF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 دورق قياسي </w:t>
      </w:r>
      <w:proofErr w:type="gramStart"/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سعته </w:t>
      </w:r>
      <w:r w:rsidRPr="00355DEF">
        <w:rPr>
          <w:rFonts w:ascii="Arabic Typesetting" w:hAnsi="Arabic Typesetting" w:cs="Arabic Typesetting"/>
          <w:sz w:val="36"/>
          <w:szCs w:val="36"/>
        </w:rPr>
        <w:t xml:space="preserve"> 25</w:t>
      </w:r>
      <w:proofErr w:type="gramEnd"/>
      <w:r w:rsidRPr="00355DEF">
        <w:rPr>
          <w:rFonts w:ascii="Arabic Typesetting" w:hAnsi="Arabic Typesetting" w:cs="Arabic Typesetting"/>
          <w:sz w:val="36"/>
          <w:szCs w:val="36"/>
        </w:rPr>
        <w:t xml:space="preserve"> ml</w:t>
      </w:r>
    </w:p>
    <w:p w14:paraId="2619ACB4" w14:textId="77777777" w:rsidR="004C7EE8" w:rsidRPr="00355DEF" w:rsidRDefault="00355DEF" w:rsidP="00355DEF">
      <w:pPr>
        <w:pStyle w:val="a3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355DEF">
        <w:rPr>
          <w:rFonts w:ascii="Arabic Typesetting" w:hAnsi="Arabic Typesetting" w:cs="Arabic Typesetting" w:hint="cs"/>
          <w:sz w:val="36"/>
          <w:szCs w:val="36"/>
          <w:rtl/>
        </w:rPr>
        <w:lastRenderedPageBreak/>
        <w:t>أضيفي</w:t>
      </w:r>
      <w:r w:rsidR="004C7EE8" w:rsidRPr="00355DEF">
        <w:rPr>
          <w:rFonts w:ascii="Arabic Typesetting" w:hAnsi="Arabic Typesetting" w:cs="Arabic Typesetting"/>
          <w:sz w:val="36"/>
          <w:szCs w:val="36"/>
          <w:rtl/>
        </w:rPr>
        <w:t xml:space="preserve"> للعينة نقطة من دليل </w:t>
      </w:r>
      <w:proofErr w:type="spellStart"/>
      <w:proofErr w:type="gramStart"/>
      <w:r w:rsidR="004C7EE8" w:rsidRPr="00355DEF">
        <w:rPr>
          <w:rFonts w:ascii="Arabic Typesetting" w:hAnsi="Arabic Typesetting" w:cs="Arabic Typesetting"/>
          <w:sz w:val="36"/>
          <w:szCs w:val="36"/>
          <w:rtl/>
        </w:rPr>
        <w:t>بارانيتروفينول</w:t>
      </w:r>
      <w:proofErr w:type="spellEnd"/>
      <w:r w:rsidR="004C7EE8" w:rsidRPr="00355DE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4C7EE8" w:rsidRPr="00355DEF">
        <w:rPr>
          <w:rFonts w:ascii="Arabic Typesetting" w:hAnsi="Arabic Typesetting" w:cs="Arabic Typesetting"/>
          <w:sz w:val="36"/>
          <w:szCs w:val="36"/>
        </w:rPr>
        <w:t xml:space="preserve"> 5</w:t>
      </w:r>
      <w:proofErr w:type="gramEnd"/>
      <w:r w:rsidR="004C7EE8" w:rsidRPr="00355DEF">
        <w:rPr>
          <w:rFonts w:ascii="Arabic Typesetting" w:hAnsi="Arabic Typesetting" w:cs="Arabic Typesetting"/>
          <w:sz w:val="36"/>
          <w:szCs w:val="36"/>
        </w:rPr>
        <w:t xml:space="preserve"> %</w:t>
      </w:r>
      <w:r w:rsidR="004C7EE8" w:rsidRPr="00355DEF">
        <w:rPr>
          <w:rFonts w:ascii="Arabic Typesetting" w:hAnsi="Arabic Typesetting" w:cs="Arabic Typesetting"/>
          <w:sz w:val="36"/>
          <w:szCs w:val="36"/>
          <w:rtl/>
        </w:rPr>
        <w:t xml:space="preserve"> فيظهر اللون </w:t>
      </w:r>
      <w:r w:rsidRPr="00355DEF">
        <w:rPr>
          <w:rFonts w:ascii="Arabic Typesetting" w:hAnsi="Arabic Typesetting" w:cs="Arabic Typesetting" w:hint="cs"/>
          <w:sz w:val="36"/>
          <w:szCs w:val="36"/>
          <w:rtl/>
        </w:rPr>
        <w:t>الأصفر</w:t>
      </w:r>
      <w:r w:rsidR="004C7EE8" w:rsidRPr="00355DEF">
        <w:rPr>
          <w:rFonts w:ascii="Arabic Typesetting" w:hAnsi="Arabic Typesetting" w:cs="Arabic Typesetting"/>
          <w:sz w:val="36"/>
          <w:szCs w:val="36"/>
          <w:rtl/>
        </w:rPr>
        <w:t xml:space="preserve"> وهذا يعني </w:t>
      </w:r>
      <w:r w:rsidRPr="00355DEF">
        <w:rPr>
          <w:rFonts w:ascii="Arabic Typesetting" w:hAnsi="Arabic Typesetting" w:cs="Arabic Typesetting" w:hint="cs"/>
          <w:sz w:val="36"/>
          <w:szCs w:val="36"/>
          <w:rtl/>
        </w:rPr>
        <w:t>أن</w:t>
      </w:r>
      <w:r w:rsidR="004C7EE8" w:rsidRPr="00355DEF">
        <w:rPr>
          <w:rFonts w:ascii="Arabic Typesetting" w:hAnsi="Arabic Typesetting" w:cs="Arabic Typesetting"/>
          <w:sz w:val="36"/>
          <w:szCs w:val="36"/>
          <w:rtl/>
        </w:rPr>
        <w:t xml:space="preserve"> الوسط قاعدي</w:t>
      </w:r>
    </w:p>
    <w:p w14:paraId="42032BF0" w14:textId="77777777" w:rsidR="00B11053" w:rsidRPr="00355DEF" w:rsidRDefault="00355DEF" w:rsidP="00355DEF">
      <w:pPr>
        <w:pStyle w:val="a3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355DEF">
        <w:rPr>
          <w:rFonts w:ascii="Arabic Typesetting" w:hAnsi="Arabic Typesetting" w:cs="Arabic Typesetting" w:hint="cs"/>
          <w:sz w:val="36"/>
          <w:szCs w:val="36"/>
          <w:rtl/>
        </w:rPr>
        <w:t>أضيفي</w:t>
      </w:r>
      <w:r w:rsidR="00B11053" w:rsidRPr="00355DEF">
        <w:rPr>
          <w:rFonts w:ascii="Arabic Typesetting" w:hAnsi="Arabic Typesetting" w:cs="Arabic Typesetting"/>
          <w:sz w:val="36"/>
          <w:szCs w:val="36"/>
          <w:rtl/>
        </w:rPr>
        <w:t xml:space="preserve"> نقط قليلة من </w:t>
      </w:r>
      <w:r w:rsidR="00B11053" w:rsidRPr="00355DEF">
        <w:rPr>
          <w:rFonts w:ascii="Arabic Typesetting" w:hAnsi="Arabic Typesetting" w:cs="Arabic Typesetting"/>
          <w:sz w:val="36"/>
          <w:szCs w:val="36"/>
        </w:rPr>
        <w:t>5 M HCl</w:t>
      </w:r>
      <w:r w:rsidR="00B11053" w:rsidRPr="00355DEF">
        <w:rPr>
          <w:rFonts w:ascii="Arabic Typesetting" w:hAnsi="Arabic Typesetting" w:cs="Arabic Typesetting"/>
          <w:sz w:val="36"/>
          <w:szCs w:val="36"/>
          <w:rtl/>
        </w:rPr>
        <w:t xml:space="preserve"> حتى يختفي اللون </w:t>
      </w:r>
      <w:r w:rsidRPr="00355DEF">
        <w:rPr>
          <w:rFonts w:ascii="Arabic Typesetting" w:hAnsi="Arabic Typesetting" w:cs="Arabic Typesetting" w:hint="cs"/>
          <w:sz w:val="36"/>
          <w:szCs w:val="36"/>
          <w:rtl/>
        </w:rPr>
        <w:t>الأصفر</w:t>
      </w:r>
      <w:r w:rsidR="00B11053" w:rsidRPr="00355DEF">
        <w:rPr>
          <w:rFonts w:ascii="Arabic Typesetting" w:hAnsi="Arabic Typesetting" w:cs="Arabic Typesetting"/>
          <w:sz w:val="36"/>
          <w:szCs w:val="36"/>
          <w:rtl/>
        </w:rPr>
        <w:t xml:space="preserve"> تماما</w:t>
      </w:r>
      <w:r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14:paraId="0EB97905" w14:textId="77777777" w:rsidR="00B11053" w:rsidRPr="00355DEF" w:rsidRDefault="00355DEF" w:rsidP="00355DEF">
      <w:pPr>
        <w:pStyle w:val="a3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proofErr w:type="gramStart"/>
      <w:r w:rsidRPr="00355DEF">
        <w:rPr>
          <w:rFonts w:ascii="Arabic Typesetting" w:hAnsi="Arabic Typesetting" w:cs="Arabic Typesetting" w:hint="cs"/>
          <w:sz w:val="36"/>
          <w:szCs w:val="36"/>
          <w:rtl/>
        </w:rPr>
        <w:t>أضيفي</w:t>
      </w:r>
      <w:r w:rsidR="00B11053" w:rsidRPr="00355DE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B11053" w:rsidRPr="00355DEF">
        <w:rPr>
          <w:rFonts w:ascii="Arabic Typesetting" w:hAnsi="Arabic Typesetting" w:cs="Arabic Typesetting"/>
          <w:sz w:val="36"/>
          <w:szCs w:val="36"/>
        </w:rPr>
        <w:t xml:space="preserve"> 4</w:t>
      </w:r>
      <w:proofErr w:type="gramEnd"/>
      <w:r w:rsidR="00B11053" w:rsidRPr="00355DEF">
        <w:rPr>
          <w:rFonts w:ascii="Arabic Typesetting" w:hAnsi="Arabic Typesetting" w:cs="Arabic Typesetting"/>
          <w:sz w:val="36"/>
          <w:szCs w:val="36"/>
        </w:rPr>
        <w:t xml:space="preserve"> ml</w:t>
      </w:r>
      <w:r w:rsidR="00B11053" w:rsidRPr="00355DEF">
        <w:rPr>
          <w:rFonts w:ascii="Arabic Typesetting" w:hAnsi="Arabic Typesetting" w:cs="Arabic Typesetting"/>
          <w:sz w:val="36"/>
          <w:szCs w:val="36"/>
          <w:rtl/>
        </w:rPr>
        <w:t xml:space="preserve"> من حمض </w:t>
      </w:r>
      <w:proofErr w:type="spellStart"/>
      <w:r w:rsidR="00B11053" w:rsidRPr="00355DEF">
        <w:rPr>
          <w:rFonts w:ascii="Arabic Typesetting" w:hAnsi="Arabic Typesetting" w:cs="Arabic Typesetting"/>
          <w:sz w:val="36"/>
          <w:szCs w:val="36"/>
          <w:rtl/>
        </w:rPr>
        <w:t>الاسكوربيك</w:t>
      </w:r>
      <w:proofErr w:type="spellEnd"/>
      <w:r w:rsidR="00B11053" w:rsidRPr="00355DE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355DEF">
        <w:rPr>
          <w:rFonts w:ascii="Arabic Typesetting" w:hAnsi="Arabic Typesetting" w:cs="Arabic Typesetting" w:hint="cs"/>
          <w:sz w:val="36"/>
          <w:szCs w:val="36"/>
          <w:rtl/>
        </w:rPr>
        <w:t>وأكملي</w:t>
      </w:r>
      <w:r w:rsidR="00B11053" w:rsidRPr="00355DEF">
        <w:rPr>
          <w:rFonts w:ascii="Arabic Typesetting" w:hAnsi="Arabic Typesetting" w:cs="Arabic Typesetting"/>
          <w:sz w:val="36"/>
          <w:szCs w:val="36"/>
          <w:rtl/>
        </w:rPr>
        <w:t xml:space="preserve"> الحجم </w:t>
      </w:r>
      <w:r w:rsidRPr="00355DEF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="00B11053" w:rsidRPr="00355DEF">
        <w:rPr>
          <w:rFonts w:ascii="Arabic Typesetting" w:hAnsi="Arabic Typesetting" w:cs="Arabic Typesetting"/>
          <w:sz w:val="36"/>
          <w:szCs w:val="36"/>
          <w:rtl/>
        </w:rPr>
        <w:t xml:space="preserve"> العلامة بالماء المقطر</w:t>
      </w:r>
    </w:p>
    <w:p w14:paraId="7C647EB1" w14:textId="77777777" w:rsidR="00B11053" w:rsidRPr="00355DEF" w:rsidRDefault="00B11053" w:rsidP="00355DEF">
      <w:pPr>
        <w:pStyle w:val="a3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بعد </w:t>
      </w:r>
      <w:r w:rsidRPr="00355DEF">
        <w:rPr>
          <w:rFonts w:ascii="Arabic Typesetting" w:hAnsi="Arabic Typesetting" w:cs="Arabic Typesetting"/>
          <w:sz w:val="36"/>
          <w:szCs w:val="36"/>
        </w:rPr>
        <w:t xml:space="preserve"> 10</w:t>
      </w:r>
      <w:proofErr w:type="gramEnd"/>
      <w:r w:rsidRPr="00355DEF">
        <w:rPr>
          <w:rFonts w:ascii="Arabic Typesetting" w:hAnsi="Arabic Typesetting" w:cs="Arabic Typesetting"/>
          <w:sz w:val="36"/>
          <w:szCs w:val="36"/>
        </w:rPr>
        <w:t xml:space="preserve"> min</w:t>
      </w: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 اقرئي كثافة اللون عند </w:t>
      </w:r>
      <w:r w:rsidRPr="00355DEF">
        <w:rPr>
          <w:rFonts w:ascii="Arabic Typesetting" w:hAnsi="Arabic Typesetting" w:cs="Arabic Typesetting"/>
          <w:sz w:val="36"/>
          <w:szCs w:val="36"/>
        </w:rPr>
        <w:t xml:space="preserve"> 880 nm</w:t>
      </w: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14:paraId="365D5040" w14:textId="77777777" w:rsidR="00B11053" w:rsidRPr="00355DEF" w:rsidRDefault="00B11053" w:rsidP="00355DEF">
      <w:pPr>
        <w:pStyle w:val="a3"/>
        <w:numPr>
          <w:ilvl w:val="0"/>
          <w:numId w:val="5"/>
        </w:numPr>
        <w:bidi/>
        <w:rPr>
          <w:rFonts w:ascii="Arabic Typesetting" w:hAnsi="Arabic Typesetting" w:cs="Arabic Typesetting"/>
          <w:i/>
          <w:iCs/>
          <w:sz w:val="36"/>
          <w:szCs w:val="36"/>
          <w:u w:val="single"/>
          <w:rtl/>
        </w:rPr>
      </w:pP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حضري محاليل قياسية بالتراكيز </w:t>
      </w:r>
      <w:proofErr w:type="gramStart"/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التالية </w:t>
      </w:r>
      <w:r w:rsidRPr="00355DEF">
        <w:rPr>
          <w:rFonts w:ascii="Arabic Typesetting" w:hAnsi="Arabic Typesetting" w:cs="Arabic Typesetting"/>
          <w:sz w:val="36"/>
          <w:szCs w:val="36"/>
        </w:rPr>
        <w:t xml:space="preserve"> (</w:t>
      </w:r>
      <w:proofErr w:type="gramEnd"/>
      <w:r w:rsidRPr="00355DEF">
        <w:rPr>
          <w:rFonts w:ascii="Arabic Typesetting" w:hAnsi="Arabic Typesetting" w:cs="Arabic Typesetting"/>
          <w:sz w:val="36"/>
          <w:szCs w:val="36"/>
        </w:rPr>
        <w:t xml:space="preserve"> 0.4 , 0.8 , 1.2 , 1.6 ppm )</w:t>
      </w: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 في </w:t>
      </w:r>
      <w:r w:rsidR="00355DEF" w:rsidRPr="00355DEF">
        <w:rPr>
          <w:rFonts w:ascii="Arabic Typesetting" w:hAnsi="Arabic Typesetting" w:cs="Arabic Typesetting" w:hint="cs"/>
          <w:sz w:val="36"/>
          <w:szCs w:val="36"/>
          <w:rtl/>
        </w:rPr>
        <w:t>دوارق</w:t>
      </w: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 قياسية </w:t>
      </w:r>
      <w:r w:rsidRPr="00355DEF">
        <w:rPr>
          <w:rFonts w:ascii="Arabic Typesetting" w:hAnsi="Arabic Typesetting" w:cs="Arabic Typesetting"/>
          <w:sz w:val="36"/>
          <w:szCs w:val="36"/>
        </w:rPr>
        <w:t>25 ml</w:t>
      </w:r>
      <w:r w:rsidRPr="00355DEF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355DEF">
        <w:rPr>
          <w:rFonts w:ascii="Arabic Typesetting" w:hAnsi="Arabic Typesetting" w:cs="Arabic Typesetting"/>
          <w:i/>
          <w:iCs/>
          <w:sz w:val="36"/>
          <w:szCs w:val="36"/>
          <w:u w:val="single"/>
          <w:rtl/>
        </w:rPr>
        <w:t>متبعة نفس الخطوات من 6-9 اعلاه</w:t>
      </w:r>
    </w:p>
    <w:p w14:paraId="34DC7C25" w14:textId="77777777" w:rsidR="00B11053" w:rsidRPr="00355DEF" w:rsidRDefault="00B11053" w:rsidP="00355DEF">
      <w:pPr>
        <w:pStyle w:val="a3"/>
        <w:numPr>
          <w:ilvl w:val="0"/>
          <w:numId w:val="5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355DEF">
        <w:rPr>
          <w:rFonts w:ascii="Arabic Typesetting" w:hAnsi="Arabic Typesetting" w:cs="Arabic Typesetting"/>
          <w:sz w:val="36"/>
          <w:szCs w:val="36"/>
          <w:rtl/>
        </w:rPr>
        <w:t>ارسمي المنحنى القياسي واحسبي تركيز الفوسفات في عينة التربة</w:t>
      </w:r>
    </w:p>
    <w:p w14:paraId="09936991" w14:textId="77777777" w:rsidR="004C7EE8" w:rsidRPr="00B11053" w:rsidRDefault="004C7EE8" w:rsidP="00B11053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14:paraId="77459625" w14:textId="77777777" w:rsidR="00C12D49" w:rsidRPr="00B11053" w:rsidRDefault="00C12D49" w:rsidP="00C12D49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sectPr w:rsidR="00C12D49" w:rsidRPr="00B11053" w:rsidSect="00056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2CB6"/>
    <w:multiLevelType w:val="hybridMultilevel"/>
    <w:tmpl w:val="0346F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450C"/>
    <w:multiLevelType w:val="hybridMultilevel"/>
    <w:tmpl w:val="651C3D2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DC33F7"/>
    <w:multiLevelType w:val="hybridMultilevel"/>
    <w:tmpl w:val="9A704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B56E7"/>
    <w:multiLevelType w:val="hybridMultilevel"/>
    <w:tmpl w:val="B37AFBF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E60F8"/>
    <w:multiLevelType w:val="hybridMultilevel"/>
    <w:tmpl w:val="99442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C6"/>
    <w:rsid w:val="000276C6"/>
    <w:rsid w:val="00056DC0"/>
    <w:rsid w:val="000927B6"/>
    <w:rsid w:val="000F5736"/>
    <w:rsid w:val="00136204"/>
    <w:rsid w:val="00197EF6"/>
    <w:rsid w:val="002C782A"/>
    <w:rsid w:val="00355DEF"/>
    <w:rsid w:val="004C7EE8"/>
    <w:rsid w:val="00644573"/>
    <w:rsid w:val="008360FD"/>
    <w:rsid w:val="00B11053"/>
    <w:rsid w:val="00C12D49"/>
    <w:rsid w:val="00CD365D"/>
    <w:rsid w:val="00D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26D46"/>
  <w15:docId w15:val="{8EEB78D9-3595-4A7C-A8E1-C318D704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منى ز</cp:lastModifiedBy>
  <cp:revision>2</cp:revision>
  <dcterms:created xsi:type="dcterms:W3CDTF">2021-01-22T15:44:00Z</dcterms:created>
  <dcterms:modified xsi:type="dcterms:W3CDTF">2021-01-22T15:44:00Z</dcterms:modified>
</cp:coreProperties>
</file>