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589" w:rsidRPr="007334F3" w:rsidRDefault="00EA2E14" w:rsidP="00EA2E14">
      <w:pPr>
        <w:spacing w:after="0"/>
        <w:jc w:val="center"/>
        <w:rPr>
          <w:b/>
          <w:bCs/>
          <w:color w:val="000000" w:themeColor="text1"/>
          <w:sz w:val="28"/>
          <w:szCs w:val="28"/>
          <w:rtl/>
        </w:rPr>
      </w:pPr>
      <w:r w:rsidRPr="007334F3">
        <w:rPr>
          <w:rFonts w:hint="cs"/>
          <w:b/>
          <w:bCs/>
          <w:color w:val="000000" w:themeColor="text1"/>
          <w:sz w:val="28"/>
          <w:szCs w:val="28"/>
          <w:rtl/>
        </w:rPr>
        <w:t>تقييم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 xml:space="preserve"> مقرر ندوة في رياض الأطفال</w:t>
      </w:r>
    </w:p>
    <w:p w:rsidR="00CD2589" w:rsidRPr="007334F3" w:rsidRDefault="000B5AB6" w:rsidP="000B5AB6">
      <w:pPr>
        <w:tabs>
          <w:tab w:val="center" w:pos="6480"/>
          <w:tab w:val="left" w:pos="10940"/>
        </w:tabs>
        <w:rPr>
          <w:b/>
          <w:bCs/>
          <w:color w:val="000000" w:themeColor="text1"/>
          <w:sz w:val="28"/>
          <w:szCs w:val="28"/>
          <w:rtl/>
        </w:rPr>
      </w:pPr>
      <w:r>
        <w:rPr>
          <w:b/>
          <w:bCs/>
          <w:color w:val="000000" w:themeColor="text1"/>
          <w:sz w:val="28"/>
          <w:szCs w:val="28"/>
          <w:rtl/>
        </w:rPr>
        <w:tab/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>480 روض الفصل الدراسي الأول 143</w:t>
      </w:r>
      <w:r w:rsidR="00FA2B55">
        <w:rPr>
          <w:b/>
          <w:bCs/>
          <w:color w:val="000000" w:themeColor="text1"/>
          <w:sz w:val="28"/>
          <w:szCs w:val="28"/>
          <w:rtl/>
        </w:rPr>
        <w:t>6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>-143</w:t>
      </w:r>
      <w:r w:rsidR="00FA2B55">
        <w:rPr>
          <w:b/>
          <w:bCs/>
          <w:color w:val="000000" w:themeColor="text1"/>
          <w:sz w:val="28"/>
          <w:szCs w:val="28"/>
          <w:rtl/>
        </w:rPr>
        <w:t>7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>هـ</w:t>
      </w:r>
      <w:r>
        <w:rPr>
          <w:b/>
          <w:bCs/>
          <w:color w:val="000000" w:themeColor="text1"/>
          <w:sz w:val="28"/>
          <w:szCs w:val="28"/>
          <w:rtl/>
        </w:rPr>
        <w:tab/>
      </w:r>
    </w:p>
    <w:p w:rsidR="00CD2589" w:rsidRPr="007334F3" w:rsidRDefault="00CD2589" w:rsidP="00CA1958">
      <w:pPr>
        <w:jc w:val="center"/>
        <w:rPr>
          <w:b/>
          <w:bCs/>
          <w:color w:val="000000" w:themeColor="text1"/>
          <w:sz w:val="28"/>
          <w:szCs w:val="28"/>
          <w:rtl/>
        </w:rPr>
      </w:pPr>
      <w:bookmarkStart w:id="0" w:name="_GoBack"/>
      <w:r w:rsidRPr="007334F3">
        <w:rPr>
          <w:rFonts w:hint="cs"/>
          <w:b/>
          <w:bCs/>
          <w:color w:val="000000" w:themeColor="text1"/>
          <w:sz w:val="28"/>
          <w:szCs w:val="28"/>
          <w:rtl/>
        </w:rPr>
        <w:t xml:space="preserve">شعبة </w:t>
      </w:r>
      <w:r w:rsidR="000B5AB6">
        <w:rPr>
          <w:b/>
          <w:bCs/>
          <w:color w:val="000000" w:themeColor="text1"/>
          <w:sz w:val="28"/>
          <w:szCs w:val="28"/>
          <w:rtl/>
        </w:rPr>
        <w:t>38907</w:t>
      </w:r>
    </w:p>
    <w:bookmarkEnd w:id="0"/>
    <w:p w:rsidR="0035105B" w:rsidRPr="00A353BD" w:rsidRDefault="00CD2589" w:rsidP="00A353BD">
      <w:pPr>
        <w:rPr>
          <w:b/>
          <w:bCs/>
          <w:color w:val="000000" w:themeColor="text1"/>
          <w:sz w:val="24"/>
          <w:szCs w:val="24"/>
        </w:rPr>
      </w:pPr>
      <w:r w:rsidRPr="007334F3">
        <w:rPr>
          <w:rFonts w:hint="cs"/>
          <w:b/>
          <w:bCs/>
          <w:color w:val="000000" w:themeColor="text1"/>
          <w:sz w:val="24"/>
          <w:szCs w:val="24"/>
          <w:rtl/>
        </w:rPr>
        <w:t>استاذة المقرر/أ.د.بلقيس</w:t>
      </w:r>
      <w:r w:rsidR="00CA1958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بنت إسماعيل داغستاني                                </w:t>
      </w:r>
      <w:r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7334F3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                                               </w:t>
      </w:r>
      <w:r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ساعات المقرر:3 ساعات</w:t>
      </w:r>
    </w:p>
    <w:tbl>
      <w:tblPr>
        <w:tblStyle w:val="a6"/>
        <w:bidiVisual/>
        <w:tblW w:w="5000" w:type="pct"/>
        <w:tblLook w:val="04A0" w:firstRow="1" w:lastRow="0" w:firstColumn="1" w:lastColumn="0" w:noHBand="0" w:noVBand="1"/>
      </w:tblPr>
      <w:tblGrid>
        <w:gridCol w:w="637"/>
        <w:gridCol w:w="1827"/>
        <w:gridCol w:w="1523"/>
        <w:gridCol w:w="1371"/>
        <w:gridCol w:w="1523"/>
        <w:gridCol w:w="1523"/>
        <w:gridCol w:w="1371"/>
        <w:gridCol w:w="1523"/>
        <w:gridCol w:w="1523"/>
        <w:gridCol w:w="1795"/>
      </w:tblGrid>
      <w:tr w:rsidR="00FA2B55" w:rsidRPr="007334F3" w:rsidTr="006560DE">
        <w:trPr>
          <w:trHeight w:val="465"/>
        </w:trPr>
        <w:tc>
          <w:tcPr>
            <w:tcW w:w="1364" w:type="pct"/>
            <w:gridSpan w:val="3"/>
            <w:shd w:val="clear" w:color="auto" w:fill="DEEAF6" w:themeFill="accent1" w:themeFillTint="33"/>
            <w:vAlign w:val="center"/>
          </w:tcPr>
          <w:p w:rsidR="00FA2B55" w:rsidRPr="007334F3" w:rsidRDefault="00FA2B55" w:rsidP="00A353BD">
            <w:pPr>
              <w:pStyle w:val="a5"/>
              <w:spacing w:line="276" w:lineRule="auto"/>
              <w:ind w:left="0"/>
              <w:jc w:val="center"/>
              <w:rPr>
                <w:b/>
                <w:bCs/>
                <w:color w:val="000000" w:themeColor="text1"/>
                <w:sz w:val="2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rtl/>
              </w:rPr>
              <w:t>الاثنين الموافق:           /      /     14هـ</w:t>
            </w:r>
          </w:p>
        </w:tc>
        <w:tc>
          <w:tcPr>
            <w:tcW w:w="3636" w:type="pct"/>
            <w:gridSpan w:val="7"/>
            <w:shd w:val="clear" w:color="auto" w:fill="DEEAF6" w:themeFill="accent1" w:themeFillTint="33"/>
            <w:vAlign w:val="center"/>
          </w:tcPr>
          <w:p w:rsidR="00FA2B55" w:rsidRPr="007334F3" w:rsidRDefault="00FA2B55" w:rsidP="00FA2B55">
            <w:pPr>
              <w:pStyle w:val="a5"/>
              <w:spacing w:line="276" w:lineRule="auto"/>
              <w:ind w:left="0"/>
              <w:rPr>
                <w:b/>
                <w:bCs/>
                <w:color w:val="000000" w:themeColor="text1"/>
                <w:sz w:val="2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rtl/>
              </w:rPr>
              <w:t xml:space="preserve">عنوان الندوة:  </w:t>
            </w:r>
          </w:p>
        </w:tc>
      </w:tr>
      <w:tr w:rsidR="000F06AE" w:rsidRPr="007334F3" w:rsidTr="006560DE">
        <w:trPr>
          <w:trHeight w:val="1134"/>
        </w:trPr>
        <w:tc>
          <w:tcPr>
            <w:tcW w:w="218" w:type="pct"/>
            <w:shd w:val="clear" w:color="auto" w:fill="DEEAF6" w:themeFill="accent1" w:themeFillTint="33"/>
            <w:textDirection w:val="tbRl"/>
            <w:vAlign w:val="center"/>
          </w:tcPr>
          <w:p w:rsidR="00EA2E14" w:rsidRPr="007334F3" w:rsidRDefault="00EA2E14" w:rsidP="007334F3">
            <w:pPr>
              <w:pStyle w:val="a5"/>
              <w:ind w:left="113" w:right="113"/>
              <w:jc w:val="center"/>
              <w:rPr>
                <w:b/>
                <w:bCs/>
                <w:color w:val="000000" w:themeColor="text1"/>
                <w:sz w:val="24"/>
                <w:rtl/>
              </w:rPr>
            </w:pPr>
            <w:r w:rsidRPr="007334F3">
              <w:rPr>
                <w:rFonts w:hint="cs"/>
                <w:b/>
                <w:bCs/>
                <w:color w:val="000000" w:themeColor="text1"/>
                <w:sz w:val="24"/>
                <w:rtl/>
              </w:rPr>
              <w:t>الطالبات</w:t>
            </w:r>
          </w:p>
        </w:tc>
        <w:tc>
          <w:tcPr>
            <w:tcW w:w="625" w:type="pct"/>
            <w:shd w:val="clear" w:color="auto" w:fill="DEEAF6" w:themeFill="accent1" w:themeFillTint="33"/>
            <w:vAlign w:val="center"/>
          </w:tcPr>
          <w:p w:rsidR="00EA2E14" w:rsidRPr="007334F3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sz w:val="24"/>
                <w:rtl/>
              </w:rPr>
            </w:pPr>
            <w:r w:rsidRPr="007334F3">
              <w:rPr>
                <w:rFonts w:hint="cs"/>
                <w:b/>
                <w:bCs/>
                <w:color w:val="000000" w:themeColor="text1"/>
                <w:sz w:val="24"/>
                <w:rtl/>
              </w:rPr>
              <w:t>المهارات</w:t>
            </w:r>
          </w:p>
        </w:tc>
        <w:tc>
          <w:tcPr>
            <w:tcW w:w="521" w:type="pct"/>
            <w:shd w:val="clear" w:color="auto" w:fill="DEEAF6" w:themeFill="accent1" w:themeFillTint="33"/>
            <w:vAlign w:val="center"/>
          </w:tcPr>
          <w:p w:rsidR="00EA2E14" w:rsidRPr="007334F3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sz w:val="24"/>
                <w:rtl/>
              </w:rPr>
            </w:pPr>
            <w:r w:rsidRPr="007334F3">
              <w:rPr>
                <w:rFonts w:hint="cs"/>
                <w:b/>
                <w:bCs/>
                <w:color w:val="000000" w:themeColor="text1"/>
                <w:sz w:val="24"/>
                <w:rtl/>
              </w:rPr>
              <w:t>الإلقاء واللغ</w:t>
            </w:r>
            <w:r w:rsidRPr="007334F3">
              <w:rPr>
                <w:rFonts w:hint="eastAsia"/>
                <w:b/>
                <w:bCs/>
                <w:color w:val="000000" w:themeColor="text1"/>
                <w:sz w:val="24"/>
                <w:rtl/>
              </w:rPr>
              <w:t>ة</w:t>
            </w:r>
          </w:p>
        </w:tc>
        <w:tc>
          <w:tcPr>
            <w:tcW w:w="469" w:type="pct"/>
            <w:shd w:val="clear" w:color="auto" w:fill="DEEAF6" w:themeFill="accent1" w:themeFillTint="33"/>
            <w:vAlign w:val="center"/>
          </w:tcPr>
          <w:p w:rsidR="00EA2E14" w:rsidRPr="007334F3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sz w:val="24"/>
                <w:rtl/>
              </w:rPr>
            </w:pPr>
            <w:r w:rsidRPr="007334F3">
              <w:rPr>
                <w:rFonts w:hint="cs"/>
                <w:b/>
                <w:bCs/>
                <w:color w:val="000000" w:themeColor="text1"/>
                <w:sz w:val="24"/>
                <w:rtl/>
              </w:rPr>
              <w:t>الحوار والمناقشة</w:t>
            </w:r>
          </w:p>
        </w:tc>
        <w:tc>
          <w:tcPr>
            <w:tcW w:w="521" w:type="pct"/>
            <w:shd w:val="clear" w:color="auto" w:fill="DEEAF6" w:themeFill="accent1" w:themeFillTint="33"/>
            <w:vAlign w:val="center"/>
          </w:tcPr>
          <w:p w:rsidR="00EA2E14" w:rsidRPr="007334F3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sz w:val="24"/>
                <w:rtl/>
              </w:rPr>
            </w:pPr>
            <w:r w:rsidRPr="007334F3">
              <w:rPr>
                <w:rFonts w:hint="cs"/>
                <w:b/>
                <w:bCs/>
                <w:color w:val="000000" w:themeColor="text1"/>
                <w:sz w:val="24"/>
                <w:rtl/>
              </w:rPr>
              <w:t>التنسيق بين المشاركات في الندوة</w:t>
            </w:r>
          </w:p>
        </w:tc>
        <w:tc>
          <w:tcPr>
            <w:tcW w:w="521" w:type="pct"/>
            <w:shd w:val="clear" w:color="auto" w:fill="DEEAF6" w:themeFill="accent1" w:themeFillTint="33"/>
            <w:vAlign w:val="center"/>
          </w:tcPr>
          <w:p w:rsidR="00EA2E14" w:rsidRPr="007334F3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sz w:val="24"/>
                <w:rtl/>
              </w:rPr>
            </w:pPr>
            <w:r w:rsidRPr="007334F3">
              <w:rPr>
                <w:rFonts w:hint="cs"/>
                <w:b/>
                <w:bCs/>
                <w:color w:val="000000" w:themeColor="text1"/>
                <w:sz w:val="24"/>
                <w:rtl/>
              </w:rPr>
              <w:t>إدارة الندوة وتنظيمها</w:t>
            </w:r>
          </w:p>
        </w:tc>
        <w:tc>
          <w:tcPr>
            <w:tcW w:w="469" w:type="pct"/>
            <w:shd w:val="clear" w:color="auto" w:fill="DEEAF6" w:themeFill="accent1" w:themeFillTint="33"/>
            <w:vAlign w:val="center"/>
          </w:tcPr>
          <w:p w:rsidR="00EA2E14" w:rsidRPr="007334F3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sz w:val="24"/>
                <w:rtl/>
              </w:rPr>
            </w:pPr>
            <w:r w:rsidRPr="007334F3">
              <w:rPr>
                <w:rFonts w:hint="cs"/>
                <w:b/>
                <w:bCs/>
                <w:color w:val="000000" w:themeColor="text1"/>
                <w:sz w:val="24"/>
                <w:rtl/>
              </w:rPr>
              <w:t>استخدام التقنية</w:t>
            </w:r>
          </w:p>
        </w:tc>
        <w:tc>
          <w:tcPr>
            <w:tcW w:w="521" w:type="pct"/>
            <w:shd w:val="clear" w:color="auto" w:fill="DEEAF6" w:themeFill="accent1" w:themeFillTint="33"/>
            <w:vAlign w:val="center"/>
          </w:tcPr>
          <w:p w:rsidR="00EA2E14" w:rsidRPr="007334F3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sz w:val="24"/>
                <w:rtl/>
              </w:rPr>
            </w:pPr>
            <w:r w:rsidRPr="007334F3">
              <w:rPr>
                <w:rFonts w:hint="cs"/>
                <w:b/>
                <w:bCs/>
                <w:color w:val="000000" w:themeColor="text1"/>
                <w:sz w:val="24"/>
                <w:rtl/>
              </w:rPr>
              <w:t>المادة العلمية المرتبطة بموضوع الندوة</w:t>
            </w:r>
          </w:p>
        </w:tc>
        <w:tc>
          <w:tcPr>
            <w:tcW w:w="521" w:type="pct"/>
            <w:shd w:val="clear" w:color="auto" w:fill="DEEAF6" w:themeFill="accent1" w:themeFillTint="33"/>
            <w:vAlign w:val="center"/>
          </w:tcPr>
          <w:p w:rsidR="00EA2E14" w:rsidRPr="007334F3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sz w:val="24"/>
                <w:rtl/>
              </w:rPr>
            </w:pPr>
            <w:r w:rsidRPr="007334F3">
              <w:rPr>
                <w:rFonts w:hint="cs"/>
                <w:b/>
                <w:bCs/>
                <w:color w:val="000000" w:themeColor="text1"/>
                <w:sz w:val="24"/>
                <w:rtl/>
              </w:rPr>
              <w:t>حسن الضيافة للزميلات والزائرات</w:t>
            </w:r>
          </w:p>
        </w:tc>
        <w:tc>
          <w:tcPr>
            <w:tcW w:w="615" w:type="pct"/>
            <w:shd w:val="clear" w:color="auto" w:fill="DEEAF6" w:themeFill="accent1" w:themeFillTint="33"/>
            <w:vAlign w:val="center"/>
          </w:tcPr>
          <w:p w:rsidR="00EA2E14" w:rsidRPr="007334F3" w:rsidRDefault="00EA2E14" w:rsidP="007334F3">
            <w:pPr>
              <w:pStyle w:val="a5"/>
              <w:ind w:left="0"/>
              <w:jc w:val="center"/>
              <w:rPr>
                <w:b/>
                <w:bCs/>
                <w:color w:val="000000" w:themeColor="text1"/>
                <w:sz w:val="24"/>
                <w:rtl/>
              </w:rPr>
            </w:pPr>
            <w:r w:rsidRPr="007334F3">
              <w:rPr>
                <w:rFonts w:hint="cs"/>
                <w:b/>
                <w:bCs/>
                <w:color w:val="000000" w:themeColor="text1"/>
                <w:sz w:val="24"/>
                <w:rtl/>
              </w:rPr>
              <w:t>الإعلان في موقعين للتواصل اجتماعي</w:t>
            </w:r>
            <w:r w:rsidR="00FA2B55">
              <w:rPr>
                <w:b/>
                <w:bCs/>
                <w:color w:val="000000" w:themeColor="text1"/>
                <w:sz w:val="24"/>
                <w:rtl/>
              </w:rPr>
              <w:t>+</w:t>
            </w:r>
            <w:r w:rsidR="00FA2B55">
              <w:rPr>
                <w:rFonts w:hint="cs"/>
                <w:b/>
                <w:bCs/>
                <w:color w:val="000000" w:themeColor="text1"/>
                <w:sz w:val="24"/>
                <w:rtl/>
              </w:rPr>
              <w:t>بوسترات</w:t>
            </w:r>
          </w:p>
        </w:tc>
      </w:tr>
      <w:tr w:rsidR="007334F3" w:rsidRPr="007334F3" w:rsidTr="006560DE">
        <w:tc>
          <w:tcPr>
            <w:tcW w:w="843" w:type="pct"/>
            <w:gridSpan w:val="2"/>
          </w:tcPr>
          <w:p w:rsidR="00EA2E14" w:rsidRPr="00D4066B" w:rsidRDefault="00EA2E14" w:rsidP="00FA2B55">
            <w:pPr>
              <w:pStyle w:val="a5"/>
              <w:numPr>
                <w:ilvl w:val="0"/>
                <w:numId w:val="4"/>
              </w:numPr>
              <w:spacing w:line="720" w:lineRule="auto"/>
              <w:rPr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469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469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615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</w:tr>
      <w:tr w:rsidR="00D4066B" w:rsidRPr="007334F3" w:rsidTr="006560DE">
        <w:tc>
          <w:tcPr>
            <w:tcW w:w="843" w:type="pct"/>
            <w:gridSpan w:val="2"/>
          </w:tcPr>
          <w:p w:rsidR="00D4066B" w:rsidRPr="00D4066B" w:rsidRDefault="00D4066B" w:rsidP="00FA2B55">
            <w:pPr>
              <w:pStyle w:val="a5"/>
              <w:numPr>
                <w:ilvl w:val="0"/>
                <w:numId w:val="4"/>
              </w:numPr>
              <w:spacing w:line="720" w:lineRule="auto"/>
              <w:rPr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469" w:type="pct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469" w:type="pct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615" w:type="pct"/>
          </w:tcPr>
          <w:p w:rsidR="00D4066B" w:rsidRPr="00D4066B" w:rsidRDefault="00D4066B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</w:tr>
      <w:tr w:rsidR="007334F3" w:rsidRPr="007334F3" w:rsidTr="006560DE">
        <w:tc>
          <w:tcPr>
            <w:tcW w:w="843" w:type="pct"/>
            <w:gridSpan w:val="2"/>
          </w:tcPr>
          <w:p w:rsidR="00EA2E14" w:rsidRPr="00D4066B" w:rsidRDefault="00EA2E14" w:rsidP="00FA2B55">
            <w:pPr>
              <w:pStyle w:val="a5"/>
              <w:numPr>
                <w:ilvl w:val="0"/>
                <w:numId w:val="4"/>
              </w:numPr>
              <w:spacing w:line="720" w:lineRule="auto"/>
              <w:rPr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469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469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615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</w:tr>
      <w:tr w:rsidR="007334F3" w:rsidRPr="007334F3" w:rsidTr="006560DE">
        <w:tc>
          <w:tcPr>
            <w:tcW w:w="843" w:type="pct"/>
            <w:gridSpan w:val="2"/>
          </w:tcPr>
          <w:p w:rsidR="00EA2E14" w:rsidRPr="00D4066B" w:rsidRDefault="00EA2E14" w:rsidP="00FA2B55">
            <w:pPr>
              <w:pStyle w:val="a5"/>
              <w:numPr>
                <w:ilvl w:val="0"/>
                <w:numId w:val="4"/>
              </w:numPr>
              <w:spacing w:line="720" w:lineRule="auto"/>
              <w:rPr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469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469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521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  <w:tc>
          <w:tcPr>
            <w:tcW w:w="615" w:type="pct"/>
          </w:tcPr>
          <w:p w:rsidR="00EA2E14" w:rsidRPr="00D4066B" w:rsidRDefault="00EA2E14" w:rsidP="00EA2E14">
            <w:pPr>
              <w:pStyle w:val="a5"/>
              <w:spacing w:line="720" w:lineRule="auto"/>
              <w:ind w:left="0"/>
              <w:rPr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</w:pPr>
          </w:p>
        </w:tc>
      </w:tr>
      <w:tr w:rsidR="007334F3" w:rsidRPr="007334F3" w:rsidTr="006560DE">
        <w:tc>
          <w:tcPr>
            <w:tcW w:w="843" w:type="pct"/>
            <w:gridSpan w:val="2"/>
            <w:shd w:val="clear" w:color="auto" w:fill="DEEAF6" w:themeFill="accent1" w:themeFillTint="33"/>
          </w:tcPr>
          <w:p w:rsidR="00EA2E14" w:rsidRPr="007334F3" w:rsidRDefault="00EA2E14" w:rsidP="00EA2E14">
            <w:pPr>
              <w:pStyle w:val="a5"/>
              <w:spacing w:line="720" w:lineRule="auto"/>
              <w:ind w:left="0"/>
              <w:rPr>
                <w:color w:val="000000" w:themeColor="text1"/>
                <w:sz w:val="28"/>
                <w:szCs w:val="28"/>
                <w:u w:val="single"/>
                <w:rtl/>
              </w:rPr>
            </w:pPr>
            <w:r w:rsidRPr="007334F3">
              <w:rPr>
                <w:rFonts w:hint="cs"/>
                <w:color w:val="000000" w:themeColor="text1"/>
                <w:sz w:val="28"/>
                <w:szCs w:val="28"/>
                <w:u w:val="single"/>
                <w:rtl/>
              </w:rPr>
              <w:t>ا</w:t>
            </w:r>
            <w:r w:rsidR="00FA2B55">
              <w:rPr>
                <w:rFonts w:hint="cs"/>
                <w:color w:val="000000" w:themeColor="text1"/>
                <w:sz w:val="28"/>
                <w:szCs w:val="28"/>
                <w:u w:val="single"/>
                <w:rtl/>
              </w:rPr>
              <w:t>لملف:</w:t>
            </w:r>
          </w:p>
          <w:p w:rsidR="00EA2E14" w:rsidRPr="007334F3" w:rsidRDefault="00EA2E14" w:rsidP="00EA2E14">
            <w:pPr>
              <w:pStyle w:val="a5"/>
              <w:spacing w:line="720" w:lineRule="auto"/>
              <w:ind w:left="0"/>
              <w:rPr>
                <w:color w:val="000000" w:themeColor="text1"/>
                <w:sz w:val="28"/>
                <w:szCs w:val="28"/>
                <w:u w:val="single"/>
                <w:rtl/>
              </w:rPr>
            </w:pPr>
          </w:p>
        </w:tc>
        <w:tc>
          <w:tcPr>
            <w:tcW w:w="4157" w:type="pct"/>
            <w:gridSpan w:val="8"/>
          </w:tcPr>
          <w:p w:rsidR="00360FA7" w:rsidRPr="00360FA7" w:rsidRDefault="00FA2B55" w:rsidP="00360FA7">
            <w:pPr>
              <w:pStyle w:val="a5"/>
              <w:numPr>
                <w:ilvl w:val="0"/>
                <w:numId w:val="5"/>
              </w:numPr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360FA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المادة العلمية كاملة ومطبوعة </w:t>
            </w:r>
          </w:p>
          <w:p w:rsidR="00360FA7" w:rsidRPr="00360FA7" w:rsidRDefault="00FA2B55" w:rsidP="00360FA7">
            <w:pPr>
              <w:pStyle w:val="a5"/>
              <w:numPr>
                <w:ilvl w:val="0"/>
                <w:numId w:val="5"/>
              </w:numPr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360FA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العرض</w:t>
            </w:r>
          </w:p>
          <w:p w:rsidR="00360FA7" w:rsidRPr="00360FA7" w:rsidRDefault="00FA2B55" w:rsidP="00360FA7">
            <w:pPr>
              <w:pStyle w:val="a5"/>
              <w:numPr>
                <w:ilvl w:val="0"/>
                <w:numId w:val="5"/>
              </w:numPr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360FA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عدد المداخلات</w:t>
            </w:r>
            <w:r w:rsidR="00360FA7" w:rsidRPr="00360FA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360FA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(      )</w:t>
            </w:r>
          </w:p>
          <w:p w:rsidR="00EA2E14" w:rsidRPr="00360FA7" w:rsidRDefault="00FA2B55" w:rsidP="00360FA7">
            <w:pPr>
              <w:pStyle w:val="a5"/>
              <w:numPr>
                <w:ilvl w:val="0"/>
                <w:numId w:val="5"/>
              </w:numPr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360FA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عدد الضيوف(       )</w:t>
            </w:r>
          </w:p>
          <w:p w:rsidR="00360FA7" w:rsidRPr="00360FA7" w:rsidRDefault="00360FA7" w:rsidP="00360FA7">
            <w:pPr>
              <w:pStyle w:val="a5"/>
              <w:numPr>
                <w:ilvl w:val="0"/>
                <w:numId w:val="5"/>
              </w:numPr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360FA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محاور الندوة(       )</w:t>
            </w:r>
          </w:p>
          <w:p w:rsidR="00360FA7" w:rsidRPr="00360FA7" w:rsidRDefault="00360FA7" w:rsidP="00360FA7">
            <w:pPr>
              <w:pStyle w:val="a5"/>
              <w:numPr>
                <w:ilvl w:val="0"/>
                <w:numId w:val="5"/>
              </w:numPr>
              <w:rPr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</w:pPr>
            <w:r w:rsidRPr="00360FA7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تجهيز ملف الندوة وبروشور عن الندوة(       )</w:t>
            </w:r>
          </w:p>
        </w:tc>
      </w:tr>
    </w:tbl>
    <w:p w:rsidR="006D0B7E" w:rsidRPr="007334F3" w:rsidRDefault="006D0B7E" w:rsidP="00EA2E14">
      <w:pPr>
        <w:rPr>
          <w:color w:val="000000" w:themeColor="text1"/>
        </w:rPr>
      </w:pPr>
    </w:p>
    <w:sectPr w:rsidR="006D0B7E" w:rsidRPr="007334F3" w:rsidSect="000F06AE">
      <w:headerReference w:type="default" r:id="rId9"/>
      <w:pgSz w:w="15840" w:h="12240" w:orient="landscape" w:code="1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0DE" w:rsidRDefault="006560DE" w:rsidP="00CD2589">
      <w:pPr>
        <w:spacing w:after="0" w:line="240" w:lineRule="auto"/>
      </w:pPr>
      <w:r>
        <w:separator/>
      </w:r>
    </w:p>
  </w:endnote>
  <w:endnote w:type="continuationSeparator" w:id="0">
    <w:p w:rsidR="006560DE" w:rsidRDefault="006560DE" w:rsidP="00CD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0DE" w:rsidRDefault="006560DE" w:rsidP="00CD2589">
      <w:pPr>
        <w:spacing w:after="0" w:line="240" w:lineRule="auto"/>
      </w:pPr>
      <w:r>
        <w:separator/>
      </w:r>
    </w:p>
  </w:footnote>
  <w:footnote w:type="continuationSeparator" w:id="0">
    <w:p w:rsidR="006560DE" w:rsidRDefault="006560DE" w:rsidP="00CD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0DE" w:rsidRDefault="006560DE" w:rsidP="00CD2589">
    <w:pPr>
      <w:pStyle w:val="a3"/>
    </w:pPr>
    <w:r>
      <w:rPr>
        <w:noProof/>
        <w:rtl/>
      </w:rPr>
      <w:drawing>
        <wp:anchor distT="0" distB="0" distL="114300" distR="114300" simplePos="0" relativeHeight="251658240" behindDoc="0" locked="0" layoutInCell="1" allowOverlap="1" wp14:anchorId="4B6DF482" wp14:editId="5449FD7C">
          <wp:simplePos x="0" y="0"/>
          <wp:positionH relativeFrom="margin">
            <wp:posOffset>7324725</wp:posOffset>
          </wp:positionH>
          <wp:positionV relativeFrom="paragraph">
            <wp:posOffset>-11430</wp:posOffset>
          </wp:positionV>
          <wp:extent cx="892810" cy="466725"/>
          <wp:effectExtent l="0" t="0" r="254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su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1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560DE" w:rsidRDefault="006560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651"/>
    <w:multiLevelType w:val="hybridMultilevel"/>
    <w:tmpl w:val="69DCA89C"/>
    <w:lvl w:ilvl="0" w:tplc="816CB4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627882"/>
    <w:multiLevelType w:val="hybridMultilevel"/>
    <w:tmpl w:val="7B448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107146"/>
    <w:multiLevelType w:val="hybridMultilevel"/>
    <w:tmpl w:val="A3E2B5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A22254"/>
    <w:multiLevelType w:val="hybridMultilevel"/>
    <w:tmpl w:val="2EE688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EE80EB6"/>
    <w:multiLevelType w:val="hybridMultilevel"/>
    <w:tmpl w:val="4E42C35E"/>
    <w:lvl w:ilvl="0" w:tplc="55AC4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89"/>
    <w:rsid w:val="000511AA"/>
    <w:rsid w:val="000B5AB6"/>
    <w:rsid w:val="000F06AE"/>
    <w:rsid w:val="00136F46"/>
    <w:rsid w:val="00172446"/>
    <w:rsid w:val="00347A2C"/>
    <w:rsid w:val="0035105B"/>
    <w:rsid w:val="00360FA7"/>
    <w:rsid w:val="00401DE1"/>
    <w:rsid w:val="00422E4D"/>
    <w:rsid w:val="00431587"/>
    <w:rsid w:val="00457439"/>
    <w:rsid w:val="00536455"/>
    <w:rsid w:val="005A4247"/>
    <w:rsid w:val="0063559A"/>
    <w:rsid w:val="006560DE"/>
    <w:rsid w:val="00661E8B"/>
    <w:rsid w:val="006A3272"/>
    <w:rsid w:val="006D0B7E"/>
    <w:rsid w:val="007334F3"/>
    <w:rsid w:val="00886472"/>
    <w:rsid w:val="008A1D6C"/>
    <w:rsid w:val="00A353BD"/>
    <w:rsid w:val="00B117F7"/>
    <w:rsid w:val="00B60256"/>
    <w:rsid w:val="00B7124A"/>
    <w:rsid w:val="00B758CB"/>
    <w:rsid w:val="00BD1AAA"/>
    <w:rsid w:val="00CA1958"/>
    <w:rsid w:val="00CC61D6"/>
    <w:rsid w:val="00CD2589"/>
    <w:rsid w:val="00D4066B"/>
    <w:rsid w:val="00EA2E14"/>
    <w:rsid w:val="00FA2B55"/>
    <w:rsid w:val="00FE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D2589"/>
  </w:style>
  <w:style w:type="paragraph" w:styleId="a4">
    <w:name w:val="footer"/>
    <w:basedOn w:val="a"/>
    <w:link w:val="Char0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D2589"/>
  </w:style>
  <w:style w:type="paragraph" w:styleId="a5">
    <w:name w:val="List Paragraph"/>
    <w:basedOn w:val="a"/>
    <w:uiPriority w:val="34"/>
    <w:qFormat/>
    <w:rsid w:val="00CD2589"/>
    <w:pPr>
      <w:ind w:left="720"/>
      <w:contextualSpacing/>
    </w:pPr>
  </w:style>
  <w:style w:type="table" w:styleId="a6">
    <w:name w:val="Table Grid"/>
    <w:basedOn w:val="a1"/>
    <w:uiPriority w:val="39"/>
    <w:rsid w:val="0040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Accent1">
    <w:name w:val="Grid Table 6 Colorful Accent 1"/>
    <w:basedOn w:val="a1"/>
    <w:uiPriority w:val="51"/>
    <w:rsid w:val="00401DE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a0"/>
    <w:uiPriority w:val="99"/>
    <w:unhideWhenUsed/>
    <w:rsid w:val="00B7124A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51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0511AA"/>
    <w:rPr>
      <w:rFonts w:ascii="Segoe UI" w:hAnsi="Segoe UI" w:cs="Segoe UI"/>
      <w:sz w:val="18"/>
      <w:szCs w:val="18"/>
    </w:rPr>
  </w:style>
  <w:style w:type="table" w:styleId="-1">
    <w:name w:val="Light Grid Accent 1"/>
    <w:basedOn w:val="a1"/>
    <w:uiPriority w:val="62"/>
    <w:rsid w:val="00EA2E1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D2589"/>
  </w:style>
  <w:style w:type="paragraph" w:styleId="a4">
    <w:name w:val="footer"/>
    <w:basedOn w:val="a"/>
    <w:link w:val="Char0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D2589"/>
  </w:style>
  <w:style w:type="paragraph" w:styleId="a5">
    <w:name w:val="List Paragraph"/>
    <w:basedOn w:val="a"/>
    <w:uiPriority w:val="34"/>
    <w:qFormat/>
    <w:rsid w:val="00CD2589"/>
    <w:pPr>
      <w:ind w:left="720"/>
      <w:contextualSpacing/>
    </w:pPr>
  </w:style>
  <w:style w:type="table" w:styleId="a6">
    <w:name w:val="Table Grid"/>
    <w:basedOn w:val="a1"/>
    <w:uiPriority w:val="39"/>
    <w:rsid w:val="0040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Accent1">
    <w:name w:val="Grid Table 6 Colorful Accent 1"/>
    <w:basedOn w:val="a1"/>
    <w:uiPriority w:val="51"/>
    <w:rsid w:val="00401DE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a0"/>
    <w:uiPriority w:val="99"/>
    <w:unhideWhenUsed/>
    <w:rsid w:val="00B7124A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51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0511AA"/>
    <w:rPr>
      <w:rFonts w:ascii="Segoe UI" w:hAnsi="Segoe UI" w:cs="Segoe UI"/>
      <w:sz w:val="18"/>
      <w:szCs w:val="18"/>
    </w:rPr>
  </w:style>
  <w:style w:type="table" w:styleId="-1">
    <w:name w:val="Light Grid Accent 1"/>
    <w:basedOn w:val="a1"/>
    <w:uiPriority w:val="62"/>
    <w:rsid w:val="00EA2E1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A886C-BE43-4F1C-9408-08EA450B5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Alhanouf Mushait</cp:lastModifiedBy>
  <cp:revision>4</cp:revision>
  <cp:lastPrinted>2015-09-07T03:45:00Z</cp:lastPrinted>
  <dcterms:created xsi:type="dcterms:W3CDTF">2015-09-06T17:45:00Z</dcterms:created>
  <dcterms:modified xsi:type="dcterms:W3CDTF">2015-09-07T03:47:00Z</dcterms:modified>
</cp:coreProperties>
</file>