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46" w:rsidRPr="00296A46" w:rsidRDefault="00296A46" w:rsidP="00296A46">
      <w:pPr>
        <w:tabs>
          <w:tab w:val="left" w:pos="6000"/>
        </w:tabs>
        <w:bidi/>
        <w:jc w:val="center"/>
        <w:rPr>
          <w:rFonts w:hint="cs"/>
          <w:b/>
          <w:bCs/>
          <w:rtl/>
        </w:rPr>
      </w:pPr>
      <w:r w:rsidRPr="00296A46">
        <w:rPr>
          <w:rFonts w:hint="cs"/>
          <w:b/>
          <w:bCs/>
          <w:rtl/>
        </w:rPr>
        <w:t>تطبيقات الفصل السابع</w:t>
      </w:r>
    </w:p>
    <w:p w:rsidR="00296A46" w:rsidRDefault="00296A46" w:rsidP="00296A46">
      <w:pPr>
        <w:jc w:val="right"/>
        <w:rPr>
          <w:rFonts w:hint="cs"/>
          <w:rtl/>
        </w:rPr>
      </w:pPr>
    </w:p>
    <w:p w:rsidR="00296A46" w:rsidRDefault="00296A46" w:rsidP="00296A46">
      <w:pPr>
        <w:jc w:val="right"/>
        <w:rPr>
          <w:rFonts w:hint="cs"/>
          <w:b/>
          <w:bCs/>
          <w:u w:val="single"/>
          <w:rtl/>
        </w:rPr>
      </w:pPr>
      <w:r w:rsidRPr="00296A46">
        <w:rPr>
          <w:rFonts w:hint="cs"/>
          <w:b/>
          <w:bCs/>
          <w:u w:val="single"/>
          <w:rtl/>
        </w:rPr>
        <w:t xml:space="preserve">التمرين الأول: </w:t>
      </w:r>
    </w:p>
    <w:p w:rsidR="00296A46" w:rsidRPr="00296A46" w:rsidRDefault="00296A46" w:rsidP="00296A46">
      <w:pPr>
        <w:jc w:val="right"/>
        <w:rPr>
          <w:b/>
          <w:bCs/>
          <w:u w:val="single"/>
        </w:rPr>
      </w:pPr>
    </w:p>
    <w:p w:rsidR="00296A46" w:rsidRDefault="00296A46" w:rsidP="00296A46">
      <w:pPr>
        <w:jc w:val="right"/>
        <w:rPr>
          <w:rtl/>
        </w:rPr>
      </w:pPr>
      <w:r>
        <w:rPr>
          <w:rFonts w:hint="cs"/>
          <w:rtl/>
        </w:rPr>
        <w:t>تستخدم الشركة العقارية طريقة نسبة الاكتمال للمحاسبة عن عقود الإنشاءات طويلة الأجل التي تقوم بتنفيذها.وفي عام 1416 بدأت الشركة العمل في العقد رقم 102/ك الذي بلغ سعره 2,000,000 ريال وكانت البيانات المتعلقة بالعقد كما يلي:</w:t>
      </w:r>
    </w:p>
    <w:p w:rsidR="00296A46" w:rsidRDefault="00296A46" w:rsidP="00296A46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4161              1417     </w:t>
      </w:r>
    </w:p>
    <w:p w:rsidR="00296A46" w:rsidRDefault="00296A46" w:rsidP="00296A46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ريال                </w:t>
      </w:r>
      <w:proofErr w:type="spellStart"/>
      <w:r>
        <w:rPr>
          <w:rFonts w:hint="cs"/>
          <w:rtl/>
        </w:rPr>
        <w:t>ريال</w:t>
      </w:r>
      <w:proofErr w:type="spellEnd"/>
      <w:r>
        <w:rPr>
          <w:rFonts w:hint="cs"/>
          <w:rtl/>
        </w:rPr>
        <w:t xml:space="preserve"> </w:t>
      </w:r>
    </w:p>
    <w:p w:rsidR="00296A46" w:rsidRDefault="00296A46" w:rsidP="00296A46">
      <w:pPr>
        <w:jc w:val="right"/>
        <w:rPr>
          <w:rtl/>
        </w:rPr>
      </w:pPr>
      <w:r>
        <w:rPr>
          <w:rFonts w:hint="cs"/>
          <w:rtl/>
        </w:rPr>
        <w:t>التكلفة الفعلية خلال السنة              300000       1375000</w:t>
      </w:r>
    </w:p>
    <w:p w:rsidR="00296A46" w:rsidRDefault="00296A46" w:rsidP="00296A46">
      <w:pPr>
        <w:jc w:val="right"/>
        <w:rPr>
          <w:rtl/>
        </w:rPr>
      </w:pPr>
      <w:r>
        <w:rPr>
          <w:rFonts w:hint="cs"/>
          <w:rtl/>
        </w:rPr>
        <w:t xml:space="preserve">التكلفة المقدرة لإكمال العقد            1200000          -- </w:t>
      </w:r>
    </w:p>
    <w:p w:rsidR="00296A46" w:rsidRDefault="00296A46" w:rsidP="00296A46">
      <w:pPr>
        <w:jc w:val="right"/>
        <w:rPr>
          <w:rtl/>
        </w:rPr>
      </w:pPr>
      <w:r>
        <w:rPr>
          <w:rFonts w:hint="cs"/>
          <w:rtl/>
        </w:rPr>
        <w:t>المطالبات المرسلة خلال السنة       360000         1640000</w:t>
      </w:r>
    </w:p>
    <w:p w:rsidR="00296A46" w:rsidRDefault="00296A46" w:rsidP="00296A46">
      <w:pPr>
        <w:jc w:val="right"/>
        <w:rPr>
          <w:rtl/>
        </w:rPr>
      </w:pPr>
      <w:r>
        <w:rPr>
          <w:rFonts w:hint="cs"/>
          <w:rtl/>
        </w:rPr>
        <w:t>المبالغ المحصلة خلال السنة          250000         1550000</w:t>
      </w:r>
    </w:p>
    <w:p w:rsidR="00296A46" w:rsidRDefault="00296A46" w:rsidP="00296A46">
      <w:pPr>
        <w:jc w:val="right"/>
        <w:rPr>
          <w:rtl/>
        </w:rPr>
      </w:pPr>
    </w:p>
    <w:p w:rsidR="00296A46" w:rsidRDefault="00296A46" w:rsidP="00296A46">
      <w:pPr>
        <w:jc w:val="right"/>
        <w:rPr>
          <w:rtl/>
        </w:rPr>
      </w:pPr>
      <w:r w:rsidRPr="00296A46">
        <w:rPr>
          <w:rFonts w:hint="cs"/>
          <w:b/>
          <w:bCs/>
          <w:rtl/>
        </w:rPr>
        <w:t>المطلوب</w:t>
      </w:r>
      <w:r>
        <w:rPr>
          <w:rFonts w:hint="cs"/>
          <w:rtl/>
        </w:rPr>
        <w:t>:</w:t>
      </w:r>
    </w:p>
    <w:p w:rsidR="00296A46" w:rsidRDefault="00296A46" w:rsidP="00296A46">
      <w:pPr>
        <w:jc w:val="right"/>
      </w:pPr>
      <w:r>
        <w:rPr>
          <w:rFonts w:hint="cs"/>
          <w:rtl/>
        </w:rPr>
        <w:t xml:space="preserve">أ- ما الجزء من سعر العقد الذي يجب الاعتراف </w:t>
      </w:r>
      <w:proofErr w:type="spellStart"/>
      <w:r>
        <w:rPr>
          <w:rFonts w:hint="cs"/>
          <w:rtl/>
        </w:rPr>
        <w:t>به</w:t>
      </w:r>
      <w:proofErr w:type="spellEnd"/>
      <w:r>
        <w:rPr>
          <w:rFonts w:hint="cs"/>
          <w:rtl/>
        </w:rPr>
        <w:t xml:space="preserve"> كأرباح عن سنة 1416 وسنة 1417 ؟</w:t>
      </w:r>
    </w:p>
    <w:p w:rsidR="00296A46" w:rsidRDefault="00296A46" w:rsidP="00296A46">
      <w:pPr>
        <w:jc w:val="right"/>
        <w:rPr>
          <w:rtl/>
        </w:rPr>
      </w:pPr>
      <w:r>
        <w:rPr>
          <w:rFonts w:hint="cs"/>
          <w:rtl/>
        </w:rPr>
        <w:t xml:space="preserve">ب- حلي المطلوب في الفقرة أ ، بافتراض أن الشركة تستخدم طريقة العقود التامة . </w:t>
      </w:r>
    </w:p>
    <w:p w:rsidR="00296A46" w:rsidRDefault="00296A46" w:rsidP="00296A46">
      <w:pPr>
        <w:jc w:val="right"/>
        <w:rPr>
          <w:rtl/>
        </w:rPr>
      </w:pPr>
    </w:p>
    <w:p w:rsidR="00296A46" w:rsidRDefault="00296A46" w:rsidP="00296A46">
      <w:pPr>
        <w:jc w:val="right"/>
        <w:rPr>
          <w:rFonts w:hint="cs"/>
          <w:b/>
          <w:bCs/>
          <w:u w:val="single"/>
          <w:rtl/>
        </w:rPr>
      </w:pPr>
      <w:r w:rsidRPr="00296A46">
        <w:rPr>
          <w:rFonts w:hint="cs"/>
          <w:b/>
          <w:bCs/>
          <w:u w:val="single"/>
          <w:rtl/>
        </w:rPr>
        <w:t>التمرين الثاني:</w:t>
      </w:r>
    </w:p>
    <w:p w:rsidR="00296A46" w:rsidRPr="00296A46" w:rsidRDefault="00296A46" w:rsidP="00296A46">
      <w:pPr>
        <w:jc w:val="right"/>
        <w:rPr>
          <w:b/>
          <w:bCs/>
          <w:u w:val="single"/>
          <w:rtl/>
        </w:rPr>
      </w:pPr>
    </w:p>
    <w:p w:rsidR="00296A46" w:rsidRDefault="00296A46" w:rsidP="00296A46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بدأت إحدى الشركات العقارية نشاطها في 1/1/1417 وقد حصلت الشركة خلال السنة على عقد لإنشاء احد المصانع.وقد قدرت الشركة - عند حصولها على هذا العقد- </w:t>
      </w:r>
      <w:proofErr w:type="spellStart"/>
      <w:r>
        <w:rPr>
          <w:rFonts w:hint="cs"/>
          <w:rtl/>
        </w:rPr>
        <w:t>ان</w:t>
      </w:r>
      <w:proofErr w:type="spellEnd"/>
      <w:r>
        <w:rPr>
          <w:rFonts w:hint="cs"/>
          <w:rtl/>
        </w:rPr>
        <w:t xml:space="preserve"> يستغرق تنفيذ 5 سنوات بتكلفة قدرها 48</w:t>
      </w:r>
      <w:r w:rsidR="00AE37E8">
        <w:rPr>
          <w:rFonts w:hint="cs"/>
          <w:rtl/>
        </w:rPr>
        <w:t>,</w:t>
      </w:r>
      <w:r>
        <w:rPr>
          <w:rFonts w:hint="cs"/>
          <w:rtl/>
        </w:rPr>
        <w:t>000,0000 ريال.ويبلغ سعر العقد 600,000,000 ريال.وقد أنفقت الشركة خلال السنة تكلفة قدرها 125</w:t>
      </w:r>
      <w:r w:rsidR="00AE37E8">
        <w:rPr>
          <w:rFonts w:hint="cs"/>
          <w:rtl/>
        </w:rPr>
        <w:t>,</w:t>
      </w:r>
      <w:r>
        <w:rPr>
          <w:rFonts w:hint="cs"/>
          <w:rtl/>
        </w:rPr>
        <w:t>000,000 ريال لهذا العقد وتبلغ التكلفة المقدرة لإكمال العقد 375</w:t>
      </w:r>
      <w:r w:rsidR="00AE37E8">
        <w:rPr>
          <w:rFonts w:hint="cs"/>
          <w:rtl/>
        </w:rPr>
        <w:t>,</w:t>
      </w:r>
      <w:r>
        <w:rPr>
          <w:rFonts w:hint="cs"/>
          <w:rtl/>
        </w:rPr>
        <w:t>000,000 ريال.وأرسلت مطالبات قدرها 30% من إجمالي العقد.</w:t>
      </w:r>
    </w:p>
    <w:p w:rsidR="00296A46" w:rsidRDefault="00296A46" w:rsidP="00296A46">
      <w:pPr>
        <w:jc w:val="right"/>
        <w:rPr>
          <w:rtl/>
        </w:rPr>
      </w:pPr>
    </w:p>
    <w:p w:rsidR="00296A46" w:rsidRPr="00296A46" w:rsidRDefault="00296A46" w:rsidP="00296A46">
      <w:pPr>
        <w:jc w:val="right"/>
        <w:rPr>
          <w:b/>
          <w:bCs/>
          <w:rtl/>
        </w:rPr>
      </w:pPr>
      <w:r w:rsidRPr="00296A46">
        <w:rPr>
          <w:rFonts w:hint="cs"/>
          <w:b/>
          <w:bCs/>
          <w:rtl/>
        </w:rPr>
        <w:t>المطلوب:</w:t>
      </w:r>
    </w:p>
    <w:p w:rsidR="00296A46" w:rsidRDefault="00296A46" w:rsidP="00296A46">
      <w:pPr>
        <w:pStyle w:val="a4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احتساب  قيمة الدخل الواجب الاعتراف </w:t>
      </w:r>
      <w:proofErr w:type="spellStart"/>
      <w:r>
        <w:rPr>
          <w:rFonts w:hint="cs"/>
          <w:rtl/>
        </w:rPr>
        <w:t>به</w:t>
      </w:r>
      <w:proofErr w:type="spellEnd"/>
      <w:r>
        <w:rPr>
          <w:rFonts w:hint="cs"/>
          <w:rtl/>
        </w:rPr>
        <w:t xml:space="preserve"> عن السنة المنتهية في 30/12/1417 </w:t>
      </w:r>
    </w:p>
    <w:p w:rsidR="00242730" w:rsidRDefault="00296A46" w:rsidP="00296A46">
      <w:pPr>
        <w:pStyle w:val="a4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>احتساب قيمة " المطالبات الزائدة عن تكلفة العقود تحت التنفيذ " في 30/12/1417 وذلك في ظل طريقة نسبة اكتمال العقود.</w:t>
      </w:r>
    </w:p>
    <w:p w:rsidR="00296A46" w:rsidRDefault="00296A46" w:rsidP="00296A46">
      <w:pPr>
        <w:jc w:val="right"/>
        <w:rPr>
          <w:rtl/>
        </w:rPr>
      </w:pPr>
    </w:p>
    <w:p w:rsidR="00296A46" w:rsidRPr="00296A46" w:rsidRDefault="00296A46" w:rsidP="00296A46">
      <w:pPr>
        <w:jc w:val="right"/>
        <w:rPr>
          <w:rFonts w:hint="cs"/>
          <w:b/>
          <w:bCs/>
          <w:rtl/>
        </w:rPr>
      </w:pPr>
      <w:r w:rsidRPr="00296A46">
        <w:rPr>
          <w:rFonts w:hint="cs"/>
          <w:b/>
          <w:bCs/>
          <w:u w:val="single"/>
          <w:rtl/>
        </w:rPr>
        <w:t>السؤال الثالث</w:t>
      </w:r>
      <w:r w:rsidRPr="00296A46">
        <w:rPr>
          <w:rFonts w:hint="cs"/>
          <w:b/>
          <w:bCs/>
          <w:rtl/>
        </w:rPr>
        <w:t>:</w:t>
      </w:r>
    </w:p>
    <w:p w:rsidR="00296A46" w:rsidRDefault="00296A46" w:rsidP="00296A46">
      <w:pPr>
        <w:jc w:val="right"/>
        <w:rPr>
          <w:rFonts w:hint="cs"/>
          <w:rtl/>
        </w:rPr>
      </w:pPr>
    </w:p>
    <w:p w:rsidR="00296A46" w:rsidRDefault="00296A46" w:rsidP="00296A46">
      <w:pPr>
        <w:jc w:val="right"/>
        <w:rPr>
          <w:rtl/>
        </w:rPr>
      </w:pPr>
      <w:r>
        <w:rPr>
          <w:rFonts w:hint="cs"/>
          <w:rtl/>
        </w:rPr>
        <w:t xml:space="preserve"> إليك البيانات التالية لإحدى الشركات التجارية:</w:t>
      </w:r>
    </w:p>
    <w:tbl>
      <w:tblPr>
        <w:tblStyle w:val="a3"/>
        <w:tblW w:w="0" w:type="auto"/>
        <w:tblInd w:w="1303" w:type="dxa"/>
        <w:tblLook w:val="04A0"/>
      </w:tblPr>
      <w:tblGrid>
        <w:gridCol w:w="2814"/>
        <w:gridCol w:w="2815"/>
        <w:gridCol w:w="2815"/>
      </w:tblGrid>
      <w:tr w:rsidR="00296A46" w:rsidTr="006C7215">
        <w:tc>
          <w:tcPr>
            <w:tcW w:w="2814" w:type="dxa"/>
          </w:tcPr>
          <w:p w:rsidR="00296A46" w:rsidRDefault="00296A46" w:rsidP="006C7215">
            <w:pPr>
              <w:jc w:val="right"/>
            </w:pPr>
            <w:r>
              <w:t>1431</w:t>
            </w:r>
          </w:p>
        </w:tc>
        <w:tc>
          <w:tcPr>
            <w:tcW w:w="2815" w:type="dxa"/>
          </w:tcPr>
          <w:p w:rsidR="00296A46" w:rsidRDefault="00296A46" w:rsidP="006C7215">
            <w:pPr>
              <w:jc w:val="right"/>
            </w:pPr>
            <w:r>
              <w:t>1430</w:t>
            </w:r>
          </w:p>
        </w:tc>
        <w:tc>
          <w:tcPr>
            <w:tcW w:w="2815" w:type="dxa"/>
          </w:tcPr>
          <w:p w:rsidR="00296A46" w:rsidRDefault="00296A46" w:rsidP="006C721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البيان</w:t>
            </w:r>
          </w:p>
        </w:tc>
      </w:tr>
      <w:tr w:rsidR="00296A46" w:rsidTr="006C7215">
        <w:tc>
          <w:tcPr>
            <w:tcW w:w="2814" w:type="dxa"/>
          </w:tcPr>
          <w:p w:rsidR="00296A46" w:rsidRDefault="00296A46" w:rsidP="006C7215">
            <w:pPr>
              <w:jc w:val="right"/>
            </w:pPr>
            <w:r>
              <w:t>250,000</w:t>
            </w:r>
          </w:p>
        </w:tc>
        <w:tc>
          <w:tcPr>
            <w:tcW w:w="2815" w:type="dxa"/>
          </w:tcPr>
          <w:p w:rsidR="00296A46" w:rsidRDefault="00296A46" w:rsidP="006C7215">
            <w:pPr>
              <w:jc w:val="right"/>
            </w:pPr>
            <w:r>
              <w:t>200,000</w:t>
            </w:r>
          </w:p>
        </w:tc>
        <w:tc>
          <w:tcPr>
            <w:tcW w:w="2815" w:type="dxa"/>
          </w:tcPr>
          <w:p w:rsidR="00296A46" w:rsidRDefault="00296A46" w:rsidP="006C721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مبيعات بالتقسيط</w:t>
            </w:r>
          </w:p>
        </w:tc>
      </w:tr>
      <w:tr w:rsidR="00296A46" w:rsidTr="006C7215">
        <w:tc>
          <w:tcPr>
            <w:tcW w:w="2814" w:type="dxa"/>
          </w:tcPr>
          <w:p w:rsidR="00296A46" w:rsidRDefault="00296A46" w:rsidP="006C7215">
            <w:pPr>
              <w:jc w:val="right"/>
            </w:pPr>
            <w:r>
              <w:t>185,000</w:t>
            </w:r>
          </w:p>
        </w:tc>
        <w:tc>
          <w:tcPr>
            <w:tcW w:w="2815" w:type="dxa"/>
          </w:tcPr>
          <w:p w:rsidR="00296A46" w:rsidRDefault="00296A46" w:rsidP="006C7215">
            <w:pPr>
              <w:jc w:val="right"/>
            </w:pPr>
            <w:r>
              <w:t>150,000</w:t>
            </w:r>
          </w:p>
        </w:tc>
        <w:tc>
          <w:tcPr>
            <w:tcW w:w="2815" w:type="dxa"/>
          </w:tcPr>
          <w:p w:rsidR="00296A46" w:rsidRDefault="00296A46" w:rsidP="006C721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تكلفة بضاعة مباعة بالتقسيط</w:t>
            </w:r>
          </w:p>
        </w:tc>
      </w:tr>
      <w:tr w:rsidR="00296A46" w:rsidTr="006C7215">
        <w:tc>
          <w:tcPr>
            <w:tcW w:w="2814" w:type="dxa"/>
          </w:tcPr>
          <w:p w:rsidR="00296A46" w:rsidRDefault="00296A46" w:rsidP="006C7215">
            <w:pPr>
              <w:jc w:val="right"/>
            </w:pPr>
            <w:r>
              <w:t>65000</w:t>
            </w:r>
          </w:p>
        </w:tc>
        <w:tc>
          <w:tcPr>
            <w:tcW w:w="2815" w:type="dxa"/>
          </w:tcPr>
          <w:p w:rsidR="00296A46" w:rsidRDefault="00296A46" w:rsidP="006C7215">
            <w:pPr>
              <w:jc w:val="right"/>
            </w:pPr>
            <w:r>
              <w:t>50,000</w:t>
            </w:r>
          </w:p>
        </w:tc>
        <w:tc>
          <w:tcPr>
            <w:tcW w:w="2815" w:type="dxa"/>
          </w:tcPr>
          <w:p w:rsidR="00296A46" w:rsidRDefault="00296A46" w:rsidP="006C721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مجمل الربح</w:t>
            </w:r>
          </w:p>
        </w:tc>
      </w:tr>
      <w:tr w:rsidR="00296A46" w:rsidTr="006C7215">
        <w:tc>
          <w:tcPr>
            <w:tcW w:w="2814" w:type="dxa"/>
          </w:tcPr>
          <w:p w:rsidR="00296A46" w:rsidRDefault="00296A46" w:rsidP="006C7215">
            <w:pPr>
              <w:jc w:val="right"/>
            </w:pPr>
            <w:r>
              <w:t>26%</w:t>
            </w:r>
          </w:p>
        </w:tc>
        <w:tc>
          <w:tcPr>
            <w:tcW w:w="2815" w:type="dxa"/>
          </w:tcPr>
          <w:p w:rsidR="00296A46" w:rsidRDefault="00296A46" w:rsidP="006C7215">
            <w:pPr>
              <w:jc w:val="right"/>
            </w:pPr>
            <w:r>
              <w:t>25%</w:t>
            </w:r>
          </w:p>
        </w:tc>
        <w:tc>
          <w:tcPr>
            <w:tcW w:w="2815" w:type="dxa"/>
          </w:tcPr>
          <w:p w:rsidR="00296A46" w:rsidRDefault="00296A46" w:rsidP="006C721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نسبة مجمل الربح</w:t>
            </w:r>
          </w:p>
        </w:tc>
      </w:tr>
    </w:tbl>
    <w:p w:rsidR="00296A46" w:rsidRDefault="00296A46" w:rsidP="00296A46">
      <w:pPr>
        <w:jc w:val="right"/>
        <w:rPr>
          <w:rtl/>
        </w:rPr>
      </w:pPr>
      <w:r>
        <w:rPr>
          <w:rFonts w:hint="cs"/>
          <w:rtl/>
        </w:rPr>
        <w:t>المتحصلات النقدية:</w:t>
      </w:r>
    </w:p>
    <w:tbl>
      <w:tblPr>
        <w:tblStyle w:val="a3"/>
        <w:tblW w:w="0" w:type="auto"/>
        <w:tblInd w:w="1278" w:type="dxa"/>
        <w:tblLook w:val="04A0"/>
      </w:tblPr>
      <w:tblGrid>
        <w:gridCol w:w="2880"/>
        <w:gridCol w:w="2790"/>
        <w:gridCol w:w="2790"/>
      </w:tblGrid>
      <w:tr w:rsidR="00296A46" w:rsidTr="006C7215">
        <w:tc>
          <w:tcPr>
            <w:tcW w:w="2880" w:type="dxa"/>
          </w:tcPr>
          <w:p w:rsidR="00296A46" w:rsidRDefault="00296A46" w:rsidP="006C7215">
            <w:pPr>
              <w:jc w:val="right"/>
            </w:pPr>
            <w:r>
              <w:t>105,000</w:t>
            </w:r>
          </w:p>
        </w:tc>
        <w:tc>
          <w:tcPr>
            <w:tcW w:w="2790" w:type="dxa"/>
          </w:tcPr>
          <w:p w:rsidR="00296A46" w:rsidRDefault="00296A46" w:rsidP="006C7215">
            <w:pPr>
              <w:jc w:val="right"/>
            </w:pPr>
            <w:r>
              <w:t>60,000</w:t>
            </w:r>
          </w:p>
        </w:tc>
        <w:tc>
          <w:tcPr>
            <w:tcW w:w="2790" w:type="dxa"/>
          </w:tcPr>
          <w:p w:rsidR="00296A46" w:rsidRDefault="00296A46" w:rsidP="006C721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من مبيعات 1430</w:t>
            </w:r>
          </w:p>
        </w:tc>
      </w:tr>
      <w:tr w:rsidR="00296A46" w:rsidTr="006C7215">
        <w:tc>
          <w:tcPr>
            <w:tcW w:w="2880" w:type="dxa"/>
          </w:tcPr>
          <w:p w:rsidR="00296A46" w:rsidRDefault="00296A46" w:rsidP="006C7215">
            <w:pPr>
              <w:jc w:val="right"/>
            </w:pPr>
            <w:r>
              <w:t>100,000</w:t>
            </w:r>
          </w:p>
        </w:tc>
        <w:tc>
          <w:tcPr>
            <w:tcW w:w="2790" w:type="dxa"/>
          </w:tcPr>
          <w:p w:rsidR="00296A46" w:rsidRDefault="00296A46" w:rsidP="006C7215">
            <w:pPr>
              <w:jc w:val="right"/>
            </w:pPr>
            <w:r>
              <w:t>-</w:t>
            </w:r>
          </w:p>
        </w:tc>
        <w:tc>
          <w:tcPr>
            <w:tcW w:w="2790" w:type="dxa"/>
          </w:tcPr>
          <w:p w:rsidR="00296A46" w:rsidRDefault="00296A46" w:rsidP="006C721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من مبيعات 1431</w:t>
            </w:r>
          </w:p>
        </w:tc>
      </w:tr>
    </w:tbl>
    <w:p w:rsidR="00296A46" w:rsidRDefault="00296A46" w:rsidP="00296A46">
      <w:pPr>
        <w:jc w:val="right"/>
        <w:rPr>
          <w:rtl/>
        </w:rPr>
      </w:pPr>
    </w:p>
    <w:p w:rsidR="00296A46" w:rsidRDefault="00296A46" w:rsidP="00296A46">
      <w:pPr>
        <w:jc w:val="right"/>
        <w:rPr>
          <w:rtl/>
        </w:rPr>
      </w:pPr>
    </w:p>
    <w:p w:rsidR="00296A46" w:rsidRDefault="00296A46" w:rsidP="00296A46">
      <w:pPr>
        <w:jc w:val="right"/>
        <w:rPr>
          <w:rFonts w:hint="cs"/>
          <w:rtl/>
        </w:rPr>
      </w:pPr>
      <w:r w:rsidRPr="00296A46">
        <w:rPr>
          <w:rFonts w:hint="cs"/>
          <w:b/>
          <w:bCs/>
          <w:rtl/>
        </w:rPr>
        <w:t>المطلوب :</w:t>
      </w:r>
    </w:p>
    <w:p w:rsidR="00296A46" w:rsidRDefault="00296A46" w:rsidP="00296A46">
      <w:pPr>
        <w:jc w:val="right"/>
        <w:rPr>
          <w:rtl/>
        </w:rPr>
      </w:pPr>
      <w:r w:rsidRPr="00296A46">
        <w:rPr>
          <w:rFonts w:hint="cs"/>
          <w:rtl/>
        </w:rPr>
        <w:t xml:space="preserve"> </w:t>
      </w:r>
      <w:r>
        <w:rPr>
          <w:rFonts w:hint="cs"/>
          <w:rtl/>
        </w:rPr>
        <w:t>إعداد قيود اليومية لإثبات ما سبق في عامي 1430-1431</w:t>
      </w:r>
    </w:p>
    <w:p w:rsidR="00296A46" w:rsidRDefault="00296A46" w:rsidP="00296A46">
      <w:pPr>
        <w:jc w:val="right"/>
      </w:pPr>
    </w:p>
    <w:p w:rsidR="00296A46" w:rsidRDefault="00296A46" w:rsidP="00296A46">
      <w:pPr>
        <w:jc w:val="right"/>
      </w:pPr>
    </w:p>
    <w:p w:rsidR="00296A46" w:rsidRDefault="00296A46" w:rsidP="00296A46">
      <w:pPr>
        <w:jc w:val="right"/>
      </w:pPr>
    </w:p>
    <w:p w:rsidR="00296A46" w:rsidRDefault="00296A46" w:rsidP="00296A46">
      <w:pPr>
        <w:jc w:val="right"/>
      </w:pPr>
    </w:p>
    <w:p w:rsidR="00296A46" w:rsidRDefault="00296A46" w:rsidP="00296A46">
      <w:pPr>
        <w:jc w:val="right"/>
      </w:pPr>
    </w:p>
    <w:p w:rsidR="00AE37E8" w:rsidRDefault="00AE37E8" w:rsidP="00296A46">
      <w:pPr>
        <w:jc w:val="right"/>
      </w:pPr>
    </w:p>
    <w:p w:rsidR="00AE37E8" w:rsidRDefault="00AE37E8" w:rsidP="00296A46">
      <w:pPr>
        <w:jc w:val="right"/>
      </w:pPr>
    </w:p>
    <w:p w:rsidR="00AE37E8" w:rsidRDefault="00AE37E8" w:rsidP="00296A46">
      <w:pPr>
        <w:jc w:val="right"/>
      </w:pPr>
    </w:p>
    <w:p w:rsidR="00AE37E8" w:rsidRDefault="00AE37E8" w:rsidP="00296A46">
      <w:pPr>
        <w:jc w:val="right"/>
      </w:pPr>
    </w:p>
    <w:p w:rsidR="00AE37E8" w:rsidRDefault="00AE37E8" w:rsidP="00296A46">
      <w:pPr>
        <w:jc w:val="right"/>
      </w:pPr>
    </w:p>
    <w:p w:rsidR="00AE37E8" w:rsidRDefault="00AE37E8" w:rsidP="00296A46">
      <w:pPr>
        <w:jc w:val="right"/>
      </w:pPr>
    </w:p>
    <w:p w:rsidR="00AE37E8" w:rsidRDefault="00AE37E8" w:rsidP="00296A46">
      <w:pPr>
        <w:jc w:val="right"/>
      </w:pPr>
    </w:p>
    <w:p w:rsidR="00AE37E8" w:rsidRDefault="00AE37E8" w:rsidP="00296A46">
      <w:pPr>
        <w:jc w:val="right"/>
      </w:pPr>
    </w:p>
    <w:p w:rsidR="00AE37E8" w:rsidRDefault="00AE37E8" w:rsidP="00296A46">
      <w:pPr>
        <w:jc w:val="right"/>
      </w:pPr>
    </w:p>
    <w:p w:rsidR="00AE37E8" w:rsidRDefault="00AE37E8" w:rsidP="00296A46">
      <w:pPr>
        <w:jc w:val="right"/>
      </w:pPr>
    </w:p>
    <w:p w:rsidR="00AE37E8" w:rsidRDefault="00AE37E8" w:rsidP="00296A46">
      <w:pPr>
        <w:jc w:val="right"/>
      </w:pPr>
    </w:p>
    <w:p w:rsidR="00AE37E8" w:rsidRDefault="00AE37E8" w:rsidP="00435A2F">
      <w:r>
        <w:rPr>
          <w:rFonts w:hint="cs"/>
          <w:rtl/>
        </w:rPr>
        <w:t xml:space="preserve"> </w:t>
      </w:r>
    </w:p>
    <w:sectPr w:rsidR="00AE37E8" w:rsidSect="00296A46">
      <w:pgSz w:w="11906" w:h="16838"/>
      <w:pgMar w:top="144" w:right="432" w:bottom="144" w:left="43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0F4A"/>
    <w:multiLevelType w:val="hybridMultilevel"/>
    <w:tmpl w:val="CBA64C12"/>
    <w:lvl w:ilvl="0" w:tplc="455EA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14E3"/>
    <w:multiLevelType w:val="hybridMultilevel"/>
    <w:tmpl w:val="C1AED49A"/>
    <w:lvl w:ilvl="0" w:tplc="71F64D3E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96A46"/>
    <w:rsid w:val="00242730"/>
    <w:rsid w:val="00296A46"/>
    <w:rsid w:val="003C4ACA"/>
    <w:rsid w:val="00435A2F"/>
    <w:rsid w:val="00AE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A4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E37E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E37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2015-04-19T20:20:00Z</dcterms:created>
  <dcterms:modified xsi:type="dcterms:W3CDTF">2015-04-19T20:20:00Z</dcterms:modified>
</cp:coreProperties>
</file>