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B6E" w:rsidRDefault="003A4B6E" w:rsidP="003A4B6E">
      <w:pPr>
        <w:pStyle w:val="ProblemNumber"/>
        <w:bidi/>
      </w:pPr>
      <w:r w:rsidRPr="00E7654E">
        <w:rPr>
          <w:b/>
          <w:bCs/>
          <w:rtl/>
        </w:rPr>
        <w:t>لتمرين 3-2 (</w:t>
      </w:r>
      <w:r>
        <w:rPr>
          <w:b/>
          <w:bCs/>
          <w:rtl/>
        </w:rPr>
        <w:t>10 دقائق)</w:t>
      </w:r>
    </w:p>
    <w:tbl>
      <w:tblPr>
        <w:tblW w:w="0" w:type="auto"/>
        <w:tblInd w:w="108" w:type="dxa"/>
        <w:tblLook w:val="0000" w:firstRow="0" w:lastRow="0" w:firstColumn="0" w:lastColumn="0" w:noHBand="0" w:noVBand="0"/>
      </w:tblPr>
      <w:tblGrid>
        <w:gridCol w:w="1443"/>
        <w:gridCol w:w="4341"/>
      </w:tblGrid>
      <w:tr w:rsidR="003A4B6E" w:rsidTr="005666F7">
        <w:tc>
          <w:tcPr>
            <w:tcW w:w="0" w:type="auto"/>
          </w:tcPr>
          <w:p w:rsidR="003A4B6E" w:rsidRDefault="003A4B6E" w:rsidP="005666F7">
            <w:pPr>
              <w:pStyle w:val="TextRight"/>
              <w:bidi/>
            </w:pPr>
            <w:r>
              <w:t>12,600</w:t>
            </w:r>
          </w:p>
        </w:tc>
        <w:tc>
          <w:tcPr>
            <w:tcW w:w="0" w:type="auto"/>
          </w:tcPr>
          <w:p w:rsidR="003A4B6E" w:rsidRPr="00211CEA" w:rsidRDefault="003A4B6E" w:rsidP="005666F7">
            <w:pPr>
              <w:bidi/>
            </w:pPr>
            <w:r w:rsidRPr="00211CEA">
              <w:t xml:space="preserve"> </w:t>
            </w:r>
            <w:r w:rsidRPr="00211CEA">
              <w:rPr>
                <w:rtl/>
              </w:rPr>
              <w:t>ساعات العمالة المباشرة الفعلية</w:t>
            </w:r>
          </w:p>
        </w:tc>
      </w:tr>
      <w:tr w:rsidR="003A4B6E" w:rsidTr="005666F7">
        <w:tc>
          <w:tcPr>
            <w:tcW w:w="0" w:type="auto"/>
          </w:tcPr>
          <w:p w:rsidR="003A4B6E" w:rsidRPr="00B05B2F" w:rsidRDefault="003A4B6E" w:rsidP="005666F7">
            <w:pPr>
              <w:pStyle w:val="TextRight"/>
              <w:bidi/>
            </w:pPr>
            <w:r w:rsidRPr="00B05B2F">
              <w:t>$23.10</w:t>
            </w:r>
          </w:p>
        </w:tc>
        <w:tc>
          <w:tcPr>
            <w:tcW w:w="0" w:type="auto"/>
          </w:tcPr>
          <w:p w:rsidR="003A4B6E" w:rsidRPr="00211CEA" w:rsidRDefault="003A4B6E" w:rsidP="005666F7">
            <w:pPr>
              <w:bidi/>
            </w:pPr>
            <w:r w:rsidRPr="00211CEA">
              <w:rPr>
                <w:rtl/>
              </w:rPr>
              <w:t>معدل تحميل المصاريف غير المباشرة المحدد مسبقًا</w:t>
            </w:r>
            <w:r w:rsidRPr="00211CEA">
              <w:t xml:space="preserve"> ×</w:t>
            </w:r>
          </w:p>
        </w:tc>
      </w:tr>
      <w:tr w:rsidR="003A4B6E" w:rsidTr="005666F7">
        <w:tc>
          <w:tcPr>
            <w:tcW w:w="0" w:type="auto"/>
          </w:tcPr>
          <w:p w:rsidR="003A4B6E" w:rsidRPr="00B05B2F" w:rsidRDefault="003A4B6E" w:rsidP="005666F7">
            <w:pPr>
              <w:pStyle w:val="TextRight"/>
              <w:bidi/>
            </w:pPr>
            <w:r w:rsidRPr="00B05B2F">
              <w:t>$291,060</w:t>
            </w:r>
          </w:p>
        </w:tc>
        <w:tc>
          <w:tcPr>
            <w:tcW w:w="0" w:type="auto"/>
          </w:tcPr>
          <w:p w:rsidR="003A4B6E" w:rsidRDefault="003A4B6E" w:rsidP="005666F7">
            <w:pPr>
              <w:bidi/>
            </w:pPr>
            <w:r w:rsidRPr="00211CEA">
              <w:t xml:space="preserve">= </w:t>
            </w:r>
            <w:r w:rsidRPr="00211CEA">
              <w:rPr>
                <w:rtl/>
              </w:rPr>
              <w:t>التكاليف الصناعيةالإضافية المحملة</w:t>
            </w:r>
          </w:p>
        </w:tc>
      </w:tr>
    </w:tbl>
    <w:p w:rsidR="003A4B6E" w:rsidRDefault="003A4B6E" w:rsidP="003A4B6E">
      <w:pPr>
        <w:pStyle w:val="ProblemNumber"/>
      </w:pPr>
    </w:p>
    <w:p w:rsidR="003A4B6E" w:rsidRDefault="003A4B6E" w:rsidP="003A4B6E">
      <w:pPr>
        <w:pStyle w:val="NumberedPart"/>
        <w:bidi/>
        <w:rPr>
          <w:b/>
          <w:bCs/>
        </w:rPr>
      </w:pPr>
      <w:r w:rsidRPr="00660771">
        <w:rPr>
          <w:b/>
          <w:bCs/>
          <w:rtl/>
        </w:rPr>
        <w:t>التمرين 3-3 (</w:t>
      </w:r>
      <w:r>
        <w:rPr>
          <w:b/>
          <w:bCs/>
          <w:rtl/>
        </w:rPr>
        <w:t>10 دقائق)</w:t>
      </w:r>
    </w:p>
    <w:p w:rsidR="003A4B6E" w:rsidRDefault="003A4B6E" w:rsidP="003A4B6E">
      <w:pPr>
        <w:pStyle w:val="NumberedPart"/>
        <w:bidi/>
      </w:pPr>
      <w:r>
        <w:tab/>
        <w:t>1.</w:t>
      </w:r>
      <w:r>
        <w:tab/>
      </w:r>
      <w:r w:rsidRPr="00660771">
        <w:rPr>
          <w:rtl/>
        </w:rPr>
        <w:t>مجموع ساعات العمالة المباشرة الفعلية اللازمة للآمر الانتاج</w:t>
      </w:r>
      <w:r w:rsidRPr="00660771">
        <w:t xml:space="preserve"> A-200</w:t>
      </w:r>
      <w:r w:rsidRPr="00C254CD">
        <w:t>:</w:t>
      </w:r>
    </w:p>
    <w:p w:rsidR="003A4B6E" w:rsidRPr="00C254CD" w:rsidRDefault="003A4B6E" w:rsidP="003A4B6E">
      <w:pPr>
        <w:pStyle w:val="6pointlinespace"/>
      </w:pPr>
    </w:p>
    <w:tbl>
      <w:tblPr>
        <w:tblW w:w="0" w:type="auto"/>
        <w:tblInd w:w="558" w:type="dxa"/>
        <w:tblLook w:val="0000" w:firstRow="0" w:lastRow="0" w:firstColumn="0" w:lastColumn="0" w:noHBand="0" w:noVBand="0"/>
      </w:tblPr>
      <w:tblGrid>
        <w:gridCol w:w="900"/>
        <w:gridCol w:w="3715"/>
      </w:tblGrid>
      <w:tr w:rsidR="003A4B6E" w:rsidTr="005666F7">
        <w:tc>
          <w:tcPr>
            <w:tcW w:w="0" w:type="auto"/>
          </w:tcPr>
          <w:p w:rsidR="003A4B6E" w:rsidRDefault="003A4B6E" w:rsidP="005666F7">
            <w:pPr>
              <w:pStyle w:val="TextRight"/>
              <w:bidi/>
            </w:pPr>
            <w:r>
              <w:t>$120</w:t>
            </w:r>
          </w:p>
        </w:tc>
        <w:tc>
          <w:tcPr>
            <w:tcW w:w="0" w:type="auto"/>
          </w:tcPr>
          <w:p w:rsidR="003A4B6E" w:rsidRPr="00F6617B" w:rsidRDefault="003A4B6E" w:rsidP="005666F7">
            <w:pPr>
              <w:bidi/>
            </w:pPr>
            <w:r w:rsidRPr="00F6617B">
              <w:rPr>
                <w:rtl/>
              </w:rPr>
              <w:t>تكلفة العمالة المباشرة</w:t>
            </w:r>
          </w:p>
        </w:tc>
      </w:tr>
      <w:tr w:rsidR="003A4B6E" w:rsidTr="005666F7">
        <w:tc>
          <w:tcPr>
            <w:tcW w:w="0" w:type="auto"/>
          </w:tcPr>
          <w:p w:rsidR="003A4B6E" w:rsidRPr="00C254CD" w:rsidRDefault="003A4B6E" w:rsidP="005666F7">
            <w:pPr>
              <w:pStyle w:val="TextRight"/>
              <w:bidi/>
            </w:pPr>
            <w:r w:rsidRPr="00C254CD">
              <w:t>$12</w:t>
            </w:r>
          </w:p>
        </w:tc>
        <w:tc>
          <w:tcPr>
            <w:tcW w:w="0" w:type="auto"/>
          </w:tcPr>
          <w:p w:rsidR="003A4B6E" w:rsidRPr="00F6617B" w:rsidRDefault="003A4B6E" w:rsidP="005666F7">
            <w:pPr>
              <w:bidi/>
            </w:pPr>
            <w:r w:rsidRPr="00F6617B">
              <w:rPr>
                <w:rtl/>
              </w:rPr>
              <w:t>÷</w:t>
            </w:r>
            <w:r>
              <w:t xml:space="preserve"> </w:t>
            </w:r>
            <w:r w:rsidRPr="00F6617B">
              <w:rPr>
                <w:rtl/>
              </w:rPr>
              <w:t>معدل اجور العمالة المباشرة  للساعة الواحدة</w:t>
            </w:r>
          </w:p>
        </w:tc>
      </w:tr>
      <w:tr w:rsidR="003A4B6E" w:rsidTr="005666F7">
        <w:tc>
          <w:tcPr>
            <w:tcW w:w="0" w:type="auto"/>
          </w:tcPr>
          <w:p w:rsidR="003A4B6E" w:rsidRPr="00C254CD" w:rsidRDefault="003A4B6E" w:rsidP="005666F7">
            <w:pPr>
              <w:pStyle w:val="TextRight"/>
              <w:bidi/>
            </w:pPr>
            <w:r w:rsidRPr="00C254CD">
              <w:t>10</w:t>
            </w:r>
          </w:p>
        </w:tc>
        <w:tc>
          <w:tcPr>
            <w:tcW w:w="0" w:type="auto"/>
          </w:tcPr>
          <w:p w:rsidR="003A4B6E" w:rsidRDefault="003A4B6E" w:rsidP="005666F7">
            <w:pPr>
              <w:bidi/>
            </w:pPr>
            <w:r w:rsidRPr="00F6617B">
              <w:t xml:space="preserve">= </w:t>
            </w:r>
            <w:r w:rsidRPr="00F6617B">
              <w:rPr>
                <w:rtl/>
              </w:rPr>
              <w:t>إجمالي ساعات العمالة المباشرة الفعلية</w:t>
            </w:r>
          </w:p>
        </w:tc>
      </w:tr>
    </w:tbl>
    <w:p w:rsidR="003A4B6E" w:rsidRDefault="003A4B6E" w:rsidP="003A4B6E">
      <w:pPr>
        <w:pStyle w:val="6pointlinespace"/>
      </w:pPr>
    </w:p>
    <w:p w:rsidR="003A4B6E" w:rsidRDefault="003A4B6E" w:rsidP="003A4B6E">
      <w:pPr>
        <w:pStyle w:val="NumberedPart"/>
        <w:bidi/>
      </w:pPr>
      <w:r>
        <w:tab/>
      </w:r>
      <w:r>
        <w:tab/>
      </w:r>
      <w:r w:rsidRPr="00660771">
        <w:rPr>
          <w:rtl/>
        </w:rPr>
        <w:t>إجمالي تكلفة الإنتاج المحملة لآمر الانتاج</w:t>
      </w:r>
      <w:r w:rsidRPr="00660771">
        <w:t xml:space="preserve"> A-200:</w:t>
      </w:r>
    </w:p>
    <w:tbl>
      <w:tblPr>
        <w:tblW w:w="0" w:type="auto"/>
        <w:tblCellSpacing w:w="7" w:type="dxa"/>
        <w:tblInd w:w="554" w:type="dxa"/>
        <w:tblCellMar>
          <w:left w:w="0" w:type="dxa"/>
          <w:right w:w="0" w:type="dxa"/>
        </w:tblCellMar>
        <w:tblLook w:val="0000" w:firstRow="0" w:lastRow="0" w:firstColumn="0" w:lastColumn="0" w:noHBand="0" w:noVBand="0"/>
      </w:tblPr>
      <w:tblGrid>
        <w:gridCol w:w="705"/>
        <w:gridCol w:w="3121"/>
      </w:tblGrid>
      <w:tr w:rsidR="003A4B6E" w:rsidTr="005666F7">
        <w:trPr>
          <w:tblCellSpacing w:w="7" w:type="dxa"/>
        </w:trPr>
        <w:tc>
          <w:tcPr>
            <w:tcW w:w="0" w:type="auto"/>
            <w:vAlign w:val="bottom"/>
          </w:tcPr>
          <w:p w:rsidR="003A4B6E" w:rsidRDefault="003A4B6E" w:rsidP="005666F7">
            <w:pPr>
              <w:pStyle w:val="TextRight"/>
              <w:rPr>
                <w:kern w:val="1"/>
              </w:rPr>
            </w:pPr>
            <w:r>
              <w:rPr>
                <w:kern w:val="1"/>
              </w:rPr>
              <w:t>$200</w:t>
            </w:r>
          </w:p>
        </w:tc>
        <w:tc>
          <w:tcPr>
            <w:tcW w:w="0" w:type="auto"/>
          </w:tcPr>
          <w:p w:rsidR="003A4B6E" w:rsidRPr="007A734C" w:rsidRDefault="003A4B6E" w:rsidP="005666F7">
            <w:pPr>
              <w:bidi/>
            </w:pPr>
            <w:r w:rsidRPr="007A734C">
              <w:rPr>
                <w:rtl/>
              </w:rPr>
              <w:t>المواد المباشرة</w:t>
            </w:r>
          </w:p>
        </w:tc>
      </w:tr>
      <w:tr w:rsidR="003A4B6E" w:rsidRPr="006535BC" w:rsidTr="005666F7">
        <w:trPr>
          <w:tblCellSpacing w:w="7" w:type="dxa"/>
        </w:trPr>
        <w:tc>
          <w:tcPr>
            <w:tcW w:w="0" w:type="auto"/>
            <w:vAlign w:val="bottom"/>
          </w:tcPr>
          <w:p w:rsidR="003A4B6E" w:rsidRPr="006535BC" w:rsidRDefault="003A4B6E" w:rsidP="005666F7">
            <w:pPr>
              <w:pStyle w:val="TextRight"/>
              <w:rPr>
                <w:kern w:val="1"/>
              </w:rPr>
            </w:pPr>
            <w:r w:rsidRPr="006535BC">
              <w:rPr>
                <w:kern w:val="1"/>
              </w:rPr>
              <w:t>120</w:t>
            </w:r>
          </w:p>
        </w:tc>
        <w:tc>
          <w:tcPr>
            <w:tcW w:w="0" w:type="auto"/>
          </w:tcPr>
          <w:p w:rsidR="003A4B6E" w:rsidRPr="007A734C" w:rsidRDefault="003A4B6E" w:rsidP="005666F7">
            <w:pPr>
              <w:bidi/>
            </w:pPr>
            <w:r w:rsidRPr="007A734C">
              <w:rPr>
                <w:rtl/>
              </w:rPr>
              <w:t>العمالة المباشرة</w:t>
            </w:r>
          </w:p>
        </w:tc>
      </w:tr>
      <w:tr w:rsidR="003A4B6E" w:rsidTr="005666F7">
        <w:trPr>
          <w:tblCellSpacing w:w="7" w:type="dxa"/>
        </w:trPr>
        <w:tc>
          <w:tcPr>
            <w:tcW w:w="0" w:type="auto"/>
            <w:vAlign w:val="bottom"/>
          </w:tcPr>
          <w:p w:rsidR="003A4B6E" w:rsidRPr="00A93A51" w:rsidRDefault="003A4B6E" w:rsidP="005666F7">
            <w:pPr>
              <w:pStyle w:val="TextRight"/>
              <w:rPr>
                <w:kern w:val="1"/>
                <w:u w:val="single"/>
              </w:rPr>
            </w:pPr>
            <w:r>
              <w:rPr>
                <w:kern w:val="1"/>
                <w:u w:val="single"/>
              </w:rPr>
              <w:t> </w:t>
            </w:r>
            <w:r w:rsidRPr="00A93A51">
              <w:rPr>
                <w:kern w:val="1"/>
                <w:u w:val="single"/>
              </w:rPr>
              <w:t>180</w:t>
            </w:r>
          </w:p>
        </w:tc>
        <w:tc>
          <w:tcPr>
            <w:tcW w:w="0" w:type="auto"/>
          </w:tcPr>
          <w:p w:rsidR="003A4B6E" w:rsidRDefault="003A4B6E" w:rsidP="005666F7">
            <w:pPr>
              <w:bidi/>
            </w:pPr>
            <w:r>
              <w:rPr>
                <w:rtl/>
              </w:rPr>
              <w:t>التكاليف الصناعيةالإضافية المحملة</w:t>
            </w:r>
          </w:p>
          <w:p w:rsidR="003A4B6E" w:rsidRPr="007A734C" w:rsidRDefault="003A4B6E" w:rsidP="005666F7">
            <w:pPr>
              <w:bidi/>
            </w:pPr>
            <w:r>
              <w:t>(</w:t>
            </w:r>
            <w:r>
              <w:rPr>
                <w:rtl/>
              </w:rPr>
              <w:t>دولارا لل</w:t>
            </w:r>
            <w:r>
              <w:rPr>
                <w:rFonts w:hint="cs"/>
                <w:rtl/>
              </w:rPr>
              <w:t>1</w:t>
            </w:r>
            <w:r>
              <w:t xml:space="preserve"> × 18</w:t>
            </w:r>
            <w:r>
              <w:rPr>
                <w:rFonts w:hint="cs"/>
                <w:rtl/>
              </w:rPr>
              <w:t>ساعات العمالة</w:t>
            </w:r>
            <w:r>
              <w:t>10</w:t>
            </w:r>
            <w:r>
              <w:rPr>
                <w:rtl/>
              </w:rPr>
              <w:t>)</w:t>
            </w:r>
          </w:p>
        </w:tc>
      </w:tr>
      <w:tr w:rsidR="003A4B6E" w:rsidTr="005666F7">
        <w:trPr>
          <w:tblCellSpacing w:w="7" w:type="dxa"/>
        </w:trPr>
        <w:tc>
          <w:tcPr>
            <w:tcW w:w="0" w:type="auto"/>
            <w:vAlign w:val="bottom"/>
          </w:tcPr>
          <w:p w:rsidR="003A4B6E" w:rsidRPr="00A93A51" w:rsidRDefault="003A4B6E" w:rsidP="005666F7">
            <w:pPr>
              <w:pStyle w:val="TextRight"/>
              <w:rPr>
                <w:kern w:val="1"/>
                <w:u w:val="double"/>
              </w:rPr>
            </w:pPr>
            <w:r w:rsidRPr="00A93A51">
              <w:rPr>
                <w:kern w:val="1"/>
                <w:u w:val="double"/>
              </w:rPr>
              <w:t>$500</w:t>
            </w:r>
          </w:p>
        </w:tc>
        <w:tc>
          <w:tcPr>
            <w:tcW w:w="0" w:type="auto"/>
          </w:tcPr>
          <w:p w:rsidR="003A4B6E" w:rsidRPr="007A734C" w:rsidRDefault="003A4B6E" w:rsidP="005666F7">
            <w:pPr>
              <w:bidi/>
            </w:pPr>
            <w:r>
              <w:rPr>
                <w:rStyle w:val="hps"/>
                <w:rFonts w:hint="cs"/>
                <w:rtl/>
                <w:lang w:bidi="ar"/>
              </w:rPr>
              <w:t>إجمالي</w:t>
            </w:r>
            <w:r>
              <w:rPr>
                <w:rFonts w:hint="cs"/>
                <w:rtl/>
                <w:lang w:bidi="ar"/>
              </w:rPr>
              <w:t xml:space="preserve"> </w:t>
            </w:r>
            <w:r>
              <w:rPr>
                <w:rStyle w:val="hps"/>
                <w:rFonts w:hint="cs"/>
                <w:rtl/>
                <w:lang w:bidi="ar"/>
              </w:rPr>
              <w:t>تكلفة الإنتاج</w:t>
            </w:r>
          </w:p>
        </w:tc>
      </w:tr>
      <w:tr w:rsidR="003A4B6E" w:rsidTr="005666F7">
        <w:trPr>
          <w:tblCellSpacing w:w="7" w:type="dxa"/>
        </w:trPr>
        <w:tc>
          <w:tcPr>
            <w:tcW w:w="0" w:type="auto"/>
            <w:vAlign w:val="bottom"/>
          </w:tcPr>
          <w:p w:rsidR="003A4B6E" w:rsidRPr="00A93A51" w:rsidRDefault="003A4B6E" w:rsidP="005666F7">
            <w:pPr>
              <w:pStyle w:val="6pointlinespace"/>
              <w:rPr>
                <w:kern w:val="1"/>
                <w:u w:val="double"/>
              </w:rPr>
            </w:pPr>
          </w:p>
        </w:tc>
        <w:tc>
          <w:tcPr>
            <w:tcW w:w="0" w:type="auto"/>
            <w:vAlign w:val="bottom"/>
          </w:tcPr>
          <w:p w:rsidR="003A4B6E" w:rsidRDefault="003A4B6E" w:rsidP="005666F7">
            <w:pPr>
              <w:pStyle w:val="6pointlinespace"/>
              <w:bidi/>
              <w:rPr>
                <w:kern w:val="1"/>
              </w:rPr>
            </w:pPr>
          </w:p>
        </w:tc>
      </w:tr>
    </w:tbl>
    <w:p w:rsidR="003A4B6E" w:rsidRDefault="003A4B6E" w:rsidP="003A4B6E">
      <w:pPr>
        <w:pStyle w:val="NumberedPart"/>
        <w:ind w:left="0" w:firstLine="0"/>
      </w:pPr>
    </w:p>
    <w:p w:rsidR="003A4B6E" w:rsidRPr="00CA497D" w:rsidRDefault="003A4B6E" w:rsidP="003A4B6E">
      <w:pPr>
        <w:pStyle w:val="6pointlinespace"/>
        <w:bidi/>
        <w:spacing w:line="480" w:lineRule="auto"/>
        <w:rPr>
          <w:color w:val="000000"/>
          <w:sz w:val="28"/>
          <w:szCs w:val="20"/>
        </w:rPr>
      </w:pPr>
      <w:r w:rsidRPr="002E2009">
        <w:rPr>
          <w:color w:val="000000"/>
          <w:sz w:val="28"/>
          <w:szCs w:val="20"/>
        </w:rPr>
        <w:t xml:space="preserve">2. </w:t>
      </w:r>
      <w:r w:rsidRPr="002E2009">
        <w:rPr>
          <w:color w:val="000000"/>
          <w:sz w:val="28"/>
          <w:szCs w:val="20"/>
          <w:rtl/>
        </w:rPr>
        <w:t>تكلفة الوحدة لآمر الانتاج</w:t>
      </w:r>
      <w:r w:rsidRPr="002E2009">
        <w:rPr>
          <w:color w:val="000000"/>
          <w:sz w:val="28"/>
          <w:szCs w:val="20"/>
        </w:rPr>
        <w:t xml:space="preserve"> A-200:</w:t>
      </w:r>
    </w:p>
    <w:tbl>
      <w:tblPr>
        <w:tblW w:w="0" w:type="auto"/>
        <w:tblInd w:w="648" w:type="dxa"/>
        <w:tblLook w:val="0000" w:firstRow="0" w:lastRow="0" w:firstColumn="0" w:lastColumn="0" w:noHBand="0" w:noVBand="0"/>
      </w:tblPr>
      <w:tblGrid>
        <w:gridCol w:w="900"/>
        <w:gridCol w:w="4961"/>
      </w:tblGrid>
      <w:tr w:rsidR="003A4B6E" w:rsidTr="005666F7">
        <w:tc>
          <w:tcPr>
            <w:tcW w:w="0" w:type="auto"/>
          </w:tcPr>
          <w:p w:rsidR="003A4B6E" w:rsidRDefault="003A4B6E" w:rsidP="005666F7">
            <w:pPr>
              <w:pStyle w:val="TextRight"/>
            </w:pPr>
            <w:r>
              <w:t>$500</w:t>
            </w:r>
          </w:p>
        </w:tc>
        <w:tc>
          <w:tcPr>
            <w:tcW w:w="0" w:type="auto"/>
          </w:tcPr>
          <w:p w:rsidR="003A4B6E" w:rsidRDefault="003A4B6E" w:rsidP="005666F7">
            <w:pPr>
              <w:pStyle w:val="TextLeader"/>
              <w:tabs>
                <w:tab w:val="clear" w:pos="7200"/>
                <w:tab w:val="right" w:leader="dot" w:pos="4572"/>
              </w:tabs>
              <w:bidi/>
            </w:pPr>
            <w:r>
              <w:rPr>
                <w:rFonts w:hint="cs"/>
                <w:rtl/>
                <w:lang w:bidi="ar-EG"/>
              </w:rPr>
              <w:t>اجمالى تكاليف الانتاج</w:t>
            </w:r>
            <w:r>
              <w:tab/>
            </w:r>
          </w:p>
        </w:tc>
      </w:tr>
    </w:tbl>
    <w:tbl>
      <w:tblPr>
        <w:tblpPr w:leftFromText="180" w:rightFromText="180" w:vertAnchor="text" w:horzAnchor="page" w:tblpX="2038" w:tblpY="186"/>
        <w:tblW w:w="0" w:type="auto"/>
        <w:tblLook w:val="0000" w:firstRow="0" w:lastRow="0" w:firstColumn="0" w:lastColumn="0" w:noHBand="0" w:noVBand="0"/>
      </w:tblPr>
      <w:tblGrid>
        <w:gridCol w:w="747"/>
        <w:gridCol w:w="4961"/>
      </w:tblGrid>
      <w:tr w:rsidR="003A4B6E" w:rsidTr="005666F7">
        <w:tc>
          <w:tcPr>
            <w:tcW w:w="0" w:type="auto"/>
          </w:tcPr>
          <w:p w:rsidR="003A4B6E" w:rsidRPr="00C254CD" w:rsidRDefault="003A4B6E" w:rsidP="005666F7">
            <w:pPr>
              <w:pStyle w:val="TextRight"/>
            </w:pPr>
            <w:r w:rsidRPr="00C254CD">
              <w:t>50</w:t>
            </w:r>
          </w:p>
        </w:tc>
        <w:tc>
          <w:tcPr>
            <w:tcW w:w="0" w:type="auto"/>
          </w:tcPr>
          <w:p w:rsidR="003A4B6E" w:rsidRDefault="003A4B6E" w:rsidP="005666F7">
            <w:pPr>
              <w:pStyle w:val="TextLeader"/>
              <w:tabs>
                <w:tab w:val="clear" w:pos="7200"/>
                <w:tab w:val="left" w:pos="2445"/>
                <w:tab w:val="right" w:leader="dot" w:pos="4572"/>
              </w:tabs>
              <w:bidi/>
            </w:pPr>
            <w:r>
              <w:rPr>
                <w:rtl/>
              </w:rPr>
              <w:t>÷</w:t>
            </w:r>
            <w:r>
              <w:rPr>
                <w:rFonts w:hint="cs"/>
                <w:rtl/>
              </w:rPr>
              <w:t>عدد وحدات امر الانتاج</w:t>
            </w:r>
            <w:r>
              <w:tab/>
            </w:r>
          </w:p>
        </w:tc>
      </w:tr>
      <w:tr w:rsidR="003A4B6E" w:rsidTr="005666F7">
        <w:tc>
          <w:tcPr>
            <w:tcW w:w="0" w:type="auto"/>
          </w:tcPr>
          <w:p w:rsidR="003A4B6E" w:rsidRPr="00C254CD" w:rsidRDefault="003A4B6E" w:rsidP="005666F7">
            <w:pPr>
              <w:pStyle w:val="TextRight"/>
            </w:pPr>
            <w:r>
              <w:t>$</w:t>
            </w:r>
            <w:r w:rsidRPr="00C254CD">
              <w:t>10</w:t>
            </w:r>
          </w:p>
        </w:tc>
        <w:tc>
          <w:tcPr>
            <w:tcW w:w="0" w:type="auto"/>
          </w:tcPr>
          <w:p w:rsidR="003A4B6E" w:rsidRDefault="003A4B6E" w:rsidP="005666F7">
            <w:pPr>
              <w:pStyle w:val="TextLeader"/>
              <w:tabs>
                <w:tab w:val="clear" w:pos="7200"/>
                <w:tab w:val="right" w:leader="dot" w:pos="4572"/>
              </w:tabs>
              <w:bidi/>
            </w:pPr>
            <w:r>
              <w:t xml:space="preserve">= </w:t>
            </w:r>
            <w:r>
              <w:rPr>
                <w:rFonts w:hint="cs"/>
                <w:rtl/>
              </w:rPr>
              <w:t>تكلفة الانتاج للوحدة</w:t>
            </w:r>
            <w:r>
              <w:tab/>
            </w:r>
          </w:p>
        </w:tc>
      </w:tr>
    </w:tbl>
    <w:p w:rsidR="003A4B6E" w:rsidRDefault="003A4B6E">
      <w:pPr>
        <w:rPr>
          <w:sz w:val="32"/>
          <w:szCs w:val="28"/>
        </w:rPr>
      </w:pPr>
    </w:p>
    <w:p w:rsidR="003A4B6E" w:rsidRPr="003A4B6E" w:rsidRDefault="003A4B6E" w:rsidP="003A4B6E">
      <w:pPr>
        <w:rPr>
          <w:sz w:val="32"/>
          <w:szCs w:val="28"/>
        </w:rPr>
      </w:pPr>
    </w:p>
    <w:p w:rsidR="003A4B6E" w:rsidRPr="003A4B6E" w:rsidRDefault="003A4B6E" w:rsidP="003A4B6E">
      <w:pPr>
        <w:rPr>
          <w:sz w:val="32"/>
          <w:szCs w:val="28"/>
        </w:rPr>
      </w:pPr>
    </w:p>
    <w:p w:rsidR="003A4B6E" w:rsidRPr="003A4B6E" w:rsidRDefault="003A4B6E" w:rsidP="003A4B6E">
      <w:pPr>
        <w:rPr>
          <w:sz w:val="32"/>
          <w:szCs w:val="28"/>
        </w:rPr>
      </w:pPr>
    </w:p>
    <w:p w:rsidR="003A4B6E" w:rsidRDefault="003A4B6E" w:rsidP="003A4B6E">
      <w:pPr>
        <w:rPr>
          <w:sz w:val="32"/>
          <w:szCs w:val="28"/>
        </w:rPr>
      </w:pPr>
    </w:p>
    <w:p w:rsidR="003A4B6E" w:rsidRDefault="003A4B6E" w:rsidP="003A4B6E">
      <w:pPr>
        <w:rPr>
          <w:sz w:val="32"/>
          <w:szCs w:val="28"/>
        </w:rPr>
      </w:pPr>
    </w:p>
    <w:p w:rsidR="003A4B6E" w:rsidRDefault="003A4B6E" w:rsidP="003A4B6E">
      <w:pPr>
        <w:pStyle w:val="ProblemNumber"/>
        <w:bidi/>
        <w:rPr>
          <w:b/>
          <w:bCs/>
        </w:rPr>
      </w:pPr>
      <w:r>
        <w:rPr>
          <w:sz w:val="32"/>
          <w:szCs w:val="28"/>
        </w:rPr>
        <w:tab/>
      </w:r>
      <w:r w:rsidRPr="00F46841">
        <w:rPr>
          <w:b/>
          <w:bCs/>
          <w:rtl/>
        </w:rPr>
        <w:t>التمرين 3-10 (</w:t>
      </w:r>
      <w:r>
        <w:rPr>
          <w:b/>
          <w:bCs/>
          <w:rtl/>
        </w:rPr>
        <w:t>10 دقائق)</w:t>
      </w:r>
    </w:p>
    <w:tbl>
      <w:tblPr>
        <w:tblW w:w="0" w:type="auto"/>
        <w:tblCellSpacing w:w="7" w:type="dxa"/>
        <w:tblInd w:w="8" w:type="dxa"/>
        <w:tblCellMar>
          <w:left w:w="0" w:type="dxa"/>
          <w:right w:w="0" w:type="dxa"/>
        </w:tblCellMar>
        <w:tblLook w:val="0000" w:firstRow="0" w:lastRow="0" w:firstColumn="0" w:lastColumn="0" w:noHBand="0" w:noVBand="0"/>
      </w:tblPr>
      <w:tblGrid>
        <w:gridCol w:w="1095"/>
        <w:gridCol w:w="4416"/>
      </w:tblGrid>
      <w:tr w:rsidR="003A4B6E" w:rsidTr="005666F7">
        <w:trPr>
          <w:tblCellSpacing w:w="7" w:type="dxa"/>
        </w:trPr>
        <w:tc>
          <w:tcPr>
            <w:tcW w:w="0" w:type="auto"/>
            <w:vAlign w:val="bottom"/>
          </w:tcPr>
          <w:p w:rsidR="003A4B6E" w:rsidRDefault="003A4B6E" w:rsidP="005666F7">
            <w:pPr>
              <w:pStyle w:val="TextRight"/>
              <w:bidi/>
            </w:pPr>
            <w:r>
              <w:t>$12,000</w:t>
            </w:r>
          </w:p>
        </w:tc>
        <w:tc>
          <w:tcPr>
            <w:tcW w:w="0" w:type="auto"/>
          </w:tcPr>
          <w:p w:rsidR="003A4B6E" w:rsidRDefault="003A4B6E" w:rsidP="005666F7">
            <w:pPr>
              <w:pStyle w:val="TextLeader"/>
              <w:tabs>
                <w:tab w:val="clear" w:pos="7200"/>
                <w:tab w:val="right" w:leader="dot" w:pos="4222"/>
              </w:tabs>
              <w:bidi/>
            </w:pPr>
            <w:r>
              <w:rPr>
                <w:rtl/>
              </w:rPr>
              <w:t>المواد المباشرة</w:t>
            </w:r>
            <w:r>
              <w:tab/>
            </w:r>
          </w:p>
        </w:tc>
      </w:tr>
      <w:tr w:rsidR="003A4B6E" w:rsidTr="005666F7">
        <w:trPr>
          <w:tblCellSpacing w:w="7" w:type="dxa"/>
        </w:trPr>
        <w:tc>
          <w:tcPr>
            <w:tcW w:w="0" w:type="auto"/>
            <w:vAlign w:val="bottom"/>
          </w:tcPr>
          <w:p w:rsidR="003A4B6E" w:rsidRDefault="003A4B6E" w:rsidP="005666F7">
            <w:pPr>
              <w:pStyle w:val="TextRight"/>
              <w:bidi/>
            </w:pPr>
            <w:r>
              <w:t>8,000</w:t>
            </w:r>
          </w:p>
        </w:tc>
        <w:tc>
          <w:tcPr>
            <w:tcW w:w="0" w:type="auto"/>
          </w:tcPr>
          <w:p w:rsidR="003A4B6E" w:rsidRDefault="003A4B6E" w:rsidP="005666F7">
            <w:pPr>
              <w:pStyle w:val="TextLeader"/>
              <w:tabs>
                <w:tab w:val="clear" w:pos="7200"/>
                <w:tab w:val="right" w:leader="dot" w:pos="4222"/>
              </w:tabs>
              <w:bidi/>
            </w:pPr>
            <w:r>
              <w:rPr>
                <w:rtl/>
              </w:rPr>
              <w:t>العمالة المباشرة</w:t>
            </w:r>
            <w:r>
              <w:tab/>
            </w:r>
          </w:p>
        </w:tc>
      </w:tr>
      <w:tr w:rsidR="003A4B6E" w:rsidTr="005666F7">
        <w:trPr>
          <w:tblCellSpacing w:w="7" w:type="dxa"/>
        </w:trPr>
        <w:tc>
          <w:tcPr>
            <w:tcW w:w="0" w:type="auto"/>
            <w:vAlign w:val="bottom"/>
          </w:tcPr>
          <w:p w:rsidR="003A4B6E" w:rsidRDefault="003A4B6E" w:rsidP="005666F7">
            <w:pPr>
              <w:pStyle w:val="TextRight"/>
              <w:bidi/>
            </w:pPr>
            <w:r>
              <w:rPr>
                <w:u w:val="single"/>
              </w:rPr>
              <w:t>   9,600</w:t>
            </w:r>
          </w:p>
        </w:tc>
        <w:tc>
          <w:tcPr>
            <w:tcW w:w="0" w:type="auto"/>
          </w:tcPr>
          <w:p w:rsidR="003A4B6E" w:rsidRDefault="003A4B6E" w:rsidP="005666F7">
            <w:pPr>
              <w:pStyle w:val="TextLeader"/>
              <w:tabs>
                <w:tab w:val="clear" w:pos="7200"/>
                <w:tab w:val="right" w:leader="dot" w:pos="4222"/>
              </w:tabs>
              <w:bidi/>
            </w:pPr>
            <w:r>
              <w:rPr>
                <w:rtl/>
              </w:rPr>
              <w:t>التكاليف الصناعيةالإضافية المحملة</w:t>
            </w:r>
            <w:r>
              <w:t xml:space="preserve"> :</w:t>
            </w:r>
            <w:r>
              <w:br/>
              <w:t>$8,000 × 120%</w:t>
            </w:r>
            <w:r>
              <w:tab/>
            </w:r>
          </w:p>
        </w:tc>
      </w:tr>
      <w:tr w:rsidR="003A4B6E" w:rsidTr="005666F7">
        <w:trPr>
          <w:tblCellSpacing w:w="7" w:type="dxa"/>
        </w:trPr>
        <w:tc>
          <w:tcPr>
            <w:tcW w:w="0" w:type="auto"/>
            <w:vAlign w:val="bottom"/>
          </w:tcPr>
          <w:p w:rsidR="003A4B6E" w:rsidRDefault="003A4B6E" w:rsidP="005666F7">
            <w:pPr>
              <w:pStyle w:val="TextRight"/>
              <w:bidi/>
              <w:rPr>
                <w:u w:val="double"/>
              </w:rPr>
            </w:pPr>
            <w:r>
              <w:rPr>
                <w:u w:val="double"/>
              </w:rPr>
              <w:t>$29,600</w:t>
            </w:r>
          </w:p>
        </w:tc>
        <w:tc>
          <w:tcPr>
            <w:tcW w:w="0" w:type="auto"/>
          </w:tcPr>
          <w:p w:rsidR="003A4B6E" w:rsidRDefault="003A4B6E" w:rsidP="005666F7">
            <w:pPr>
              <w:pStyle w:val="TextLeader"/>
              <w:tabs>
                <w:tab w:val="clear" w:pos="7200"/>
                <w:tab w:val="right" w:leader="dot" w:pos="4222"/>
              </w:tabs>
              <w:bidi/>
            </w:pPr>
            <w:r>
              <w:rPr>
                <w:rtl/>
              </w:rPr>
              <w:t>اجمالى تكلفة الانتاج</w:t>
            </w:r>
            <w:r>
              <w:tab/>
            </w:r>
          </w:p>
        </w:tc>
      </w:tr>
      <w:tr w:rsidR="003A4B6E" w:rsidTr="005666F7">
        <w:trPr>
          <w:tblCellSpacing w:w="7" w:type="dxa"/>
        </w:trPr>
        <w:tc>
          <w:tcPr>
            <w:tcW w:w="0" w:type="auto"/>
            <w:vAlign w:val="bottom"/>
          </w:tcPr>
          <w:p w:rsidR="003A4B6E" w:rsidRDefault="003A4B6E" w:rsidP="005666F7">
            <w:pPr>
              <w:pStyle w:val="TextRight"/>
              <w:bidi/>
            </w:pPr>
            <w:r>
              <w:t>$148</w:t>
            </w:r>
          </w:p>
        </w:tc>
        <w:tc>
          <w:tcPr>
            <w:tcW w:w="0" w:type="auto"/>
          </w:tcPr>
          <w:p w:rsidR="003A4B6E" w:rsidRDefault="003A4B6E" w:rsidP="005666F7">
            <w:pPr>
              <w:pStyle w:val="TextLeader"/>
              <w:tabs>
                <w:tab w:val="clear" w:pos="7200"/>
                <w:tab w:val="right" w:leader="dot" w:pos="4222"/>
              </w:tabs>
              <w:bidi/>
            </w:pPr>
            <w:r>
              <w:rPr>
                <w:rtl/>
              </w:rPr>
              <w:t>تكلفة كل وحدة</w:t>
            </w:r>
            <w:r>
              <w:t>:</w:t>
            </w:r>
            <w:r>
              <w:br/>
              <w:t xml:space="preserve">$29,600 ÷ 200 </w:t>
            </w:r>
            <w:r>
              <w:rPr>
                <w:rtl/>
              </w:rPr>
              <w:t>وحدة</w:t>
            </w:r>
            <w:r>
              <w:tab/>
            </w:r>
          </w:p>
        </w:tc>
      </w:tr>
    </w:tbl>
    <w:p w:rsidR="003A4B6E" w:rsidRDefault="003A4B6E" w:rsidP="003A4B6E">
      <w:pPr>
        <w:pStyle w:val="ProblemNumber"/>
        <w:rPr>
          <w:rFonts w:cs="Tahoma"/>
          <w:b/>
        </w:rPr>
      </w:pPr>
    </w:p>
    <w:p w:rsidR="003A4B6E" w:rsidRDefault="003A4B6E" w:rsidP="003A4B6E">
      <w:pPr>
        <w:pStyle w:val="ProblemNumber"/>
        <w:rPr>
          <w:rFonts w:cs="Tahoma"/>
          <w:b/>
        </w:rPr>
      </w:pPr>
    </w:p>
    <w:p w:rsidR="003A4B6E" w:rsidRDefault="003A4B6E" w:rsidP="003A4B6E">
      <w:pPr>
        <w:pStyle w:val="ProblemNumber"/>
        <w:bidi/>
      </w:pPr>
      <w:r w:rsidRPr="00F46841">
        <w:rPr>
          <w:rFonts w:cs="Tahoma"/>
          <w:b/>
          <w:rtl/>
        </w:rPr>
        <w:t>التمرين 3-11 (30 دقيقة</w:t>
      </w:r>
      <w:r>
        <w:rPr>
          <w:rFonts w:cs="Tahoma" w:hint="cs"/>
          <w:b/>
          <w:rtl/>
        </w:rPr>
        <w:t>)</w:t>
      </w:r>
    </w:p>
    <w:tbl>
      <w:tblPr>
        <w:tblW w:w="0" w:type="auto"/>
        <w:tblCellSpacing w:w="7" w:type="dxa"/>
        <w:tblInd w:w="-2" w:type="dxa"/>
        <w:tblCellMar>
          <w:left w:w="0" w:type="dxa"/>
          <w:right w:w="0" w:type="dxa"/>
        </w:tblCellMar>
        <w:tblLook w:val="0000" w:firstRow="0" w:lastRow="0" w:firstColumn="0" w:lastColumn="0" w:noHBand="0" w:noVBand="0"/>
      </w:tblPr>
      <w:tblGrid>
        <w:gridCol w:w="1095"/>
        <w:gridCol w:w="20"/>
        <w:gridCol w:w="1088"/>
        <w:gridCol w:w="5610"/>
        <w:gridCol w:w="254"/>
        <w:gridCol w:w="287"/>
        <w:gridCol w:w="27"/>
      </w:tblGrid>
      <w:tr w:rsidR="003A4B6E" w:rsidTr="003A4B6E">
        <w:trPr>
          <w:tblCellSpacing w:w="7" w:type="dxa"/>
        </w:trPr>
        <w:tc>
          <w:tcPr>
            <w:tcW w:w="0" w:type="auto"/>
            <w:vAlign w:val="bottom"/>
          </w:tcPr>
          <w:p w:rsidR="003A4B6E" w:rsidRDefault="003A4B6E" w:rsidP="005666F7">
            <w:pPr>
              <w:pStyle w:val="TextRight"/>
              <w:bidi/>
            </w:pPr>
          </w:p>
        </w:tc>
        <w:tc>
          <w:tcPr>
            <w:tcW w:w="0" w:type="auto"/>
            <w:vAlign w:val="bottom"/>
          </w:tcPr>
          <w:p w:rsidR="003A4B6E" w:rsidRDefault="003A4B6E" w:rsidP="005666F7">
            <w:pPr>
              <w:pStyle w:val="TextRight"/>
              <w:bidi/>
            </w:pPr>
          </w:p>
        </w:tc>
        <w:tc>
          <w:tcPr>
            <w:tcW w:w="0" w:type="auto"/>
            <w:vAlign w:val="bottom"/>
          </w:tcPr>
          <w:p w:rsidR="003A4B6E" w:rsidRDefault="003A4B6E" w:rsidP="005666F7">
            <w:pPr>
              <w:pStyle w:val="TextRight"/>
              <w:bidi/>
            </w:pPr>
            <w:r>
              <w:t>210,000</w:t>
            </w:r>
          </w:p>
        </w:tc>
        <w:tc>
          <w:tcPr>
            <w:tcW w:w="0" w:type="auto"/>
            <w:vAlign w:val="bottom"/>
          </w:tcPr>
          <w:p w:rsidR="003A4B6E" w:rsidRDefault="003A4B6E" w:rsidP="005666F7">
            <w:pPr>
              <w:pStyle w:val="TextLeader"/>
              <w:tabs>
                <w:tab w:val="clear" w:pos="7200"/>
                <w:tab w:val="right" w:leader="dot" w:pos="5208"/>
              </w:tabs>
              <w:bidi/>
            </w:pPr>
            <w:r>
              <w:rPr>
                <w:rtl/>
              </w:rPr>
              <w:t>مخزون المواد الخام</w:t>
            </w:r>
            <w:r>
              <w:tab/>
            </w:r>
          </w:p>
        </w:tc>
        <w:tc>
          <w:tcPr>
            <w:tcW w:w="0" w:type="auto"/>
            <w:vAlign w:val="bottom"/>
          </w:tcPr>
          <w:p w:rsidR="003A4B6E" w:rsidRDefault="003A4B6E" w:rsidP="005666F7">
            <w:pPr>
              <w:pStyle w:val="TextLeft"/>
              <w:bidi/>
            </w:pPr>
            <w:r>
              <w:t>a.</w:t>
            </w:r>
          </w:p>
        </w:tc>
        <w:tc>
          <w:tcPr>
            <w:tcW w:w="0" w:type="auto"/>
            <w:vAlign w:val="bottom"/>
          </w:tcPr>
          <w:p w:rsidR="003A4B6E" w:rsidRDefault="003A4B6E" w:rsidP="005666F7">
            <w:pPr>
              <w:pStyle w:val="NumberedPart"/>
              <w:bidi/>
            </w:pPr>
            <w:r>
              <w:tab/>
              <w:t>1.</w:t>
            </w:r>
          </w:p>
        </w:tc>
        <w:tc>
          <w:tcPr>
            <w:tcW w:w="0" w:type="auto"/>
            <w:vAlign w:val="bottom"/>
          </w:tcPr>
          <w:p w:rsidR="003A4B6E" w:rsidRDefault="003A4B6E" w:rsidP="005666F7">
            <w:pPr>
              <w:pStyle w:val="TextRight"/>
              <w:bidi/>
            </w:pPr>
          </w:p>
        </w:tc>
      </w:tr>
      <w:tr w:rsidR="003A4B6E" w:rsidTr="003A4B6E">
        <w:trPr>
          <w:tblCellSpacing w:w="7" w:type="dxa"/>
        </w:trPr>
        <w:tc>
          <w:tcPr>
            <w:tcW w:w="0" w:type="auto"/>
            <w:vAlign w:val="bottom"/>
          </w:tcPr>
          <w:p w:rsidR="003A4B6E" w:rsidRDefault="003A4B6E" w:rsidP="005666F7">
            <w:pPr>
              <w:pStyle w:val="TextRight"/>
              <w:bidi/>
            </w:pPr>
            <w:r>
              <w:t>210,000</w:t>
            </w:r>
          </w:p>
        </w:tc>
        <w:tc>
          <w:tcPr>
            <w:tcW w:w="0" w:type="auto"/>
            <w:vAlign w:val="bottom"/>
          </w:tcPr>
          <w:p w:rsidR="003A4B6E" w:rsidRDefault="003A4B6E" w:rsidP="005666F7">
            <w:pPr>
              <w:pStyle w:val="TextRight"/>
              <w:bidi/>
            </w:pPr>
          </w:p>
        </w:tc>
        <w:tc>
          <w:tcPr>
            <w:tcW w:w="0" w:type="auto"/>
            <w:vAlign w:val="bottom"/>
          </w:tcPr>
          <w:p w:rsidR="003A4B6E" w:rsidRDefault="003A4B6E" w:rsidP="005666F7">
            <w:pPr>
              <w:pStyle w:val="TextRight"/>
              <w:bidi/>
            </w:pPr>
          </w:p>
        </w:tc>
        <w:tc>
          <w:tcPr>
            <w:tcW w:w="0" w:type="auto"/>
            <w:vAlign w:val="bottom"/>
          </w:tcPr>
          <w:p w:rsidR="003A4B6E" w:rsidRDefault="003A4B6E" w:rsidP="005666F7">
            <w:pPr>
              <w:pStyle w:val="TextLeader"/>
              <w:tabs>
                <w:tab w:val="clear" w:pos="7200"/>
                <w:tab w:val="right" w:leader="dot" w:pos="5208"/>
              </w:tabs>
              <w:bidi/>
              <w:ind w:left="432"/>
            </w:pPr>
            <w:r>
              <w:rPr>
                <w:rtl/>
              </w:rPr>
              <w:t>حسابات دائنة</w:t>
            </w:r>
            <w:r>
              <w:tab/>
            </w:r>
          </w:p>
        </w:tc>
        <w:tc>
          <w:tcPr>
            <w:tcW w:w="0" w:type="auto"/>
            <w:vAlign w:val="bottom"/>
          </w:tcPr>
          <w:p w:rsidR="003A4B6E" w:rsidRDefault="003A4B6E" w:rsidP="005666F7">
            <w:pPr>
              <w:pStyle w:val="TextLeft"/>
              <w:bidi/>
            </w:pPr>
          </w:p>
        </w:tc>
        <w:tc>
          <w:tcPr>
            <w:tcW w:w="0" w:type="auto"/>
            <w:vAlign w:val="bottom"/>
          </w:tcPr>
          <w:p w:rsidR="003A4B6E" w:rsidRDefault="003A4B6E" w:rsidP="005666F7">
            <w:pPr>
              <w:pStyle w:val="NumberedPart"/>
              <w:bidi/>
            </w:pPr>
          </w:p>
        </w:tc>
        <w:tc>
          <w:tcPr>
            <w:tcW w:w="0" w:type="auto"/>
            <w:vAlign w:val="bottom"/>
          </w:tcPr>
          <w:p w:rsidR="003A4B6E" w:rsidRDefault="003A4B6E" w:rsidP="005666F7">
            <w:pPr>
              <w:pStyle w:val="TextRight"/>
              <w:bidi/>
            </w:pPr>
          </w:p>
        </w:tc>
      </w:tr>
      <w:tr w:rsidR="003A4B6E" w:rsidTr="003A4B6E">
        <w:trPr>
          <w:tblCellSpacing w:w="7" w:type="dxa"/>
        </w:trPr>
        <w:tc>
          <w:tcPr>
            <w:tcW w:w="0" w:type="auto"/>
            <w:vAlign w:val="bottom"/>
          </w:tcPr>
          <w:p w:rsidR="003A4B6E" w:rsidRDefault="003A4B6E" w:rsidP="005666F7">
            <w:pPr>
              <w:pStyle w:val="6pointlinespace"/>
              <w:bidi/>
            </w:pPr>
          </w:p>
        </w:tc>
        <w:tc>
          <w:tcPr>
            <w:tcW w:w="0" w:type="auto"/>
            <w:vAlign w:val="bottom"/>
          </w:tcPr>
          <w:p w:rsidR="003A4B6E" w:rsidRDefault="003A4B6E" w:rsidP="005666F7">
            <w:pPr>
              <w:pStyle w:val="6pointlinespace"/>
              <w:bidi/>
            </w:pPr>
          </w:p>
        </w:tc>
        <w:tc>
          <w:tcPr>
            <w:tcW w:w="0" w:type="auto"/>
            <w:vAlign w:val="bottom"/>
          </w:tcPr>
          <w:p w:rsidR="003A4B6E" w:rsidRDefault="003A4B6E" w:rsidP="005666F7">
            <w:pPr>
              <w:pStyle w:val="6pointlinespace"/>
              <w:bidi/>
            </w:pPr>
          </w:p>
        </w:tc>
        <w:tc>
          <w:tcPr>
            <w:tcW w:w="0" w:type="auto"/>
            <w:vAlign w:val="bottom"/>
          </w:tcPr>
          <w:p w:rsidR="003A4B6E" w:rsidRDefault="003A4B6E" w:rsidP="005666F7">
            <w:pPr>
              <w:pStyle w:val="6pointlinespace"/>
              <w:tabs>
                <w:tab w:val="right" w:leader="dot" w:pos="5208"/>
              </w:tabs>
              <w:bidi/>
            </w:pPr>
          </w:p>
        </w:tc>
        <w:tc>
          <w:tcPr>
            <w:tcW w:w="0" w:type="auto"/>
            <w:vAlign w:val="bottom"/>
          </w:tcPr>
          <w:p w:rsidR="003A4B6E" w:rsidRDefault="003A4B6E" w:rsidP="005666F7">
            <w:pPr>
              <w:pStyle w:val="6pointlinespace"/>
              <w:bidi/>
            </w:pPr>
          </w:p>
        </w:tc>
        <w:tc>
          <w:tcPr>
            <w:tcW w:w="0" w:type="auto"/>
            <w:vAlign w:val="bottom"/>
          </w:tcPr>
          <w:p w:rsidR="003A4B6E" w:rsidRDefault="003A4B6E" w:rsidP="005666F7">
            <w:pPr>
              <w:pStyle w:val="6pointlinespace"/>
              <w:bidi/>
            </w:pPr>
          </w:p>
        </w:tc>
        <w:tc>
          <w:tcPr>
            <w:tcW w:w="0" w:type="auto"/>
            <w:vAlign w:val="bottom"/>
          </w:tcPr>
          <w:p w:rsidR="003A4B6E" w:rsidRDefault="003A4B6E" w:rsidP="005666F7">
            <w:pPr>
              <w:pStyle w:val="6pointlinespace"/>
              <w:bidi/>
            </w:pPr>
          </w:p>
        </w:tc>
      </w:tr>
      <w:tr w:rsidR="003A4B6E" w:rsidTr="003A4B6E">
        <w:trPr>
          <w:tblCellSpacing w:w="7" w:type="dxa"/>
        </w:trPr>
        <w:tc>
          <w:tcPr>
            <w:tcW w:w="0" w:type="auto"/>
            <w:vAlign w:val="bottom"/>
          </w:tcPr>
          <w:p w:rsidR="003A4B6E" w:rsidRDefault="003A4B6E" w:rsidP="005666F7">
            <w:pPr>
              <w:pStyle w:val="TextRight"/>
              <w:bidi/>
            </w:pPr>
          </w:p>
        </w:tc>
        <w:tc>
          <w:tcPr>
            <w:tcW w:w="0" w:type="auto"/>
            <w:vAlign w:val="bottom"/>
          </w:tcPr>
          <w:p w:rsidR="003A4B6E" w:rsidRDefault="003A4B6E" w:rsidP="005666F7">
            <w:pPr>
              <w:pStyle w:val="TextRight"/>
              <w:bidi/>
            </w:pPr>
          </w:p>
        </w:tc>
        <w:tc>
          <w:tcPr>
            <w:tcW w:w="0" w:type="auto"/>
            <w:vAlign w:val="bottom"/>
          </w:tcPr>
          <w:p w:rsidR="003A4B6E" w:rsidRDefault="003A4B6E" w:rsidP="005666F7">
            <w:pPr>
              <w:pStyle w:val="TextRight"/>
              <w:bidi/>
            </w:pPr>
            <w:r>
              <w:t>152,000</w:t>
            </w:r>
          </w:p>
        </w:tc>
        <w:tc>
          <w:tcPr>
            <w:tcW w:w="0" w:type="auto"/>
            <w:vAlign w:val="bottom"/>
          </w:tcPr>
          <w:p w:rsidR="003A4B6E" w:rsidRDefault="003A4B6E" w:rsidP="005666F7">
            <w:pPr>
              <w:pStyle w:val="TextLeader"/>
              <w:tabs>
                <w:tab w:val="clear" w:pos="7200"/>
                <w:tab w:val="right" w:leader="dot" w:pos="5208"/>
              </w:tabs>
              <w:bidi/>
            </w:pPr>
            <w:r>
              <w:rPr>
                <w:rtl/>
              </w:rPr>
              <w:t xml:space="preserve">منتجات تحت التشغيل </w:t>
            </w:r>
            <w:r>
              <w:tab/>
            </w:r>
          </w:p>
        </w:tc>
        <w:tc>
          <w:tcPr>
            <w:tcW w:w="0" w:type="auto"/>
            <w:vAlign w:val="bottom"/>
          </w:tcPr>
          <w:p w:rsidR="003A4B6E" w:rsidRDefault="003A4B6E" w:rsidP="005666F7">
            <w:pPr>
              <w:pStyle w:val="TextLeft"/>
              <w:bidi/>
            </w:pPr>
            <w:r>
              <w:t>b.</w:t>
            </w:r>
          </w:p>
        </w:tc>
        <w:tc>
          <w:tcPr>
            <w:tcW w:w="0" w:type="auto"/>
            <w:vAlign w:val="bottom"/>
          </w:tcPr>
          <w:p w:rsidR="003A4B6E" w:rsidRDefault="003A4B6E" w:rsidP="005666F7">
            <w:pPr>
              <w:pStyle w:val="NumberedPart"/>
              <w:bidi/>
            </w:pPr>
          </w:p>
        </w:tc>
        <w:tc>
          <w:tcPr>
            <w:tcW w:w="0" w:type="auto"/>
            <w:vAlign w:val="bottom"/>
          </w:tcPr>
          <w:p w:rsidR="003A4B6E" w:rsidRDefault="003A4B6E" w:rsidP="005666F7">
            <w:pPr>
              <w:pStyle w:val="TextRight"/>
              <w:bidi/>
            </w:pPr>
          </w:p>
        </w:tc>
      </w:tr>
      <w:tr w:rsidR="003A4B6E" w:rsidTr="003A4B6E">
        <w:trPr>
          <w:tblCellSpacing w:w="7" w:type="dxa"/>
        </w:trPr>
        <w:tc>
          <w:tcPr>
            <w:tcW w:w="0" w:type="auto"/>
            <w:vAlign w:val="bottom"/>
          </w:tcPr>
          <w:p w:rsidR="003A4B6E" w:rsidRDefault="003A4B6E" w:rsidP="005666F7">
            <w:pPr>
              <w:pStyle w:val="TextRight"/>
              <w:bidi/>
            </w:pPr>
          </w:p>
        </w:tc>
        <w:tc>
          <w:tcPr>
            <w:tcW w:w="0" w:type="auto"/>
            <w:vAlign w:val="bottom"/>
          </w:tcPr>
          <w:p w:rsidR="003A4B6E" w:rsidRDefault="003A4B6E" w:rsidP="005666F7">
            <w:pPr>
              <w:pStyle w:val="TextRight"/>
              <w:bidi/>
            </w:pPr>
          </w:p>
        </w:tc>
        <w:tc>
          <w:tcPr>
            <w:tcW w:w="0" w:type="auto"/>
            <w:vAlign w:val="bottom"/>
          </w:tcPr>
          <w:p w:rsidR="003A4B6E" w:rsidRDefault="003A4B6E" w:rsidP="005666F7">
            <w:pPr>
              <w:pStyle w:val="TextRight"/>
              <w:bidi/>
            </w:pPr>
            <w:r>
              <w:t>38,000</w:t>
            </w:r>
          </w:p>
        </w:tc>
        <w:tc>
          <w:tcPr>
            <w:tcW w:w="0" w:type="auto"/>
            <w:vAlign w:val="bottom"/>
          </w:tcPr>
          <w:p w:rsidR="003A4B6E" w:rsidRDefault="003A4B6E" w:rsidP="005666F7">
            <w:pPr>
              <w:pStyle w:val="TextLeader"/>
              <w:tabs>
                <w:tab w:val="clear" w:pos="7200"/>
                <w:tab w:val="right" w:leader="dot" w:pos="5208"/>
              </w:tabs>
              <w:bidi/>
            </w:pPr>
            <w:r>
              <w:rPr>
                <w:rtl/>
              </w:rPr>
              <w:t>التكاليف الصناعية الإضافية</w:t>
            </w:r>
            <w:r>
              <w:tab/>
            </w:r>
          </w:p>
        </w:tc>
        <w:tc>
          <w:tcPr>
            <w:tcW w:w="0" w:type="auto"/>
            <w:vAlign w:val="bottom"/>
          </w:tcPr>
          <w:p w:rsidR="003A4B6E" w:rsidRDefault="003A4B6E" w:rsidP="005666F7">
            <w:pPr>
              <w:pStyle w:val="TextLeft"/>
              <w:bidi/>
            </w:pPr>
          </w:p>
        </w:tc>
        <w:tc>
          <w:tcPr>
            <w:tcW w:w="0" w:type="auto"/>
            <w:vAlign w:val="bottom"/>
          </w:tcPr>
          <w:p w:rsidR="003A4B6E" w:rsidRDefault="003A4B6E" w:rsidP="005666F7">
            <w:pPr>
              <w:pStyle w:val="NumberedPart"/>
              <w:bidi/>
            </w:pPr>
          </w:p>
        </w:tc>
        <w:tc>
          <w:tcPr>
            <w:tcW w:w="0" w:type="auto"/>
            <w:vAlign w:val="bottom"/>
          </w:tcPr>
          <w:p w:rsidR="003A4B6E" w:rsidRDefault="003A4B6E" w:rsidP="005666F7">
            <w:pPr>
              <w:pStyle w:val="TextRight"/>
              <w:bidi/>
            </w:pPr>
          </w:p>
        </w:tc>
      </w:tr>
      <w:tr w:rsidR="003A4B6E" w:rsidTr="003A4B6E">
        <w:trPr>
          <w:tblCellSpacing w:w="7" w:type="dxa"/>
        </w:trPr>
        <w:tc>
          <w:tcPr>
            <w:tcW w:w="0" w:type="auto"/>
            <w:vAlign w:val="bottom"/>
          </w:tcPr>
          <w:p w:rsidR="003A4B6E" w:rsidRDefault="003A4B6E" w:rsidP="005666F7">
            <w:pPr>
              <w:pStyle w:val="TextRight"/>
              <w:bidi/>
            </w:pPr>
            <w:r>
              <w:t>190,000</w:t>
            </w:r>
          </w:p>
        </w:tc>
        <w:tc>
          <w:tcPr>
            <w:tcW w:w="0" w:type="auto"/>
            <w:vAlign w:val="bottom"/>
          </w:tcPr>
          <w:p w:rsidR="003A4B6E" w:rsidRDefault="003A4B6E" w:rsidP="005666F7">
            <w:pPr>
              <w:pStyle w:val="TextRight"/>
              <w:bidi/>
            </w:pPr>
          </w:p>
        </w:tc>
        <w:tc>
          <w:tcPr>
            <w:tcW w:w="0" w:type="auto"/>
            <w:vAlign w:val="bottom"/>
          </w:tcPr>
          <w:p w:rsidR="003A4B6E" w:rsidRDefault="003A4B6E" w:rsidP="005666F7">
            <w:pPr>
              <w:pStyle w:val="TextRight"/>
              <w:bidi/>
            </w:pPr>
          </w:p>
        </w:tc>
        <w:tc>
          <w:tcPr>
            <w:tcW w:w="0" w:type="auto"/>
            <w:vAlign w:val="bottom"/>
          </w:tcPr>
          <w:p w:rsidR="003A4B6E" w:rsidRDefault="003A4B6E" w:rsidP="005666F7">
            <w:pPr>
              <w:pStyle w:val="TextLeader"/>
              <w:tabs>
                <w:tab w:val="clear" w:pos="7200"/>
                <w:tab w:val="right" w:leader="dot" w:pos="5208"/>
              </w:tabs>
              <w:bidi/>
              <w:ind w:left="432"/>
            </w:pPr>
            <w:r>
              <w:rPr>
                <w:rtl/>
              </w:rPr>
              <w:t>مخزون المواد الخام</w:t>
            </w:r>
            <w:r>
              <w:tab/>
            </w:r>
          </w:p>
        </w:tc>
        <w:tc>
          <w:tcPr>
            <w:tcW w:w="0" w:type="auto"/>
            <w:vAlign w:val="bottom"/>
          </w:tcPr>
          <w:p w:rsidR="003A4B6E" w:rsidRDefault="003A4B6E" w:rsidP="005666F7">
            <w:pPr>
              <w:pStyle w:val="TextLeft"/>
              <w:bidi/>
            </w:pPr>
          </w:p>
        </w:tc>
        <w:tc>
          <w:tcPr>
            <w:tcW w:w="0" w:type="auto"/>
            <w:vAlign w:val="bottom"/>
          </w:tcPr>
          <w:p w:rsidR="003A4B6E" w:rsidRDefault="003A4B6E" w:rsidP="005666F7">
            <w:pPr>
              <w:pStyle w:val="NumberedPart"/>
              <w:bidi/>
            </w:pPr>
          </w:p>
        </w:tc>
        <w:tc>
          <w:tcPr>
            <w:tcW w:w="0" w:type="auto"/>
            <w:vAlign w:val="bottom"/>
          </w:tcPr>
          <w:p w:rsidR="003A4B6E" w:rsidRDefault="003A4B6E" w:rsidP="005666F7">
            <w:pPr>
              <w:pStyle w:val="TextRight"/>
              <w:bidi/>
            </w:pPr>
          </w:p>
        </w:tc>
      </w:tr>
      <w:tr w:rsidR="003A4B6E" w:rsidTr="003A4B6E">
        <w:trPr>
          <w:tblCellSpacing w:w="7" w:type="dxa"/>
        </w:trPr>
        <w:tc>
          <w:tcPr>
            <w:tcW w:w="0" w:type="auto"/>
            <w:vAlign w:val="bottom"/>
          </w:tcPr>
          <w:p w:rsidR="003A4B6E" w:rsidRDefault="003A4B6E" w:rsidP="005666F7">
            <w:pPr>
              <w:pStyle w:val="6pointlinespace"/>
              <w:bidi/>
            </w:pPr>
          </w:p>
        </w:tc>
        <w:tc>
          <w:tcPr>
            <w:tcW w:w="0" w:type="auto"/>
            <w:vAlign w:val="bottom"/>
          </w:tcPr>
          <w:p w:rsidR="003A4B6E" w:rsidRDefault="003A4B6E" w:rsidP="005666F7">
            <w:pPr>
              <w:pStyle w:val="6pointlinespace"/>
              <w:bidi/>
            </w:pPr>
          </w:p>
        </w:tc>
        <w:tc>
          <w:tcPr>
            <w:tcW w:w="0" w:type="auto"/>
            <w:vAlign w:val="bottom"/>
          </w:tcPr>
          <w:p w:rsidR="003A4B6E" w:rsidRDefault="003A4B6E" w:rsidP="005666F7">
            <w:pPr>
              <w:pStyle w:val="6pointlinespace"/>
              <w:bidi/>
            </w:pPr>
          </w:p>
        </w:tc>
        <w:tc>
          <w:tcPr>
            <w:tcW w:w="0" w:type="auto"/>
            <w:vAlign w:val="bottom"/>
          </w:tcPr>
          <w:p w:rsidR="003A4B6E" w:rsidRDefault="003A4B6E" w:rsidP="005666F7">
            <w:pPr>
              <w:pStyle w:val="6pointlinespace"/>
              <w:tabs>
                <w:tab w:val="right" w:leader="dot" w:pos="5208"/>
              </w:tabs>
              <w:bidi/>
            </w:pPr>
          </w:p>
        </w:tc>
        <w:tc>
          <w:tcPr>
            <w:tcW w:w="0" w:type="auto"/>
            <w:vAlign w:val="bottom"/>
          </w:tcPr>
          <w:p w:rsidR="003A4B6E" w:rsidRDefault="003A4B6E" w:rsidP="005666F7">
            <w:pPr>
              <w:pStyle w:val="6pointlinespace"/>
              <w:bidi/>
            </w:pPr>
          </w:p>
        </w:tc>
        <w:tc>
          <w:tcPr>
            <w:tcW w:w="0" w:type="auto"/>
            <w:vAlign w:val="bottom"/>
          </w:tcPr>
          <w:p w:rsidR="003A4B6E" w:rsidRDefault="003A4B6E" w:rsidP="005666F7">
            <w:pPr>
              <w:pStyle w:val="6pointlinespace"/>
              <w:bidi/>
            </w:pPr>
          </w:p>
        </w:tc>
        <w:tc>
          <w:tcPr>
            <w:tcW w:w="0" w:type="auto"/>
            <w:vAlign w:val="bottom"/>
          </w:tcPr>
          <w:p w:rsidR="003A4B6E" w:rsidRDefault="003A4B6E" w:rsidP="005666F7">
            <w:pPr>
              <w:pStyle w:val="6pointlinespace"/>
              <w:bidi/>
            </w:pPr>
          </w:p>
        </w:tc>
      </w:tr>
      <w:tr w:rsidR="003A4B6E" w:rsidTr="003A4B6E">
        <w:trPr>
          <w:tblCellSpacing w:w="7" w:type="dxa"/>
        </w:trPr>
        <w:tc>
          <w:tcPr>
            <w:tcW w:w="0" w:type="auto"/>
            <w:vAlign w:val="bottom"/>
          </w:tcPr>
          <w:p w:rsidR="003A4B6E" w:rsidRDefault="003A4B6E" w:rsidP="005666F7">
            <w:pPr>
              <w:pStyle w:val="TextRight"/>
              <w:bidi/>
            </w:pPr>
          </w:p>
        </w:tc>
        <w:tc>
          <w:tcPr>
            <w:tcW w:w="0" w:type="auto"/>
            <w:vAlign w:val="bottom"/>
          </w:tcPr>
          <w:p w:rsidR="003A4B6E" w:rsidRDefault="003A4B6E" w:rsidP="005666F7">
            <w:pPr>
              <w:pStyle w:val="TextRight"/>
              <w:bidi/>
            </w:pPr>
          </w:p>
        </w:tc>
        <w:tc>
          <w:tcPr>
            <w:tcW w:w="0" w:type="auto"/>
            <w:vAlign w:val="bottom"/>
          </w:tcPr>
          <w:p w:rsidR="003A4B6E" w:rsidRDefault="003A4B6E" w:rsidP="005666F7">
            <w:pPr>
              <w:pStyle w:val="TextRight"/>
              <w:bidi/>
            </w:pPr>
            <w:r>
              <w:t>49,000</w:t>
            </w:r>
          </w:p>
        </w:tc>
        <w:tc>
          <w:tcPr>
            <w:tcW w:w="0" w:type="auto"/>
            <w:vAlign w:val="bottom"/>
          </w:tcPr>
          <w:p w:rsidR="003A4B6E" w:rsidRDefault="003A4B6E" w:rsidP="005666F7">
            <w:pPr>
              <w:pStyle w:val="TextLeader"/>
              <w:tabs>
                <w:tab w:val="clear" w:pos="7200"/>
                <w:tab w:val="right" w:leader="dot" w:pos="5208"/>
              </w:tabs>
              <w:bidi/>
            </w:pPr>
            <w:r>
              <w:rPr>
                <w:rtl/>
              </w:rPr>
              <w:t xml:space="preserve">منتجات تحت التشغيل </w:t>
            </w:r>
            <w:r>
              <w:tab/>
            </w:r>
          </w:p>
        </w:tc>
        <w:tc>
          <w:tcPr>
            <w:tcW w:w="0" w:type="auto"/>
            <w:vAlign w:val="bottom"/>
          </w:tcPr>
          <w:p w:rsidR="003A4B6E" w:rsidRDefault="003A4B6E" w:rsidP="005666F7">
            <w:pPr>
              <w:pStyle w:val="TextLeft"/>
              <w:bidi/>
            </w:pPr>
            <w:r>
              <w:t>c.</w:t>
            </w:r>
          </w:p>
        </w:tc>
        <w:tc>
          <w:tcPr>
            <w:tcW w:w="0" w:type="auto"/>
            <w:vAlign w:val="bottom"/>
          </w:tcPr>
          <w:p w:rsidR="003A4B6E" w:rsidRDefault="003A4B6E" w:rsidP="005666F7">
            <w:pPr>
              <w:pStyle w:val="NumberedPart"/>
              <w:bidi/>
            </w:pPr>
          </w:p>
        </w:tc>
        <w:tc>
          <w:tcPr>
            <w:tcW w:w="0" w:type="auto"/>
            <w:vAlign w:val="bottom"/>
          </w:tcPr>
          <w:p w:rsidR="003A4B6E" w:rsidRDefault="003A4B6E" w:rsidP="005666F7">
            <w:pPr>
              <w:pStyle w:val="TextRight"/>
              <w:bidi/>
            </w:pPr>
          </w:p>
        </w:tc>
      </w:tr>
      <w:tr w:rsidR="003A4B6E" w:rsidTr="003A4B6E">
        <w:trPr>
          <w:tblCellSpacing w:w="7" w:type="dxa"/>
        </w:trPr>
        <w:tc>
          <w:tcPr>
            <w:tcW w:w="0" w:type="auto"/>
            <w:vAlign w:val="bottom"/>
          </w:tcPr>
          <w:p w:rsidR="003A4B6E" w:rsidRDefault="003A4B6E" w:rsidP="005666F7">
            <w:pPr>
              <w:pStyle w:val="TextRight"/>
              <w:bidi/>
            </w:pPr>
          </w:p>
        </w:tc>
        <w:tc>
          <w:tcPr>
            <w:tcW w:w="0" w:type="auto"/>
            <w:vAlign w:val="bottom"/>
          </w:tcPr>
          <w:p w:rsidR="003A4B6E" w:rsidRDefault="003A4B6E" w:rsidP="005666F7">
            <w:pPr>
              <w:pStyle w:val="TextRight"/>
              <w:bidi/>
            </w:pPr>
          </w:p>
        </w:tc>
        <w:tc>
          <w:tcPr>
            <w:tcW w:w="0" w:type="auto"/>
            <w:vAlign w:val="bottom"/>
          </w:tcPr>
          <w:p w:rsidR="003A4B6E" w:rsidRDefault="003A4B6E" w:rsidP="005666F7">
            <w:pPr>
              <w:pStyle w:val="TextRight"/>
              <w:bidi/>
            </w:pPr>
            <w:r>
              <w:t>21,000</w:t>
            </w:r>
          </w:p>
        </w:tc>
        <w:tc>
          <w:tcPr>
            <w:tcW w:w="0" w:type="auto"/>
            <w:vAlign w:val="bottom"/>
          </w:tcPr>
          <w:p w:rsidR="003A4B6E" w:rsidRDefault="003A4B6E" w:rsidP="005666F7">
            <w:pPr>
              <w:pStyle w:val="TextLeader"/>
              <w:tabs>
                <w:tab w:val="clear" w:pos="7200"/>
                <w:tab w:val="right" w:leader="dot" w:pos="5208"/>
              </w:tabs>
              <w:bidi/>
            </w:pPr>
            <w:r>
              <w:rPr>
                <w:rtl/>
              </w:rPr>
              <w:t>التكاليف الصناعية الإضافية</w:t>
            </w:r>
            <w:r>
              <w:tab/>
            </w:r>
          </w:p>
        </w:tc>
        <w:tc>
          <w:tcPr>
            <w:tcW w:w="0" w:type="auto"/>
            <w:vAlign w:val="bottom"/>
          </w:tcPr>
          <w:p w:rsidR="003A4B6E" w:rsidRDefault="003A4B6E" w:rsidP="005666F7">
            <w:pPr>
              <w:pStyle w:val="TextLeft"/>
              <w:bidi/>
            </w:pPr>
          </w:p>
        </w:tc>
        <w:tc>
          <w:tcPr>
            <w:tcW w:w="0" w:type="auto"/>
            <w:vAlign w:val="bottom"/>
          </w:tcPr>
          <w:p w:rsidR="003A4B6E" w:rsidRDefault="003A4B6E" w:rsidP="005666F7">
            <w:pPr>
              <w:pStyle w:val="NumberedPart"/>
              <w:bidi/>
            </w:pPr>
          </w:p>
        </w:tc>
        <w:tc>
          <w:tcPr>
            <w:tcW w:w="0" w:type="auto"/>
            <w:vAlign w:val="bottom"/>
          </w:tcPr>
          <w:p w:rsidR="003A4B6E" w:rsidRDefault="003A4B6E" w:rsidP="005666F7">
            <w:pPr>
              <w:pStyle w:val="TextRight"/>
              <w:bidi/>
            </w:pPr>
          </w:p>
        </w:tc>
      </w:tr>
      <w:tr w:rsidR="003A4B6E" w:rsidTr="003A4B6E">
        <w:trPr>
          <w:tblCellSpacing w:w="7" w:type="dxa"/>
        </w:trPr>
        <w:tc>
          <w:tcPr>
            <w:tcW w:w="0" w:type="auto"/>
            <w:vAlign w:val="bottom"/>
          </w:tcPr>
          <w:p w:rsidR="003A4B6E" w:rsidRDefault="003A4B6E" w:rsidP="005666F7">
            <w:pPr>
              <w:pStyle w:val="TextRight"/>
              <w:bidi/>
            </w:pPr>
            <w:r>
              <w:t>70,000</w:t>
            </w:r>
          </w:p>
        </w:tc>
        <w:tc>
          <w:tcPr>
            <w:tcW w:w="0" w:type="auto"/>
            <w:vAlign w:val="bottom"/>
          </w:tcPr>
          <w:p w:rsidR="003A4B6E" w:rsidRDefault="003A4B6E" w:rsidP="005666F7">
            <w:pPr>
              <w:pStyle w:val="TextRight"/>
              <w:bidi/>
            </w:pPr>
          </w:p>
        </w:tc>
        <w:tc>
          <w:tcPr>
            <w:tcW w:w="0" w:type="auto"/>
            <w:vAlign w:val="bottom"/>
          </w:tcPr>
          <w:p w:rsidR="003A4B6E" w:rsidRDefault="003A4B6E" w:rsidP="005666F7">
            <w:pPr>
              <w:pStyle w:val="TextRight"/>
              <w:bidi/>
            </w:pPr>
          </w:p>
        </w:tc>
        <w:tc>
          <w:tcPr>
            <w:tcW w:w="0" w:type="auto"/>
            <w:vAlign w:val="bottom"/>
          </w:tcPr>
          <w:p w:rsidR="003A4B6E" w:rsidRDefault="003A4B6E" w:rsidP="005666F7">
            <w:pPr>
              <w:pStyle w:val="TextLeader"/>
              <w:tabs>
                <w:tab w:val="clear" w:pos="7200"/>
                <w:tab w:val="right" w:leader="dot" w:pos="5208"/>
              </w:tabs>
              <w:bidi/>
              <w:ind w:left="432"/>
            </w:pPr>
            <w:r>
              <w:rPr>
                <w:rtl/>
              </w:rPr>
              <w:t>الرواتب والأجور المستحقة الدفع</w:t>
            </w:r>
            <w:r>
              <w:tab/>
            </w:r>
          </w:p>
        </w:tc>
        <w:tc>
          <w:tcPr>
            <w:tcW w:w="0" w:type="auto"/>
            <w:vAlign w:val="bottom"/>
          </w:tcPr>
          <w:p w:rsidR="003A4B6E" w:rsidRDefault="003A4B6E" w:rsidP="005666F7">
            <w:pPr>
              <w:pStyle w:val="TextLeft"/>
              <w:bidi/>
            </w:pPr>
          </w:p>
        </w:tc>
        <w:tc>
          <w:tcPr>
            <w:tcW w:w="0" w:type="auto"/>
            <w:vAlign w:val="bottom"/>
          </w:tcPr>
          <w:p w:rsidR="003A4B6E" w:rsidRDefault="003A4B6E" w:rsidP="005666F7">
            <w:pPr>
              <w:pStyle w:val="NumberedPart"/>
              <w:bidi/>
            </w:pPr>
          </w:p>
        </w:tc>
        <w:tc>
          <w:tcPr>
            <w:tcW w:w="0" w:type="auto"/>
            <w:vAlign w:val="bottom"/>
          </w:tcPr>
          <w:p w:rsidR="003A4B6E" w:rsidRDefault="003A4B6E" w:rsidP="005666F7">
            <w:pPr>
              <w:pStyle w:val="TextRight"/>
              <w:bidi/>
            </w:pPr>
          </w:p>
        </w:tc>
      </w:tr>
      <w:tr w:rsidR="003A4B6E" w:rsidTr="003A4B6E">
        <w:trPr>
          <w:tblCellSpacing w:w="7" w:type="dxa"/>
        </w:trPr>
        <w:tc>
          <w:tcPr>
            <w:tcW w:w="0" w:type="auto"/>
            <w:vAlign w:val="bottom"/>
          </w:tcPr>
          <w:p w:rsidR="003A4B6E" w:rsidRDefault="003A4B6E" w:rsidP="005666F7">
            <w:pPr>
              <w:pStyle w:val="6pointlinespace"/>
              <w:bidi/>
            </w:pPr>
          </w:p>
        </w:tc>
        <w:tc>
          <w:tcPr>
            <w:tcW w:w="0" w:type="auto"/>
            <w:vAlign w:val="bottom"/>
          </w:tcPr>
          <w:p w:rsidR="003A4B6E" w:rsidRDefault="003A4B6E" w:rsidP="005666F7">
            <w:pPr>
              <w:pStyle w:val="6pointlinespace"/>
              <w:bidi/>
            </w:pPr>
          </w:p>
        </w:tc>
        <w:tc>
          <w:tcPr>
            <w:tcW w:w="0" w:type="auto"/>
            <w:vAlign w:val="bottom"/>
          </w:tcPr>
          <w:p w:rsidR="003A4B6E" w:rsidRDefault="003A4B6E" w:rsidP="005666F7">
            <w:pPr>
              <w:pStyle w:val="6pointlinespace"/>
              <w:bidi/>
            </w:pPr>
          </w:p>
        </w:tc>
        <w:tc>
          <w:tcPr>
            <w:tcW w:w="0" w:type="auto"/>
            <w:vAlign w:val="bottom"/>
          </w:tcPr>
          <w:p w:rsidR="003A4B6E" w:rsidRDefault="003A4B6E" w:rsidP="005666F7">
            <w:pPr>
              <w:pStyle w:val="6pointlinespace"/>
              <w:tabs>
                <w:tab w:val="right" w:leader="dot" w:pos="5208"/>
              </w:tabs>
              <w:bidi/>
            </w:pPr>
          </w:p>
        </w:tc>
        <w:tc>
          <w:tcPr>
            <w:tcW w:w="0" w:type="auto"/>
            <w:vAlign w:val="bottom"/>
          </w:tcPr>
          <w:p w:rsidR="003A4B6E" w:rsidRDefault="003A4B6E" w:rsidP="005666F7">
            <w:pPr>
              <w:pStyle w:val="6pointlinespace"/>
              <w:bidi/>
            </w:pPr>
          </w:p>
        </w:tc>
        <w:tc>
          <w:tcPr>
            <w:tcW w:w="0" w:type="auto"/>
            <w:vAlign w:val="bottom"/>
          </w:tcPr>
          <w:p w:rsidR="003A4B6E" w:rsidRDefault="003A4B6E" w:rsidP="005666F7">
            <w:pPr>
              <w:pStyle w:val="6pointlinespace"/>
              <w:bidi/>
            </w:pPr>
          </w:p>
        </w:tc>
        <w:tc>
          <w:tcPr>
            <w:tcW w:w="0" w:type="auto"/>
            <w:vAlign w:val="bottom"/>
          </w:tcPr>
          <w:p w:rsidR="003A4B6E" w:rsidRDefault="003A4B6E" w:rsidP="005666F7">
            <w:pPr>
              <w:pStyle w:val="6pointlinespace"/>
              <w:bidi/>
            </w:pPr>
          </w:p>
        </w:tc>
      </w:tr>
      <w:tr w:rsidR="003A4B6E" w:rsidTr="003A4B6E">
        <w:trPr>
          <w:tblCellSpacing w:w="7" w:type="dxa"/>
        </w:trPr>
        <w:tc>
          <w:tcPr>
            <w:tcW w:w="0" w:type="auto"/>
            <w:vAlign w:val="bottom"/>
          </w:tcPr>
          <w:p w:rsidR="003A4B6E" w:rsidRDefault="003A4B6E" w:rsidP="005666F7">
            <w:pPr>
              <w:pStyle w:val="TextRight"/>
              <w:bidi/>
            </w:pPr>
          </w:p>
        </w:tc>
        <w:tc>
          <w:tcPr>
            <w:tcW w:w="0" w:type="auto"/>
            <w:vAlign w:val="bottom"/>
          </w:tcPr>
          <w:p w:rsidR="003A4B6E" w:rsidRDefault="003A4B6E" w:rsidP="005666F7">
            <w:pPr>
              <w:pStyle w:val="TextRight"/>
              <w:bidi/>
            </w:pPr>
          </w:p>
        </w:tc>
        <w:tc>
          <w:tcPr>
            <w:tcW w:w="0" w:type="auto"/>
            <w:vAlign w:val="bottom"/>
          </w:tcPr>
          <w:p w:rsidR="003A4B6E" w:rsidRDefault="003A4B6E" w:rsidP="005666F7">
            <w:pPr>
              <w:pStyle w:val="TextRight"/>
              <w:bidi/>
            </w:pPr>
            <w:r>
              <w:t>105,000</w:t>
            </w:r>
          </w:p>
        </w:tc>
        <w:tc>
          <w:tcPr>
            <w:tcW w:w="0" w:type="auto"/>
            <w:vAlign w:val="bottom"/>
          </w:tcPr>
          <w:p w:rsidR="003A4B6E" w:rsidRDefault="003A4B6E" w:rsidP="005666F7">
            <w:pPr>
              <w:pStyle w:val="TextLeader"/>
              <w:tabs>
                <w:tab w:val="clear" w:pos="7200"/>
                <w:tab w:val="right" w:leader="dot" w:pos="5208"/>
              </w:tabs>
              <w:bidi/>
            </w:pPr>
            <w:r>
              <w:rPr>
                <w:rtl/>
              </w:rPr>
              <w:t>التكاليف الصناعية الإضافية</w:t>
            </w:r>
            <w:r>
              <w:tab/>
            </w:r>
          </w:p>
        </w:tc>
        <w:tc>
          <w:tcPr>
            <w:tcW w:w="0" w:type="auto"/>
            <w:vAlign w:val="bottom"/>
          </w:tcPr>
          <w:p w:rsidR="003A4B6E" w:rsidRDefault="003A4B6E" w:rsidP="005666F7">
            <w:pPr>
              <w:pStyle w:val="TextLeft"/>
              <w:bidi/>
            </w:pPr>
            <w:r>
              <w:t>d.</w:t>
            </w:r>
          </w:p>
        </w:tc>
        <w:tc>
          <w:tcPr>
            <w:tcW w:w="0" w:type="auto"/>
            <w:vAlign w:val="bottom"/>
          </w:tcPr>
          <w:p w:rsidR="003A4B6E" w:rsidRDefault="003A4B6E" w:rsidP="005666F7">
            <w:pPr>
              <w:pStyle w:val="NumberedPart"/>
              <w:bidi/>
            </w:pPr>
          </w:p>
        </w:tc>
        <w:tc>
          <w:tcPr>
            <w:tcW w:w="0" w:type="auto"/>
            <w:vAlign w:val="bottom"/>
          </w:tcPr>
          <w:p w:rsidR="003A4B6E" w:rsidRDefault="003A4B6E" w:rsidP="005666F7">
            <w:pPr>
              <w:pStyle w:val="TextRight"/>
              <w:bidi/>
            </w:pPr>
          </w:p>
        </w:tc>
      </w:tr>
      <w:tr w:rsidR="003A4B6E" w:rsidTr="003A4B6E">
        <w:trPr>
          <w:tblCellSpacing w:w="7" w:type="dxa"/>
        </w:trPr>
        <w:tc>
          <w:tcPr>
            <w:tcW w:w="0" w:type="auto"/>
            <w:vAlign w:val="bottom"/>
          </w:tcPr>
          <w:p w:rsidR="003A4B6E" w:rsidRDefault="003A4B6E" w:rsidP="005666F7">
            <w:pPr>
              <w:pStyle w:val="TextRight"/>
              <w:bidi/>
            </w:pPr>
            <w:r>
              <w:t>105,000</w:t>
            </w:r>
          </w:p>
        </w:tc>
        <w:tc>
          <w:tcPr>
            <w:tcW w:w="0" w:type="auto"/>
            <w:vAlign w:val="bottom"/>
          </w:tcPr>
          <w:p w:rsidR="003A4B6E" w:rsidRDefault="003A4B6E" w:rsidP="005666F7">
            <w:pPr>
              <w:pStyle w:val="TextRight"/>
              <w:bidi/>
            </w:pPr>
          </w:p>
        </w:tc>
        <w:tc>
          <w:tcPr>
            <w:tcW w:w="0" w:type="auto"/>
            <w:vAlign w:val="bottom"/>
          </w:tcPr>
          <w:p w:rsidR="003A4B6E" w:rsidRDefault="003A4B6E" w:rsidP="005666F7">
            <w:pPr>
              <w:pStyle w:val="TextRight"/>
              <w:bidi/>
            </w:pPr>
          </w:p>
        </w:tc>
        <w:tc>
          <w:tcPr>
            <w:tcW w:w="0" w:type="auto"/>
            <w:vAlign w:val="bottom"/>
          </w:tcPr>
          <w:p w:rsidR="003A4B6E" w:rsidRDefault="003A4B6E" w:rsidP="005666F7">
            <w:pPr>
              <w:pStyle w:val="TextLeader"/>
              <w:tabs>
                <w:tab w:val="clear" w:pos="7200"/>
                <w:tab w:val="right" w:leader="dot" w:pos="5208"/>
              </w:tabs>
              <w:bidi/>
              <w:ind w:left="432"/>
            </w:pPr>
            <w:r>
              <w:rPr>
                <w:rtl/>
              </w:rPr>
              <w:t>الاهلاك المتراكم</w:t>
            </w:r>
            <w:r>
              <w:tab/>
            </w:r>
          </w:p>
        </w:tc>
        <w:tc>
          <w:tcPr>
            <w:tcW w:w="0" w:type="auto"/>
            <w:vAlign w:val="bottom"/>
          </w:tcPr>
          <w:p w:rsidR="003A4B6E" w:rsidRDefault="003A4B6E" w:rsidP="005666F7">
            <w:pPr>
              <w:pStyle w:val="TextLeft"/>
              <w:bidi/>
            </w:pPr>
          </w:p>
        </w:tc>
        <w:tc>
          <w:tcPr>
            <w:tcW w:w="0" w:type="auto"/>
            <w:vAlign w:val="bottom"/>
          </w:tcPr>
          <w:p w:rsidR="003A4B6E" w:rsidRDefault="003A4B6E" w:rsidP="005666F7">
            <w:pPr>
              <w:pStyle w:val="NumberedPart"/>
              <w:bidi/>
            </w:pPr>
          </w:p>
        </w:tc>
        <w:tc>
          <w:tcPr>
            <w:tcW w:w="0" w:type="auto"/>
            <w:vAlign w:val="bottom"/>
          </w:tcPr>
          <w:p w:rsidR="003A4B6E" w:rsidRDefault="003A4B6E" w:rsidP="005666F7">
            <w:pPr>
              <w:pStyle w:val="TextRight"/>
              <w:bidi/>
            </w:pPr>
          </w:p>
        </w:tc>
      </w:tr>
      <w:tr w:rsidR="003A4B6E" w:rsidTr="003A4B6E">
        <w:trPr>
          <w:tblCellSpacing w:w="7" w:type="dxa"/>
        </w:trPr>
        <w:tc>
          <w:tcPr>
            <w:tcW w:w="0" w:type="auto"/>
            <w:vAlign w:val="bottom"/>
          </w:tcPr>
          <w:p w:rsidR="003A4B6E" w:rsidRDefault="003A4B6E" w:rsidP="005666F7">
            <w:pPr>
              <w:pStyle w:val="6pointlinespace"/>
              <w:bidi/>
            </w:pPr>
          </w:p>
        </w:tc>
        <w:tc>
          <w:tcPr>
            <w:tcW w:w="0" w:type="auto"/>
            <w:vAlign w:val="bottom"/>
          </w:tcPr>
          <w:p w:rsidR="003A4B6E" w:rsidRDefault="003A4B6E" w:rsidP="005666F7">
            <w:pPr>
              <w:pStyle w:val="6pointlinespace"/>
              <w:bidi/>
            </w:pPr>
          </w:p>
        </w:tc>
        <w:tc>
          <w:tcPr>
            <w:tcW w:w="0" w:type="auto"/>
            <w:vAlign w:val="bottom"/>
          </w:tcPr>
          <w:p w:rsidR="003A4B6E" w:rsidRDefault="003A4B6E" w:rsidP="005666F7">
            <w:pPr>
              <w:pStyle w:val="6pointlinespace"/>
              <w:bidi/>
            </w:pPr>
          </w:p>
        </w:tc>
        <w:tc>
          <w:tcPr>
            <w:tcW w:w="0" w:type="auto"/>
            <w:vAlign w:val="bottom"/>
          </w:tcPr>
          <w:p w:rsidR="003A4B6E" w:rsidRDefault="003A4B6E" w:rsidP="005666F7">
            <w:pPr>
              <w:pStyle w:val="6pointlinespace"/>
              <w:tabs>
                <w:tab w:val="right" w:leader="dot" w:pos="5208"/>
              </w:tabs>
              <w:bidi/>
            </w:pPr>
          </w:p>
        </w:tc>
        <w:tc>
          <w:tcPr>
            <w:tcW w:w="0" w:type="auto"/>
            <w:vAlign w:val="bottom"/>
          </w:tcPr>
          <w:p w:rsidR="003A4B6E" w:rsidRDefault="003A4B6E" w:rsidP="005666F7">
            <w:pPr>
              <w:pStyle w:val="6pointlinespace"/>
              <w:bidi/>
            </w:pPr>
          </w:p>
        </w:tc>
        <w:tc>
          <w:tcPr>
            <w:tcW w:w="0" w:type="auto"/>
            <w:vAlign w:val="bottom"/>
          </w:tcPr>
          <w:p w:rsidR="003A4B6E" w:rsidRDefault="003A4B6E" w:rsidP="005666F7">
            <w:pPr>
              <w:pStyle w:val="6pointlinespace"/>
              <w:bidi/>
            </w:pPr>
          </w:p>
        </w:tc>
        <w:tc>
          <w:tcPr>
            <w:tcW w:w="0" w:type="auto"/>
            <w:vAlign w:val="bottom"/>
          </w:tcPr>
          <w:p w:rsidR="003A4B6E" w:rsidRDefault="003A4B6E" w:rsidP="005666F7">
            <w:pPr>
              <w:pStyle w:val="6pointlinespace"/>
              <w:bidi/>
            </w:pPr>
          </w:p>
        </w:tc>
      </w:tr>
      <w:tr w:rsidR="003A4B6E" w:rsidTr="003A4B6E">
        <w:trPr>
          <w:tblCellSpacing w:w="7" w:type="dxa"/>
        </w:trPr>
        <w:tc>
          <w:tcPr>
            <w:tcW w:w="0" w:type="auto"/>
            <w:vAlign w:val="bottom"/>
          </w:tcPr>
          <w:p w:rsidR="003A4B6E" w:rsidRDefault="003A4B6E" w:rsidP="005666F7">
            <w:pPr>
              <w:pStyle w:val="TextRight"/>
              <w:bidi/>
            </w:pPr>
          </w:p>
        </w:tc>
        <w:tc>
          <w:tcPr>
            <w:tcW w:w="0" w:type="auto"/>
            <w:vAlign w:val="bottom"/>
          </w:tcPr>
          <w:p w:rsidR="003A4B6E" w:rsidRDefault="003A4B6E" w:rsidP="005666F7">
            <w:pPr>
              <w:pStyle w:val="TextRight"/>
              <w:bidi/>
            </w:pPr>
          </w:p>
        </w:tc>
        <w:tc>
          <w:tcPr>
            <w:tcW w:w="0" w:type="auto"/>
            <w:vAlign w:val="bottom"/>
          </w:tcPr>
          <w:p w:rsidR="003A4B6E" w:rsidRDefault="003A4B6E" w:rsidP="005666F7">
            <w:pPr>
              <w:pStyle w:val="TextRight"/>
              <w:bidi/>
            </w:pPr>
            <w:r>
              <w:t>130,000</w:t>
            </w:r>
          </w:p>
        </w:tc>
        <w:tc>
          <w:tcPr>
            <w:tcW w:w="0" w:type="auto"/>
            <w:vAlign w:val="bottom"/>
          </w:tcPr>
          <w:p w:rsidR="003A4B6E" w:rsidRDefault="003A4B6E" w:rsidP="005666F7">
            <w:pPr>
              <w:pStyle w:val="TextLeader"/>
              <w:tabs>
                <w:tab w:val="clear" w:pos="7200"/>
                <w:tab w:val="right" w:leader="dot" w:pos="5208"/>
              </w:tabs>
              <w:bidi/>
            </w:pPr>
            <w:r>
              <w:rPr>
                <w:rtl/>
              </w:rPr>
              <w:t>التكاليف الصناعية الإضافية</w:t>
            </w:r>
            <w:r>
              <w:tab/>
            </w:r>
          </w:p>
        </w:tc>
        <w:tc>
          <w:tcPr>
            <w:tcW w:w="0" w:type="auto"/>
            <w:vAlign w:val="bottom"/>
          </w:tcPr>
          <w:p w:rsidR="003A4B6E" w:rsidRDefault="003A4B6E" w:rsidP="005666F7">
            <w:pPr>
              <w:pStyle w:val="TextLeft"/>
              <w:bidi/>
            </w:pPr>
            <w:r>
              <w:t>e.</w:t>
            </w:r>
          </w:p>
        </w:tc>
        <w:tc>
          <w:tcPr>
            <w:tcW w:w="0" w:type="auto"/>
            <w:vAlign w:val="bottom"/>
          </w:tcPr>
          <w:p w:rsidR="003A4B6E" w:rsidRDefault="003A4B6E" w:rsidP="005666F7">
            <w:pPr>
              <w:pStyle w:val="NumberedPart"/>
              <w:bidi/>
            </w:pPr>
          </w:p>
        </w:tc>
        <w:tc>
          <w:tcPr>
            <w:tcW w:w="0" w:type="auto"/>
            <w:vAlign w:val="bottom"/>
          </w:tcPr>
          <w:p w:rsidR="003A4B6E" w:rsidRDefault="003A4B6E" w:rsidP="005666F7">
            <w:pPr>
              <w:pStyle w:val="TextRight"/>
              <w:bidi/>
            </w:pPr>
          </w:p>
        </w:tc>
      </w:tr>
      <w:tr w:rsidR="003A4B6E" w:rsidTr="003A4B6E">
        <w:trPr>
          <w:tblCellSpacing w:w="7" w:type="dxa"/>
        </w:trPr>
        <w:tc>
          <w:tcPr>
            <w:tcW w:w="0" w:type="auto"/>
            <w:vAlign w:val="bottom"/>
          </w:tcPr>
          <w:p w:rsidR="003A4B6E" w:rsidRDefault="003A4B6E" w:rsidP="005666F7">
            <w:pPr>
              <w:pStyle w:val="TextRight"/>
              <w:bidi/>
            </w:pPr>
            <w:r>
              <w:t>130,000</w:t>
            </w:r>
          </w:p>
        </w:tc>
        <w:tc>
          <w:tcPr>
            <w:tcW w:w="0" w:type="auto"/>
            <w:vAlign w:val="bottom"/>
          </w:tcPr>
          <w:p w:rsidR="003A4B6E" w:rsidRDefault="003A4B6E" w:rsidP="005666F7">
            <w:pPr>
              <w:pStyle w:val="TextRight"/>
              <w:bidi/>
            </w:pPr>
          </w:p>
        </w:tc>
        <w:tc>
          <w:tcPr>
            <w:tcW w:w="0" w:type="auto"/>
            <w:vAlign w:val="bottom"/>
          </w:tcPr>
          <w:p w:rsidR="003A4B6E" w:rsidRDefault="003A4B6E" w:rsidP="005666F7">
            <w:pPr>
              <w:pStyle w:val="TextRight"/>
              <w:bidi/>
            </w:pPr>
          </w:p>
        </w:tc>
        <w:tc>
          <w:tcPr>
            <w:tcW w:w="0" w:type="auto"/>
            <w:vAlign w:val="bottom"/>
          </w:tcPr>
          <w:p w:rsidR="003A4B6E" w:rsidRDefault="003A4B6E" w:rsidP="005666F7">
            <w:pPr>
              <w:pStyle w:val="TextLeader"/>
              <w:tabs>
                <w:tab w:val="clear" w:pos="7200"/>
                <w:tab w:val="right" w:leader="dot" w:pos="5208"/>
              </w:tabs>
              <w:bidi/>
              <w:ind w:left="432"/>
            </w:pPr>
            <w:r>
              <w:rPr>
                <w:rtl/>
              </w:rPr>
              <w:t>حسابات دائنة</w:t>
            </w:r>
            <w:r>
              <w:tab/>
            </w:r>
          </w:p>
        </w:tc>
        <w:tc>
          <w:tcPr>
            <w:tcW w:w="0" w:type="auto"/>
            <w:vAlign w:val="bottom"/>
          </w:tcPr>
          <w:p w:rsidR="003A4B6E" w:rsidRDefault="003A4B6E" w:rsidP="005666F7">
            <w:pPr>
              <w:pStyle w:val="TextLeft"/>
              <w:bidi/>
            </w:pPr>
          </w:p>
        </w:tc>
        <w:tc>
          <w:tcPr>
            <w:tcW w:w="0" w:type="auto"/>
            <w:vAlign w:val="bottom"/>
          </w:tcPr>
          <w:p w:rsidR="003A4B6E" w:rsidRDefault="003A4B6E" w:rsidP="005666F7">
            <w:pPr>
              <w:pStyle w:val="NumberedPart"/>
              <w:bidi/>
            </w:pPr>
          </w:p>
        </w:tc>
        <w:tc>
          <w:tcPr>
            <w:tcW w:w="0" w:type="auto"/>
            <w:vAlign w:val="bottom"/>
          </w:tcPr>
          <w:p w:rsidR="003A4B6E" w:rsidRDefault="003A4B6E" w:rsidP="005666F7">
            <w:pPr>
              <w:pStyle w:val="TextRight"/>
              <w:bidi/>
            </w:pPr>
          </w:p>
        </w:tc>
      </w:tr>
      <w:tr w:rsidR="003A4B6E" w:rsidTr="003A4B6E">
        <w:trPr>
          <w:tblCellSpacing w:w="7" w:type="dxa"/>
        </w:trPr>
        <w:tc>
          <w:tcPr>
            <w:tcW w:w="0" w:type="auto"/>
            <w:vAlign w:val="bottom"/>
          </w:tcPr>
          <w:p w:rsidR="003A4B6E" w:rsidRDefault="003A4B6E" w:rsidP="005666F7">
            <w:pPr>
              <w:pStyle w:val="6pointlinespace"/>
              <w:bidi/>
            </w:pPr>
          </w:p>
        </w:tc>
        <w:tc>
          <w:tcPr>
            <w:tcW w:w="0" w:type="auto"/>
            <w:vAlign w:val="bottom"/>
          </w:tcPr>
          <w:p w:rsidR="003A4B6E" w:rsidRDefault="003A4B6E" w:rsidP="005666F7">
            <w:pPr>
              <w:pStyle w:val="6pointlinespace"/>
              <w:bidi/>
            </w:pPr>
          </w:p>
        </w:tc>
        <w:tc>
          <w:tcPr>
            <w:tcW w:w="0" w:type="auto"/>
            <w:vAlign w:val="bottom"/>
          </w:tcPr>
          <w:p w:rsidR="003A4B6E" w:rsidRDefault="003A4B6E" w:rsidP="005666F7">
            <w:pPr>
              <w:pStyle w:val="6pointlinespace"/>
              <w:bidi/>
            </w:pPr>
          </w:p>
        </w:tc>
        <w:tc>
          <w:tcPr>
            <w:tcW w:w="0" w:type="auto"/>
            <w:vAlign w:val="bottom"/>
          </w:tcPr>
          <w:p w:rsidR="003A4B6E" w:rsidRDefault="003A4B6E" w:rsidP="005666F7">
            <w:pPr>
              <w:pStyle w:val="6pointlinespace"/>
              <w:tabs>
                <w:tab w:val="right" w:leader="dot" w:pos="5208"/>
              </w:tabs>
              <w:bidi/>
            </w:pPr>
          </w:p>
        </w:tc>
        <w:tc>
          <w:tcPr>
            <w:tcW w:w="0" w:type="auto"/>
            <w:vAlign w:val="bottom"/>
          </w:tcPr>
          <w:p w:rsidR="003A4B6E" w:rsidRDefault="003A4B6E" w:rsidP="005666F7">
            <w:pPr>
              <w:pStyle w:val="6pointlinespace"/>
              <w:bidi/>
            </w:pPr>
          </w:p>
        </w:tc>
        <w:tc>
          <w:tcPr>
            <w:tcW w:w="0" w:type="auto"/>
            <w:vAlign w:val="bottom"/>
          </w:tcPr>
          <w:p w:rsidR="003A4B6E" w:rsidRDefault="003A4B6E" w:rsidP="005666F7">
            <w:pPr>
              <w:pStyle w:val="6pointlinespace"/>
              <w:bidi/>
            </w:pPr>
          </w:p>
        </w:tc>
        <w:tc>
          <w:tcPr>
            <w:tcW w:w="0" w:type="auto"/>
            <w:vAlign w:val="bottom"/>
          </w:tcPr>
          <w:p w:rsidR="003A4B6E" w:rsidRDefault="003A4B6E" w:rsidP="005666F7">
            <w:pPr>
              <w:pStyle w:val="6pointlinespace"/>
              <w:bidi/>
            </w:pPr>
          </w:p>
        </w:tc>
      </w:tr>
    </w:tbl>
    <w:tbl>
      <w:tblPr>
        <w:tblpPr w:leftFromText="180" w:rightFromText="180" w:vertAnchor="text" w:horzAnchor="margin" w:tblpY="284"/>
        <w:tblW w:w="0" w:type="auto"/>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7"/>
        <w:gridCol w:w="1108"/>
        <w:gridCol w:w="1108"/>
        <w:gridCol w:w="5863"/>
        <w:gridCol w:w="275"/>
        <w:gridCol w:w="40"/>
        <w:gridCol w:w="47"/>
      </w:tblGrid>
      <w:tr w:rsidR="003A4B6E" w:rsidTr="003A4B6E">
        <w:trPr>
          <w:tblCellSpacing w:w="7" w:type="dxa"/>
        </w:trPr>
        <w:tc>
          <w:tcPr>
            <w:tcW w:w="0" w:type="auto"/>
            <w:vAlign w:val="bottom"/>
          </w:tcPr>
          <w:p w:rsidR="003A4B6E" w:rsidRDefault="003A4B6E" w:rsidP="003A4B6E">
            <w:pPr>
              <w:pStyle w:val="NumberedPart"/>
              <w:bidi/>
            </w:pPr>
          </w:p>
        </w:tc>
        <w:tc>
          <w:tcPr>
            <w:tcW w:w="0" w:type="auto"/>
            <w:vAlign w:val="bottom"/>
          </w:tcPr>
          <w:p w:rsidR="003A4B6E" w:rsidRDefault="003A4B6E" w:rsidP="003A4B6E">
            <w:pPr>
              <w:pStyle w:val="TextRight"/>
              <w:bidi/>
            </w:pPr>
          </w:p>
        </w:tc>
        <w:tc>
          <w:tcPr>
            <w:tcW w:w="0" w:type="auto"/>
            <w:vAlign w:val="bottom"/>
          </w:tcPr>
          <w:p w:rsidR="003A4B6E" w:rsidRDefault="003A4B6E" w:rsidP="003A4B6E">
            <w:pPr>
              <w:pStyle w:val="TextRight"/>
              <w:bidi/>
            </w:pPr>
            <w:r>
              <w:t>300,000</w:t>
            </w:r>
          </w:p>
        </w:tc>
        <w:tc>
          <w:tcPr>
            <w:tcW w:w="0" w:type="auto"/>
            <w:vAlign w:val="bottom"/>
          </w:tcPr>
          <w:p w:rsidR="003A4B6E" w:rsidRDefault="003A4B6E" w:rsidP="003A4B6E">
            <w:pPr>
              <w:pStyle w:val="TextLeader"/>
              <w:tabs>
                <w:tab w:val="clear" w:pos="7200"/>
                <w:tab w:val="right" w:leader="dot" w:pos="5208"/>
              </w:tabs>
              <w:bidi/>
            </w:pPr>
            <w:r>
              <w:rPr>
                <w:rtl/>
              </w:rPr>
              <w:t xml:space="preserve">منتجات تحت التشغيل </w:t>
            </w:r>
            <w:r>
              <w:tab/>
            </w:r>
          </w:p>
        </w:tc>
        <w:tc>
          <w:tcPr>
            <w:tcW w:w="0" w:type="auto"/>
            <w:vAlign w:val="bottom"/>
          </w:tcPr>
          <w:p w:rsidR="003A4B6E" w:rsidRDefault="003A4B6E" w:rsidP="003A4B6E">
            <w:pPr>
              <w:pStyle w:val="TextLeft"/>
              <w:bidi/>
            </w:pPr>
            <w:r>
              <w:t>f.</w:t>
            </w:r>
          </w:p>
        </w:tc>
        <w:tc>
          <w:tcPr>
            <w:tcW w:w="0" w:type="auto"/>
            <w:vAlign w:val="bottom"/>
          </w:tcPr>
          <w:p w:rsidR="003A4B6E" w:rsidRDefault="003A4B6E" w:rsidP="003A4B6E">
            <w:pPr>
              <w:pStyle w:val="TextRight"/>
              <w:bidi/>
            </w:pPr>
          </w:p>
        </w:tc>
        <w:tc>
          <w:tcPr>
            <w:tcW w:w="0" w:type="auto"/>
            <w:vAlign w:val="bottom"/>
          </w:tcPr>
          <w:p w:rsidR="003A4B6E" w:rsidRDefault="003A4B6E" w:rsidP="003A4B6E">
            <w:pPr>
              <w:pStyle w:val="TextRight"/>
              <w:bidi/>
            </w:pPr>
          </w:p>
        </w:tc>
      </w:tr>
      <w:tr w:rsidR="003A4B6E" w:rsidTr="003A4B6E">
        <w:trPr>
          <w:tblCellSpacing w:w="7" w:type="dxa"/>
        </w:trPr>
        <w:tc>
          <w:tcPr>
            <w:tcW w:w="0" w:type="auto"/>
            <w:vAlign w:val="bottom"/>
          </w:tcPr>
          <w:p w:rsidR="003A4B6E" w:rsidRDefault="003A4B6E" w:rsidP="003A4B6E">
            <w:pPr>
              <w:pStyle w:val="NumberedPart"/>
              <w:bidi/>
            </w:pPr>
          </w:p>
        </w:tc>
        <w:tc>
          <w:tcPr>
            <w:tcW w:w="0" w:type="auto"/>
            <w:vAlign w:val="bottom"/>
          </w:tcPr>
          <w:p w:rsidR="003A4B6E" w:rsidRDefault="003A4B6E" w:rsidP="003A4B6E">
            <w:pPr>
              <w:pStyle w:val="TextRight"/>
              <w:bidi/>
            </w:pPr>
            <w:r>
              <w:t>300,000</w:t>
            </w:r>
          </w:p>
        </w:tc>
        <w:tc>
          <w:tcPr>
            <w:tcW w:w="0" w:type="auto"/>
            <w:vAlign w:val="bottom"/>
          </w:tcPr>
          <w:p w:rsidR="003A4B6E" w:rsidRDefault="003A4B6E" w:rsidP="003A4B6E">
            <w:pPr>
              <w:pStyle w:val="TextRight"/>
              <w:bidi/>
            </w:pPr>
          </w:p>
        </w:tc>
        <w:tc>
          <w:tcPr>
            <w:tcW w:w="0" w:type="auto"/>
            <w:vAlign w:val="bottom"/>
          </w:tcPr>
          <w:p w:rsidR="003A4B6E" w:rsidRDefault="003A4B6E" w:rsidP="003A4B6E">
            <w:pPr>
              <w:pStyle w:val="TextLeader"/>
              <w:tabs>
                <w:tab w:val="clear" w:pos="7200"/>
                <w:tab w:val="right" w:leader="dot" w:pos="5208"/>
              </w:tabs>
              <w:bidi/>
              <w:ind w:left="432"/>
            </w:pPr>
            <w:r>
              <w:rPr>
                <w:rtl/>
              </w:rPr>
              <w:t>التكاليف الصناعية الإضافية</w:t>
            </w:r>
            <w:r>
              <w:tab/>
            </w:r>
          </w:p>
        </w:tc>
        <w:tc>
          <w:tcPr>
            <w:tcW w:w="0" w:type="auto"/>
            <w:vAlign w:val="bottom"/>
          </w:tcPr>
          <w:p w:rsidR="003A4B6E" w:rsidRDefault="003A4B6E" w:rsidP="003A4B6E">
            <w:pPr>
              <w:pStyle w:val="TextLeft"/>
              <w:bidi/>
            </w:pPr>
          </w:p>
        </w:tc>
        <w:tc>
          <w:tcPr>
            <w:tcW w:w="0" w:type="auto"/>
            <w:vAlign w:val="bottom"/>
          </w:tcPr>
          <w:p w:rsidR="003A4B6E" w:rsidRDefault="003A4B6E" w:rsidP="003A4B6E">
            <w:pPr>
              <w:pStyle w:val="TextRight"/>
              <w:bidi/>
            </w:pPr>
          </w:p>
        </w:tc>
        <w:tc>
          <w:tcPr>
            <w:tcW w:w="0" w:type="auto"/>
            <w:vAlign w:val="bottom"/>
          </w:tcPr>
          <w:p w:rsidR="003A4B6E" w:rsidRDefault="003A4B6E" w:rsidP="003A4B6E">
            <w:pPr>
              <w:pStyle w:val="TextRight"/>
              <w:bidi/>
            </w:pPr>
          </w:p>
        </w:tc>
      </w:tr>
      <w:tr w:rsidR="003A4B6E" w:rsidTr="003A4B6E">
        <w:trPr>
          <w:cantSplit/>
          <w:tblCellSpacing w:w="7" w:type="dxa"/>
        </w:trPr>
        <w:tc>
          <w:tcPr>
            <w:tcW w:w="0" w:type="auto"/>
            <w:vAlign w:val="bottom"/>
          </w:tcPr>
          <w:p w:rsidR="003A4B6E" w:rsidRDefault="003A4B6E" w:rsidP="003A4B6E">
            <w:pPr>
              <w:pStyle w:val="NumberedPart"/>
              <w:bidi/>
            </w:pPr>
          </w:p>
        </w:tc>
        <w:tc>
          <w:tcPr>
            <w:tcW w:w="0" w:type="auto"/>
            <w:vAlign w:val="bottom"/>
          </w:tcPr>
          <w:p w:rsidR="003A4B6E" w:rsidRDefault="003A4B6E" w:rsidP="003A4B6E">
            <w:pPr>
              <w:pStyle w:val="TextRight"/>
              <w:bidi/>
              <w:jc w:val="left"/>
            </w:pPr>
          </w:p>
        </w:tc>
        <w:tc>
          <w:tcPr>
            <w:tcW w:w="0" w:type="auto"/>
            <w:vAlign w:val="bottom"/>
          </w:tcPr>
          <w:p w:rsidR="003A4B6E" w:rsidRDefault="003A4B6E" w:rsidP="003A4B6E">
            <w:pPr>
              <w:pStyle w:val="TextRight"/>
              <w:bidi/>
              <w:jc w:val="left"/>
            </w:pPr>
          </w:p>
        </w:tc>
        <w:tc>
          <w:tcPr>
            <w:tcW w:w="0" w:type="auto"/>
            <w:vAlign w:val="bottom"/>
          </w:tcPr>
          <w:p w:rsidR="003A4B6E" w:rsidRDefault="003A4B6E" w:rsidP="003A4B6E">
            <w:pPr>
              <w:pStyle w:val="TextRight"/>
              <w:bidi/>
              <w:jc w:val="left"/>
            </w:pPr>
            <w:r>
              <w:t xml:space="preserve">75,000 </w:t>
            </w:r>
            <w:r>
              <w:rPr>
                <w:rtl/>
              </w:rPr>
              <w:t>عدد ساعات عمل الالة</w:t>
            </w:r>
            <w:r>
              <w:sym w:font="Symbol" w:char="F0B4"/>
            </w:r>
            <w:r>
              <w:t xml:space="preserve"> $4 </w:t>
            </w:r>
            <w:r>
              <w:rPr>
                <w:rtl/>
              </w:rPr>
              <w:t>لكل ساعة عمل للالة</w:t>
            </w:r>
            <w:r>
              <w:t>= $300,000.</w:t>
            </w:r>
          </w:p>
        </w:tc>
        <w:tc>
          <w:tcPr>
            <w:tcW w:w="0" w:type="auto"/>
            <w:vAlign w:val="bottom"/>
          </w:tcPr>
          <w:p w:rsidR="003A4B6E" w:rsidRDefault="003A4B6E" w:rsidP="003A4B6E">
            <w:pPr>
              <w:pStyle w:val="TextLeft"/>
              <w:bidi/>
            </w:pPr>
          </w:p>
        </w:tc>
        <w:tc>
          <w:tcPr>
            <w:tcW w:w="0" w:type="auto"/>
            <w:tcBorders>
              <w:left w:val="single" w:sz="4" w:space="0" w:color="auto"/>
              <w:right w:val="single" w:sz="4" w:space="0" w:color="auto"/>
            </w:tcBorders>
            <w:vAlign w:val="bottom"/>
          </w:tcPr>
          <w:p w:rsidR="003A4B6E" w:rsidRDefault="003A4B6E" w:rsidP="003A4B6E">
            <w:pPr>
              <w:bidi/>
              <w:rPr>
                <w:szCs w:val="20"/>
              </w:rPr>
            </w:pPr>
          </w:p>
          <w:p w:rsidR="003A4B6E" w:rsidRDefault="003A4B6E" w:rsidP="003A4B6E">
            <w:pPr>
              <w:pStyle w:val="TextRight"/>
              <w:bidi/>
              <w:jc w:val="left"/>
            </w:pPr>
          </w:p>
        </w:tc>
        <w:tc>
          <w:tcPr>
            <w:tcW w:w="0" w:type="auto"/>
            <w:tcBorders>
              <w:left w:val="single" w:sz="4" w:space="0" w:color="auto"/>
              <w:right w:val="single" w:sz="4" w:space="0" w:color="auto"/>
            </w:tcBorders>
            <w:vAlign w:val="bottom"/>
          </w:tcPr>
          <w:p w:rsidR="003A4B6E" w:rsidRDefault="003A4B6E" w:rsidP="003A4B6E">
            <w:pPr>
              <w:pStyle w:val="TextRight"/>
              <w:bidi/>
              <w:jc w:val="left"/>
            </w:pPr>
          </w:p>
        </w:tc>
      </w:tr>
      <w:tr w:rsidR="003A4B6E" w:rsidTr="003A4B6E">
        <w:trPr>
          <w:tblCellSpacing w:w="7" w:type="dxa"/>
        </w:trPr>
        <w:tc>
          <w:tcPr>
            <w:tcW w:w="0" w:type="auto"/>
            <w:vAlign w:val="bottom"/>
          </w:tcPr>
          <w:p w:rsidR="003A4B6E" w:rsidRDefault="003A4B6E" w:rsidP="003A4B6E">
            <w:pPr>
              <w:pStyle w:val="6pointlinespace"/>
              <w:bidi/>
            </w:pPr>
          </w:p>
        </w:tc>
        <w:tc>
          <w:tcPr>
            <w:tcW w:w="0" w:type="auto"/>
            <w:vAlign w:val="bottom"/>
          </w:tcPr>
          <w:p w:rsidR="003A4B6E" w:rsidRDefault="003A4B6E" w:rsidP="003A4B6E">
            <w:pPr>
              <w:pStyle w:val="6pointlinespace"/>
              <w:bidi/>
            </w:pPr>
          </w:p>
        </w:tc>
        <w:tc>
          <w:tcPr>
            <w:tcW w:w="0" w:type="auto"/>
            <w:vAlign w:val="bottom"/>
          </w:tcPr>
          <w:p w:rsidR="003A4B6E" w:rsidRDefault="003A4B6E" w:rsidP="003A4B6E">
            <w:pPr>
              <w:pStyle w:val="6pointlinespace"/>
              <w:bidi/>
            </w:pPr>
          </w:p>
        </w:tc>
        <w:tc>
          <w:tcPr>
            <w:tcW w:w="0" w:type="auto"/>
            <w:vAlign w:val="bottom"/>
          </w:tcPr>
          <w:p w:rsidR="003A4B6E" w:rsidRDefault="003A4B6E" w:rsidP="003A4B6E">
            <w:pPr>
              <w:pStyle w:val="6pointlinespace"/>
              <w:bidi/>
            </w:pPr>
          </w:p>
        </w:tc>
        <w:tc>
          <w:tcPr>
            <w:tcW w:w="0" w:type="auto"/>
            <w:vAlign w:val="bottom"/>
          </w:tcPr>
          <w:p w:rsidR="003A4B6E" w:rsidRDefault="003A4B6E" w:rsidP="003A4B6E">
            <w:pPr>
              <w:pStyle w:val="6pointlinespace"/>
              <w:bidi/>
            </w:pPr>
          </w:p>
        </w:tc>
        <w:tc>
          <w:tcPr>
            <w:tcW w:w="0" w:type="auto"/>
            <w:vAlign w:val="bottom"/>
          </w:tcPr>
          <w:p w:rsidR="003A4B6E" w:rsidRDefault="003A4B6E" w:rsidP="003A4B6E">
            <w:pPr>
              <w:pStyle w:val="6pointlinespace"/>
              <w:bidi/>
            </w:pPr>
          </w:p>
        </w:tc>
        <w:tc>
          <w:tcPr>
            <w:tcW w:w="0" w:type="auto"/>
            <w:vAlign w:val="bottom"/>
          </w:tcPr>
          <w:p w:rsidR="003A4B6E" w:rsidRDefault="003A4B6E" w:rsidP="003A4B6E">
            <w:pPr>
              <w:pStyle w:val="6pointlinespace"/>
              <w:bidi/>
            </w:pPr>
          </w:p>
        </w:tc>
      </w:tr>
      <w:tr w:rsidR="003A4B6E" w:rsidTr="003A4B6E">
        <w:trPr>
          <w:tblCellSpacing w:w="7" w:type="dxa"/>
        </w:trPr>
        <w:tc>
          <w:tcPr>
            <w:tcW w:w="0" w:type="auto"/>
            <w:vAlign w:val="bottom"/>
          </w:tcPr>
          <w:p w:rsidR="003A4B6E" w:rsidRDefault="003A4B6E" w:rsidP="003A4B6E">
            <w:pPr>
              <w:pStyle w:val="NumberedPart"/>
              <w:bidi/>
            </w:pPr>
          </w:p>
        </w:tc>
        <w:tc>
          <w:tcPr>
            <w:tcW w:w="0" w:type="auto"/>
            <w:vAlign w:val="bottom"/>
          </w:tcPr>
          <w:p w:rsidR="003A4B6E" w:rsidRDefault="003A4B6E" w:rsidP="003A4B6E">
            <w:pPr>
              <w:pStyle w:val="TextRight"/>
              <w:bidi/>
            </w:pPr>
          </w:p>
        </w:tc>
        <w:tc>
          <w:tcPr>
            <w:tcW w:w="0" w:type="auto"/>
            <w:vAlign w:val="bottom"/>
          </w:tcPr>
          <w:p w:rsidR="003A4B6E" w:rsidRDefault="003A4B6E" w:rsidP="003A4B6E">
            <w:pPr>
              <w:pStyle w:val="TextRight"/>
              <w:bidi/>
            </w:pPr>
            <w:r>
              <w:t>510,000</w:t>
            </w:r>
          </w:p>
        </w:tc>
        <w:tc>
          <w:tcPr>
            <w:tcW w:w="0" w:type="auto"/>
            <w:vAlign w:val="bottom"/>
          </w:tcPr>
          <w:p w:rsidR="003A4B6E" w:rsidRDefault="003A4B6E" w:rsidP="003A4B6E">
            <w:pPr>
              <w:pStyle w:val="TextLeader"/>
              <w:tabs>
                <w:tab w:val="clear" w:pos="7200"/>
                <w:tab w:val="right" w:leader="dot" w:pos="5208"/>
              </w:tabs>
              <w:bidi/>
            </w:pPr>
            <w:r>
              <w:rPr>
                <w:rtl/>
              </w:rPr>
              <w:t>البضاعة تامة الصنع</w:t>
            </w:r>
            <w:r>
              <w:tab/>
            </w:r>
          </w:p>
        </w:tc>
        <w:tc>
          <w:tcPr>
            <w:tcW w:w="0" w:type="auto"/>
            <w:vAlign w:val="bottom"/>
          </w:tcPr>
          <w:p w:rsidR="003A4B6E" w:rsidRDefault="003A4B6E" w:rsidP="003A4B6E">
            <w:pPr>
              <w:pStyle w:val="TextLeft"/>
              <w:bidi/>
            </w:pPr>
            <w:r>
              <w:t>g.</w:t>
            </w:r>
          </w:p>
        </w:tc>
        <w:tc>
          <w:tcPr>
            <w:tcW w:w="0" w:type="auto"/>
            <w:vAlign w:val="bottom"/>
          </w:tcPr>
          <w:p w:rsidR="003A4B6E" w:rsidRDefault="003A4B6E" w:rsidP="003A4B6E">
            <w:pPr>
              <w:pStyle w:val="TextRight"/>
              <w:bidi/>
            </w:pPr>
          </w:p>
        </w:tc>
        <w:tc>
          <w:tcPr>
            <w:tcW w:w="0" w:type="auto"/>
            <w:vAlign w:val="bottom"/>
          </w:tcPr>
          <w:p w:rsidR="003A4B6E" w:rsidRDefault="003A4B6E" w:rsidP="003A4B6E">
            <w:pPr>
              <w:pStyle w:val="TextRight"/>
              <w:bidi/>
            </w:pPr>
          </w:p>
        </w:tc>
      </w:tr>
      <w:tr w:rsidR="003A4B6E" w:rsidTr="003A4B6E">
        <w:trPr>
          <w:tblCellSpacing w:w="7" w:type="dxa"/>
        </w:trPr>
        <w:tc>
          <w:tcPr>
            <w:tcW w:w="0" w:type="auto"/>
            <w:vAlign w:val="bottom"/>
          </w:tcPr>
          <w:p w:rsidR="003A4B6E" w:rsidRDefault="003A4B6E" w:rsidP="003A4B6E">
            <w:pPr>
              <w:pStyle w:val="NumberedPart"/>
              <w:bidi/>
            </w:pPr>
          </w:p>
        </w:tc>
        <w:tc>
          <w:tcPr>
            <w:tcW w:w="0" w:type="auto"/>
            <w:vAlign w:val="bottom"/>
          </w:tcPr>
          <w:p w:rsidR="003A4B6E" w:rsidRDefault="003A4B6E" w:rsidP="003A4B6E">
            <w:pPr>
              <w:pStyle w:val="TextRight"/>
              <w:bidi/>
            </w:pPr>
            <w:r>
              <w:t>510,000</w:t>
            </w:r>
          </w:p>
        </w:tc>
        <w:tc>
          <w:tcPr>
            <w:tcW w:w="0" w:type="auto"/>
            <w:vAlign w:val="bottom"/>
          </w:tcPr>
          <w:p w:rsidR="003A4B6E" w:rsidRDefault="003A4B6E" w:rsidP="003A4B6E">
            <w:pPr>
              <w:pStyle w:val="TextRight"/>
              <w:bidi/>
            </w:pPr>
          </w:p>
        </w:tc>
        <w:tc>
          <w:tcPr>
            <w:tcW w:w="0" w:type="auto"/>
            <w:vAlign w:val="bottom"/>
          </w:tcPr>
          <w:p w:rsidR="003A4B6E" w:rsidRDefault="003A4B6E" w:rsidP="003A4B6E">
            <w:pPr>
              <w:pStyle w:val="TextLeader"/>
              <w:tabs>
                <w:tab w:val="clear" w:pos="7200"/>
                <w:tab w:val="right" w:leader="dot" w:pos="5208"/>
              </w:tabs>
              <w:bidi/>
              <w:ind w:left="432"/>
            </w:pPr>
            <w:r>
              <w:rPr>
                <w:rtl/>
              </w:rPr>
              <w:t xml:space="preserve">منتجات تحت التشغيل </w:t>
            </w:r>
            <w:r>
              <w:tab/>
            </w:r>
          </w:p>
        </w:tc>
        <w:tc>
          <w:tcPr>
            <w:tcW w:w="0" w:type="auto"/>
            <w:vAlign w:val="bottom"/>
          </w:tcPr>
          <w:p w:rsidR="003A4B6E" w:rsidRDefault="003A4B6E" w:rsidP="003A4B6E">
            <w:pPr>
              <w:pStyle w:val="TextLeft"/>
              <w:bidi/>
            </w:pPr>
          </w:p>
        </w:tc>
        <w:tc>
          <w:tcPr>
            <w:tcW w:w="0" w:type="auto"/>
            <w:vAlign w:val="bottom"/>
          </w:tcPr>
          <w:p w:rsidR="003A4B6E" w:rsidRDefault="003A4B6E" w:rsidP="003A4B6E">
            <w:pPr>
              <w:pStyle w:val="TextRight"/>
              <w:bidi/>
            </w:pPr>
          </w:p>
        </w:tc>
        <w:tc>
          <w:tcPr>
            <w:tcW w:w="0" w:type="auto"/>
            <w:vAlign w:val="bottom"/>
          </w:tcPr>
          <w:p w:rsidR="003A4B6E" w:rsidRDefault="003A4B6E" w:rsidP="003A4B6E">
            <w:pPr>
              <w:pStyle w:val="TextRight"/>
              <w:bidi/>
            </w:pPr>
          </w:p>
        </w:tc>
      </w:tr>
      <w:tr w:rsidR="003A4B6E" w:rsidTr="003A4B6E">
        <w:trPr>
          <w:tblCellSpacing w:w="7" w:type="dxa"/>
        </w:trPr>
        <w:tc>
          <w:tcPr>
            <w:tcW w:w="0" w:type="auto"/>
            <w:vAlign w:val="bottom"/>
          </w:tcPr>
          <w:p w:rsidR="003A4B6E" w:rsidRDefault="003A4B6E" w:rsidP="003A4B6E">
            <w:pPr>
              <w:pStyle w:val="6pointlinespace"/>
              <w:bidi/>
            </w:pPr>
          </w:p>
        </w:tc>
        <w:tc>
          <w:tcPr>
            <w:tcW w:w="0" w:type="auto"/>
            <w:vAlign w:val="bottom"/>
          </w:tcPr>
          <w:p w:rsidR="003A4B6E" w:rsidRDefault="003A4B6E" w:rsidP="003A4B6E">
            <w:pPr>
              <w:pStyle w:val="6pointlinespace"/>
              <w:bidi/>
            </w:pPr>
          </w:p>
        </w:tc>
        <w:tc>
          <w:tcPr>
            <w:tcW w:w="0" w:type="auto"/>
            <w:vAlign w:val="bottom"/>
          </w:tcPr>
          <w:p w:rsidR="003A4B6E" w:rsidRDefault="003A4B6E" w:rsidP="003A4B6E">
            <w:pPr>
              <w:pStyle w:val="6pointlinespace"/>
              <w:bidi/>
            </w:pPr>
          </w:p>
        </w:tc>
        <w:tc>
          <w:tcPr>
            <w:tcW w:w="0" w:type="auto"/>
            <w:vAlign w:val="bottom"/>
          </w:tcPr>
          <w:p w:rsidR="003A4B6E" w:rsidRDefault="003A4B6E" w:rsidP="003A4B6E">
            <w:pPr>
              <w:pStyle w:val="6pointlinespace"/>
              <w:tabs>
                <w:tab w:val="right" w:leader="dot" w:pos="5208"/>
              </w:tabs>
              <w:bidi/>
            </w:pPr>
          </w:p>
        </w:tc>
        <w:tc>
          <w:tcPr>
            <w:tcW w:w="0" w:type="auto"/>
            <w:vAlign w:val="bottom"/>
          </w:tcPr>
          <w:p w:rsidR="003A4B6E" w:rsidRDefault="003A4B6E" w:rsidP="003A4B6E">
            <w:pPr>
              <w:pStyle w:val="6pointlinespace"/>
              <w:bidi/>
            </w:pPr>
          </w:p>
        </w:tc>
        <w:tc>
          <w:tcPr>
            <w:tcW w:w="0" w:type="auto"/>
            <w:vAlign w:val="bottom"/>
          </w:tcPr>
          <w:p w:rsidR="003A4B6E" w:rsidRDefault="003A4B6E" w:rsidP="003A4B6E">
            <w:pPr>
              <w:pStyle w:val="6pointlinespace"/>
              <w:bidi/>
            </w:pPr>
          </w:p>
        </w:tc>
        <w:tc>
          <w:tcPr>
            <w:tcW w:w="0" w:type="auto"/>
            <w:vAlign w:val="bottom"/>
          </w:tcPr>
          <w:p w:rsidR="003A4B6E" w:rsidRDefault="003A4B6E" w:rsidP="003A4B6E">
            <w:pPr>
              <w:pStyle w:val="6pointlinespace"/>
              <w:bidi/>
            </w:pPr>
          </w:p>
        </w:tc>
      </w:tr>
      <w:tr w:rsidR="003A4B6E" w:rsidTr="003A4B6E">
        <w:trPr>
          <w:tblCellSpacing w:w="7" w:type="dxa"/>
        </w:trPr>
        <w:tc>
          <w:tcPr>
            <w:tcW w:w="0" w:type="auto"/>
            <w:vAlign w:val="bottom"/>
          </w:tcPr>
          <w:p w:rsidR="003A4B6E" w:rsidRDefault="003A4B6E" w:rsidP="003A4B6E">
            <w:pPr>
              <w:pStyle w:val="NumberedPart"/>
              <w:bidi/>
            </w:pPr>
          </w:p>
        </w:tc>
        <w:tc>
          <w:tcPr>
            <w:tcW w:w="0" w:type="auto"/>
            <w:vAlign w:val="bottom"/>
          </w:tcPr>
          <w:p w:rsidR="003A4B6E" w:rsidRDefault="003A4B6E" w:rsidP="003A4B6E">
            <w:pPr>
              <w:pStyle w:val="TextRight"/>
              <w:bidi/>
            </w:pPr>
          </w:p>
        </w:tc>
        <w:tc>
          <w:tcPr>
            <w:tcW w:w="0" w:type="auto"/>
            <w:vAlign w:val="bottom"/>
          </w:tcPr>
          <w:p w:rsidR="003A4B6E" w:rsidRDefault="003A4B6E" w:rsidP="003A4B6E">
            <w:pPr>
              <w:pStyle w:val="TextRight"/>
              <w:bidi/>
            </w:pPr>
            <w:r>
              <w:t>450,000</w:t>
            </w:r>
          </w:p>
        </w:tc>
        <w:tc>
          <w:tcPr>
            <w:tcW w:w="0" w:type="auto"/>
            <w:vAlign w:val="bottom"/>
          </w:tcPr>
          <w:p w:rsidR="003A4B6E" w:rsidRDefault="003A4B6E" w:rsidP="003A4B6E">
            <w:pPr>
              <w:pStyle w:val="TextLeader"/>
              <w:tabs>
                <w:tab w:val="clear" w:pos="7200"/>
                <w:tab w:val="right" w:leader="dot" w:pos="5208"/>
              </w:tabs>
              <w:bidi/>
            </w:pPr>
            <w:r>
              <w:rPr>
                <w:rtl/>
              </w:rPr>
              <w:t>تكلفة البضاعة المباعة</w:t>
            </w:r>
            <w:r>
              <w:tab/>
            </w:r>
          </w:p>
        </w:tc>
        <w:tc>
          <w:tcPr>
            <w:tcW w:w="0" w:type="auto"/>
            <w:vAlign w:val="bottom"/>
          </w:tcPr>
          <w:p w:rsidR="003A4B6E" w:rsidRDefault="003A4B6E" w:rsidP="003A4B6E">
            <w:pPr>
              <w:pStyle w:val="TextLeft"/>
              <w:bidi/>
            </w:pPr>
            <w:r>
              <w:t>h.</w:t>
            </w:r>
          </w:p>
        </w:tc>
        <w:tc>
          <w:tcPr>
            <w:tcW w:w="0" w:type="auto"/>
            <w:vAlign w:val="bottom"/>
          </w:tcPr>
          <w:p w:rsidR="003A4B6E" w:rsidRDefault="003A4B6E" w:rsidP="003A4B6E">
            <w:pPr>
              <w:pStyle w:val="TextRight"/>
              <w:bidi/>
            </w:pPr>
          </w:p>
        </w:tc>
        <w:tc>
          <w:tcPr>
            <w:tcW w:w="0" w:type="auto"/>
            <w:vAlign w:val="bottom"/>
          </w:tcPr>
          <w:p w:rsidR="003A4B6E" w:rsidRDefault="003A4B6E" w:rsidP="003A4B6E">
            <w:pPr>
              <w:pStyle w:val="TextRight"/>
              <w:bidi/>
            </w:pPr>
          </w:p>
        </w:tc>
      </w:tr>
      <w:tr w:rsidR="003A4B6E" w:rsidTr="003A4B6E">
        <w:trPr>
          <w:tblCellSpacing w:w="7" w:type="dxa"/>
        </w:trPr>
        <w:tc>
          <w:tcPr>
            <w:tcW w:w="0" w:type="auto"/>
            <w:vAlign w:val="bottom"/>
          </w:tcPr>
          <w:p w:rsidR="003A4B6E" w:rsidRDefault="003A4B6E" w:rsidP="003A4B6E">
            <w:pPr>
              <w:pStyle w:val="NumberedPart"/>
              <w:bidi/>
            </w:pPr>
          </w:p>
        </w:tc>
        <w:tc>
          <w:tcPr>
            <w:tcW w:w="0" w:type="auto"/>
            <w:vAlign w:val="bottom"/>
          </w:tcPr>
          <w:p w:rsidR="003A4B6E" w:rsidRDefault="003A4B6E" w:rsidP="003A4B6E">
            <w:pPr>
              <w:pStyle w:val="TextRight"/>
              <w:bidi/>
            </w:pPr>
            <w:r>
              <w:t>450,000</w:t>
            </w:r>
          </w:p>
        </w:tc>
        <w:tc>
          <w:tcPr>
            <w:tcW w:w="0" w:type="auto"/>
            <w:vAlign w:val="bottom"/>
          </w:tcPr>
          <w:p w:rsidR="003A4B6E" w:rsidRDefault="003A4B6E" w:rsidP="003A4B6E">
            <w:pPr>
              <w:pStyle w:val="TextRight"/>
              <w:bidi/>
            </w:pPr>
          </w:p>
        </w:tc>
        <w:tc>
          <w:tcPr>
            <w:tcW w:w="0" w:type="auto"/>
            <w:vAlign w:val="bottom"/>
          </w:tcPr>
          <w:p w:rsidR="003A4B6E" w:rsidRDefault="003A4B6E" w:rsidP="003A4B6E">
            <w:pPr>
              <w:pStyle w:val="TextLeader"/>
              <w:tabs>
                <w:tab w:val="clear" w:pos="7200"/>
                <w:tab w:val="right" w:leader="dot" w:pos="5208"/>
              </w:tabs>
              <w:bidi/>
              <w:ind w:left="432"/>
            </w:pPr>
            <w:r>
              <w:rPr>
                <w:rtl/>
              </w:rPr>
              <w:t>البضاعة تامة الصنع</w:t>
            </w:r>
            <w:r>
              <w:tab/>
            </w:r>
          </w:p>
        </w:tc>
        <w:tc>
          <w:tcPr>
            <w:tcW w:w="0" w:type="auto"/>
            <w:vAlign w:val="bottom"/>
          </w:tcPr>
          <w:p w:rsidR="003A4B6E" w:rsidRDefault="003A4B6E" w:rsidP="003A4B6E">
            <w:pPr>
              <w:pStyle w:val="TextLeft"/>
              <w:bidi/>
            </w:pPr>
          </w:p>
        </w:tc>
        <w:tc>
          <w:tcPr>
            <w:tcW w:w="0" w:type="auto"/>
            <w:vAlign w:val="bottom"/>
          </w:tcPr>
          <w:p w:rsidR="003A4B6E" w:rsidRDefault="003A4B6E" w:rsidP="003A4B6E">
            <w:pPr>
              <w:pStyle w:val="TextRight"/>
              <w:bidi/>
            </w:pPr>
          </w:p>
        </w:tc>
        <w:tc>
          <w:tcPr>
            <w:tcW w:w="0" w:type="auto"/>
            <w:vAlign w:val="bottom"/>
          </w:tcPr>
          <w:p w:rsidR="003A4B6E" w:rsidRDefault="003A4B6E" w:rsidP="003A4B6E">
            <w:pPr>
              <w:pStyle w:val="TextRight"/>
              <w:bidi/>
            </w:pPr>
          </w:p>
        </w:tc>
      </w:tr>
      <w:tr w:rsidR="003A4B6E" w:rsidTr="003A4B6E">
        <w:trPr>
          <w:tblCellSpacing w:w="7" w:type="dxa"/>
        </w:trPr>
        <w:tc>
          <w:tcPr>
            <w:tcW w:w="0" w:type="auto"/>
            <w:vAlign w:val="bottom"/>
          </w:tcPr>
          <w:p w:rsidR="003A4B6E" w:rsidRDefault="003A4B6E" w:rsidP="003A4B6E">
            <w:pPr>
              <w:pStyle w:val="NumberedPart"/>
              <w:bidi/>
            </w:pPr>
          </w:p>
        </w:tc>
        <w:tc>
          <w:tcPr>
            <w:tcW w:w="0" w:type="auto"/>
            <w:vAlign w:val="bottom"/>
          </w:tcPr>
          <w:p w:rsidR="003A4B6E" w:rsidRDefault="003A4B6E" w:rsidP="003A4B6E">
            <w:pPr>
              <w:pStyle w:val="TextRight"/>
              <w:bidi/>
            </w:pPr>
          </w:p>
        </w:tc>
        <w:tc>
          <w:tcPr>
            <w:tcW w:w="0" w:type="auto"/>
            <w:vAlign w:val="bottom"/>
          </w:tcPr>
          <w:p w:rsidR="003A4B6E" w:rsidRDefault="003A4B6E" w:rsidP="003A4B6E">
            <w:pPr>
              <w:pStyle w:val="TextRight"/>
              <w:bidi/>
            </w:pPr>
            <w:r>
              <w:t>675,000</w:t>
            </w:r>
          </w:p>
        </w:tc>
        <w:tc>
          <w:tcPr>
            <w:tcW w:w="0" w:type="auto"/>
            <w:vAlign w:val="bottom"/>
          </w:tcPr>
          <w:p w:rsidR="003A4B6E" w:rsidRDefault="003A4B6E" w:rsidP="003A4B6E">
            <w:pPr>
              <w:pStyle w:val="TextLeader"/>
              <w:tabs>
                <w:tab w:val="clear" w:pos="7200"/>
                <w:tab w:val="right" w:leader="dot" w:pos="5208"/>
              </w:tabs>
              <w:bidi/>
            </w:pPr>
            <w:r>
              <w:rPr>
                <w:rtl/>
              </w:rPr>
              <w:t>حسابات القبض</w:t>
            </w:r>
            <w:r>
              <w:tab/>
            </w:r>
          </w:p>
        </w:tc>
        <w:tc>
          <w:tcPr>
            <w:tcW w:w="0" w:type="auto"/>
            <w:vAlign w:val="bottom"/>
          </w:tcPr>
          <w:p w:rsidR="003A4B6E" w:rsidRDefault="003A4B6E" w:rsidP="003A4B6E">
            <w:pPr>
              <w:pStyle w:val="TextLeft"/>
              <w:bidi/>
            </w:pPr>
          </w:p>
        </w:tc>
        <w:tc>
          <w:tcPr>
            <w:tcW w:w="0" w:type="auto"/>
            <w:vAlign w:val="bottom"/>
          </w:tcPr>
          <w:p w:rsidR="003A4B6E" w:rsidRDefault="003A4B6E" w:rsidP="003A4B6E">
            <w:pPr>
              <w:pStyle w:val="TextRight"/>
              <w:bidi/>
            </w:pPr>
          </w:p>
        </w:tc>
        <w:tc>
          <w:tcPr>
            <w:tcW w:w="0" w:type="auto"/>
            <w:vAlign w:val="bottom"/>
          </w:tcPr>
          <w:p w:rsidR="003A4B6E" w:rsidRDefault="003A4B6E" w:rsidP="003A4B6E">
            <w:pPr>
              <w:pStyle w:val="TextRight"/>
              <w:bidi/>
            </w:pPr>
          </w:p>
        </w:tc>
      </w:tr>
      <w:tr w:rsidR="003A4B6E" w:rsidTr="003A4B6E">
        <w:trPr>
          <w:tblCellSpacing w:w="7" w:type="dxa"/>
        </w:trPr>
        <w:tc>
          <w:tcPr>
            <w:tcW w:w="0" w:type="auto"/>
            <w:vAlign w:val="bottom"/>
          </w:tcPr>
          <w:p w:rsidR="003A4B6E" w:rsidRDefault="003A4B6E" w:rsidP="003A4B6E">
            <w:pPr>
              <w:pStyle w:val="NumberedPart"/>
              <w:bidi/>
            </w:pPr>
          </w:p>
        </w:tc>
        <w:tc>
          <w:tcPr>
            <w:tcW w:w="0" w:type="auto"/>
            <w:vAlign w:val="bottom"/>
          </w:tcPr>
          <w:p w:rsidR="003A4B6E" w:rsidRDefault="003A4B6E" w:rsidP="003A4B6E">
            <w:pPr>
              <w:pStyle w:val="TextRight"/>
              <w:bidi/>
            </w:pPr>
            <w:r>
              <w:t>675,000</w:t>
            </w:r>
          </w:p>
        </w:tc>
        <w:tc>
          <w:tcPr>
            <w:tcW w:w="0" w:type="auto"/>
            <w:vAlign w:val="bottom"/>
          </w:tcPr>
          <w:p w:rsidR="003A4B6E" w:rsidRDefault="003A4B6E" w:rsidP="003A4B6E">
            <w:pPr>
              <w:pStyle w:val="TextRight"/>
              <w:bidi/>
            </w:pPr>
          </w:p>
        </w:tc>
        <w:tc>
          <w:tcPr>
            <w:tcW w:w="0" w:type="auto"/>
            <w:vAlign w:val="bottom"/>
          </w:tcPr>
          <w:p w:rsidR="003A4B6E" w:rsidRDefault="003A4B6E" w:rsidP="003A4B6E">
            <w:pPr>
              <w:pStyle w:val="TextLeader"/>
              <w:tabs>
                <w:tab w:val="clear" w:pos="7200"/>
                <w:tab w:val="right" w:leader="dot" w:pos="5208"/>
              </w:tabs>
              <w:bidi/>
              <w:ind w:left="432"/>
            </w:pPr>
            <w:r>
              <w:rPr>
                <w:rtl/>
              </w:rPr>
              <w:t>مبيعات</w:t>
            </w:r>
            <w:r>
              <w:tab/>
            </w:r>
          </w:p>
        </w:tc>
        <w:tc>
          <w:tcPr>
            <w:tcW w:w="0" w:type="auto"/>
            <w:vAlign w:val="bottom"/>
          </w:tcPr>
          <w:p w:rsidR="003A4B6E" w:rsidRDefault="003A4B6E" w:rsidP="003A4B6E">
            <w:pPr>
              <w:pStyle w:val="TextLeft"/>
              <w:bidi/>
            </w:pPr>
          </w:p>
        </w:tc>
        <w:tc>
          <w:tcPr>
            <w:tcW w:w="0" w:type="auto"/>
            <w:vAlign w:val="bottom"/>
          </w:tcPr>
          <w:p w:rsidR="003A4B6E" w:rsidRDefault="003A4B6E" w:rsidP="003A4B6E">
            <w:pPr>
              <w:pStyle w:val="TextRight"/>
              <w:bidi/>
            </w:pPr>
          </w:p>
        </w:tc>
        <w:tc>
          <w:tcPr>
            <w:tcW w:w="0" w:type="auto"/>
            <w:vAlign w:val="bottom"/>
          </w:tcPr>
          <w:p w:rsidR="003A4B6E" w:rsidRDefault="003A4B6E" w:rsidP="003A4B6E">
            <w:pPr>
              <w:pStyle w:val="TextRight"/>
              <w:bidi/>
            </w:pPr>
          </w:p>
        </w:tc>
      </w:tr>
      <w:tr w:rsidR="003A4B6E" w:rsidTr="003A4B6E">
        <w:trPr>
          <w:tblCellSpacing w:w="7" w:type="dxa"/>
        </w:trPr>
        <w:tc>
          <w:tcPr>
            <w:tcW w:w="0" w:type="auto"/>
            <w:vAlign w:val="bottom"/>
          </w:tcPr>
          <w:p w:rsidR="003A4B6E" w:rsidRDefault="003A4B6E" w:rsidP="003A4B6E">
            <w:pPr>
              <w:pStyle w:val="NumberedPart"/>
              <w:bidi/>
            </w:pPr>
          </w:p>
        </w:tc>
        <w:tc>
          <w:tcPr>
            <w:tcW w:w="0" w:type="auto"/>
            <w:vAlign w:val="bottom"/>
          </w:tcPr>
          <w:p w:rsidR="003A4B6E" w:rsidRDefault="003A4B6E" w:rsidP="003A4B6E">
            <w:pPr>
              <w:pStyle w:val="TextRight"/>
              <w:bidi/>
            </w:pPr>
          </w:p>
        </w:tc>
        <w:tc>
          <w:tcPr>
            <w:tcW w:w="0" w:type="auto"/>
            <w:vAlign w:val="bottom"/>
          </w:tcPr>
          <w:p w:rsidR="003A4B6E" w:rsidRDefault="003A4B6E" w:rsidP="003A4B6E">
            <w:pPr>
              <w:pStyle w:val="TextRight"/>
              <w:bidi/>
            </w:pPr>
          </w:p>
        </w:tc>
        <w:tc>
          <w:tcPr>
            <w:tcW w:w="0" w:type="auto"/>
            <w:vAlign w:val="bottom"/>
          </w:tcPr>
          <w:p w:rsidR="003A4B6E" w:rsidRDefault="003A4B6E" w:rsidP="003A4B6E">
            <w:pPr>
              <w:pStyle w:val="TextLeader"/>
              <w:tabs>
                <w:tab w:val="clear" w:pos="7200"/>
                <w:tab w:val="right" w:leader="dot" w:pos="5208"/>
              </w:tabs>
              <w:bidi/>
            </w:pPr>
            <w:r>
              <w:t>$450,000 × 1.5 = $675,000.</w:t>
            </w:r>
          </w:p>
        </w:tc>
        <w:tc>
          <w:tcPr>
            <w:tcW w:w="0" w:type="auto"/>
            <w:vAlign w:val="bottom"/>
          </w:tcPr>
          <w:p w:rsidR="003A4B6E" w:rsidRDefault="003A4B6E" w:rsidP="003A4B6E">
            <w:pPr>
              <w:pStyle w:val="TextLeft"/>
              <w:bidi/>
            </w:pPr>
          </w:p>
        </w:tc>
        <w:tc>
          <w:tcPr>
            <w:tcW w:w="0" w:type="auto"/>
            <w:vAlign w:val="bottom"/>
          </w:tcPr>
          <w:p w:rsidR="003A4B6E" w:rsidRDefault="003A4B6E" w:rsidP="003A4B6E">
            <w:pPr>
              <w:pStyle w:val="TextRight"/>
              <w:bidi/>
            </w:pPr>
          </w:p>
        </w:tc>
        <w:tc>
          <w:tcPr>
            <w:tcW w:w="0" w:type="auto"/>
            <w:vAlign w:val="bottom"/>
          </w:tcPr>
          <w:p w:rsidR="003A4B6E" w:rsidRDefault="003A4B6E" w:rsidP="003A4B6E">
            <w:pPr>
              <w:pStyle w:val="TextRight"/>
              <w:bidi/>
            </w:pPr>
          </w:p>
        </w:tc>
      </w:tr>
    </w:tbl>
    <w:tbl>
      <w:tblPr>
        <w:tblpPr w:leftFromText="180" w:rightFromText="180" w:vertAnchor="text" w:horzAnchor="margin" w:tblpY="54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48"/>
        <w:gridCol w:w="1309"/>
        <w:gridCol w:w="1134"/>
        <w:gridCol w:w="1134"/>
        <w:gridCol w:w="1134"/>
        <w:gridCol w:w="567"/>
        <w:gridCol w:w="1134"/>
        <w:gridCol w:w="477"/>
        <w:gridCol w:w="704"/>
        <w:gridCol w:w="1139"/>
      </w:tblGrid>
      <w:tr w:rsidR="003A4B6E" w:rsidTr="003A4B6E">
        <w:tc>
          <w:tcPr>
            <w:tcW w:w="0" w:type="auto"/>
          </w:tcPr>
          <w:p w:rsidR="003A4B6E" w:rsidRDefault="003A4B6E" w:rsidP="003A4B6E">
            <w:pPr>
              <w:pStyle w:val="NumberedPart"/>
              <w:rPr>
                <w:color w:val="auto"/>
              </w:rPr>
            </w:pPr>
            <w:r>
              <w:rPr>
                <w:rFonts w:cs="Tahoma"/>
                <w:color w:val="auto"/>
              </w:rPr>
              <w:tab/>
              <w:t>2.</w:t>
            </w:r>
          </w:p>
        </w:tc>
        <w:tc>
          <w:tcPr>
            <w:tcW w:w="4711" w:type="dxa"/>
            <w:gridSpan w:val="4"/>
          </w:tcPr>
          <w:p w:rsidR="003A4B6E" w:rsidRDefault="003A4B6E" w:rsidP="003A4B6E">
            <w:pPr>
              <w:pStyle w:val="TextCentered"/>
            </w:pPr>
            <w:r>
              <w:rPr>
                <w:rtl/>
              </w:rPr>
              <w:t>التكاليف الصناعية الإضافية</w:t>
            </w:r>
          </w:p>
        </w:tc>
        <w:tc>
          <w:tcPr>
            <w:tcW w:w="4021" w:type="dxa"/>
            <w:gridSpan w:val="5"/>
          </w:tcPr>
          <w:p w:rsidR="003A4B6E" w:rsidRDefault="003A4B6E" w:rsidP="003A4B6E">
            <w:pPr>
              <w:pStyle w:val="TextCentered"/>
            </w:pPr>
            <w:r>
              <w:rPr>
                <w:rtl/>
              </w:rPr>
              <w:t>منتجات تحت التشغيل</w:t>
            </w:r>
            <w:r>
              <w:t xml:space="preserve"> </w:t>
            </w:r>
          </w:p>
        </w:tc>
      </w:tr>
      <w:tr w:rsidR="003A4B6E" w:rsidTr="003A4B6E">
        <w:tc>
          <w:tcPr>
            <w:tcW w:w="0" w:type="auto"/>
          </w:tcPr>
          <w:p w:rsidR="003A4B6E" w:rsidRDefault="003A4B6E" w:rsidP="003A4B6E">
            <w:pPr>
              <w:rPr>
                <w:rFonts w:cs="Tahoma"/>
              </w:rPr>
            </w:pPr>
          </w:p>
        </w:tc>
        <w:tc>
          <w:tcPr>
            <w:tcW w:w="1309" w:type="dxa"/>
          </w:tcPr>
          <w:p w:rsidR="003A4B6E" w:rsidRDefault="003A4B6E" w:rsidP="003A4B6E">
            <w:pPr>
              <w:pStyle w:val="TextRight"/>
              <w:jc w:val="left"/>
            </w:pPr>
            <w:r>
              <w:t>(f)</w:t>
            </w:r>
          </w:p>
        </w:tc>
        <w:tc>
          <w:tcPr>
            <w:tcW w:w="1134" w:type="dxa"/>
          </w:tcPr>
          <w:p w:rsidR="003A4B6E" w:rsidRDefault="003A4B6E" w:rsidP="003A4B6E">
            <w:pPr>
              <w:pStyle w:val="TextRight"/>
              <w:jc w:val="left"/>
            </w:pPr>
            <w:r>
              <w:t>(g)</w:t>
            </w:r>
          </w:p>
        </w:tc>
        <w:tc>
          <w:tcPr>
            <w:tcW w:w="1134" w:type="dxa"/>
          </w:tcPr>
          <w:p w:rsidR="003A4B6E" w:rsidRDefault="003A4B6E" w:rsidP="003A4B6E">
            <w:pPr>
              <w:pStyle w:val="TextRight"/>
            </w:pPr>
            <w:r>
              <w:t>510,000</w:t>
            </w:r>
          </w:p>
        </w:tc>
        <w:tc>
          <w:tcPr>
            <w:tcW w:w="1134" w:type="dxa"/>
          </w:tcPr>
          <w:p w:rsidR="003A4B6E" w:rsidRDefault="003A4B6E" w:rsidP="003A4B6E">
            <w:pPr>
              <w:pStyle w:val="TextRight"/>
            </w:pPr>
            <w:r>
              <w:t>300,000</w:t>
            </w:r>
          </w:p>
        </w:tc>
        <w:tc>
          <w:tcPr>
            <w:tcW w:w="567" w:type="dxa"/>
          </w:tcPr>
          <w:p w:rsidR="003A4B6E" w:rsidRDefault="003A4B6E" w:rsidP="003A4B6E">
            <w:pPr>
              <w:pStyle w:val="TextLeft"/>
            </w:pPr>
            <w:r>
              <w:t>(b)</w:t>
            </w:r>
          </w:p>
        </w:tc>
        <w:tc>
          <w:tcPr>
            <w:tcW w:w="1134" w:type="dxa"/>
          </w:tcPr>
          <w:p w:rsidR="003A4B6E" w:rsidRDefault="003A4B6E" w:rsidP="003A4B6E">
            <w:pPr>
              <w:pStyle w:val="TextRight"/>
            </w:pPr>
            <w:r>
              <w:t>38,000</w:t>
            </w:r>
          </w:p>
        </w:tc>
        <w:tc>
          <w:tcPr>
            <w:tcW w:w="477" w:type="dxa"/>
          </w:tcPr>
          <w:p w:rsidR="003A4B6E" w:rsidRDefault="003A4B6E" w:rsidP="003A4B6E">
            <w:pPr>
              <w:rPr>
                <w:rFonts w:cs="Tahoma"/>
              </w:rPr>
            </w:pPr>
          </w:p>
        </w:tc>
        <w:tc>
          <w:tcPr>
            <w:tcW w:w="704" w:type="dxa"/>
          </w:tcPr>
          <w:p w:rsidR="003A4B6E" w:rsidRDefault="003A4B6E" w:rsidP="003A4B6E">
            <w:pPr>
              <w:pStyle w:val="TextLeft"/>
            </w:pPr>
            <w:r>
              <w:rPr>
                <w:rtl/>
              </w:rPr>
              <w:t>رصيد</w:t>
            </w:r>
          </w:p>
        </w:tc>
        <w:tc>
          <w:tcPr>
            <w:tcW w:w="1139" w:type="dxa"/>
          </w:tcPr>
          <w:p w:rsidR="003A4B6E" w:rsidRDefault="003A4B6E" w:rsidP="003A4B6E">
            <w:pPr>
              <w:pStyle w:val="TextRight"/>
            </w:pPr>
            <w:r>
              <w:t>35,000</w:t>
            </w:r>
          </w:p>
        </w:tc>
      </w:tr>
      <w:tr w:rsidR="003A4B6E" w:rsidTr="003A4B6E">
        <w:tc>
          <w:tcPr>
            <w:tcW w:w="0" w:type="auto"/>
          </w:tcPr>
          <w:p w:rsidR="003A4B6E" w:rsidRDefault="003A4B6E" w:rsidP="003A4B6E">
            <w:pPr>
              <w:rPr>
                <w:rFonts w:cs="Tahoma"/>
              </w:rPr>
            </w:pPr>
          </w:p>
        </w:tc>
        <w:tc>
          <w:tcPr>
            <w:tcW w:w="1309" w:type="dxa"/>
          </w:tcPr>
          <w:p w:rsidR="003A4B6E" w:rsidRDefault="003A4B6E" w:rsidP="003A4B6E">
            <w:pPr>
              <w:pStyle w:val="TextRight"/>
              <w:jc w:val="left"/>
            </w:pPr>
          </w:p>
        </w:tc>
        <w:tc>
          <w:tcPr>
            <w:tcW w:w="1134" w:type="dxa"/>
          </w:tcPr>
          <w:p w:rsidR="003A4B6E" w:rsidRDefault="003A4B6E" w:rsidP="003A4B6E">
            <w:pPr>
              <w:pStyle w:val="TextRight"/>
              <w:jc w:val="left"/>
            </w:pPr>
          </w:p>
        </w:tc>
        <w:tc>
          <w:tcPr>
            <w:tcW w:w="1134" w:type="dxa"/>
          </w:tcPr>
          <w:p w:rsidR="003A4B6E" w:rsidRDefault="003A4B6E" w:rsidP="003A4B6E">
            <w:pPr>
              <w:pStyle w:val="TextRight"/>
            </w:pPr>
          </w:p>
        </w:tc>
        <w:tc>
          <w:tcPr>
            <w:tcW w:w="1134" w:type="dxa"/>
          </w:tcPr>
          <w:p w:rsidR="003A4B6E" w:rsidRDefault="003A4B6E" w:rsidP="003A4B6E">
            <w:pPr>
              <w:pStyle w:val="TextRight"/>
            </w:pPr>
          </w:p>
        </w:tc>
        <w:tc>
          <w:tcPr>
            <w:tcW w:w="567" w:type="dxa"/>
          </w:tcPr>
          <w:p w:rsidR="003A4B6E" w:rsidRDefault="003A4B6E" w:rsidP="003A4B6E">
            <w:pPr>
              <w:pStyle w:val="TextLeft"/>
            </w:pPr>
            <w:r>
              <w:t>(c)</w:t>
            </w:r>
          </w:p>
        </w:tc>
        <w:tc>
          <w:tcPr>
            <w:tcW w:w="1134" w:type="dxa"/>
          </w:tcPr>
          <w:p w:rsidR="003A4B6E" w:rsidRDefault="003A4B6E" w:rsidP="003A4B6E">
            <w:pPr>
              <w:pStyle w:val="TextRight"/>
            </w:pPr>
            <w:r>
              <w:t>21,000</w:t>
            </w:r>
          </w:p>
        </w:tc>
        <w:tc>
          <w:tcPr>
            <w:tcW w:w="477" w:type="dxa"/>
          </w:tcPr>
          <w:p w:rsidR="003A4B6E" w:rsidRDefault="003A4B6E" w:rsidP="003A4B6E">
            <w:pPr>
              <w:rPr>
                <w:rFonts w:cs="Tahoma"/>
              </w:rPr>
            </w:pPr>
          </w:p>
        </w:tc>
        <w:tc>
          <w:tcPr>
            <w:tcW w:w="704" w:type="dxa"/>
          </w:tcPr>
          <w:p w:rsidR="003A4B6E" w:rsidRDefault="003A4B6E" w:rsidP="003A4B6E">
            <w:pPr>
              <w:pStyle w:val="TextLeft"/>
            </w:pPr>
            <w:r>
              <w:t>(b)</w:t>
            </w:r>
          </w:p>
        </w:tc>
        <w:tc>
          <w:tcPr>
            <w:tcW w:w="1139" w:type="dxa"/>
          </w:tcPr>
          <w:p w:rsidR="003A4B6E" w:rsidRDefault="003A4B6E" w:rsidP="003A4B6E">
            <w:pPr>
              <w:pStyle w:val="TextRight"/>
            </w:pPr>
            <w:r>
              <w:t>152,000</w:t>
            </w:r>
          </w:p>
        </w:tc>
      </w:tr>
      <w:tr w:rsidR="003A4B6E" w:rsidTr="003A4B6E">
        <w:tc>
          <w:tcPr>
            <w:tcW w:w="0" w:type="auto"/>
          </w:tcPr>
          <w:p w:rsidR="003A4B6E" w:rsidRDefault="003A4B6E" w:rsidP="003A4B6E">
            <w:pPr>
              <w:rPr>
                <w:rFonts w:cs="Tahoma"/>
              </w:rPr>
            </w:pPr>
          </w:p>
        </w:tc>
        <w:tc>
          <w:tcPr>
            <w:tcW w:w="1309" w:type="dxa"/>
          </w:tcPr>
          <w:p w:rsidR="003A4B6E" w:rsidRDefault="003A4B6E" w:rsidP="003A4B6E">
            <w:pPr>
              <w:pStyle w:val="TextRight"/>
              <w:jc w:val="left"/>
            </w:pPr>
          </w:p>
        </w:tc>
        <w:tc>
          <w:tcPr>
            <w:tcW w:w="1134" w:type="dxa"/>
          </w:tcPr>
          <w:p w:rsidR="003A4B6E" w:rsidRDefault="003A4B6E" w:rsidP="003A4B6E">
            <w:pPr>
              <w:pStyle w:val="TextRight"/>
              <w:jc w:val="left"/>
            </w:pPr>
          </w:p>
        </w:tc>
        <w:tc>
          <w:tcPr>
            <w:tcW w:w="1134" w:type="dxa"/>
          </w:tcPr>
          <w:p w:rsidR="003A4B6E" w:rsidRDefault="003A4B6E" w:rsidP="003A4B6E">
            <w:pPr>
              <w:pStyle w:val="TextRight"/>
            </w:pPr>
          </w:p>
        </w:tc>
        <w:tc>
          <w:tcPr>
            <w:tcW w:w="1134" w:type="dxa"/>
          </w:tcPr>
          <w:p w:rsidR="003A4B6E" w:rsidRDefault="003A4B6E" w:rsidP="003A4B6E">
            <w:pPr>
              <w:pStyle w:val="TextRight"/>
            </w:pPr>
          </w:p>
        </w:tc>
        <w:tc>
          <w:tcPr>
            <w:tcW w:w="567" w:type="dxa"/>
          </w:tcPr>
          <w:p w:rsidR="003A4B6E" w:rsidRDefault="003A4B6E" w:rsidP="003A4B6E">
            <w:pPr>
              <w:pStyle w:val="TextLeft"/>
            </w:pPr>
            <w:r>
              <w:t>(d)</w:t>
            </w:r>
          </w:p>
        </w:tc>
        <w:tc>
          <w:tcPr>
            <w:tcW w:w="1134" w:type="dxa"/>
          </w:tcPr>
          <w:p w:rsidR="003A4B6E" w:rsidRDefault="003A4B6E" w:rsidP="003A4B6E">
            <w:pPr>
              <w:pStyle w:val="TextRight"/>
            </w:pPr>
            <w:r>
              <w:t>105,000</w:t>
            </w:r>
          </w:p>
        </w:tc>
        <w:tc>
          <w:tcPr>
            <w:tcW w:w="477" w:type="dxa"/>
          </w:tcPr>
          <w:p w:rsidR="003A4B6E" w:rsidRDefault="003A4B6E" w:rsidP="003A4B6E">
            <w:pPr>
              <w:rPr>
                <w:rFonts w:cs="Tahoma"/>
              </w:rPr>
            </w:pPr>
          </w:p>
        </w:tc>
        <w:tc>
          <w:tcPr>
            <w:tcW w:w="704" w:type="dxa"/>
          </w:tcPr>
          <w:p w:rsidR="003A4B6E" w:rsidRDefault="003A4B6E" w:rsidP="003A4B6E">
            <w:pPr>
              <w:pStyle w:val="TextLeft"/>
            </w:pPr>
            <w:r>
              <w:t>(c)</w:t>
            </w:r>
          </w:p>
        </w:tc>
        <w:tc>
          <w:tcPr>
            <w:tcW w:w="1139" w:type="dxa"/>
          </w:tcPr>
          <w:p w:rsidR="003A4B6E" w:rsidRDefault="003A4B6E" w:rsidP="003A4B6E">
            <w:pPr>
              <w:pStyle w:val="TextRight"/>
            </w:pPr>
            <w:r>
              <w:t>49,000</w:t>
            </w:r>
          </w:p>
        </w:tc>
      </w:tr>
      <w:tr w:rsidR="003A4B6E" w:rsidTr="003A4B6E">
        <w:tc>
          <w:tcPr>
            <w:tcW w:w="0" w:type="auto"/>
          </w:tcPr>
          <w:p w:rsidR="003A4B6E" w:rsidRDefault="003A4B6E" w:rsidP="003A4B6E">
            <w:pPr>
              <w:rPr>
                <w:rFonts w:cs="Tahoma"/>
              </w:rPr>
            </w:pPr>
          </w:p>
        </w:tc>
        <w:tc>
          <w:tcPr>
            <w:tcW w:w="1309" w:type="dxa"/>
          </w:tcPr>
          <w:p w:rsidR="003A4B6E" w:rsidRDefault="003A4B6E" w:rsidP="003A4B6E">
            <w:pPr>
              <w:pStyle w:val="TextRight"/>
              <w:jc w:val="left"/>
            </w:pPr>
          </w:p>
        </w:tc>
        <w:tc>
          <w:tcPr>
            <w:tcW w:w="1134" w:type="dxa"/>
          </w:tcPr>
          <w:p w:rsidR="003A4B6E" w:rsidRDefault="003A4B6E" w:rsidP="003A4B6E">
            <w:pPr>
              <w:pStyle w:val="TextRight"/>
              <w:jc w:val="left"/>
            </w:pPr>
          </w:p>
        </w:tc>
        <w:tc>
          <w:tcPr>
            <w:tcW w:w="1134" w:type="dxa"/>
          </w:tcPr>
          <w:p w:rsidR="003A4B6E" w:rsidRDefault="003A4B6E" w:rsidP="003A4B6E">
            <w:pPr>
              <w:pStyle w:val="TextRight"/>
            </w:pPr>
          </w:p>
        </w:tc>
        <w:tc>
          <w:tcPr>
            <w:tcW w:w="1134" w:type="dxa"/>
          </w:tcPr>
          <w:p w:rsidR="003A4B6E" w:rsidRDefault="003A4B6E" w:rsidP="003A4B6E">
            <w:pPr>
              <w:pStyle w:val="TextRight"/>
            </w:pPr>
          </w:p>
        </w:tc>
        <w:tc>
          <w:tcPr>
            <w:tcW w:w="567" w:type="dxa"/>
          </w:tcPr>
          <w:p w:rsidR="003A4B6E" w:rsidRDefault="003A4B6E" w:rsidP="003A4B6E">
            <w:pPr>
              <w:pStyle w:val="TextLeft"/>
            </w:pPr>
            <w:r>
              <w:t>(e)</w:t>
            </w:r>
          </w:p>
        </w:tc>
        <w:tc>
          <w:tcPr>
            <w:tcW w:w="1134" w:type="dxa"/>
          </w:tcPr>
          <w:p w:rsidR="003A4B6E" w:rsidRDefault="003A4B6E" w:rsidP="003A4B6E">
            <w:pPr>
              <w:pStyle w:val="TextRight"/>
            </w:pPr>
            <w:r>
              <w:t>130,000</w:t>
            </w:r>
          </w:p>
        </w:tc>
        <w:tc>
          <w:tcPr>
            <w:tcW w:w="477" w:type="dxa"/>
          </w:tcPr>
          <w:p w:rsidR="003A4B6E" w:rsidRDefault="003A4B6E" w:rsidP="003A4B6E">
            <w:pPr>
              <w:rPr>
                <w:rFonts w:cs="Tahoma"/>
              </w:rPr>
            </w:pPr>
          </w:p>
        </w:tc>
        <w:tc>
          <w:tcPr>
            <w:tcW w:w="704" w:type="dxa"/>
          </w:tcPr>
          <w:p w:rsidR="003A4B6E" w:rsidRDefault="003A4B6E" w:rsidP="003A4B6E">
            <w:pPr>
              <w:pStyle w:val="TextLeft"/>
            </w:pPr>
            <w:r>
              <w:t>(f)</w:t>
            </w:r>
          </w:p>
        </w:tc>
        <w:tc>
          <w:tcPr>
            <w:tcW w:w="1139" w:type="dxa"/>
          </w:tcPr>
          <w:p w:rsidR="003A4B6E" w:rsidRDefault="003A4B6E" w:rsidP="003A4B6E">
            <w:pPr>
              <w:pStyle w:val="TextRight"/>
            </w:pPr>
            <w:r>
              <w:t>300,000</w:t>
            </w:r>
          </w:p>
        </w:tc>
      </w:tr>
      <w:tr w:rsidR="003A4B6E" w:rsidTr="003A4B6E">
        <w:tc>
          <w:tcPr>
            <w:tcW w:w="0" w:type="auto"/>
          </w:tcPr>
          <w:p w:rsidR="003A4B6E" w:rsidRDefault="003A4B6E" w:rsidP="003A4B6E">
            <w:pPr>
              <w:rPr>
                <w:rFonts w:cs="Tahoma"/>
              </w:rPr>
            </w:pPr>
          </w:p>
        </w:tc>
        <w:tc>
          <w:tcPr>
            <w:tcW w:w="1309" w:type="dxa"/>
          </w:tcPr>
          <w:p w:rsidR="003A4B6E" w:rsidRDefault="003A4B6E" w:rsidP="003A4B6E">
            <w:pPr>
              <w:pStyle w:val="TextRight"/>
              <w:jc w:val="left"/>
            </w:pPr>
          </w:p>
        </w:tc>
        <w:tc>
          <w:tcPr>
            <w:tcW w:w="1134" w:type="dxa"/>
          </w:tcPr>
          <w:p w:rsidR="003A4B6E" w:rsidRDefault="003A4B6E" w:rsidP="003A4B6E">
            <w:pPr>
              <w:pStyle w:val="TextRight"/>
              <w:jc w:val="left"/>
            </w:pPr>
          </w:p>
        </w:tc>
        <w:tc>
          <w:tcPr>
            <w:tcW w:w="1134" w:type="dxa"/>
          </w:tcPr>
          <w:p w:rsidR="003A4B6E" w:rsidRDefault="003A4B6E" w:rsidP="003A4B6E">
            <w:pPr>
              <w:pStyle w:val="TextRight"/>
            </w:pPr>
          </w:p>
        </w:tc>
        <w:tc>
          <w:tcPr>
            <w:tcW w:w="1134" w:type="dxa"/>
          </w:tcPr>
          <w:p w:rsidR="003A4B6E" w:rsidRDefault="003A4B6E" w:rsidP="003A4B6E">
            <w:pPr>
              <w:pStyle w:val="TextRight"/>
            </w:pPr>
            <w:r>
              <w:t>6,000</w:t>
            </w:r>
          </w:p>
        </w:tc>
        <w:tc>
          <w:tcPr>
            <w:tcW w:w="567" w:type="dxa"/>
          </w:tcPr>
          <w:p w:rsidR="003A4B6E" w:rsidRDefault="003A4B6E" w:rsidP="003A4B6E">
            <w:pPr>
              <w:pStyle w:val="TextLeft"/>
            </w:pPr>
          </w:p>
        </w:tc>
        <w:tc>
          <w:tcPr>
            <w:tcW w:w="1134" w:type="dxa"/>
          </w:tcPr>
          <w:p w:rsidR="003A4B6E" w:rsidRDefault="003A4B6E" w:rsidP="003A4B6E">
            <w:pPr>
              <w:pStyle w:val="TextRight"/>
            </w:pPr>
          </w:p>
        </w:tc>
        <w:tc>
          <w:tcPr>
            <w:tcW w:w="477" w:type="dxa"/>
          </w:tcPr>
          <w:p w:rsidR="003A4B6E" w:rsidRDefault="003A4B6E" w:rsidP="003A4B6E">
            <w:pPr>
              <w:rPr>
                <w:rFonts w:cs="Tahoma"/>
              </w:rPr>
            </w:pPr>
          </w:p>
        </w:tc>
        <w:tc>
          <w:tcPr>
            <w:tcW w:w="704" w:type="dxa"/>
          </w:tcPr>
          <w:p w:rsidR="003A4B6E" w:rsidRDefault="003A4B6E" w:rsidP="003A4B6E">
            <w:pPr>
              <w:pStyle w:val="TextLeft"/>
            </w:pPr>
            <w:r>
              <w:rPr>
                <w:rtl/>
              </w:rPr>
              <w:t>رصيد</w:t>
            </w:r>
          </w:p>
        </w:tc>
        <w:tc>
          <w:tcPr>
            <w:tcW w:w="1139" w:type="dxa"/>
          </w:tcPr>
          <w:p w:rsidR="003A4B6E" w:rsidRDefault="003A4B6E" w:rsidP="003A4B6E">
            <w:pPr>
              <w:pStyle w:val="TextRight"/>
            </w:pPr>
            <w:r>
              <w:t>26,000</w:t>
            </w:r>
          </w:p>
        </w:tc>
      </w:tr>
      <w:tr w:rsidR="003A4B6E" w:rsidTr="003A4B6E">
        <w:tc>
          <w:tcPr>
            <w:tcW w:w="0" w:type="auto"/>
          </w:tcPr>
          <w:p w:rsidR="003A4B6E" w:rsidRDefault="003A4B6E" w:rsidP="003A4B6E">
            <w:pPr>
              <w:rPr>
                <w:rFonts w:cs="Tahoma"/>
              </w:rPr>
            </w:pPr>
          </w:p>
        </w:tc>
        <w:tc>
          <w:tcPr>
            <w:tcW w:w="1309" w:type="dxa"/>
          </w:tcPr>
          <w:p w:rsidR="003A4B6E" w:rsidRDefault="003A4B6E" w:rsidP="003A4B6E">
            <w:pPr>
              <w:pStyle w:val="TextRight"/>
            </w:pPr>
            <w:r>
              <w:t>(</w:t>
            </w:r>
            <w:r>
              <w:rPr>
                <w:rtl/>
              </w:rPr>
              <w:t>المصاريف غير المباشرة المبالغ فيها</w:t>
            </w:r>
            <w:r>
              <w:t>)</w:t>
            </w:r>
          </w:p>
        </w:tc>
        <w:tc>
          <w:tcPr>
            <w:tcW w:w="1134" w:type="dxa"/>
          </w:tcPr>
          <w:p w:rsidR="003A4B6E" w:rsidRDefault="003A4B6E" w:rsidP="003A4B6E">
            <w:pPr>
              <w:rPr>
                <w:rFonts w:cs="Tahoma"/>
              </w:rPr>
            </w:pPr>
          </w:p>
        </w:tc>
        <w:tc>
          <w:tcPr>
            <w:tcW w:w="1134" w:type="dxa"/>
          </w:tcPr>
          <w:p w:rsidR="003A4B6E" w:rsidRDefault="003A4B6E" w:rsidP="003A4B6E">
            <w:pPr>
              <w:pStyle w:val="TextLeader"/>
            </w:pPr>
          </w:p>
        </w:tc>
        <w:tc>
          <w:tcPr>
            <w:tcW w:w="1134" w:type="dxa"/>
          </w:tcPr>
          <w:p w:rsidR="003A4B6E" w:rsidRDefault="003A4B6E" w:rsidP="003A4B6E">
            <w:pPr>
              <w:pStyle w:val="TextLeft"/>
              <w:rPr>
                <w:rFonts w:cs="Tahoma"/>
              </w:rPr>
            </w:pPr>
          </w:p>
        </w:tc>
        <w:tc>
          <w:tcPr>
            <w:tcW w:w="567" w:type="dxa"/>
          </w:tcPr>
          <w:p w:rsidR="003A4B6E" w:rsidRDefault="003A4B6E" w:rsidP="003A4B6E">
            <w:pPr>
              <w:pStyle w:val="TextLeft"/>
              <w:rPr>
                <w:rFonts w:cs="Tahoma"/>
              </w:rPr>
            </w:pPr>
          </w:p>
        </w:tc>
        <w:tc>
          <w:tcPr>
            <w:tcW w:w="1134" w:type="dxa"/>
          </w:tcPr>
          <w:p w:rsidR="003A4B6E" w:rsidRDefault="003A4B6E" w:rsidP="003A4B6E">
            <w:pPr>
              <w:pStyle w:val="TextRight"/>
            </w:pPr>
          </w:p>
        </w:tc>
        <w:tc>
          <w:tcPr>
            <w:tcW w:w="477" w:type="dxa"/>
          </w:tcPr>
          <w:p w:rsidR="003A4B6E" w:rsidRDefault="003A4B6E" w:rsidP="003A4B6E">
            <w:pPr>
              <w:rPr>
                <w:rFonts w:cs="Tahoma"/>
              </w:rPr>
            </w:pPr>
          </w:p>
        </w:tc>
        <w:tc>
          <w:tcPr>
            <w:tcW w:w="704" w:type="dxa"/>
          </w:tcPr>
          <w:p w:rsidR="003A4B6E" w:rsidRDefault="003A4B6E" w:rsidP="003A4B6E">
            <w:pPr>
              <w:pStyle w:val="TextLeft"/>
              <w:rPr>
                <w:rFonts w:cs="Tahoma"/>
              </w:rPr>
            </w:pPr>
          </w:p>
        </w:tc>
        <w:tc>
          <w:tcPr>
            <w:tcW w:w="1139" w:type="dxa"/>
          </w:tcPr>
          <w:p w:rsidR="003A4B6E" w:rsidRDefault="003A4B6E" w:rsidP="003A4B6E">
            <w:pPr>
              <w:rPr>
                <w:rFonts w:cs="Tahoma"/>
              </w:rPr>
            </w:pPr>
          </w:p>
        </w:tc>
      </w:tr>
    </w:tbl>
    <w:p w:rsidR="003A4B6E" w:rsidRDefault="003A4B6E" w:rsidP="003A4B6E">
      <w:r>
        <w:br w:type="page"/>
      </w:r>
    </w:p>
    <w:p w:rsidR="003A4B6E" w:rsidRDefault="003A4B6E" w:rsidP="003A4B6E">
      <w:pPr>
        <w:pStyle w:val="NumberedPart"/>
        <w:bidi/>
        <w:rPr>
          <w:rFonts w:cs="Tahoma" w:hint="cs"/>
          <w:b/>
          <w:rtl/>
        </w:rPr>
      </w:pPr>
      <w:r w:rsidRPr="0016463B">
        <w:rPr>
          <w:rFonts w:cs="Tahoma"/>
          <w:b/>
          <w:rtl/>
        </w:rPr>
        <w:lastRenderedPageBreak/>
        <w:t>التمرين 3-17 (30 دقيقة</w:t>
      </w:r>
      <w:r>
        <w:rPr>
          <w:rFonts w:cs="Tahoma"/>
          <w:b/>
          <w:rtl/>
        </w:rPr>
        <w:t>)</w:t>
      </w:r>
    </w:p>
    <w:p w:rsidR="003A4B6E" w:rsidRDefault="003A4B6E" w:rsidP="003A4B6E">
      <w:pPr>
        <w:pStyle w:val="NumberedPart"/>
        <w:bidi/>
        <w:rPr>
          <w:rFonts w:hint="cs"/>
          <w:rtl/>
        </w:rPr>
      </w:pPr>
      <w:r>
        <w:tab/>
        <w:t>1.</w:t>
      </w:r>
      <w:r>
        <w:tab/>
      </w:r>
      <w:r>
        <w:rPr>
          <w:rtl/>
        </w:rPr>
        <w:t>يتم احتساب معدل تحميل المصاريف غير المباشرة المحدد مسبقًا على النحو التالي</w:t>
      </w:r>
      <w:r>
        <w:t>:</w:t>
      </w:r>
    </w:p>
    <w:p w:rsidR="003A4B6E" w:rsidRDefault="003A4B6E" w:rsidP="003A4B6E">
      <w:pPr>
        <w:pStyle w:val="NumberedPart"/>
        <w:bidi/>
      </w:pPr>
    </w:p>
    <w:p w:rsidR="003A4B6E" w:rsidRDefault="003A4B6E" w:rsidP="003A4B6E">
      <w:pPr>
        <w:pStyle w:val="6pointlinespace"/>
        <w:rPr>
          <w:kern w:val="1"/>
        </w:rPr>
      </w:pPr>
    </w:p>
    <w:p w:rsidR="003A4B6E" w:rsidRDefault="003A4B6E" w:rsidP="003A4B6E">
      <w:pPr>
        <w:pStyle w:val="NumberedPart"/>
        <w:jc w:val="center"/>
        <w:rPr>
          <w:kern w:val="1"/>
        </w:rPr>
      </w:pPr>
      <w:r>
        <w:rPr>
          <w:kern w:val="1"/>
        </w:rPr>
        <w:t xml:space="preserve">Y = $106,250 + $0.75 </w:t>
      </w:r>
      <w:r>
        <w:rPr>
          <w:kern w:val="1"/>
          <w:rtl/>
        </w:rPr>
        <w:t>لكل ساعة عمل للالة</w:t>
      </w:r>
      <w:r>
        <w:rPr>
          <w:rFonts w:cs="Tahoma"/>
          <w:kern w:val="1"/>
        </w:rPr>
        <w:t>×</w:t>
      </w:r>
      <w:r>
        <w:rPr>
          <w:kern w:val="1"/>
        </w:rPr>
        <w:t xml:space="preserve"> </w:t>
      </w:r>
      <w:proofErr w:type="gramStart"/>
      <w:r>
        <w:rPr>
          <w:kern w:val="1"/>
        </w:rPr>
        <w:t xml:space="preserve">85,000  </w:t>
      </w:r>
      <w:r>
        <w:rPr>
          <w:kern w:val="1"/>
          <w:rtl/>
        </w:rPr>
        <w:t>ساعة</w:t>
      </w:r>
      <w:proofErr w:type="gramEnd"/>
      <w:r>
        <w:rPr>
          <w:kern w:val="1"/>
          <w:rtl/>
        </w:rPr>
        <w:t xml:space="preserve"> عمل للالة</w:t>
      </w:r>
    </w:p>
    <w:p w:rsidR="003A4B6E" w:rsidRDefault="003A4B6E" w:rsidP="003A4B6E">
      <w:pPr>
        <w:pStyle w:val="6pointlinespace"/>
        <w:rPr>
          <w:kern w:val="1"/>
        </w:rPr>
      </w:pPr>
    </w:p>
    <w:tbl>
      <w:tblPr>
        <w:tblW w:w="0" w:type="auto"/>
        <w:tblCellSpacing w:w="7" w:type="dxa"/>
        <w:tblInd w:w="8" w:type="dxa"/>
        <w:tblCellMar>
          <w:left w:w="0" w:type="dxa"/>
          <w:right w:w="0" w:type="dxa"/>
        </w:tblCellMar>
        <w:tblLook w:val="0000" w:firstRow="0" w:lastRow="0" w:firstColumn="0" w:lastColumn="0" w:noHBand="0" w:noVBand="0"/>
      </w:tblPr>
      <w:tblGrid>
        <w:gridCol w:w="27"/>
        <w:gridCol w:w="1241"/>
        <w:gridCol w:w="6831"/>
      </w:tblGrid>
      <w:tr w:rsidR="003A4B6E" w:rsidTr="005666F7">
        <w:trPr>
          <w:tblCellSpacing w:w="7" w:type="dxa"/>
        </w:trPr>
        <w:tc>
          <w:tcPr>
            <w:tcW w:w="0" w:type="auto"/>
            <w:vAlign w:val="bottom"/>
          </w:tcPr>
          <w:p w:rsidR="003A4B6E" w:rsidRDefault="003A4B6E" w:rsidP="005666F7">
            <w:pPr>
              <w:pStyle w:val="NumberedPart"/>
              <w:bidi/>
              <w:rPr>
                <w:kern w:val="1"/>
              </w:rPr>
            </w:pPr>
          </w:p>
        </w:tc>
        <w:tc>
          <w:tcPr>
            <w:tcW w:w="0" w:type="auto"/>
            <w:vAlign w:val="bottom"/>
          </w:tcPr>
          <w:p w:rsidR="003A4B6E" w:rsidRDefault="003A4B6E" w:rsidP="005666F7">
            <w:pPr>
              <w:pStyle w:val="TextRight"/>
              <w:bidi/>
              <w:rPr>
                <w:kern w:val="1"/>
              </w:rPr>
            </w:pPr>
            <w:r>
              <w:rPr>
                <w:kern w:val="1"/>
              </w:rPr>
              <w:t>$106,250</w:t>
            </w:r>
          </w:p>
        </w:tc>
        <w:tc>
          <w:tcPr>
            <w:tcW w:w="0" w:type="auto"/>
            <w:vAlign w:val="bottom"/>
          </w:tcPr>
          <w:p w:rsidR="003A4B6E" w:rsidRDefault="003A4B6E" w:rsidP="005666F7">
            <w:pPr>
              <w:pStyle w:val="TextLeader"/>
              <w:tabs>
                <w:tab w:val="clear" w:pos="7200"/>
                <w:tab w:val="right" w:leader="dot" w:pos="6638"/>
              </w:tabs>
              <w:bidi/>
              <w:rPr>
                <w:kern w:val="1"/>
              </w:rPr>
            </w:pPr>
            <w:r>
              <w:rPr>
                <w:kern w:val="1"/>
                <w:rtl/>
              </w:rPr>
              <w:t>التكاليف الصناعية الإضافية الثابتة المقدرة</w:t>
            </w:r>
            <w:r>
              <w:rPr>
                <w:kern w:val="1"/>
              </w:rPr>
              <w:tab/>
            </w:r>
          </w:p>
        </w:tc>
      </w:tr>
      <w:tr w:rsidR="003A4B6E" w:rsidTr="005666F7">
        <w:trPr>
          <w:tblCellSpacing w:w="7" w:type="dxa"/>
        </w:trPr>
        <w:tc>
          <w:tcPr>
            <w:tcW w:w="0" w:type="auto"/>
            <w:vAlign w:val="bottom"/>
          </w:tcPr>
          <w:p w:rsidR="003A4B6E" w:rsidRDefault="003A4B6E" w:rsidP="005666F7">
            <w:pPr>
              <w:pStyle w:val="NumberedPart"/>
              <w:bidi/>
              <w:rPr>
                <w:kern w:val="1"/>
              </w:rPr>
            </w:pPr>
          </w:p>
        </w:tc>
        <w:tc>
          <w:tcPr>
            <w:tcW w:w="0" w:type="auto"/>
            <w:vAlign w:val="bottom"/>
          </w:tcPr>
          <w:p w:rsidR="003A4B6E" w:rsidRDefault="003A4B6E" w:rsidP="005666F7">
            <w:pPr>
              <w:pStyle w:val="TextRight"/>
              <w:bidi/>
              <w:rPr>
                <w:kern w:val="1"/>
                <w:u w:val="single"/>
              </w:rPr>
            </w:pPr>
            <w:r w:rsidRPr="006535BC">
              <w:rPr>
                <w:kern w:val="1"/>
              </w:rPr>
              <w:t> </w:t>
            </w:r>
            <w:r>
              <w:rPr>
                <w:kern w:val="1"/>
                <w:u w:val="single"/>
              </w:rPr>
              <w:t>  63,750</w:t>
            </w:r>
          </w:p>
        </w:tc>
        <w:tc>
          <w:tcPr>
            <w:tcW w:w="0" w:type="auto"/>
            <w:vAlign w:val="bottom"/>
          </w:tcPr>
          <w:p w:rsidR="003A4B6E" w:rsidRDefault="003A4B6E" w:rsidP="005666F7">
            <w:pPr>
              <w:pStyle w:val="TextLeader"/>
              <w:tabs>
                <w:tab w:val="clear" w:pos="7200"/>
                <w:tab w:val="right" w:leader="dot" w:pos="6638"/>
              </w:tabs>
              <w:bidi/>
              <w:rPr>
                <w:kern w:val="1"/>
              </w:rPr>
            </w:pPr>
            <w:r>
              <w:rPr>
                <w:kern w:val="1"/>
                <w:rtl/>
              </w:rPr>
              <w:t>التكاليف الصناعية الإضافية المتغيرة المقدرة</w:t>
            </w:r>
            <w:r>
              <w:rPr>
                <w:kern w:val="1"/>
              </w:rPr>
              <w:br/>
              <w:t xml:space="preserve">$0.75 </w:t>
            </w:r>
            <w:r>
              <w:rPr>
                <w:kern w:val="1"/>
                <w:rtl/>
              </w:rPr>
              <w:t>لكل ساعة عمل للالة</w:t>
            </w:r>
            <w:r>
              <w:rPr>
                <w:kern w:val="1"/>
              </w:rPr>
              <w:t xml:space="preserve">× 85,000  </w:t>
            </w:r>
            <w:r>
              <w:rPr>
                <w:kern w:val="1"/>
                <w:rtl/>
              </w:rPr>
              <w:t>ساعة عمل للالة</w:t>
            </w:r>
            <w:r>
              <w:rPr>
                <w:kern w:val="1"/>
              </w:rPr>
              <w:tab/>
            </w:r>
          </w:p>
        </w:tc>
      </w:tr>
      <w:tr w:rsidR="003A4B6E" w:rsidTr="005666F7">
        <w:trPr>
          <w:tblCellSpacing w:w="7" w:type="dxa"/>
        </w:trPr>
        <w:tc>
          <w:tcPr>
            <w:tcW w:w="0" w:type="auto"/>
            <w:vAlign w:val="bottom"/>
          </w:tcPr>
          <w:p w:rsidR="003A4B6E" w:rsidRDefault="003A4B6E" w:rsidP="005666F7">
            <w:pPr>
              <w:pStyle w:val="NumberedPart"/>
              <w:bidi/>
              <w:rPr>
                <w:kern w:val="1"/>
              </w:rPr>
            </w:pPr>
          </w:p>
        </w:tc>
        <w:tc>
          <w:tcPr>
            <w:tcW w:w="0" w:type="auto"/>
            <w:vAlign w:val="bottom"/>
          </w:tcPr>
          <w:p w:rsidR="003A4B6E" w:rsidRDefault="003A4B6E" w:rsidP="005666F7">
            <w:pPr>
              <w:pStyle w:val="TextRight"/>
              <w:bidi/>
              <w:rPr>
                <w:kern w:val="1"/>
                <w:u w:val="double"/>
              </w:rPr>
            </w:pPr>
            <w:r>
              <w:rPr>
                <w:kern w:val="1"/>
                <w:u w:val="double"/>
              </w:rPr>
              <w:t>$170,000</w:t>
            </w:r>
          </w:p>
        </w:tc>
        <w:tc>
          <w:tcPr>
            <w:tcW w:w="0" w:type="auto"/>
            <w:vAlign w:val="bottom"/>
          </w:tcPr>
          <w:p w:rsidR="003A4B6E" w:rsidRDefault="003A4B6E" w:rsidP="005666F7">
            <w:pPr>
              <w:pStyle w:val="TextLeader"/>
              <w:tabs>
                <w:tab w:val="clear" w:pos="7200"/>
                <w:tab w:val="right" w:leader="dot" w:pos="6638"/>
              </w:tabs>
              <w:bidi/>
              <w:rPr>
                <w:kern w:val="1"/>
              </w:rPr>
            </w:pPr>
            <w:r>
              <w:rPr>
                <w:kern w:val="1"/>
                <w:rtl/>
              </w:rPr>
              <w:t>اجمالى التكاليف الصناعية الإضافية المقدرة</w:t>
            </w:r>
            <w:r>
              <w:rPr>
                <w:kern w:val="1"/>
              </w:rPr>
              <w:tab/>
            </w:r>
          </w:p>
        </w:tc>
      </w:tr>
      <w:tr w:rsidR="003A4B6E" w:rsidTr="005666F7">
        <w:trPr>
          <w:tblCellSpacing w:w="7" w:type="dxa"/>
        </w:trPr>
        <w:tc>
          <w:tcPr>
            <w:tcW w:w="0" w:type="auto"/>
            <w:vAlign w:val="bottom"/>
          </w:tcPr>
          <w:p w:rsidR="003A4B6E" w:rsidRDefault="003A4B6E" w:rsidP="005666F7">
            <w:pPr>
              <w:pStyle w:val="6pointlinespace"/>
              <w:bidi/>
              <w:rPr>
                <w:kern w:val="1"/>
              </w:rPr>
            </w:pPr>
          </w:p>
        </w:tc>
        <w:tc>
          <w:tcPr>
            <w:tcW w:w="0" w:type="auto"/>
            <w:vAlign w:val="bottom"/>
          </w:tcPr>
          <w:p w:rsidR="003A4B6E" w:rsidRDefault="003A4B6E" w:rsidP="005666F7">
            <w:pPr>
              <w:pStyle w:val="6pointlinespace"/>
              <w:bidi/>
              <w:rPr>
                <w:kern w:val="1"/>
                <w:u w:val="double"/>
              </w:rPr>
            </w:pPr>
          </w:p>
        </w:tc>
        <w:tc>
          <w:tcPr>
            <w:tcW w:w="0" w:type="auto"/>
            <w:vAlign w:val="bottom"/>
          </w:tcPr>
          <w:p w:rsidR="003A4B6E" w:rsidRDefault="003A4B6E" w:rsidP="005666F7">
            <w:pPr>
              <w:pStyle w:val="6pointlinespace"/>
              <w:bidi/>
              <w:rPr>
                <w:kern w:val="1"/>
              </w:rPr>
            </w:pPr>
          </w:p>
        </w:tc>
      </w:tr>
    </w:tbl>
    <w:p w:rsidR="003A4B6E" w:rsidRDefault="003A4B6E" w:rsidP="003A4B6E">
      <w:pPr>
        <w:pStyle w:val="6pointlinespace"/>
      </w:pPr>
    </w:p>
    <w:p w:rsidR="003A4B6E" w:rsidRDefault="003A4B6E" w:rsidP="003A4B6E">
      <w:pPr>
        <w:pStyle w:val="NumberedPart"/>
        <w:bidi/>
      </w:pPr>
      <w:r>
        <w:tab/>
      </w:r>
      <w:r>
        <w:tab/>
      </w:r>
      <w:r>
        <w:rPr>
          <w:rtl/>
        </w:rPr>
        <w:t>يتم احتساب معدل تحميل المصاريف غير المباشرة المحدد مسبقًا على النحو التالي</w:t>
      </w:r>
      <w:r>
        <w:t>:</w:t>
      </w:r>
    </w:p>
    <w:p w:rsidR="003A4B6E" w:rsidRDefault="003A4B6E" w:rsidP="003A4B6E">
      <w:pPr>
        <w:pStyle w:val="6pointlinespace"/>
      </w:pPr>
    </w:p>
    <w:tbl>
      <w:tblPr>
        <w:tblW w:w="0" w:type="auto"/>
        <w:tblInd w:w="108" w:type="dxa"/>
        <w:tblLook w:val="0000" w:firstRow="0" w:lastRow="0" w:firstColumn="0" w:lastColumn="0" w:noHBand="0" w:noVBand="0"/>
      </w:tblPr>
      <w:tblGrid>
        <w:gridCol w:w="222"/>
        <w:gridCol w:w="1375"/>
        <w:gridCol w:w="1443"/>
        <w:gridCol w:w="6041"/>
      </w:tblGrid>
      <w:tr w:rsidR="003A4B6E" w:rsidTr="005666F7">
        <w:tc>
          <w:tcPr>
            <w:tcW w:w="0" w:type="auto"/>
          </w:tcPr>
          <w:p w:rsidR="003A4B6E" w:rsidRDefault="003A4B6E" w:rsidP="005666F7">
            <w:pPr>
              <w:pStyle w:val="TextLeader"/>
              <w:tabs>
                <w:tab w:val="clear" w:pos="7200"/>
                <w:tab w:val="right" w:leader="dot" w:pos="5652"/>
              </w:tabs>
              <w:bidi/>
            </w:pPr>
          </w:p>
        </w:tc>
        <w:tc>
          <w:tcPr>
            <w:tcW w:w="0" w:type="auto"/>
          </w:tcPr>
          <w:p w:rsidR="003A4B6E" w:rsidRDefault="003A4B6E" w:rsidP="005666F7">
            <w:pPr>
              <w:pStyle w:val="TextLeft"/>
              <w:bidi/>
              <w:ind w:left="-108"/>
            </w:pPr>
          </w:p>
        </w:tc>
        <w:tc>
          <w:tcPr>
            <w:tcW w:w="0" w:type="auto"/>
          </w:tcPr>
          <w:p w:rsidR="003A4B6E" w:rsidRDefault="003A4B6E" w:rsidP="005666F7">
            <w:pPr>
              <w:pStyle w:val="TextRight"/>
              <w:bidi/>
            </w:pPr>
            <w:r>
              <w:t>$170,000</w:t>
            </w:r>
          </w:p>
        </w:tc>
        <w:tc>
          <w:tcPr>
            <w:tcW w:w="0" w:type="auto"/>
          </w:tcPr>
          <w:p w:rsidR="003A4B6E" w:rsidRDefault="003A4B6E" w:rsidP="005666F7">
            <w:pPr>
              <w:pStyle w:val="TextLeader"/>
              <w:tabs>
                <w:tab w:val="clear" w:pos="7200"/>
                <w:tab w:val="right" w:leader="dot" w:pos="5652"/>
              </w:tabs>
              <w:bidi/>
            </w:pPr>
            <w:r>
              <w:rPr>
                <w:rtl/>
              </w:rPr>
              <w:t>اجمالى التكاليف الصناعية الإضافية المقدرة</w:t>
            </w:r>
            <w:r>
              <w:tab/>
            </w:r>
          </w:p>
        </w:tc>
      </w:tr>
      <w:tr w:rsidR="003A4B6E" w:rsidTr="005666F7">
        <w:tc>
          <w:tcPr>
            <w:tcW w:w="0" w:type="auto"/>
          </w:tcPr>
          <w:p w:rsidR="003A4B6E" w:rsidRDefault="003A4B6E" w:rsidP="005666F7">
            <w:pPr>
              <w:pStyle w:val="TextLeader"/>
              <w:tabs>
                <w:tab w:val="clear" w:pos="7200"/>
                <w:tab w:val="right" w:leader="dot" w:pos="5652"/>
              </w:tabs>
              <w:bidi/>
            </w:pPr>
          </w:p>
        </w:tc>
        <w:tc>
          <w:tcPr>
            <w:tcW w:w="0" w:type="auto"/>
          </w:tcPr>
          <w:p w:rsidR="003A4B6E" w:rsidRDefault="003A4B6E" w:rsidP="005666F7">
            <w:pPr>
              <w:pStyle w:val="TextLeft"/>
              <w:bidi/>
              <w:ind w:left="-108"/>
            </w:pPr>
            <w:r>
              <w:t xml:space="preserve"> </w:t>
            </w:r>
            <w:r>
              <w:rPr>
                <w:rtl/>
              </w:rPr>
              <w:t>ساعة عمل للالة</w:t>
            </w:r>
          </w:p>
        </w:tc>
        <w:tc>
          <w:tcPr>
            <w:tcW w:w="0" w:type="auto"/>
          </w:tcPr>
          <w:p w:rsidR="003A4B6E" w:rsidRPr="005C645E" w:rsidRDefault="003A4B6E" w:rsidP="005666F7">
            <w:pPr>
              <w:pStyle w:val="TextRight"/>
              <w:bidi/>
            </w:pPr>
            <w:r w:rsidRPr="005C645E">
              <w:t>85,000</w:t>
            </w:r>
          </w:p>
        </w:tc>
        <w:tc>
          <w:tcPr>
            <w:tcW w:w="0" w:type="auto"/>
          </w:tcPr>
          <w:p w:rsidR="003A4B6E" w:rsidRDefault="003A4B6E" w:rsidP="005666F7">
            <w:pPr>
              <w:pStyle w:val="TextLeader"/>
              <w:tabs>
                <w:tab w:val="clear" w:pos="7200"/>
                <w:tab w:val="right" w:leader="dot" w:pos="5652"/>
              </w:tabs>
              <w:bidi/>
            </w:pPr>
            <w:r>
              <w:t xml:space="preserve">÷  </w:t>
            </w:r>
            <w:r>
              <w:rPr>
                <w:rtl/>
              </w:rPr>
              <w:t>اجمالى عدد ساعات عمل الالة المقدرة</w:t>
            </w:r>
            <w:r>
              <w:tab/>
            </w:r>
          </w:p>
        </w:tc>
      </w:tr>
      <w:tr w:rsidR="003A4B6E" w:rsidTr="005666F7">
        <w:tc>
          <w:tcPr>
            <w:tcW w:w="0" w:type="auto"/>
          </w:tcPr>
          <w:p w:rsidR="003A4B6E" w:rsidRDefault="003A4B6E" w:rsidP="005666F7">
            <w:pPr>
              <w:pStyle w:val="TextLeader"/>
              <w:tabs>
                <w:tab w:val="clear" w:pos="7200"/>
                <w:tab w:val="right" w:leader="dot" w:pos="5652"/>
              </w:tabs>
              <w:bidi/>
            </w:pPr>
          </w:p>
        </w:tc>
        <w:tc>
          <w:tcPr>
            <w:tcW w:w="0" w:type="auto"/>
          </w:tcPr>
          <w:p w:rsidR="003A4B6E" w:rsidRDefault="003A4B6E" w:rsidP="005666F7">
            <w:pPr>
              <w:pStyle w:val="TextLeft"/>
              <w:bidi/>
              <w:ind w:left="-108"/>
            </w:pPr>
            <w:r>
              <w:rPr>
                <w:rtl/>
              </w:rPr>
              <w:t>لكل ساعة عمل للالة</w:t>
            </w:r>
          </w:p>
        </w:tc>
        <w:tc>
          <w:tcPr>
            <w:tcW w:w="0" w:type="auto"/>
          </w:tcPr>
          <w:p w:rsidR="003A4B6E" w:rsidRPr="005C645E" w:rsidRDefault="003A4B6E" w:rsidP="005666F7">
            <w:pPr>
              <w:pStyle w:val="TextRight"/>
              <w:bidi/>
            </w:pPr>
            <w:r w:rsidRPr="005C645E">
              <w:t>$2.00</w:t>
            </w:r>
          </w:p>
        </w:tc>
        <w:tc>
          <w:tcPr>
            <w:tcW w:w="0" w:type="auto"/>
          </w:tcPr>
          <w:p w:rsidR="003A4B6E" w:rsidRDefault="003A4B6E" w:rsidP="005666F7">
            <w:pPr>
              <w:pStyle w:val="TextLeader"/>
              <w:tabs>
                <w:tab w:val="clear" w:pos="7200"/>
                <w:tab w:val="right" w:leader="dot" w:pos="5652"/>
              </w:tabs>
              <w:bidi/>
            </w:pPr>
            <w:r>
              <w:t xml:space="preserve">= </w:t>
            </w:r>
            <w:r>
              <w:rPr>
                <w:rtl/>
              </w:rPr>
              <w:t>معدل تحميل المصاريف غير المباشرة المحدد مسبقًا</w:t>
            </w:r>
            <w:r>
              <w:tab/>
            </w:r>
          </w:p>
        </w:tc>
      </w:tr>
    </w:tbl>
    <w:p w:rsidR="003A4B6E" w:rsidRDefault="003A4B6E" w:rsidP="003A4B6E">
      <w:pPr>
        <w:pStyle w:val="NumberedPart"/>
      </w:pPr>
    </w:p>
    <w:p w:rsidR="003A4B6E" w:rsidRDefault="003A4B6E" w:rsidP="003A4B6E">
      <w:pPr>
        <w:pStyle w:val="NumberedPart"/>
        <w:bidi/>
      </w:pPr>
      <w:r>
        <w:tab/>
        <w:t>2.</w:t>
      </w:r>
      <w:r>
        <w:tab/>
      </w:r>
      <w:r w:rsidRPr="00975966">
        <w:rPr>
          <w:rtl/>
        </w:rPr>
        <w:t>أي مقدار التكاليف الصناعية الإضافيةالمحملة للانتاج تحت التشغيل للسنة يكون: 80،000 عدد ساعات عمل الالة × 2،00 $ لكل ساعة عمل للالة = 160000 $. ويرد هذا المبلغ في القيد</w:t>
      </w:r>
      <w:r w:rsidRPr="00975966">
        <w:t xml:space="preserve"> (a</w:t>
      </w:r>
      <w:r>
        <w:t>)</w:t>
      </w:r>
      <w:r w:rsidRPr="00975966">
        <w:t xml:space="preserve"> </w:t>
      </w:r>
      <w:r w:rsidRPr="00975966">
        <w:rPr>
          <w:rtl/>
        </w:rPr>
        <w:t>أدناه</w:t>
      </w:r>
      <w:r w:rsidRPr="00975966">
        <w:t>:</w:t>
      </w:r>
    </w:p>
    <w:tbl>
      <w:tblPr>
        <w:tblW w:w="0" w:type="auto"/>
        <w:tblInd w:w="608" w:type="dxa"/>
        <w:tblCellMar>
          <w:left w:w="0" w:type="dxa"/>
          <w:right w:w="0" w:type="dxa"/>
        </w:tblCellMar>
        <w:tblLook w:val="0000" w:firstRow="0" w:lastRow="0" w:firstColumn="0" w:lastColumn="0" w:noHBand="0" w:noVBand="0"/>
      </w:tblPr>
      <w:tblGrid>
        <w:gridCol w:w="1781"/>
        <w:gridCol w:w="434"/>
        <w:gridCol w:w="1074"/>
        <w:gridCol w:w="14"/>
        <w:gridCol w:w="14"/>
        <w:gridCol w:w="6"/>
        <w:gridCol w:w="6"/>
        <w:gridCol w:w="1074"/>
      </w:tblGrid>
      <w:tr w:rsidR="003A4B6E" w:rsidTr="005666F7">
        <w:tc>
          <w:tcPr>
            <w:tcW w:w="0" w:type="auto"/>
          </w:tcPr>
          <w:p w:rsidR="003A4B6E" w:rsidRDefault="003A4B6E" w:rsidP="005666F7">
            <w:pPr>
              <w:pStyle w:val="TextLeft"/>
            </w:pPr>
          </w:p>
        </w:tc>
        <w:tc>
          <w:tcPr>
            <w:tcW w:w="0" w:type="auto"/>
          </w:tcPr>
          <w:p w:rsidR="003A4B6E" w:rsidRDefault="003A4B6E" w:rsidP="005666F7">
            <w:pPr>
              <w:pStyle w:val="TextLeft"/>
            </w:pPr>
          </w:p>
        </w:tc>
        <w:tc>
          <w:tcPr>
            <w:tcW w:w="0" w:type="auto"/>
            <w:gridSpan w:val="6"/>
            <w:tcBorders>
              <w:bottom w:val="single" w:sz="6" w:space="0" w:color="auto"/>
            </w:tcBorders>
          </w:tcPr>
          <w:p w:rsidR="003A4B6E" w:rsidRDefault="003A4B6E" w:rsidP="005666F7">
            <w:pPr>
              <w:pStyle w:val="TextCentered"/>
            </w:pPr>
            <w:r>
              <w:rPr>
                <w:rtl/>
              </w:rPr>
              <w:t>التكاليف الصناعية الإضافية</w:t>
            </w:r>
          </w:p>
        </w:tc>
      </w:tr>
      <w:tr w:rsidR="003A4B6E" w:rsidTr="005666F7">
        <w:tc>
          <w:tcPr>
            <w:tcW w:w="0" w:type="auto"/>
          </w:tcPr>
          <w:p w:rsidR="003A4B6E" w:rsidRDefault="003A4B6E" w:rsidP="005666F7">
            <w:pPr>
              <w:pStyle w:val="TextLeft"/>
            </w:pPr>
            <w:r>
              <w:t>(</w:t>
            </w:r>
            <w:r>
              <w:rPr>
                <w:rtl/>
              </w:rPr>
              <w:t>خدمات</w:t>
            </w:r>
            <w:r>
              <w:t>)</w:t>
            </w:r>
          </w:p>
        </w:tc>
        <w:tc>
          <w:tcPr>
            <w:tcW w:w="0" w:type="auto"/>
          </w:tcPr>
          <w:p w:rsidR="003A4B6E" w:rsidRDefault="003A4B6E" w:rsidP="005666F7">
            <w:pPr>
              <w:pStyle w:val="TextRight"/>
            </w:pPr>
            <w:r>
              <w:t>(a)</w:t>
            </w:r>
          </w:p>
        </w:tc>
        <w:tc>
          <w:tcPr>
            <w:tcW w:w="0" w:type="auto"/>
          </w:tcPr>
          <w:p w:rsidR="003A4B6E" w:rsidRDefault="003A4B6E" w:rsidP="005666F7">
            <w:pPr>
              <w:pStyle w:val="TextRight"/>
              <w:rPr>
                <w:rFonts w:cs="Tahoma"/>
              </w:rPr>
            </w:pPr>
            <w:r>
              <w:t>160,000</w:t>
            </w:r>
          </w:p>
        </w:tc>
        <w:tc>
          <w:tcPr>
            <w:tcW w:w="0" w:type="auto"/>
            <w:tcBorders>
              <w:top w:val="single" w:sz="6" w:space="0" w:color="auto"/>
              <w:right w:val="single" w:sz="6" w:space="0" w:color="auto"/>
            </w:tcBorders>
          </w:tcPr>
          <w:p w:rsidR="003A4B6E" w:rsidRDefault="003A4B6E" w:rsidP="005666F7">
            <w:pPr>
              <w:pStyle w:val="TextRight"/>
              <w:rPr>
                <w:rFonts w:cs="Tahoma"/>
              </w:rPr>
            </w:pPr>
          </w:p>
        </w:tc>
        <w:tc>
          <w:tcPr>
            <w:tcW w:w="0" w:type="auto"/>
          </w:tcPr>
          <w:p w:rsidR="003A4B6E" w:rsidRDefault="003A4B6E" w:rsidP="005666F7">
            <w:pPr>
              <w:pStyle w:val="TextRight"/>
              <w:rPr>
                <w:rFonts w:cs="Tahoma"/>
              </w:rPr>
            </w:pPr>
          </w:p>
        </w:tc>
        <w:tc>
          <w:tcPr>
            <w:tcW w:w="0" w:type="auto"/>
            <w:tcBorders>
              <w:left w:val="nil"/>
            </w:tcBorders>
          </w:tcPr>
          <w:p w:rsidR="003A4B6E" w:rsidRDefault="003A4B6E" w:rsidP="005666F7">
            <w:pPr>
              <w:pStyle w:val="TextRight"/>
            </w:pPr>
          </w:p>
        </w:tc>
        <w:tc>
          <w:tcPr>
            <w:tcW w:w="0" w:type="auto"/>
          </w:tcPr>
          <w:p w:rsidR="003A4B6E" w:rsidRDefault="003A4B6E" w:rsidP="005666F7">
            <w:pPr>
              <w:pStyle w:val="TextRight"/>
              <w:rPr>
                <w:rFonts w:cs="Tahoma"/>
              </w:rPr>
            </w:pPr>
          </w:p>
        </w:tc>
        <w:tc>
          <w:tcPr>
            <w:tcW w:w="0" w:type="auto"/>
          </w:tcPr>
          <w:p w:rsidR="003A4B6E" w:rsidRDefault="003A4B6E" w:rsidP="005666F7">
            <w:pPr>
              <w:pStyle w:val="TextRight"/>
            </w:pPr>
            <w:r>
              <w:t>14,000</w:t>
            </w:r>
          </w:p>
        </w:tc>
      </w:tr>
      <w:tr w:rsidR="003A4B6E" w:rsidTr="005666F7">
        <w:tc>
          <w:tcPr>
            <w:tcW w:w="0" w:type="auto"/>
          </w:tcPr>
          <w:p w:rsidR="003A4B6E" w:rsidRDefault="003A4B6E" w:rsidP="005666F7">
            <w:pPr>
              <w:pStyle w:val="TextLeft"/>
            </w:pPr>
            <w:r>
              <w:t>(</w:t>
            </w:r>
            <w:r>
              <w:rPr>
                <w:rtl/>
              </w:rPr>
              <w:t>تأمين</w:t>
            </w:r>
            <w:r>
              <w:t>)</w:t>
            </w:r>
          </w:p>
        </w:tc>
        <w:tc>
          <w:tcPr>
            <w:tcW w:w="0" w:type="auto"/>
          </w:tcPr>
          <w:p w:rsidR="003A4B6E" w:rsidRDefault="003A4B6E" w:rsidP="005666F7">
            <w:pPr>
              <w:pStyle w:val="TextLeft"/>
            </w:pPr>
          </w:p>
        </w:tc>
        <w:tc>
          <w:tcPr>
            <w:tcW w:w="0" w:type="auto"/>
          </w:tcPr>
          <w:p w:rsidR="003A4B6E" w:rsidRDefault="003A4B6E" w:rsidP="005666F7">
            <w:pPr>
              <w:pStyle w:val="TextRight"/>
            </w:pPr>
          </w:p>
        </w:tc>
        <w:tc>
          <w:tcPr>
            <w:tcW w:w="0" w:type="auto"/>
            <w:tcBorders>
              <w:right w:val="single" w:sz="6" w:space="0" w:color="auto"/>
            </w:tcBorders>
          </w:tcPr>
          <w:p w:rsidR="003A4B6E" w:rsidRDefault="003A4B6E" w:rsidP="005666F7">
            <w:pPr>
              <w:pStyle w:val="TextRight"/>
              <w:rPr>
                <w:rFonts w:cs="Tahoma"/>
              </w:rPr>
            </w:pPr>
          </w:p>
        </w:tc>
        <w:tc>
          <w:tcPr>
            <w:tcW w:w="0" w:type="auto"/>
          </w:tcPr>
          <w:p w:rsidR="003A4B6E" w:rsidRDefault="003A4B6E" w:rsidP="005666F7">
            <w:pPr>
              <w:pStyle w:val="TextRight"/>
              <w:rPr>
                <w:rFonts w:cs="Tahoma"/>
              </w:rPr>
            </w:pPr>
          </w:p>
        </w:tc>
        <w:tc>
          <w:tcPr>
            <w:tcW w:w="0" w:type="auto"/>
            <w:tcBorders>
              <w:left w:val="nil"/>
            </w:tcBorders>
          </w:tcPr>
          <w:p w:rsidR="003A4B6E" w:rsidRDefault="003A4B6E" w:rsidP="005666F7">
            <w:pPr>
              <w:pStyle w:val="TextRight"/>
              <w:rPr>
                <w:rFonts w:cs="Tahoma"/>
              </w:rPr>
            </w:pPr>
          </w:p>
        </w:tc>
        <w:tc>
          <w:tcPr>
            <w:tcW w:w="0" w:type="auto"/>
          </w:tcPr>
          <w:p w:rsidR="003A4B6E" w:rsidRDefault="003A4B6E" w:rsidP="005666F7">
            <w:pPr>
              <w:pStyle w:val="TextRight"/>
              <w:rPr>
                <w:rFonts w:cs="Tahoma"/>
              </w:rPr>
            </w:pPr>
          </w:p>
        </w:tc>
        <w:tc>
          <w:tcPr>
            <w:tcW w:w="0" w:type="auto"/>
          </w:tcPr>
          <w:p w:rsidR="003A4B6E" w:rsidRDefault="003A4B6E" w:rsidP="005666F7">
            <w:pPr>
              <w:pStyle w:val="TextRight"/>
            </w:pPr>
            <w:r>
              <w:t>9,000</w:t>
            </w:r>
          </w:p>
        </w:tc>
      </w:tr>
      <w:tr w:rsidR="003A4B6E" w:rsidTr="005666F7">
        <w:tc>
          <w:tcPr>
            <w:tcW w:w="0" w:type="auto"/>
          </w:tcPr>
          <w:p w:rsidR="003A4B6E" w:rsidRDefault="003A4B6E" w:rsidP="005666F7">
            <w:pPr>
              <w:pStyle w:val="TextLeft"/>
            </w:pPr>
            <w:r>
              <w:t>(</w:t>
            </w:r>
            <w:r>
              <w:rPr>
                <w:rtl/>
              </w:rPr>
              <w:t>صيانة</w:t>
            </w:r>
            <w:r>
              <w:t>)</w:t>
            </w:r>
          </w:p>
        </w:tc>
        <w:tc>
          <w:tcPr>
            <w:tcW w:w="0" w:type="auto"/>
          </w:tcPr>
          <w:p w:rsidR="003A4B6E" w:rsidRDefault="003A4B6E" w:rsidP="005666F7">
            <w:pPr>
              <w:pStyle w:val="TextLeft"/>
            </w:pPr>
          </w:p>
        </w:tc>
        <w:tc>
          <w:tcPr>
            <w:tcW w:w="0" w:type="auto"/>
          </w:tcPr>
          <w:p w:rsidR="003A4B6E" w:rsidRDefault="003A4B6E" w:rsidP="005666F7">
            <w:pPr>
              <w:pStyle w:val="TextRight"/>
            </w:pPr>
          </w:p>
        </w:tc>
        <w:tc>
          <w:tcPr>
            <w:tcW w:w="0" w:type="auto"/>
            <w:tcBorders>
              <w:right w:val="single" w:sz="6" w:space="0" w:color="auto"/>
            </w:tcBorders>
          </w:tcPr>
          <w:p w:rsidR="003A4B6E" w:rsidRDefault="003A4B6E" w:rsidP="005666F7">
            <w:pPr>
              <w:pStyle w:val="TextRight"/>
              <w:rPr>
                <w:rFonts w:cs="Tahoma"/>
              </w:rPr>
            </w:pPr>
          </w:p>
        </w:tc>
        <w:tc>
          <w:tcPr>
            <w:tcW w:w="0" w:type="auto"/>
          </w:tcPr>
          <w:p w:rsidR="003A4B6E" w:rsidRDefault="003A4B6E" w:rsidP="005666F7">
            <w:pPr>
              <w:pStyle w:val="TextRight"/>
              <w:rPr>
                <w:rFonts w:cs="Tahoma"/>
              </w:rPr>
            </w:pPr>
          </w:p>
        </w:tc>
        <w:tc>
          <w:tcPr>
            <w:tcW w:w="0" w:type="auto"/>
            <w:tcBorders>
              <w:left w:val="nil"/>
            </w:tcBorders>
          </w:tcPr>
          <w:p w:rsidR="003A4B6E" w:rsidRDefault="003A4B6E" w:rsidP="005666F7">
            <w:pPr>
              <w:pStyle w:val="TextRight"/>
              <w:rPr>
                <w:rFonts w:cs="Tahoma"/>
              </w:rPr>
            </w:pPr>
          </w:p>
        </w:tc>
        <w:tc>
          <w:tcPr>
            <w:tcW w:w="0" w:type="auto"/>
          </w:tcPr>
          <w:p w:rsidR="003A4B6E" w:rsidRDefault="003A4B6E" w:rsidP="005666F7">
            <w:pPr>
              <w:pStyle w:val="TextRight"/>
              <w:rPr>
                <w:rFonts w:cs="Tahoma"/>
              </w:rPr>
            </w:pPr>
          </w:p>
        </w:tc>
        <w:tc>
          <w:tcPr>
            <w:tcW w:w="0" w:type="auto"/>
          </w:tcPr>
          <w:p w:rsidR="003A4B6E" w:rsidRDefault="003A4B6E" w:rsidP="005666F7">
            <w:pPr>
              <w:pStyle w:val="TextRight"/>
            </w:pPr>
            <w:r>
              <w:t>33,000</w:t>
            </w:r>
          </w:p>
        </w:tc>
      </w:tr>
      <w:tr w:rsidR="003A4B6E" w:rsidTr="005666F7">
        <w:tc>
          <w:tcPr>
            <w:tcW w:w="0" w:type="auto"/>
          </w:tcPr>
          <w:p w:rsidR="003A4B6E" w:rsidRDefault="003A4B6E" w:rsidP="005666F7">
            <w:pPr>
              <w:pStyle w:val="TextLeft"/>
            </w:pPr>
            <w:r>
              <w:t>(</w:t>
            </w:r>
            <w:r>
              <w:rPr>
                <w:rtl/>
              </w:rPr>
              <w:t>المواد الغير مباشرة</w:t>
            </w:r>
            <w:r>
              <w:t>)</w:t>
            </w:r>
          </w:p>
        </w:tc>
        <w:tc>
          <w:tcPr>
            <w:tcW w:w="0" w:type="auto"/>
          </w:tcPr>
          <w:p w:rsidR="003A4B6E" w:rsidRDefault="003A4B6E" w:rsidP="005666F7">
            <w:pPr>
              <w:pStyle w:val="TextLeft"/>
            </w:pPr>
          </w:p>
        </w:tc>
        <w:tc>
          <w:tcPr>
            <w:tcW w:w="0" w:type="auto"/>
          </w:tcPr>
          <w:p w:rsidR="003A4B6E" w:rsidRDefault="003A4B6E" w:rsidP="005666F7">
            <w:pPr>
              <w:pStyle w:val="TextRight"/>
            </w:pPr>
          </w:p>
        </w:tc>
        <w:tc>
          <w:tcPr>
            <w:tcW w:w="0" w:type="auto"/>
            <w:tcBorders>
              <w:right w:val="single" w:sz="6" w:space="0" w:color="auto"/>
            </w:tcBorders>
          </w:tcPr>
          <w:p w:rsidR="003A4B6E" w:rsidRDefault="003A4B6E" w:rsidP="005666F7">
            <w:pPr>
              <w:pStyle w:val="TextRight"/>
              <w:rPr>
                <w:rFonts w:cs="Tahoma"/>
              </w:rPr>
            </w:pPr>
          </w:p>
        </w:tc>
        <w:tc>
          <w:tcPr>
            <w:tcW w:w="0" w:type="auto"/>
          </w:tcPr>
          <w:p w:rsidR="003A4B6E" w:rsidRDefault="003A4B6E" w:rsidP="005666F7">
            <w:pPr>
              <w:pStyle w:val="TextRight"/>
              <w:rPr>
                <w:rFonts w:cs="Tahoma"/>
              </w:rPr>
            </w:pPr>
          </w:p>
        </w:tc>
        <w:tc>
          <w:tcPr>
            <w:tcW w:w="0" w:type="auto"/>
            <w:tcBorders>
              <w:left w:val="nil"/>
            </w:tcBorders>
          </w:tcPr>
          <w:p w:rsidR="003A4B6E" w:rsidRDefault="003A4B6E" w:rsidP="005666F7">
            <w:pPr>
              <w:pStyle w:val="TextRight"/>
              <w:rPr>
                <w:rFonts w:cs="Tahoma"/>
              </w:rPr>
            </w:pPr>
          </w:p>
        </w:tc>
        <w:tc>
          <w:tcPr>
            <w:tcW w:w="0" w:type="auto"/>
          </w:tcPr>
          <w:p w:rsidR="003A4B6E" w:rsidRDefault="003A4B6E" w:rsidP="005666F7">
            <w:pPr>
              <w:pStyle w:val="TextRight"/>
              <w:rPr>
                <w:rFonts w:cs="Tahoma"/>
              </w:rPr>
            </w:pPr>
          </w:p>
        </w:tc>
        <w:tc>
          <w:tcPr>
            <w:tcW w:w="0" w:type="auto"/>
          </w:tcPr>
          <w:p w:rsidR="003A4B6E" w:rsidRDefault="003A4B6E" w:rsidP="005666F7">
            <w:pPr>
              <w:pStyle w:val="TextRight"/>
            </w:pPr>
            <w:r>
              <w:t>7,000</w:t>
            </w:r>
          </w:p>
        </w:tc>
      </w:tr>
      <w:tr w:rsidR="003A4B6E" w:rsidTr="005666F7">
        <w:tc>
          <w:tcPr>
            <w:tcW w:w="0" w:type="auto"/>
          </w:tcPr>
          <w:p w:rsidR="003A4B6E" w:rsidRDefault="003A4B6E" w:rsidP="005666F7">
            <w:pPr>
              <w:pStyle w:val="TextLeft"/>
            </w:pPr>
            <w:r>
              <w:t>(</w:t>
            </w:r>
            <w:r>
              <w:rPr>
                <w:rtl/>
              </w:rPr>
              <w:t>العمالةالغير المباشرة</w:t>
            </w:r>
            <w:r>
              <w:t>)</w:t>
            </w:r>
          </w:p>
        </w:tc>
        <w:tc>
          <w:tcPr>
            <w:tcW w:w="0" w:type="auto"/>
          </w:tcPr>
          <w:p w:rsidR="003A4B6E" w:rsidRDefault="003A4B6E" w:rsidP="005666F7">
            <w:pPr>
              <w:pStyle w:val="TextLeft"/>
            </w:pPr>
          </w:p>
        </w:tc>
        <w:tc>
          <w:tcPr>
            <w:tcW w:w="0" w:type="auto"/>
          </w:tcPr>
          <w:p w:rsidR="003A4B6E" w:rsidRDefault="003A4B6E" w:rsidP="005666F7">
            <w:pPr>
              <w:pStyle w:val="TextRight"/>
            </w:pPr>
          </w:p>
        </w:tc>
        <w:tc>
          <w:tcPr>
            <w:tcW w:w="0" w:type="auto"/>
            <w:tcBorders>
              <w:right w:val="single" w:sz="6" w:space="0" w:color="auto"/>
            </w:tcBorders>
          </w:tcPr>
          <w:p w:rsidR="003A4B6E" w:rsidRDefault="003A4B6E" w:rsidP="005666F7">
            <w:pPr>
              <w:pStyle w:val="TextRight"/>
              <w:rPr>
                <w:rFonts w:cs="Tahoma"/>
              </w:rPr>
            </w:pPr>
          </w:p>
        </w:tc>
        <w:tc>
          <w:tcPr>
            <w:tcW w:w="0" w:type="auto"/>
          </w:tcPr>
          <w:p w:rsidR="003A4B6E" w:rsidRDefault="003A4B6E" w:rsidP="005666F7">
            <w:pPr>
              <w:pStyle w:val="TextRight"/>
              <w:rPr>
                <w:rFonts w:cs="Tahoma"/>
              </w:rPr>
            </w:pPr>
          </w:p>
        </w:tc>
        <w:tc>
          <w:tcPr>
            <w:tcW w:w="0" w:type="auto"/>
            <w:tcBorders>
              <w:left w:val="nil"/>
            </w:tcBorders>
          </w:tcPr>
          <w:p w:rsidR="003A4B6E" w:rsidRDefault="003A4B6E" w:rsidP="005666F7">
            <w:pPr>
              <w:pStyle w:val="TextRight"/>
              <w:rPr>
                <w:rFonts w:cs="Tahoma"/>
              </w:rPr>
            </w:pPr>
          </w:p>
        </w:tc>
        <w:tc>
          <w:tcPr>
            <w:tcW w:w="0" w:type="auto"/>
          </w:tcPr>
          <w:p w:rsidR="003A4B6E" w:rsidRDefault="003A4B6E" w:rsidP="005666F7">
            <w:pPr>
              <w:pStyle w:val="TextRight"/>
              <w:rPr>
                <w:rFonts w:cs="Tahoma"/>
              </w:rPr>
            </w:pPr>
          </w:p>
        </w:tc>
        <w:tc>
          <w:tcPr>
            <w:tcW w:w="0" w:type="auto"/>
          </w:tcPr>
          <w:p w:rsidR="003A4B6E" w:rsidRDefault="003A4B6E" w:rsidP="005666F7">
            <w:pPr>
              <w:pStyle w:val="TextRight"/>
            </w:pPr>
            <w:r>
              <w:t>65,000</w:t>
            </w:r>
          </w:p>
        </w:tc>
      </w:tr>
      <w:tr w:rsidR="003A4B6E" w:rsidTr="005666F7">
        <w:tc>
          <w:tcPr>
            <w:tcW w:w="0" w:type="auto"/>
          </w:tcPr>
          <w:p w:rsidR="003A4B6E" w:rsidRDefault="003A4B6E" w:rsidP="005666F7">
            <w:pPr>
              <w:pStyle w:val="TextLeft"/>
            </w:pPr>
            <w:r>
              <w:t>(</w:t>
            </w:r>
            <w:r>
              <w:rPr>
                <w:rtl/>
              </w:rPr>
              <w:t>الاهلاك</w:t>
            </w:r>
            <w:r>
              <w:t>)</w:t>
            </w:r>
          </w:p>
        </w:tc>
        <w:tc>
          <w:tcPr>
            <w:tcW w:w="0" w:type="auto"/>
          </w:tcPr>
          <w:p w:rsidR="003A4B6E" w:rsidRDefault="003A4B6E" w:rsidP="005666F7">
            <w:pPr>
              <w:pStyle w:val="TextLeft"/>
            </w:pPr>
          </w:p>
        </w:tc>
        <w:tc>
          <w:tcPr>
            <w:tcW w:w="0" w:type="auto"/>
            <w:tcBorders>
              <w:bottom w:val="single" w:sz="6" w:space="0" w:color="auto"/>
            </w:tcBorders>
          </w:tcPr>
          <w:p w:rsidR="003A4B6E" w:rsidRDefault="003A4B6E" w:rsidP="005666F7">
            <w:pPr>
              <w:pStyle w:val="TextRight"/>
            </w:pPr>
          </w:p>
        </w:tc>
        <w:tc>
          <w:tcPr>
            <w:tcW w:w="0" w:type="auto"/>
            <w:tcBorders>
              <w:bottom w:val="single" w:sz="6" w:space="0" w:color="auto"/>
              <w:right w:val="single" w:sz="6" w:space="0" w:color="auto"/>
            </w:tcBorders>
          </w:tcPr>
          <w:p w:rsidR="003A4B6E" w:rsidRDefault="003A4B6E" w:rsidP="005666F7">
            <w:pPr>
              <w:pStyle w:val="TextRight"/>
              <w:rPr>
                <w:rFonts w:cs="Tahoma"/>
              </w:rPr>
            </w:pPr>
          </w:p>
        </w:tc>
        <w:tc>
          <w:tcPr>
            <w:tcW w:w="0" w:type="auto"/>
            <w:tcBorders>
              <w:bottom w:val="single" w:sz="6" w:space="0" w:color="auto"/>
            </w:tcBorders>
          </w:tcPr>
          <w:p w:rsidR="003A4B6E" w:rsidRDefault="003A4B6E" w:rsidP="005666F7">
            <w:pPr>
              <w:pStyle w:val="TextRight"/>
              <w:rPr>
                <w:rFonts w:cs="Tahoma"/>
              </w:rPr>
            </w:pPr>
          </w:p>
        </w:tc>
        <w:tc>
          <w:tcPr>
            <w:tcW w:w="0" w:type="auto"/>
            <w:tcBorders>
              <w:left w:val="nil"/>
              <w:bottom w:val="single" w:sz="6" w:space="0" w:color="auto"/>
            </w:tcBorders>
          </w:tcPr>
          <w:p w:rsidR="003A4B6E" w:rsidRDefault="003A4B6E" w:rsidP="005666F7">
            <w:pPr>
              <w:pStyle w:val="TextRight"/>
              <w:rPr>
                <w:rFonts w:cs="Tahoma"/>
              </w:rPr>
            </w:pPr>
          </w:p>
        </w:tc>
        <w:tc>
          <w:tcPr>
            <w:tcW w:w="0" w:type="auto"/>
          </w:tcPr>
          <w:p w:rsidR="003A4B6E" w:rsidRDefault="003A4B6E" w:rsidP="005666F7">
            <w:pPr>
              <w:pStyle w:val="TextRight"/>
              <w:rPr>
                <w:rFonts w:cs="Tahoma"/>
              </w:rPr>
            </w:pPr>
          </w:p>
        </w:tc>
        <w:tc>
          <w:tcPr>
            <w:tcW w:w="0" w:type="auto"/>
          </w:tcPr>
          <w:p w:rsidR="003A4B6E" w:rsidRDefault="003A4B6E" w:rsidP="005666F7">
            <w:pPr>
              <w:pStyle w:val="TextRight"/>
            </w:pPr>
            <w:r>
              <w:t>40,000</w:t>
            </w:r>
          </w:p>
        </w:tc>
      </w:tr>
      <w:tr w:rsidR="003A4B6E" w:rsidTr="005666F7">
        <w:tc>
          <w:tcPr>
            <w:tcW w:w="0" w:type="auto"/>
          </w:tcPr>
          <w:p w:rsidR="003A4B6E" w:rsidRDefault="003A4B6E" w:rsidP="005666F7">
            <w:pPr>
              <w:pStyle w:val="TextLeft"/>
            </w:pPr>
            <w:r>
              <w:rPr>
                <w:rtl/>
              </w:rPr>
              <w:t>الرصيد</w:t>
            </w:r>
          </w:p>
        </w:tc>
        <w:tc>
          <w:tcPr>
            <w:tcW w:w="0" w:type="auto"/>
          </w:tcPr>
          <w:p w:rsidR="003A4B6E" w:rsidRDefault="003A4B6E" w:rsidP="005666F7">
            <w:pPr>
              <w:pStyle w:val="TextLeft"/>
            </w:pPr>
          </w:p>
        </w:tc>
        <w:tc>
          <w:tcPr>
            <w:tcW w:w="0" w:type="auto"/>
          </w:tcPr>
          <w:p w:rsidR="003A4B6E" w:rsidRDefault="003A4B6E" w:rsidP="005666F7">
            <w:pPr>
              <w:pStyle w:val="TextRight"/>
            </w:pPr>
          </w:p>
        </w:tc>
        <w:tc>
          <w:tcPr>
            <w:tcW w:w="0" w:type="auto"/>
            <w:tcBorders>
              <w:right w:val="single" w:sz="6" w:space="0" w:color="auto"/>
            </w:tcBorders>
          </w:tcPr>
          <w:p w:rsidR="003A4B6E" w:rsidRDefault="003A4B6E" w:rsidP="005666F7">
            <w:pPr>
              <w:pStyle w:val="TextRight"/>
              <w:rPr>
                <w:rFonts w:cs="Tahoma"/>
              </w:rPr>
            </w:pPr>
          </w:p>
        </w:tc>
        <w:tc>
          <w:tcPr>
            <w:tcW w:w="0" w:type="auto"/>
          </w:tcPr>
          <w:p w:rsidR="003A4B6E" w:rsidRDefault="003A4B6E" w:rsidP="005666F7">
            <w:pPr>
              <w:pStyle w:val="TextRight"/>
              <w:rPr>
                <w:rFonts w:cs="Tahoma"/>
              </w:rPr>
            </w:pPr>
          </w:p>
        </w:tc>
        <w:tc>
          <w:tcPr>
            <w:tcW w:w="0" w:type="auto"/>
            <w:tcBorders>
              <w:left w:val="nil"/>
            </w:tcBorders>
          </w:tcPr>
          <w:p w:rsidR="003A4B6E" w:rsidRDefault="003A4B6E" w:rsidP="005666F7">
            <w:pPr>
              <w:pStyle w:val="TextRight"/>
              <w:rPr>
                <w:rFonts w:cs="Tahoma"/>
              </w:rPr>
            </w:pPr>
          </w:p>
        </w:tc>
        <w:tc>
          <w:tcPr>
            <w:tcW w:w="0" w:type="auto"/>
          </w:tcPr>
          <w:p w:rsidR="003A4B6E" w:rsidRDefault="003A4B6E" w:rsidP="005666F7">
            <w:pPr>
              <w:pStyle w:val="TextRight"/>
              <w:rPr>
                <w:rFonts w:cs="Tahoma"/>
              </w:rPr>
            </w:pPr>
          </w:p>
        </w:tc>
        <w:tc>
          <w:tcPr>
            <w:tcW w:w="0" w:type="auto"/>
          </w:tcPr>
          <w:p w:rsidR="003A4B6E" w:rsidRDefault="003A4B6E" w:rsidP="005666F7">
            <w:pPr>
              <w:pStyle w:val="TextRight"/>
            </w:pPr>
            <w:r>
              <w:t>8,000</w:t>
            </w:r>
          </w:p>
        </w:tc>
      </w:tr>
      <w:tr w:rsidR="003A4B6E" w:rsidTr="005666F7">
        <w:tc>
          <w:tcPr>
            <w:tcW w:w="0" w:type="auto"/>
          </w:tcPr>
          <w:p w:rsidR="003A4B6E" w:rsidRDefault="003A4B6E" w:rsidP="005666F7">
            <w:pPr>
              <w:pStyle w:val="TextLeft"/>
            </w:pPr>
          </w:p>
        </w:tc>
        <w:tc>
          <w:tcPr>
            <w:tcW w:w="0" w:type="auto"/>
          </w:tcPr>
          <w:p w:rsidR="003A4B6E" w:rsidRDefault="003A4B6E" w:rsidP="005666F7">
            <w:pPr>
              <w:pStyle w:val="TextLeft"/>
            </w:pPr>
          </w:p>
        </w:tc>
        <w:tc>
          <w:tcPr>
            <w:tcW w:w="0" w:type="auto"/>
          </w:tcPr>
          <w:p w:rsidR="003A4B6E" w:rsidRDefault="003A4B6E" w:rsidP="005666F7">
            <w:pPr>
              <w:pStyle w:val="TextRight"/>
              <w:rPr>
                <w:rFonts w:cs="Tahoma"/>
              </w:rPr>
            </w:pPr>
          </w:p>
        </w:tc>
        <w:tc>
          <w:tcPr>
            <w:tcW w:w="0" w:type="auto"/>
          </w:tcPr>
          <w:p w:rsidR="003A4B6E" w:rsidRDefault="003A4B6E" w:rsidP="005666F7">
            <w:pPr>
              <w:pStyle w:val="TextRight"/>
              <w:rPr>
                <w:rFonts w:cs="Tahoma"/>
              </w:rPr>
            </w:pPr>
          </w:p>
        </w:tc>
        <w:tc>
          <w:tcPr>
            <w:tcW w:w="0" w:type="auto"/>
          </w:tcPr>
          <w:p w:rsidR="003A4B6E" w:rsidRDefault="003A4B6E" w:rsidP="005666F7">
            <w:pPr>
              <w:pStyle w:val="TextRight"/>
              <w:rPr>
                <w:rFonts w:cs="Tahoma"/>
              </w:rPr>
            </w:pPr>
          </w:p>
        </w:tc>
        <w:tc>
          <w:tcPr>
            <w:tcW w:w="0" w:type="auto"/>
          </w:tcPr>
          <w:p w:rsidR="003A4B6E" w:rsidRDefault="003A4B6E" w:rsidP="005666F7">
            <w:pPr>
              <w:pStyle w:val="TextRight"/>
            </w:pPr>
          </w:p>
        </w:tc>
        <w:tc>
          <w:tcPr>
            <w:tcW w:w="0" w:type="auto"/>
          </w:tcPr>
          <w:p w:rsidR="003A4B6E" w:rsidRDefault="003A4B6E" w:rsidP="005666F7">
            <w:pPr>
              <w:pStyle w:val="TextRight"/>
              <w:rPr>
                <w:rFonts w:cs="Tahoma"/>
              </w:rPr>
            </w:pPr>
          </w:p>
        </w:tc>
        <w:tc>
          <w:tcPr>
            <w:tcW w:w="0" w:type="auto"/>
          </w:tcPr>
          <w:p w:rsidR="003A4B6E" w:rsidRDefault="003A4B6E" w:rsidP="005666F7">
            <w:pPr>
              <w:pStyle w:val="TextRight"/>
            </w:pPr>
          </w:p>
        </w:tc>
      </w:tr>
      <w:tr w:rsidR="003A4B6E" w:rsidTr="005666F7">
        <w:tc>
          <w:tcPr>
            <w:tcW w:w="0" w:type="auto"/>
          </w:tcPr>
          <w:p w:rsidR="003A4B6E" w:rsidRDefault="003A4B6E" w:rsidP="005666F7">
            <w:pPr>
              <w:pStyle w:val="TextLeft"/>
            </w:pPr>
          </w:p>
        </w:tc>
        <w:tc>
          <w:tcPr>
            <w:tcW w:w="0" w:type="auto"/>
          </w:tcPr>
          <w:p w:rsidR="003A4B6E" w:rsidRDefault="003A4B6E" w:rsidP="005666F7">
            <w:pPr>
              <w:pStyle w:val="TextLeft"/>
            </w:pPr>
          </w:p>
        </w:tc>
        <w:tc>
          <w:tcPr>
            <w:tcW w:w="0" w:type="auto"/>
            <w:gridSpan w:val="6"/>
            <w:tcBorders>
              <w:bottom w:val="single" w:sz="6" w:space="0" w:color="auto"/>
            </w:tcBorders>
          </w:tcPr>
          <w:p w:rsidR="003A4B6E" w:rsidRDefault="003A4B6E" w:rsidP="005666F7">
            <w:pPr>
              <w:pStyle w:val="TextCentered"/>
            </w:pPr>
            <w:r>
              <w:rPr>
                <w:rtl/>
              </w:rPr>
              <w:t>منتجات تحت التشغيل</w:t>
            </w:r>
            <w:r>
              <w:t xml:space="preserve"> </w:t>
            </w:r>
          </w:p>
        </w:tc>
      </w:tr>
      <w:tr w:rsidR="003A4B6E" w:rsidTr="005666F7">
        <w:tc>
          <w:tcPr>
            <w:tcW w:w="0" w:type="auto"/>
          </w:tcPr>
          <w:p w:rsidR="003A4B6E" w:rsidRDefault="003A4B6E" w:rsidP="005666F7">
            <w:pPr>
              <w:pStyle w:val="TextLeft"/>
            </w:pPr>
            <w:r>
              <w:t>(</w:t>
            </w:r>
            <w:r>
              <w:rPr>
                <w:rtl/>
              </w:rPr>
              <w:t>المواد المباشرة</w:t>
            </w:r>
            <w:r>
              <w:t>)</w:t>
            </w:r>
          </w:p>
        </w:tc>
        <w:tc>
          <w:tcPr>
            <w:tcW w:w="0" w:type="auto"/>
          </w:tcPr>
          <w:p w:rsidR="003A4B6E" w:rsidRDefault="003A4B6E" w:rsidP="005666F7">
            <w:pPr>
              <w:pStyle w:val="TextLeft"/>
            </w:pPr>
          </w:p>
        </w:tc>
        <w:tc>
          <w:tcPr>
            <w:tcW w:w="0" w:type="auto"/>
          </w:tcPr>
          <w:p w:rsidR="003A4B6E" w:rsidRDefault="003A4B6E" w:rsidP="005666F7">
            <w:pPr>
              <w:pStyle w:val="TextRight"/>
            </w:pPr>
          </w:p>
        </w:tc>
        <w:tc>
          <w:tcPr>
            <w:tcW w:w="0" w:type="auto"/>
            <w:tcBorders>
              <w:right w:val="single" w:sz="6" w:space="0" w:color="auto"/>
            </w:tcBorders>
          </w:tcPr>
          <w:p w:rsidR="003A4B6E" w:rsidRDefault="003A4B6E" w:rsidP="005666F7">
            <w:pPr>
              <w:pStyle w:val="TextRight"/>
              <w:rPr>
                <w:rFonts w:cs="Tahoma"/>
              </w:rPr>
            </w:pPr>
          </w:p>
        </w:tc>
        <w:tc>
          <w:tcPr>
            <w:tcW w:w="0" w:type="auto"/>
            <w:tcBorders>
              <w:left w:val="nil"/>
            </w:tcBorders>
          </w:tcPr>
          <w:p w:rsidR="003A4B6E" w:rsidRDefault="003A4B6E" w:rsidP="005666F7">
            <w:pPr>
              <w:pStyle w:val="TextRight"/>
              <w:rPr>
                <w:rFonts w:cs="Tahoma"/>
              </w:rPr>
            </w:pPr>
          </w:p>
        </w:tc>
        <w:tc>
          <w:tcPr>
            <w:tcW w:w="0" w:type="auto"/>
          </w:tcPr>
          <w:p w:rsidR="003A4B6E" w:rsidRDefault="003A4B6E" w:rsidP="005666F7">
            <w:pPr>
              <w:pStyle w:val="TextRight"/>
              <w:rPr>
                <w:rFonts w:cs="Tahoma"/>
              </w:rPr>
            </w:pPr>
          </w:p>
        </w:tc>
        <w:tc>
          <w:tcPr>
            <w:tcW w:w="0" w:type="auto"/>
          </w:tcPr>
          <w:p w:rsidR="003A4B6E" w:rsidRDefault="003A4B6E" w:rsidP="005666F7">
            <w:pPr>
              <w:pStyle w:val="TextRight"/>
              <w:rPr>
                <w:rFonts w:cs="Tahoma"/>
              </w:rPr>
            </w:pPr>
          </w:p>
        </w:tc>
        <w:tc>
          <w:tcPr>
            <w:tcW w:w="0" w:type="auto"/>
          </w:tcPr>
          <w:p w:rsidR="003A4B6E" w:rsidRDefault="003A4B6E" w:rsidP="005666F7">
            <w:pPr>
              <w:pStyle w:val="TextRight"/>
            </w:pPr>
            <w:r>
              <w:t>530,000</w:t>
            </w:r>
          </w:p>
        </w:tc>
      </w:tr>
      <w:tr w:rsidR="003A4B6E" w:rsidTr="005666F7">
        <w:tc>
          <w:tcPr>
            <w:tcW w:w="0" w:type="auto"/>
          </w:tcPr>
          <w:p w:rsidR="003A4B6E" w:rsidRDefault="003A4B6E" w:rsidP="005666F7">
            <w:pPr>
              <w:pStyle w:val="TextLeft"/>
            </w:pPr>
            <w:r>
              <w:t>(</w:t>
            </w:r>
            <w:r>
              <w:rPr>
                <w:rtl/>
              </w:rPr>
              <w:t>العمالة المباشرة</w:t>
            </w:r>
            <w:r>
              <w:t>)</w:t>
            </w:r>
          </w:p>
        </w:tc>
        <w:tc>
          <w:tcPr>
            <w:tcW w:w="0" w:type="auto"/>
          </w:tcPr>
          <w:p w:rsidR="003A4B6E" w:rsidRDefault="003A4B6E" w:rsidP="005666F7">
            <w:pPr>
              <w:pStyle w:val="TextLeft"/>
            </w:pPr>
          </w:p>
        </w:tc>
        <w:tc>
          <w:tcPr>
            <w:tcW w:w="0" w:type="auto"/>
          </w:tcPr>
          <w:p w:rsidR="003A4B6E" w:rsidRDefault="003A4B6E" w:rsidP="005666F7">
            <w:pPr>
              <w:pStyle w:val="TextRight"/>
            </w:pPr>
          </w:p>
        </w:tc>
        <w:tc>
          <w:tcPr>
            <w:tcW w:w="0" w:type="auto"/>
            <w:tcBorders>
              <w:right w:val="single" w:sz="6" w:space="0" w:color="auto"/>
            </w:tcBorders>
          </w:tcPr>
          <w:p w:rsidR="003A4B6E" w:rsidRDefault="003A4B6E" w:rsidP="005666F7">
            <w:pPr>
              <w:pStyle w:val="TextRight"/>
              <w:rPr>
                <w:rFonts w:cs="Tahoma"/>
              </w:rPr>
            </w:pPr>
          </w:p>
        </w:tc>
        <w:tc>
          <w:tcPr>
            <w:tcW w:w="0" w:type="auto"/>
            <w:tcBorders>
              <w:left w:val="nil"/>
            </w:tcBorders>
          </w:tcPr>
          <w:p w:rsidR="003A4B6E" w:rsidRDefault="003A4B6E" w:rsidP="005666F7">
            <w:pPr>
              <w:pStyle w:val="TextRight"/>
              <w:rPr>
                <w:rFonts w:cs="Tahoma"/>
              </w:rPr>
            </w:pPr>
          </w:p>
        </w:tc>
        <w:tc>
          <w:tcPr>
            <w:tcW w:w="0" w:type="auto"/>
          </w:tcPr>
          <w:p w:rsidR="003A4B6E" w:rsidRDefault="003A4B6E" w:rsidP="005666F7">
            <w:pPr>
              <w:pStyle w:val="TextRight"/>
              <w:rPr>
                <w:rFonts w:cs="Tahoma"/>
              </w:rPr>
            </w:pPr>
          </w:p>
        </w:tc>
        <w:tc>
          <w:tcPr>
            <w:tcW w:w="0" w:type="auto"/>
          </w:tcPr>
          <w:p w:rsidR="003A4B6E" w:rsidRDefault="003A4B6E" w:rsidP="005666F7">
            <w:pPr>
              <w:pStyle w:val="TextRight"/>
              <w:rPr>
                <w:rFonts w:cs="Tahoma"/>
              </w:rPr>
            </w:pPr>
          </w:p>
        </w:tc>
        <w:tc>
          <w:tcPr>
            <w:tcW w:w="0" w:type="auto"/>
          </w:tcPr>
          <w:p w:rsidR="003A4B6E" w:rsidRDefault="003A4B6E" w:rsidP="005666F7">
            <w:pPr>
              <w:pStyle w:val="TextRight"/>
            </w:pPr>
            <w:r>
              <w:t>85,000</w:t>
            </w:r>
          </w:p>
        </w:tc>
      </w:tr>
      <w:tr w:rsidR="003A4B6E" w:rsidTr="005666F7">
        <w:tc>
          <w:tcPr>
            <w:tcW w:w="0" w:type="auto"/>
          </w:tcPr>
          <w:p w:rsidR="003A4B6E" w:rsidRDefault="003A4B6E" w:rsidP="005666F7">
            <w:pPr>
              <w:pStyle w:val="TextLeft"/>
            </w:pPr>
            <w:r>
              <w:t>(</w:t>
            </w:r>
            <w:r>
              <w:rPr>
                <w:rtl/>
              </w:rPr>
              <w:t>تكلفة إضافية غير مباشرة</w:t>
            </w:r>
            <w:r>
              <w:t>)</w:t>
            </w:r>
          </w:p>
        </w:tc>
        <w:tc>
          <w:tcPr>
            <w:tcW w:w="0" w:type="auto"/>
          </w:tcPr>
          <w:p w:rsidR="003A4B6E" w:rsidRDefault="003A4B6E" w:rsidP="005666F7">
            <w:pPr>
              <w:pStyle w:val="TextLeft"/>
            </w:pPr>
          </w:p>
        </w:tc>
        <w:tc>
          <w:tcPr>
            <w:tcW w:w="0" w:type="auto"/>
          </w:tcPr>
          <w:p w:rsidR="003A4B6E" w:rsidRDefault="003A4B6E" w:rsidP="005666F7">
            <w:pPr>
              <w:pStyle w:val="TextLeft"/>
            </w:pPr>
            <w:r>
              <w:t>(a)</w:t>
            </w:r>
          </w:p>
        </w:tc>
        <w:tc>
          <w:tcPr>
            <w:tcW w:w="0" w:type="auto"/>
            <w:tcBorders>
              <w:right w:val="single" w:sz="6" w:space="0" w:color="auto"/>
            </w:tcBorders>
          </w:tcPr>
          <w:p w:rsidR="003A4B6E" w:rsidRDefault="003A4B6E" w:rsidP="005666F7">
            <w:pPr>
              <w:pStyle w:val="TextRight"/>
              <w:rPr>
                <w:rFonts w:cs="Tahoma"/>
              </w:rPr>
            </w:pPr>
          </w:p>
        </w:tc>
        <w:tc>
          <w:tcPr>
            <w:tcW w:w="0" w:type="auto"/>
            <w:tcBorders>
              <w:left w:val="nil"/>
            </w:tcBorders>
          </w:tcPr>
          <w:p w:rsidR="003A4B6E" w:rsidRDefault="003A4B6E" w:rsidP="005666F7">
            <w:pPr>
              <w:pStyle w:val="TextRight"/>
              <w:rPr>
                <w:rFonts w:cs="Tahoma"/>
              </w:rPr>
            </w:pPr>
          </w:p>
        </w:tc>
        <w:tc>
          <w:tcPr>
            <w:tcW w:w="0" w:type="auto"/>
          </w:tcPr>
          <w:p w:rsidR="003A4B6E" w:rsidRDefault="003A4B6E" w:rsidP="005666F7">
            <w:pPr>
              <w:pStyle w:val="TextRight"/>
              <w:rPr>
                <w:rFonts w:cs="Tahoma"/>
              </w:rPr>
            </w:pPr>
          </w:p>
        </w:tc>
        <w:tc>
          <w:tcPr>
            <w:tcW w:w="0" w:type="auto"/>
          </w:tcPr>
          <w:p w:rsidR="003A4B6E" w:rsidRDefault="003A4B6E" w:rsidP="005666F7">
            <w:pPr>
              <w:pStyle w:val="TextRight"/>
              <w:rPr>
                <w:rFonts w:cs="Tahoma"/>
              </w:rPr>
            </w:pPr>
          </w:p>
        </w:tc>
        <w:tc>
          <w:tcPr>
            <w:tcW w:w="0" w:type="auto"/>
          </w:tcPr>
          <w:p w:rsidR="003A4B6E" w:rsidRDefault="003A4B6E" w:rsidP="005666F7">
            <w:pPr>
              <w:pStyle w:val="TextRight"/>
            </w:pPr>
            <w:r>
              <w:t>160,000</w:t>
            </w:r>
          </w:p>
        </w:tc>
      </w:tr>
    </w:tbl>
    <w:p w:rsidR="003A4B6E" w:rsidRDefault="003A4B6E" w:rsidP="003A4B6E">
      <w:pPr>
        <w:pStyle w:val="NumberedPart"/>
      </w:pPr>
    </w:p>
    <w:p w:rsidR="003A4B6E" w:rsidRDefault="003A4B6E" w:rsidP="003A4B6E">
      <w:pPr>
        <w:pStyle w:val="NumberedPart"/>
        <w:bidi/>
      </w:pPr>
      <w:r>
        <w:tab/>
        <w:t>3.</w:t>
      </w:r>
      <w:r>
        <w:tab/>
      </w:r>
      <w:r w:rsidRPr="00975966">
        <w:rPr>
          <w:rtl/>
        </w:rPr>
        <w:t>تكلفة إضافية غير مباشرة وبواسطة مقدّرة بأقل من قيمته 8000 $ للسنة، كما هو مبين في حساب التكاليف الصناعية الإضافية أعلاه. قيود الاغلاق لهذا الرصيد لتكلفة البضاعة المباعة سيكون</w:t>
      </w:r>
      <w:r w:rsidRPr="00975966">
        <w:t>:</w:t>
      </w:r>
    </w:p>
    <w:tbl>
      <w:tblPr>
        <w:tblW w:w="0" w:type="auto"/>
        <w:tblCellSpacing w:w="7" w:type="dxa"/>
        <w:tblInd w:w="608" w:type="dxa"/>
        <w:tblCellMar>
          <w:left w:w="0" w:type="dxa"/>
          <w:right w:w="0" w:type="dxa"/>
        </w:tblCellMar>
        <w:tblLook w:val="0000" w:firstRow="0" w:lastRow="0" w:firstColumn="0" w:lastColumn="0" w:noHBand="0" w:noVBand="0"/>
      </w:tblPr>
      <w:tblGrid>
        <w:gridCol w:w="790"/>
        <w:gridCol w:w="783"/>
        <w:gridCol w:w="6009"/>
      </w:tblGrid>
      <w:tr w:rsidR="003A4B6E" w:rsidTr="005666F7">
        <w:trPr>
          <w:tblCellSpacing w:w="7" w:type="dxa"/>
        </w:trPr>
        <w:tc>
          <w:tcPr>
            <w:tcW w:w="0" w:type="auto"/>
            <w:vAlign w:val="bottom"/>
          </w:tcPr>
          <w:p w:rsidR="003A4B6E" w:rsidRDefault="003A4B6E" w:rsidP="005666F7">
            <w:pPr>
              <w:pStyle w:val="TextRight"/>
            </w:pPr>
          </w:p>
        </w:tc>
        <w:tc>
          <w:tcPr>
            <w:tcW w:w="0" w:type="auto"/>
            <w:vAlign w:val="bottom"/>
          </w:tcPr>
          <w:p w:rsidR="003A4B6E" w:rsidRDefault="003A4B6E" w:rsidP="005666F7">
            <w:pPr>
              <w:pStyle w:val="TextRight"/>
            </w:pPr>
            <w:r>
              <w:rPr>
                <w:rFonts w:cs="Tahoma"/>
              </w:rPr>
              <w:t>8,000</w:t>
            </w:r>
          </w:p>
        </w:tc>
        <w:tc>
          <w:tcPr>
            <w:tcW w:w="0" w:type="auto"/>
            <w:vAlign w:val="bottom"/>
          </w:tcPr>
          <w:p w:rsidR="003A4B6E" w:rsidRDefault="003A4B6E" w:rsidP="005666F7">
            <w:pPr>
              <w:pStyle w:val="TextLeader"/>
              <w:tabs>
                <w:tab w:val="clear" w:pos="7200"/>
                <w:tab w:val="right" w:leader="dot" w:pos="5600"/>
              </w:tabs>
              <w:bidi/>
            </w:pPr>
            <w:r>
              <w:rPr>
                <w:rtl/>
              </w:rPr>
              <w:t>تكلفة البضاعة المباعة</w:t>
            </w:r>
            <w:r>
              <w:tab/>
            </w:r>
          </w:p>
        </w:tc>
      </w:tr>
      <w:tr w:rsidR="003A4B6E" w:rsidTr="005666F7">
        <w:trPr>
          <w:tblCellSpacing w:w="7" w:type="dxa"/>
        </w:trPr>
        <w:tc>
          <w:tcPr>
            <w:tcW w:w="0" w:type="auto"/>
            <w:vAlign w:val="bottom"/>
          </w:tcPr>
          <w:p w:rsidR="003A4B6E" w:rsidRDefault="003A4B6E" w:rsidP="005666F7">
            <w:pPr>
              <w:pStyle w:val="TextRight"/>
            </w:pPr>
            <w:r>
              <w:rPr>
                <w:rFonts w:cs="Tahoma"/>
              </w:rPr>
              <w:t>8,000</w:t>
            </w:r>
          </w:p>
        </w:tc>
        <w:tc>
          <w:tcPr>
            <w:tcW w:w="0" w:type="auto"/>
            <w:vAlign w:val="bottom"/>
          </w:tcPr>
          <w:p w:rsidR="003A4B6E" w:rsidRDefault="003A4B6E" w:rsidP="005666F7">
            <w:pPr>
              <w:pStyle w:val="TextRight"/>
              <w:rPr>
                <w:rFonts w:cs="Tahoma"/>
              </w:rPr>
            </w:pPr>
          </w:p>
        </w:tc>
        <w:tc>
          <w:tcPr>
            <w:tcW w:w="0" w:type="auto"/>
            <w:vAlign w:val="bottom"/>
          </w:tcPr>
          <w:p w:rsidR="003A4B6E" w:rsidRDefault="003A4B6E" w:rsidP="005666F7">
            <w:pPr>
              <w:pStyle w:val="TextLeader"/>
              <w:tabs>
                <w:tab w:val="clear" w:pos="7200"/>
                <w:tab w:val="right" w:leader="dot" w:pos="5600"/>
              </w:tabs>
              <w:bidi/>
              <w:ind w:left="432"/>
            </w:pPr>
            <w:r>
              <w:rPr>
                <w:rtl/>
              </w:rPr>
              <w:t>التكاليف الصناعية الإضافية</w:t>
            </w:r>
            <w:r>
              <w:tab/>
            </w:r>
          </w:p>
        </w:tc>
      </w:tr>
    </w:tbl>
    <w:p w:rsidR="003A4B6E" w:rsidRDefault="003A4B6E" w:rsidP="003A4B6E">
      <w:pPr>
        <w:pStyle w:val="NumberedPart"/>
        <w:bidi/>
        <w:rPr>
          <w:rFonts w:hint="cs"/>
          <w:rtl/>
        </w:rPr>
      </w:pPr>
      <w:r w:rsidRPr="00975966">
        <w:rPr>
          <w:rtl/>
        </w:rPr>
        <w:t>التمرين 3-17 (تابع</w:t>
      </w:r>
      <w:r>
        <w:rPr>
          <w:rtl/>
        </w:rPr>
        <w:t>)</w:t>
      </w:r>
    </w:p>
    <w:p w:rsidR="003A4B6E" w:rsidRDefault="003A4B6E" w:rsidP="003A4B6E">
      <w:pPr>
        <w:pStyle w:val="NumberedPart"/>
        <w:rPr>
          <w:rFonts w:hint="cs"/>
          <w:rtl/>
        </w:rPr>
      </w:pPr>
    </w:p>
    <w:p w:rsidR="003A4B6E" w:rsidRDefault="003A4B6E" w:rsidP="003A4B6E">
      <w:pPr>
        <w:pStyle w:val="NumberedPart"/>
        <w:bidi/>
        <w:rPr>
          <w:rFonts w:hint="cs"/>
          <w:rtl/>
          <w:lang w:bidi="ar-EG"/>
        </w:rPr>
      </w:pPr>
      <w:r>
        <w:t>4.</w:t>
      </w:r>
      <w:r>
        <w:tab/>
      </w:r>
      <w:r>
        <w:rPr>
          <w:rFonts w:hint="cs"/>
          <w:rtl/>
        </w:rPr>
        <w:t xml:space="preserve">عندما تكون </w:t>
      </w:r>
      <w:r>
        <w:rPr>
          <w:rtl/>
        </w:rPr>
        <w:t>تكلفة إضافية غير مباشرة</w:t>
      </w:r>
      <w:r>
        <w:rPr>
          <w:rFonts w:hint="cs"/>
          <w:rtl/>
        </w:rPr>
        <w:t xml:space="preserve"> محملة </w:t>
      </w:r>
      <w:proofErr w:type="gramStart"/>
      <w:r>
        <w:rPr>
          <w:rFonts w:hint="cs"/>
          <w:rtl/>
        </w:rPr>
        <w:t xml:space="preserve">باستخدام  </w:t>
      </w:r>
      <w:r w:rsidRPr="00975966">
        <w:rPr>
          <w:rFonts w:ascii="Times New Roman" w:hAnsi="Times New Roman"/>
          <w:sz w:val="24"/>
          <w:szCs w:val="24"/>
          <w:rtl/>
        </w:rPr>
        <w:t>معدل</w:t>
      </w:r>
      <w:proofErr w:type="gramEnd"/>
      <w:r w:rsidRPr="00975966">
        <w:rPr>
          <w:rFonts w:ascii="Times New Roman" w:hAnsi="Times New Roman"/>
          <w:sz w:val="24"/>
          <w:szCs w:val="24"/>
          <w:rtl/>
        </w:rPr>
        <w:t xml:space="preserve"> تحميل المصاريف غير المباشرة المحدد مسبقًا</w:t>
      </w:r>
      <w:r>
        <w:rPr>
          <w:rFonts w:ascii="Times New Roman" w:hAnsi="Times New Roman" w:hint="cs"/>
          <w:sz w:val="24"/>
          <w:szCs w:val="24"/>
          <w:rtl/>
        </w:rPr>
        <w:t xml:space="preserve"> باستخدام عدد ساعات عمل الالة كأساس للتحميل فان التكلفة تكون متناسبة مع اساس التحميل. عندما يصل مستوى النشاط الى 80000 ساعة عمل للالة فان التكلفة الصناعية الغير مباشرة ستكون 80000 ساعة </w:t>
      </w:r>
      <w:r>
        <w:rPr>
          <w:rFonts w:ascii="Times New Roman" w:hAnsi="Times New Roman"/>
          <w:sz w:val="24"/>
          <w:szCs w:val="24"/>
        </w:rPr>
        <w:t>X</w:t>
      </w:r>
      <w:r>
        <w:rPr>
          <w:rFonts w:ascii="Times New Roman" w:hAnsi="Times New Roman" w:hint="cs"/>
          <w:sz w:val="24"/>
          <w:szCs w:val="24"/>
          <w:rtl/>
          <w:lang w:bidi="ar-EG"/>
        </w:rPr>
        <w:t xml:space="preserve"> 2.00$ لكل ساعة = 160000$ . و هذا يمثل نقص بمقدار 10000$ من اجمالى </w:t>
      </w:r>
      <w:r>
        <w:rPr>
          <w:rtl/>
        </w:rPr>
        <w:t>التكاليف الصناعية الإضافية المقدرة</w:t>
      </w:r>
      <w:r>
        <w:rPr>
          <w:rFonts w:hint="cs"/>
          <w:rtl/>
        </w:rPr>
        <w:t xml:space="preserve"> مبدئيا بقيمة 170000$. لكن </w:t>
      </w:r>
      <w:r>
        <w:rPr>
          <w:rtl/>
        </w:rPr>
        <w:t>التكاليف الصناعية الإضافية ال</w:t>
      </w:r>
      <w:r>
        <w:rPr>
          <w:rFonts w:hint="cs"/>
          <w:rtl/>
        </w:rPr>
        <w:t>حقيقية لم تنقص بنفس القيمة حيث كان 168000$ حيث انخفض بقدر 2000$ من المقدر و ذلك بسبب التكاليف الثابتة او ان التكلفة لم تكن تحت السيطرة.</w:t>
      </w:r>
    </w:p>
    <w:p w:rsidR="003A4B6E" w:rsidRDefault="003A4B6E" w:rsidP="003A4B6E">
      <w:pPr>
        <w:pStyle w:val="TextLeft"/>
        <w:rPr>
          <w:lang w:bidi="ar-EG"/>
        </w:rPr>
      </w:pPr>
    </w:p>
    <w:p w:rsidR="003A4B6E" w:rsidRDefault="003A4B6E" w:rsidP="003A4B6E">
      <w:pPr>
        <w:pStyle w:val="ProblemNumber"/>
        <w:rPr>
          <w:rFonts w:cs="Tahoma"/>
          <w:b/>
        </w:rPr>
      </w:pPr>
    </w:p>
    <w:p w:rsidR="003A4B6E" w:rsidRDefault="003A4B6E" w:rsidP="003A4B6E">
      <w:pPr>
        <w:pStyle w:val="ProblemNumber"/>
        <w:bidi/>
      </w:pPr>
      <w:r w:rsidRPr="005E7EA6">
        <w:rPr>
          <w:rFonts w:cs="Tahoma"/>
          <w:b/>
          <w:rtl/>
        </w:rPr>
        <w:t>التمرين 3-19 (30 دقيقة</w:t>
      </w:r>
      <w:r>
        <w:rPr>
          <w:rFonts w:cs="Tahoma"/>
          <w:b/>
          <w:rtl/>
        </w:rPr>
        <w:t>)</w:t>
      </w:r>
    </w:p>
    <w:tbl>
      <w:tblPr>
        <w:tblW w:w="0" w:type="auto"/>
        <w:tblCellSpacing w:w="7" w:type="dxa"/>
        <w:tblInd w:w="8" w:type="dxa"/>
        <w:tblCellMar>
          <w:left w:w="0" w:type="dxa"/>
          <w:right w:w="0" w:type="dxa"/>
        </w:tblCellMar>
        <w:tblLook w:val="0000" w:firstRow="0" w:lastRow="0" w:firstColumn="0" w:lastColumn="0" w:noHBand="0" w:noVBand="0"/>
      </w:tblPr>
      <w:tblGrid>
        <w:gridCol w:w="1095"/>
        <w:gridCol w:w="1088"/>
        <w:gridCol w:w="4901"/>
        <w:gridCol w:w="254"/>
        <w:gridCol w:w="294"/>
      </w:tblGrid>
      <w:tr w:rsidR="003A4B6E" w:rsidTr="005666F7">
        <w:trPr>
          <w:tblCellSpacing w:w="7" w:type="dxa"/>
        </w:trPr>
        <w:tc>
          <w:tcPr>
            <w:tcW w:w="0" w:type="auto"/>
            <w:vAlign w:val="bottom"/>
          </w:tcPr>
          <w:p w:rsidR="003A4B6E" w:rsidRDefault="003A4B6E" w:rsidP="005666F7">
            <w:pPr>
              <w:pStyle w:val="TextRight"/>
              <w:bidi/>
            </w:pPr>
          </w:p>
        </w:tc>
        <w:tc>
          <w:tcPr>
            <w:tcW w:w="0" w:type="auto"/>
            <w:vAlign w:val="bottom"/>
          </w:tcPr>
          <w:p w:rsidR="003A4B6E" w:rsidRDefault="003A4B6E" w:rsidP="005666F7">
            <w:pPr>
              <w:pStyle w:val="TextRight"/>
              <w:bidi/>
            </w:pPr>
            <w:r>
              <w:t>315,000</w:t>
            </w:r>
          </w:p>
        </w:tc>
        <w:tc>
          <w:tcPr>
            <w:tcW w:w="0" w:type="auto"/>
            <w:vAlign w:val="bottom"/>
          </w:tcPr>
          <w:p w:rsidR="003A4B6E" w:rsidRDefault="003A4B6E" w:rsidP="005666F7">
            <w:pPr>
              <w:pStyle w:val="TextLeader"/>
              <w:tabs>
                <w:tab w:val="clear" w:pos="7200"/>
                <w:tab w:val="right" w:leader="dot" w:pos="4283"/>
              </w:tabs>
              <w:bidi/>
            </w:pPr>
            <w:r>
              <w:rPr>
                <w:rtl/>
              </w:rPr>
              <w:t>المواد الخام</w:t>
            </w:r>
            <w:r>
              <w:tab/>
            </w:r>
          </w:p>
        </w:tc>
        <w:tc>
          <w:tcPr>
            <w:tcW w:w="0" w:type="auto"/>
            <w:vAlign w:val="bottom"/>
          </w:tcPr>
          <w:p w:rsidR="003A4B6E" w:rsidRDefault="003A4B6E" w:rsidP="005666F7">
            <w:pPr>
              <w:pStyle w:val="TextLeft"/>
              <w:bidi/>
            </w:pPr>
            <w:r>
              <w:t>a.</w:t>
            </w:r>
          </w:p>
        </w:tc>
        <w:tc>
          <w:tcPr>
            <w:tcW w:w="0" w:type="auto"/>
            <w:vAlign w:val="bottom"/>
          </w:tcPr>
          <w:p w:rsidR="003A4B6E" w:rsidRDefault="003A4B6E" w:rsidP="005666F7">
            <w:pPr>
              <w:pStyle w:val="NumberedPart"/>
              <w:bidi/>
            </w:pPr>
            <w:r>
              <w:tab/>
              <w:t>1.</w:t>
            </w:r>
          </w:p>
        </w:tc>
      </w:tr>
      <w:tr w:rsidR="003A4B6E" w:rsidTr="005666F7">
        <w:trPr>
          <w:tblCellSpacing w:w="7" w:type="dxa"/>
        </w:trPr>
        <w:tc>
          <w:tcPr>
            <w:tcW w:w="0" w:type="auto"/>
            <w:vAlign w:val="bottom"/>
          </w:tcPr>
          <w:p w:rsidR="003A4B6E" w:rsidRDefault="003A4B6E" w:rsidP="005666F7">
            <w:pPr>
              <w:pStyle w:val="TextRight"/>
              <w:bidi/>
            </w:pPr>
            <w:r>
              <w:t>315,000</w:t>
            </w:r>
          </w:p>
        </w:tc>
        <w:tc>
          <w:tcPr>
            <w:tcW w:w="0" w:type="auto"/>
            <w:vAlign w:val="bottom"/>
          </w:tcPr>
          <w:p w:rsidR="003A4B6E" w:rsidRDefault="003A4B6E" w:rsidP="005666F7">
            <w:pPr>
              <w:pStyle w:val="TextRight"/>
              <w:bidi/>
            </w:pPr>
          </w:p>
        </w:tc>
        <w:tc>
          <w:tcPr>
            <w:tcW w:w="0" w:type="auto"/>
            <w:vAlign w:val="bottom"/>
          </w:tcPr>
          <w:p w:rsidR="003A4B6E" w:rsidRDefault="003A4B6E" w:rsidP="005666F7">
            <w:pPr>
              <w:pStyle w:val="TextLeader"/>
              <w:tabs>
                <w:tab w:val="clear" w:pos="7200"/>
                <w:tab w:val="right" w:leader="dot" w:pos="4283"/>
              </w:tabs>
              <w:bidi/>
              <w:ind w:left="648"/>
            </w:pPr>
            <w:r>
              <w:rPr>
                <w:rtl/>
              </w:rPr>
              <w:t>حسابات دائنة</w:t>
            </w:r>
            <w:r>
              <w:tab/>
            </w:r>
          </w:p>
        </w:tc>
        <w:tc>
          <w:tcPr>
            <w:tcW w:w="0" w:type="auto"/>
            <w:vAlign w:val="bottom"/>
          </w:tcPr>
          <w:p w:rsidR="003A4B6E" w:rsidRDefault="003A4B6E" w:rsidP="005666F7">
            <w:pPr>
              <w:pStyle w:val="TextLeft"/>
              <w:bidi/>
            </w:pPr>
          </w:p>
        </w:tc>
        <w:tc>
          <w:tcPr>
            <w:tcW w:w="0" w:type="auto"/>
            <w:vAlign w:val="bottom"/>
          </w:tcPr>
          <w:p w:rsidR="003A4B6E" w:rsidRDefault="003A4B6E" w:rsidP="005666F7">
            <w:pPr>
              <w:pStyle w:val="NumberedPart"/>
              <w:bidi/>
            </w:pPr>
          </w:p>
        </w:tc>
      </w:tr>
      <w:tr w:rsidR="003A4B6E" w:rsidTr="005666F7">
        <w:trPr>
          <w:tblCellSpacing w:w="7" w:type="dxa"/>
        </w:trPr>
        <w:tc>
          <w:tcPr>
            <w:tcW w:w="0" w:type="auto"/>
            <w:vAlign w:val="bottom"/>
          </w:tcPr>
          <w:p w:rsidR="003A4B6E" w:rsidRDefault="003A4B6E" w:rsidP="005666F7">
            <w:pPr>
              <w:pStyle w:val="6pointlinespace"/>
              <w:bidi/>
            </w:pPr>
          </w:p>
        </w:tc>
        <w:tc>
          <w:tcPr>
            <w:tcW w:w="0" w:type="auto"/>
            <w:vAlign w:val="bottom"/>
          </w:tcPr>
          <w:p w:rsidR="003A4B6E" w:rsidRDefault="003A4B6E" w:rsidP="005666F7">
            <w:pPr>
              <w:pStyle w:val="6pointlinespace"/>
              <w:bidi/>
            </w:pPr>
          </w:p>
        </w:tc>
        <w:tc>
          <w:tcPr>
            <w:tcW w:w="0" w:type="auto"/>
            <w:vAlign w:val="bottom"/>
          </w:tcPr>
          <w:p w:rsidR="003A4B6E" w:rsidRDefault="003A4B6E" w:rsidP="005666F7">
            <w:pPr>
              <w:pStyle w:val="6pointlinespace"/>
              <w:tabs>
                <w:tab w:val="right" w:leader="dot" w:pos="4283"/>
              </w:tabs>
              <w:bidi/>
            </w:pPr>
          </w:p>
        </w:tc>
        <w:tc>
          <w:tcPr>
            <w:tcW w:w="0" w:type="auto"/>
            <w:vAlign w:val="bottom"/>
          </w:tcPr>
          <w:p w:rsidR="003A4B6E" w:rsidRDefault="003A4B6E" w:rsidP="005666F7">
            <w:pPr>
              <w:pStyle w:val="6pointlinespace"/>
              <w:bidi/>
            </w:pPr>
          </w:p>
        </w:tc>
        <w:tc>
          <w:tcPr>
            <w:tcW w:w="0" w:type="auto"/>
            <w:vAlign w:val="bottom"/>
          </w:tcPr>
          <w:p w:rsidR="003A4B6E" w:rsidRDefault="003A4B6E" w:rsidP="005666F7">
            <w:pPr>
              <w:pStyle w:val="6pointlinespace"/>
              <w:bidi/>
            </w:pPr>
          </w:p>
        </w:tc>
      </w:tr>
      <w:tr w:rsidR="003A4B6E" w:rsidTr="005666F7">
        <w:trPr>
          <w:tblCellSpacing w:w="7" w:type="dxa"/>
        </w:trPr>
        <w:tc>
          <w:tcPr>
            <w:tcW w:w="0" w:type="auto"/>
            <w:vAlign w:val="bottom"/>
          </w:tcPr>
          <w:p w:rsidR="003A4B6E" w:rsidRDefault="003A4B6E" w:rsidP="005666F7">
            <w:pPr>
              <w:pStyle w:val="TextRight"/>
              <w:bidi/>
            </w:pPr>
          </w:p>
        </w:tc>
        <w:tc>
          <w:tcPr>
            <w:tcW w:w="0" w:type="auto"/>
            <w:vAlign w:val="bottom"/>
          </w:tcPr>
          <w:p w:rsidR="003A4B6E" w:rsidRDefault="003A4B6E" w:rsidP="005666F7">
            <w:pPr>
              <w:pStyle w:val="TextRight"/>
              <w:bidi/>
            </w:pPr>
            <w:r>
              <w:t>216,000</w:t>
            </w:r>
          </w:p>
        </w:tc>
        <w:tc>
          <w:tcPr>
            <w:tcW w:w="0" w:type="auto"/>
            <w:vAlign w:val="bottom"/>
          </w:tcPr>
          <w:p w:rsidR="003A4B6E" w:rsidRDefault="003A4B6E" w:rsidP="005666F7">
            <w:pPr>
              <w:pStyle w:val="TextLeader"/>
              <w:tabs>
                <w:tab w:val="clear" w:pos="7200"/>
                <w:tab w:val="right" w:leader="dot" w:pos="4283"/>
              </w:tabs>
              <w:bidi/>
            </w:pPr>
            <w:r>
              <w:rPr>
                <w:rtl/>
              </w:rPr>
              <w:t xml:space="preserve">منتجات تحت التشغيل </w:t>
            </w:r>
            <w:r>
              <w:tab/>
            </w:r>
          </w:p>
        </w:tc>
        <w:tc>
          <w:tcPr>
            <w:tcW w:w="0" w:type="auto"/>
            <w:vAlign w:val="bottom"/>
          </w:tcPr>
          <w:p w:rsidR="003A4B6E" w:rsidRDefault="003A4B6E" w:rsidP="005666F7">
            <w:pPr>
              <w:pStyle w:val="TextLeft"/>
              <w:bidi/>
            </w:pPr>
            <w:r>
              <w:t>b.</w:t>
            </w:r>
          </w:p>
        </w:tc>
        <w:tc>
          <w:tcPr>
            <w:tcW w:w="0" w:type="auto"/>
            <w:vAlign w:val="bottom"/>
          </w:tcPr>
          <w:p w:rsidR="003A4B6E" w:rsidRDefault="003A4B6E" w:rsidP="005666F7">
            <w:pPr>
              <w:pStyle w:val="NumberedPart"/>
              <w:bidi/>
            </w:pPr>
          </w:p>
        </w:tc>
      </w:tr>
      <w:tr w:rsidR="003A4B6E" w:rsidTr="005666F7">
        <w:trPr>
          <w:tblCellSpacing w:w="7" w:type="dxa"/>
        </w:trPr>
        <w:tc>
          <w:tcPr>
            <w:tcW w:w="0" w:type="auto"/>
            <w:vAlign w:val="bottom"/>
          </w:tcPr>
          <w:p w:rsidR="003A4B6E" w:rsidRDefault="003A4B6E" w:rsidP="005666F7">
            <w:pPr>
              <w:pStyle w:val="TextRight"/>
              <w:bidi/>
            </w:pPr>
          </w:p>
        </w:tc>
        <w:tc>
          <w:tcPr>
            <w:tcW w:w="0" w:type="auto"/>
            <w:vAlign w:val="bottom"/>
          </w:tcPr>
          <w:p w:rsidR="003A4B6E" w:rsidRDefault="003A4B6E" w:rsidP="005666F7">
            <w:pPr>
              <w:pStyle w:val="TextRight"/>
              <w:bidi/>
            </w:pPr>
            <w:r>
              <w:t>54,000</w:t>
            </w:r>
          </w:p>
        </w:tc>
        <w:tc>
          <w:tcPr>
            <w:tcW w:w="0" w:type="auto"/>
            <w:vAlign w:val="bottom"/>
          </w:tcPr>
          <w:p w:rsidR="003A4B6E" w:rsidRDefault="003A4B6E" w:rsidP="005666F7">
            <w:pPr>
              <w:pStyle w:val="TextLeader"/>
              <w:tabs>
                <w:tab w:val="clear" w:pos="7200"/>
                <w:tab w:val="right" w:leader="dot" w:pos="4283"/>
              </w:tabs>
              <w:bidi/>
            </w:pPr>
            <w:r>
              <w:rPr>
                <w:rtl/>
              </w:rPr>
              <w:t>التكاليف الصناعية الإضافية</w:t>
            </w:r>
            <w:r>
              <w:tab/>
            </w:r>
          </w:p>
        </w:tc>
        <w:tc>
          <w:tcPr>
            <w:tcW w:w="0" w:type="auto"/>
            <w:vAlign w:val="bottom"/>
          </w:tcPr>
          <w:p w:rsidR="003A4B6E" w:rsidRDefault="003A4B6E" w:rsidP="005666F7">
            <w:pPr>
              <w:pStyle w:val="TextLeft"/>
              <w:bidi/>
            </w:pPr>
          </w:p>
        </w:tc>
        <w:tc>
          <w:tcPr>
            <w:tcW w:w="0" w:type="auto"/>
            <w:vAlign w:val="bottom"/>
          </w:tcPr>
          <w:p w:rsidR="003A4B6E" w:rsidRDefault="003A4B6E" w:rsidP="005666F7">
            <w:pPr>
              <w:pStyle w:val="NumberedPart"/>
              <w:bidi/>
            </w:pPr>
          </w:p>
        </w:tc>
      </w:tr>
      <w:tr w:rsidR="003A4B6E" w:rsidTr="005666F7">
        <w:trPr>
          <w:tblCellSpacing w:w="7" w:type="dxa"/>
        </w:trPr>
        <w:tc>
          <w:tcPr>
            <w:tcW w:w="0" w:type="auto"/>
            <w:vAlign w:val="bottom"/>
          </w:tcPr>
          <w:p w:rsidR="003A4B6E" w:rsidRDefault="003A4B6E" w:rsidP="005666F7">
            <w:pPr>
              <w:pStyle w:val="TextRight"/>
              <w:bidi/>
            </w:pPr>
            <w:r>
              <w:t>270,000</w:t>
            </w:r>
          </w:p>
        </w:tc>
        <w:tc>
          <w:tcPr>
            <w:tcW w:w="0" w:type="auto"/>
            <w:vAlign w:val="bottom"/>
          </w:tcPr>
          <w:p w:rsidR="003A4B6E" w:rsidRDefault="003A4B6E" w:rsidP="005666F7">
            <w:pPr>
              <w:pStyle w:val="TextRight"/>
              <w:bidi/>
            </w:pPr>
          </w:p>
        </w:tc>
        <w:tc>
          <w:tcPr>
            <w:tcW w:w="0" w:type="auto"/>
            <w:vAlign w:val="bottom"/>
          </w:tcPr>
          <w:p w:rsidR="003A4B6E" w:rsidRDefault="003A4B6E" w:rsidP="005666F7">
            <w:pPr>
              <w:pStyle w:val="TextLeader"/>
              <w:tabs>
                <w:tab w:val="clear" w:pos="7200"/>
                <w:tab w:val="right" w:leader="dot" w:pos="4283"/>
              </w:tabs>
              <w:bidi/>
              <w:ind w:left="648"/>
            </w:pPr>
            <w:r>
              <w:rPr>
                <w:rtl/>
              </w:rPr>
              <w:t>المواد الخام</w:t>
            </w:r>
            <w:r>
              <w:tab/>
            </w:r>
          </w:p>
        </w:tc>
        <w:tc>
          <w:tcPr>
            <w:tcW w:w="0" w:type="auto"/>
            <w:vAlign w:val="bottom"/>
          </w:tcPr>
          <w:p w:rsidR="003A4B6E" w:rsidRDefault="003A4B6E" w:rsidP="005666F7">
            <w:pPr>
              <w:pStyle w:val="TextLeft"/>
              <w:bidi/>
            </w:pPr>
          </w:p>
        </w:tc>
        <w:tc>
          <w:tcPr>
            <w:tcW w:w="0" w:type="auto"/>
            <w:vAlign w:val="bottom"/>
          </w:tcPr>
          <w:p w:rsidR="003A4B6E" w:rsidRDefault="003A4B6E" w:rsidP="005666F7">
            <w:pPr>
              <w:pStyle w:val="NumberedPart"/>
              <w:bidi/>
            </w:pPr>
          </w:p>
        </w:tc>
      </w:tr>
      <w:tr w:rsidR="003A4B6E" w:rsidTr="005666F7">
        <w:trPr>
          <w:tblCellSpacing w:w="7" w:type="dxa"/>
        </w:trPr>
        <w:tc>
          <w:tcPr>
            <w:tcW w:w="0" w:type="auto"/>
            <w:vAlign w:val="bottom"/>
          </w:tcPr>
          <w:p w:rsidR="003A4B6E" w:rsidRDefault="003A4B6E" w:rsidP="005666F7">
            <w:pPr>
              <w:pStyle w:val="6pointlinespace"/>
              <w:bidi/>
            </w:pPr>
          </w:p>
        </w:tc>
        <w:tc>
          <w:tcPr>
            <w:tcW w:w="0" w:type="auto"/>
            <w:vAlign w:val="bottom"/>
          </w:tcPr>
          <w:p w:rsidR="003A4B6E" w:rsidRDefault="003A4B6E" w:rsidP="005666F7">
            <w:pPr>
              <w:pStyle w:val="6pointlinespace"/>
              <w:bidi/>
            </w:pPr>
          </w:p>
        </w:tc>
        <w:tc>
          <w:tcPr>
            <w:tcW w:w="0" w:type="auto"/>
            <w:vAlign w:val="bottom"/>
          </w:tcPr>
          <w:p w:rsidR="003A4B6E" w:rsidRDefault="003A4B6E" w:rsidP="005666F7">
            <w:pPr>
              <w:pStyle w:val="6pointlinespace"/>
              <w:tabs>
                <w:tab w:val="right" w:leader="dot" w:pos="4283"/>
              </w:tabs>
              <w:bidi/>
            </w:pPr>
          </w:p>
        </w:tc>
        <w:tc>
          <w:tcPr>
            <w:tcW w:w="0" w:type="auto"/>
            <w:vAlign w:val="bottom"/>
          </w:tcPr>
          <w:p w:rsidR="003A4B6E" w:rsidRDefault="003A4B6E" w:rsidP="005666F7">
            <w:pPr>
              <w:pStyle w:val="6pointlinespace"/>
              <w:bidi/>
            </w:pPr>
          </w:p>
        </w:tc>
        <w:tc>
          <w:tcPr>
            <w:tcW w:w="0" w:type="auto"/>
            <w:vAlign w:val="bottom"/>
          </w:tcPr>
          <w:p w:rsidR="003A4B6E" w:rsidRDefault="003A4B6E" w:rsidP="005666F7">
            <w:pPr>
              <w:pStyle w:val="6pointlinespace"/>
              <w:bidi/>
            </w:pPr>
          </w:p>
        </w:tc>
      </w:tr>
      <w:tr w:rsidR="003A4B6E" w:rsidTr="005666F7">
        <w:trPr>
          <w:tblCellSpacing w:w="7" w:type="dxa"/>
        </w:trPr>
        <w:tc>
          <w:tcPr>
            <w:tcW w:w="0" w:type="auto"/>
            <w:vAlign w:val="bottom"/>
          </w:tcPr>
          <w:p w:rsidR="003A4B6E" w:rsidRDefault="003A4B6E" w:rsidP="005666F7">
            <w:pPr>
              <w:pStyle w:val="TextRight"/>
              <w:bidi/>
            </w:pPr>
          </w:p>
        </w:tc>
        <w:tc>
          <w:tcPr>
            <w:tcW w:w="0" w:type="auto"/>
            <w:vAlign w:val="bottom"/>
          </w:tcPr>
          <w:p w:rsidR="003A4B6E" w:rsidRDefault="003A4B6E" w:rsidP="005666F7">
            <w:pPr>
              <w:pStyle w:val="TextRight"/>
              <w:bidi/>
            </w:pPr>
            <w:r>
              <w:t>80,000</w:t>
            </w:r>
          </w:p>
        </w:tc>
        <w:tc>
          <w:tcPr>
            <w:tcW w:w="0" w:type="auto"/>
            <w:vAlign w:val="bottom"/>
          </w:tcPr>
          <w:p w:rsidR="003A4B6E" w:rsidRDefault="003A4B6E" w:rsidP="005666F7">
            <w:pPr>
              <w:pStyle w:val="TextLeader"/>
              <w:tabs>
                <w:tab w:val="clear" w:pos="7200"/>
                <w:tab w:val="right" w:leader="dot" w:pos="4283"/>
              </w:tabs>
              <w:bidi/>
            </w:pPr>
            <w:r>
              <w:rPr>
                <w:rtl/>
              </w:rPr>
              <w:t xml:space="preserve">منتجات تحت التشغيل </w:t>
            </w:r>
            <w:r>
              <w:tab/>
            </w:r>
          </w:p>
        </w:tc>
        <w:tc>
          <w:tcPr>
            <w:tcW w:w="0" w:type="auto"/>
            <w:vAlign w:val="bottom"/>
          </w:tcPr>
          <w:p w:rsidR="003A4B6E" w:rsidRDefault="003A4B6E" w:rsidP="005666F7">
            <w:pPr>
              <w:pStyle w:val="TextLeft"/>
              <w:bidi/>
            </w:pPr>
            <w:r>
              <w:t>c.</w:t>
            </w:r>
          </w:p>
        </w:tc>
        <w:tc>
          <w:tcPr>
            <w:tcW w:w="0" w:type="auto"/>
            <w:vAlign w:val="bottom"/>
          </w:tcPr>
          <w:p w:rsidR="003A4B6E" w:rsidRDefault="003A4B6E" w:rsidP="005666F7">
            <w:pPr>
              <w:pStyle w:val="NumberedPart"/>
              <w:bidi/>
            </w:pPr>
          </w:p>
        </w:tc>
      </w:tr>
      <w:tr w:rsidR="003A4B6E" w:rsidTr="005666F7">
        <w:trPr>
          <w:tblCellSpacing w:w="7" w:type="dxa"/>
        </w:trPr>
        <w:tc>
          <w:tcPr>
            <w:tcW w:w="0" w:type="auto"/>
            <w:vAlign w:val="bottom"/>
          </w:tcPr>
          <w:p w:rsidR="003A4B6E" w:rsidRDefault="003A4B6E" w:rsidP="005666F7">
            <w:pPr>
              <w:pStyle w:val="TextRight"/>
              <w:bidi/>
            </w:pPr>
          </w:p>
        </w:tc>
        <w:tc>
          <w:tcPr>
            <w:tcW w:w="0" w:type="auto"/>
            <w:vAlign w:val="bottom"/>
          </w:tcPr>
          <w:p w:rsidR="003A4B6E" w:rsidRDefault="003A4B6E" w:rsidP="005666F7">
            <w:pPr>
              <w:pStyle w:val="TextRight"/>
              <w:bidi/>
            </w:pPr>
            <w:r>
              <w:t>110,000</w:t>
            </w:r>
          </w:p>
        </w:tc>
        <w:tc>
          <w:tcPr>
            <w:tcW w:w="0" w:type="auto"/>
            <w:vAlign w:val="bottom"/>
          </w:tcPr>
          <w:p w:rsidR="003A4B6E" w:rsidRDefault="003A4B6E" w:rsidP="005666F7">
            <w:pPr>
              <w:pStyle w:val="TextLeader"/>
              <w:tabs>
                <w:tab w:val="clear" w:pos="7200"/>
                <w:tab w:val="right" w:leader="dot" w:pos="4283"/>
              </w:tabs>
              <w:bidi/>
            </w:pPr>
            <w:r>
              <w:rPr>
                <w:rtl/>
              </w:rPr>
              <w:t>التكاليف الصناعية الإضافية</w:t>
            </w:r>
            <w:r>
              <w:tab/>
            </w:r>
          </w:p>
        </w:tc>
        <w:tc>
          <w:tcPr>
            <w:tcW w:w="0" w:type="auto"/>
            <w:vAlign w:val="bottom"/>
          </w:tcPr>
          <w:p w:rsidR="003A4B6E" w:rsidRDefault="003A4B6E" w:rsidP="005666F7">
            <w:pPr>
              <w:pStyle w:val="TextLeft"/>
              <w:bidi/>
            </w:pPr>
          </w:p>
        </w:tc>
        <w:tc>
          <w:tcPr>
            <w:tcW w:w="0" w:type="auto"/>
            <w:vAlign w:val="bottom"/>
          </w:tcPr>
          <w:p w:rsidR="003A4B6E" w:rsidRDefault="003A4B6E" w:rsidP="005666F7">
            <w:pPr>
              <w:pStyle w:val="NumberedPart"/>
              <w:bidi/>
            </w:pPr>
          </w:p>
        </w:tc>
      </w:tr>
      <w:tr w:rsidR="003A4B6E" w:rsidTr="005666F7">
        <w:trPr>
          <w:tblCellSpacing w:w="7" w:type="dxa"/>
        </w:trPr>
        <w:tc>
          <w:tcPr>
            <w:tcW w:w="0" w:type="auto"/>
            <w:vAlign w:val="bottom"/>
          </w:tcPr>
          <w:p w:rsidR="003A4B6E" w:rsidRDefault="003A4B6E" w:rsidP="005666F7">
            <w:pPr>
              <w:pStyle w:val="TextRight"/>
              <w:bidi/>
            </w:pPr>
            <w:r>
              <w:t>190,000</w:t>
            </w:r>
          </w:p>
        </w:tc>
        <w:tc>
          <w:tcPr>
            <w:tcW w:w="0" w:type="auto"/>
            <w:vAlign w:val="bottom"/>
          </w:tcPr>
          <w:p w:rsidR="003A4B6E" w:rsidRDefault="003A4B6E" w:rsidP="005666F7">
            <w:pPr>
              <w:pStyle w:val="TextRight"/>
              <w:bidi/>
            </w:pPr>
          </w:p>
        </w:tc>
        <w:tc>
          <w:tcPr>
            <w:tcW w:w="0" w:type="auto"/>
            <w:vAlign w:val="bottom"/>
          </w:tcPr>
          <w:p w:rsidR="003A4B6E" w:rsidRDefault="003A4B6E" w:rsidP="005666F7">
            <w:pPr>
              <w:pStyle w:val="TextLeader"/>
              <w:tabs>
                <w:tab w:val="clear" w:pos="7200"/>
                <w:tab w:val="right" w:leader="dot" w:pos="4283"/>
              </w:tabs>
              <w:bidi/>
              <w:ind w:left="648"/>
            </w:pPr>
            <w:r>
              <w:rPr>
                <w:rtl/>
              </w:rPr>
              <w:t>الأجور والرواتب المستحقة الدفع</w:t>
            </w:r>
            <w:r>
              <w:tab/>
            </w:r>
          </w:p>
        </w:tc>
        <w:tc>
          <w:tcPr>
            <w:tcW w:w="0" w:type="auto"/>
            <w:vAlign w:val="bottom"/>
          </w:tcPr>
          <w:p w:rsidR="003A4B6E" w:rsidRDefault="003A4B6E" w:rsidP="005666F7">
            <w:pPr>
              <w:pStyle w:val="TextLeft"/>
              <w:bidi/>
            </w:pPr>
          </w:p>
        </w:tc>
        <w:tc>
          <w:tcPr>
            <w:tcW w:w="0" w:type="auto"/>
            <w:vAlign w:val="bottom"/>
          </w:tcPr>
          <w:p w:rsidR="003A4B6E" w:rsidRDefault="003A4B6E" w:rsidP="005666F7">
            <w:pPr>
              <w:pStyle w:val="NumberedPart"/>
              <w:bidi/>
            </w:pPr>
          </w:p>
        </w:tc>
      </w:tr>
      <w:tr w:rsidR="003A4B6E" w:rsidTr="005666F7">
        <w:trPr>
          <w:tblCellSpacing w:w="7" w:type="dxa"/>
        </w:trPr>
        <w:tc>
          <w:tcPr>
            <w:tcW w:w="0" w:type="auto"/>
            <w:vAlign w:val="bottom"/>
          </w:tcPr>
          <w:p w:rsidR="003A4B6E" w:rsidRDefault="003A4B6E" w:rsidP="005666F7">
            <w:pPr>
              <w:pStyle w:val="6pointlinespace"/>
              <w:bidi/>
            </w:pPr>
          </w:p>
        </w:tc>
        <w:tc>
          <w:tcPr>
            <w:tcW w:w="0" w:type="auto"/>
            <w:vAlign w:val="bottom"/>
          </w:tcPr>
          <w:p w:rsidR="003A4B6E" w:rsidRDefault="003A4B6E" w:rsidP="005666F7">
            <w:pPr>
              <w:pStyle w:val="6pointlinespace"/>
              <w:bidi/>
            </w:pPr>
          </w:p>
        </w:tc>
        <w:tc>
          <w:tcPr>
            <w:tcW w:w="0" w:type="auto"/>
            <w:vAlign w:val="bottom"/>
          </w:tcPr>
          <w:p w:rsidR="003A4B6E" w:rsidRDefault="003A4B6E" w:rsidP="005666F7">
            <w:pPr>
              <w:pStyle w:val="6pointlinespace"/>
              <w:tabs>
                <w:tab w:val="right" w:leader="dot" w:pos="4283"/>
              </w:tabs>
              <w:bidi/>
            </w:pPr>
          </w:p>
        </w:tc>
        <w:tc>
          <w:tcPr>
            <w:tcW w:w="0" w:type="auto"/>
            <w:vAlign w:val="bottom"/>
          </w:tcPr>
          <w:p w:rsidR="003A4B6E" w:rsidRDefault="003A4B6E" w:rsidP="005666F7">
            <w:pPr>
              <w:pStyle w:val="6pointlinespace"/>
              <w:bidi/>
            </w:pPr>
          </w:p>
        </w:tc>
        <w:tc>
          <w:tcPr>
            <w:tcW w:w="0" w:type="auto"/>
            <w:vAlign w:val="bottom"/>
          </w:tcPr>
          <w:p w:rsidR="003A4B6E" w:rsidRDefault="003A4B6E" w:rsidP="005666F7">
            <w:pPr>
              <w:pStyle w:val="6pointlinespace"/>
              <w:bidi/>
            </w:pPr>
          </w:p>
        </w:tc>
      </w:tr>
      <w:tr w:rsidR="003A4B6E" w:rsidTr="005666F7">
        <w:trPr>
          <w:tblCellSpacing w:w="7" w:type="dxa"/>
        </w:trPr>
        <w:tc>
          <w:tcPr>
            <w:tcW w:w="0" w:type="auto"/>
            <w:vAlign w:val="bottom"/>
          </w:tcPr>
          <w:p w:rsidR="003A4B6E" w:rsidRDefault="003A4B6E" w:rsidP="005666F7">
            <w:pPr>
              <w:pStyle w:val="TextRight"/>
              <w:bidi/>
            </w:pPr>
          </w:p>
        </w:tc>
        <w:tc>
          <w:tcPr>
            <w:tcW w:w="0" w:type="auto"/>
            <w:vAlign w:val="bottom"/>
          </w:tcPr>
          <w:p w:rsidR="003A4B6E" w:rsidRDefault="003A4B6E" w:rsidP="005666F7">
            <w:pPr>
              <w:pStyle w:val="TextRight"/>
              <w:bidi/>
            </w:pPr>
            <w:r>
              <w:t>63,000</w:t>
            </w:r>
          </w:p>
        </w:tc>
        <w:tc>
          <w:tcPr>
            <w:tcW w:w="0" w:type="auto"/>
            <w:vAlign w:val="bottom"/>
          </w:tcPr>
          <w:p w:rsidR="003A4B6E" w:rsidRDefault="003A4B6E" w:rsidP="005666F7">
            <w:pPr>
              <w:pStyle w:val="TextLeader"/>
              <w:tabs>
                <w:tab w:val="clear" w:pos="7200"/>
                <w:tab w:val="right" w:leader="dot" w:pos="4283"/>
              </w:tabs>
              <w:bidi/>
            </w:pPr>
            <w:r>
              <w:rPr>
                <w:rtl/>
              </w:rPr>
              <w:t>التكاليف الصناعية الإضافية</w:t>
            </w:r>
            <w:r>
              <w:tab/>
            </w:r>
          </w:p>
        </w:tc>
        <w:tc>
          <w:tcPr>
            <w:tcW w:w="0" w:type="auto"/>
            <w:vAlign w:val="bottom"/>
          </w:tcPr>
          <w:p w:rsidR="003A4B6E" w:rsidRDefault="003A4B6E" w:rsidP="005666F7">
            <w:pPr>
              <w:pStyle w:val="TextLeft"/>
              <w:bidi/>
            </w:pPr>
            <w:r>
              <w:t>d.</w:t>
            </w:r>
          </w:p>
        </w:tc>
        <w:tc>
          <w:tcPr>
            <w:tcW w:w="0" w:type="auto"/>
            <w:vAlign w:val="bottom"/>
          </w:tcPr>
          <w:p w:rsidR="003A4B6E" w:rsidRDefault="003A4B6E" w:rsidP="005666F7">
            <w:pPr>
              <w:pStyle w:val="NumberedPart"/>
              <w:bidi/>
            </w:pPr>
          </w:p>
        </w:tc>
      </w:tr>
      <w:tr w:rsidR="003A4B6E" w:rsidTr="005666F7">
        <w:trPr>
          <w:tblCellSpacing w:w="7" w:type="dxa"/>
        </w:trPr>
        <w:tc>
          <w:tcPr>
            <w:tcW w:w="0" w:type="auto"/>
            <w:vAlign w:val="bottom"/>
          </w:tcPr>
          <w:p w:rsidR="003A4B6E" w:rsidRDefault="003A4B6E" w:rsidP="005666F7">
            <w:pPr>
              <w:pStyle w:val="TextRight"/>
              <w:bidi/>
            </w:pPr>
            <w:r>
              <w:t>63,000</w:t>
            </w:r>
          </w:p>
        </w:tc>
        <w:tc>
          <w:tcPr>
            <w:tcW w:w="0" w:type="auto"/>
            <w:vAlign w:val="bottom"/>
          </w:tcPr>
          <w:p w:rsidR="003A4B6E" w:rsidRDefault="003A4B6E" w:rsidP="005666F7">
            <w:pPr>
              <w:pStyle w:val="TextRight"/>
              <w:bidi/>
            </w:pPr>
          </w:p>
        </w:tc>
        <w:tc>
          <w:tcPr>
            <w:tcW w:w="0" w:type="auto"/>
            <w:vAlign w:val="bottom"/>
          </w:tcPr>
          <w:p w:rsidR="003A4B6E" w:rsidRDefault="003A4B6E" w:rsidP="005666F7">
            <w:pPr>
              <w:pStyle w:val="TextLeader"/>
              <w:tabs>
                <w:tab w:val="clear" w:pos="7200"/>
                <w:tab w:val="right" w:leader="dot" w:pos="4283"/>
              </w:tabs>
              <w:bidi/>
              <w:ind w:left="648"/>
            </w:pPr>
            <w:r>
              <w:rPr>
                <w:rtl/>
              </w:rPr>
              <w:t>الاهلاك المتراكم</w:t>
            </w:r>
            <w:r>
              <w:tab/>
            </w:r>
          </w:p>
        </w:tc>
        <w:tc>
          <w:tcPr>
            <w:tcW w:w="0" w:type="auto"/>
            <w:vAlign w:val="bottom"/>
          </w:tcPr>
          <w:p w:rsidR="003A4B6E" w:rsidRDefault="003A4B6E" w:rsidP="005666F7">
            <w:pPr>
              <w:pStyle w:val="TextLeft"/>
              <w:bidi/>
            </w:pPr>
          </w:p>
        </w:tc>
        <w:tc>
          <w:tcPr>
            <w:tcW w:w="0" w:type="auto"/>
            <w:vAlign w:val="bottom"/>
          </w:tcPr>
          <w:p w:rsidR="003A4B6E" w:rsidRDefault="003A4B6E" w:rsidP="005666F7">
            <w:pPr>
              <w:pStyle w:val="NumberedPart"/>
              <w:bidi/>
            </w:pPr>
          </w:p>
        </w:tc>
      </w:tr>
      <w:tr w:rsidR="003A4B6E" w:rsidTr="005666F7">
        <w:trPr>
          <w:tblCellSpacing w:w="7" w:type="dxa"/>
        </w:trPr>
        <w:tc>
          <w:tcPr>
            <w:tcW w:w="0" w:type="auto"/>
            <w:vAlign w:val="bottom"/>
          </w:tcPr>
          <w:p w:rsidR="003A4B6E" w:rsidRDefault="003A4B6E" w:rsidP="005666F7">
            <w:pPr>
              <w:pStyle w:val="6pointlinespace"/>
              <w:bidi/>
            </w:pPr>
          </w:p>
        </w:tc>
        <w:tc>
          <w:tcPr>
            <w:tcW w:w="0" w:type="auto"/>
            <w:vAlign w:val="bottom"/>
          </w:tcPr>
          <w:p w:rsidR="003A4B6E" w:rsidRDefault="003A4B6E" w:rsidP="005666F7">
            <w:pPr>
              <w:pStyle w:val="6pointlinespace"/>
              <w:bidi/>
            </w:pPr>
          </w:p>
        </w:tc>
        <w:tc>
          <w:tcPr>
            <w:tcW w:w="0" w:type="auto"/>
            <w:vAlign w:val="bottom"/>
          </w:tcPr>
          <w:p w:rsidR="003A4B6E" w:rsidRDefault="003A4B6E" w:rsidP="005666F7">
            <w:pPr>
              <w:pStyle w:val="6pointlinespace"/>
              <w:tabs>
                <w:tab w:val="right" w:leader="dot" w:pos="4283"/>
              </w:tabs>
              <w:bidi/>
            </w:pPr>
          </w:p>
        </w:tc>
        <w:tc>
          <w:tcPr>
            <w:tcW w:w="0" w:type="auto"/>
            <w:vAlign w:val="bottom"/>
          </w:tcPr>
          <w:p w:rsidR="003A4B6E" w:rsidRDefault="003A4B6E" w:rsidP="005666F7">
            <w:pPr>
              <w:pStyle w:val="6pointlinespace"/>
              <w:bidi/>
            </w:pPr>
          </w:p>
        </w:tc>
        <w:tc>
          <w:tcPr>
            <w:tcW w:w="0" w:type="auto"/>
            <w:vAlign w:val="bottom"/>
          </w:tcPr>
          <w:p w:rsidR="003A4B6E" w:rsidRDefault="003A4B6E" w:rsidP="005666F7">
            <w:pPr>
              <w:pStyle w:val="6pointlinespace"/>
              <w:bidi/>
            </w:pPr>
          </w:p>
        </w:tc>
      </w:tr>
      <w:tr w:rsidR="003A4B6E" w:rsidTr="005666F7">
        <w:trPr>
          <w:tblCellSpacing w:w="7" w:type="dxa"/>
        </w:trPr>
        <w:tc>
          <w:tcPr>
            <w:tcW w:w="0" w:type="auto"/>
            <w:vAlign w:val="bottom"/>
          </w:tcPr>
          <w:p w:rsidR="003A4B6E" w:rsidRDefault="003A4B6E" w:rsidP="005666F7">
            <w:pPr>
              <w:pStyle w:val="TextRight"/>
              <w:bidi/>
            </w:pPr>
          </w:p>
        </w:tc>
        <w:tc>
          <w:tcPr>
            <w:tcW w:w="0" w:type="auto"/>
            <w:vAlign w:val="bottom"/>
          </w:tcPr>
          <w:p w:rsidR="003A4B6E" w:rsidRDefault="003A4B6E" w:rsidP="005666F7">
            <w:pPr>
              <w:pStyle w:val="TextRight"/>
              <w:bidi/>
            </w:pPr>
            <w:r>
              <w:t>85,000</w:t>
            </w:r>
          </w:p>
        </w:tc>
        <w:tc>
          <w:tcPr>
            <w:tcW w:w="0" w:type="auto"/>
            <w:vAlign w:val="bottom"/>
          </w:tcPr>
          <w:p w:rsidR="003A4B6E" w:rsidRDefault="003A4B6E" w:rsidP="005666F7">
            <w:pPr>
              <w:pStyle w:val="TextLeader"/>
              <w:tabs>
                <w:tab w:val="clear" w:pos="7200"/>
                <w:tab w:val="right" w:leader="dot" w:pos="4283"/>
              </w:tabs>
              <w:bidi/>
            </w:pPr>
            <w:r>
              <w:rPr>
                <w:rtl/>
              </w:rPr>
              <w:t>التكاليف الصناعية الإضافية</w:t>
            </w:r>
            <w:r>
              <w:tab/>
            </w:r>
          </w:p>
        </w:tc>
        <w:tc>
          <w:tcPr>
            <w:tcW w:w="0" w:type="auto"/>
            <w:vAlign w:val="bottom"/>
          </w:tcPr>
          <w:p w:rsidR="003A4B6E" w:rsidRDefault="003A4B6E" w:rsidP="005666F7">
            <w:pPr>
              <w:pStyle w:val="TextLeft"/>
              <w:bidi/>
            </w:pPr>
            <w:r>
              <w:t>e.</w:t>
            </w:r>
          </w:p>
        </w:tc>
        <w:tc>
          <w:tcPr>
            <w:tcW w:w="0" w:type="auto"/>
            <w:vAlign w:val="bottom"/>
          </w:tcPr>
          <w:p w:rsidR="003A4B6E" w:rsidRDefault="003A4B6E" w:rsidP="005666F7">
            <w:pPr>
              <w:pStyle w:val="NumberedPart"/>
              <w:bidi/>
            </w:pPr>
          </w:p>
        </w:tc>
      </w:tr>
      <w:tr w:rsidR="003A4B6E" w:rsidTr="005666F7">
        <w:trPr>
          <w:tblCellSpacing w:w="7" w:type="dxa"/>
        </w:trPr>
        <w:tc>
          <w:tcPr>
            <w:tcW w:w="0" w:type="auto"/>
            <w:vAlign w:val="bottom"/>
          </w:tcPr>
          <w:p w:rsidR="003A4B6E" w:rsidRDefault="003A4B6E" w:rsidP="005666F7">
            <w:pPr>
              <w:pStyle w:val="TextRight"/>
              <w:bidi/>
            </w:pPr>
            <w:r>
              <w:t>85,000</w:t>
            </w:r>
          </w:p>
        </w:tc>
        <w:tc>
          <w:tcPr>
            <w:tcW w:w="0" w:type="auto"/>
            <w:vAlign w:val="bottom"/>
          </w:tcPr>
          <w:p w:rsidR="003A4B6E" w:rsidRDefault="003A4B6E" w:rsidP="005666F7">
            <w:pPr>
              <w:pStyle w:val="TextRight"/>
              <w:bidi/>
            </w:pPr>
          </w:p>
        </w:tc>
        <w:tc>
          <w:tcPr>
            <w:tcW w:w="0" w:type="auto"/>
            <w:vAlign w:val="bottom"/>
          </w:tcPr>
          <w:p w:rsidR="003A4B6E" w:rsidRDefault="003A4B6E" w:rsidP="005666F7">
            <w:pPr>
              <w:pStyle w:val="TextLeader"/>
              <w:tabs>
                <w:tab w:val="clear" w:pos="7200"/>
                <w:tab w:val="right" w:leader="dot" w:pos="4283"/>
              </w:tabs>
              <w:bidi/>
              <w:ind w:left="648"/>
            </w:pPr>
            <w:r>
              <w:rPr>
                <w:rtl/>
              </w:rPr>
              <w:t>حسابات دائنة</w:t>
            </w:r>
            <w:r>
              <w:tab/>
            </w:r>
          </w:p>
        </w:tc>
        <w:tc>
          <w:tcPr>
            <w:tcW w:w="0" w:type="auto"/>
            <w:vAlign w:val="bottom"/>
          </w:tcPr>
          <w:p w:rsidR="003A4B6E" w:rsidRDefault="003A4B6E" w:rsidP="005666F7">
            <w:pPr>
              <w:pStyle w:val="TextLeft"/>
              <w:bidi/>
            </w:pPr>
          </w:p>
        </w:tc>
        <w:tc>
          <w:tcPr>
            <w:tcW w:w="0" w:type="auto"/>
            <w:vAlign w:val="bottom"/>
          </w:tcPr>
          <w:p w:rsidR="003A4B6E" w:rsidRDefault="003A4B6E" w:rsidP="005666F7">
            <w:pPr>
              <w:pStyle w:val="NumberedPart"/>
              <w:bidi/>
            </w:pPr>
          </w:p>
        </w:tc>
      </w:tr>
      <w:tr w:rsidR="003A4B6E" w:rsidTr="005666F7">
        <w:trPr>
          <w:tblCellSpacing w:w="7" w:type="dxa"/>
        </w:trPr>
        <w:tc>
          <w:tcPr>
            <w:tcW w:w="0" w:type="auto"/>
            <w:vAlign w:val="bottom"/>
          </w:tcPr>
          <w:p w:rsidR="003A4B6E" w:rsidRDefault="003A4B6E" w:rsidP="005666F7">
            <w:pPr>
              <w:pStyle w:val="6pointlinespace"/>
              <w:bidi/>
            </w:pPr>
          </w:p>
        </w:tc>
        <w:tc>
          <w:tcPr>
            <w:tcW w:w="0" w:type="auto"/>
            <w:vAlign w:val="bottom"/>
          </w:tcPr>
          <w:p w:rsidR="003A4B6E" w:rsidRDefault="003A4B6E" w:rsidP="005666F7">
            <w:pPr>
              <w:pStyle w:val="6pointlinespace"/>
              <w:bidi/>
            </w:pPr>
          </w:p>
        </w:tc>
        <w:tc>
          <w:tcPr>
            <w:tcW w:w="0" w:type="auto"/>
            <w:vAlign w:val="bottom"/>
          </w:tcPr>
          <w:p w:rsidR="003A4B6E" w:rsidRDefault="003A4B6E" w:rsidP="005666F7">
            <w:pPr>
              <w:pStyle w:val="6pointlinespace"/>
              <w:tabs>
                <w:tab w:val="right" w:leader="dot" w:pos="4283"/>
              </w:tabs>
              <w:bidi/>
            </w:pPr>
          </w:p>
        </w:tc>
        <w:tc>
          <w:tcPr>
            <w:tcW w:w="0" w:type="auto"/>
            <w:vAlign w:val="bottom"/>
          </w:tcPr>
          <w:p w:rsidR="003A4B6E" w:rsidRDefault="003A4B6E" w:rsidP="005666F7">
            <w:pPr>
              <w:pStyle w:val="6pointlinespace"/>
              <w:bidi/>
            </w:pPr>
          </w:p>
        </w:tc>
        <w:tc>
          <w:tcPr>
            <w:tcW w:w="0" w:type="auto"/>
            <w:vAlign w:val="bottom"/>
          </w:tcPr>
          <w:p w:rsidR="003A4B6E" w:rsidRDefault="003A4B6E" w:rsidP="005666F7">
            <w:pPr>
              <w:pStyle w:val="6pointlinespace"/>
              <w:bidi/>
            </w:pPr>
          </w:p>
        </w:tc>
      </w:tr>
      <w:tr w:rsidR="003A4B6E" w:rsidTr="005666F7">
        <w:trPr>
          <w:tblCellSpacing w:w="7" w:type="dxa"/>
        </w:trPr>
        <w:tc>
          <w:tcPr>
            <w:tcW w:w="0" w:type="auto"/>
            <w:vAlign w:val="bottom"/>
          </w:tcPr>
          <w:p w:rsidR="003A4B6E" w:rsidRDefault="003A4B6E" w:rsidP="005666F7">
            <w:pPr>
              <w:pStyle w:val="TextRight"/>
              <w:bidi/>
            </w:pPr>
          </w:p>
        </w:tc>
        <w:tc>
          <w:tcPr>
            <w:tcW w:w="0" w:type="auto"/>
            <w:vAlign w:val="bottom"/>
          </w:tcPr>
          <w:p w:rsidR="003A4B6E" w:rsidRDefault="003A4B6E" w:rsidP="005666F7">
            <w:pPr>
              <w:pStyle w:val="TextRight"/>
              <w:bidi/>
            </w:pPr>
            <w:r>
              <w:t>300,000</w:t>
            </w:r>
          </w:p>
        </w:tc>
        <w:tc>
          <w:tcPr>
            <w:tcW w:w="0" w:type="auto"/>
            <w:vAlign w:val="bottom"/>
          </w:tcPr>
          <w:p w:rsidR="003A4B6E" w:rsidRDefault="003A4B6E" w:rsidP="005666F7">
            <w:pPr>
              <w:pStyle w:val="TextLeader"/>
              <w:tabs>
                <w:tab w:val="clear" w:pos="7200"/>
                <w:tab w:val="right" w:leader="dot" w:pos="4283"/>
              </w:tabs>
              <w:bidi/>
            </w:pPr>
            <w:r>
              <w:rPr>
                <w:rtl/>
              </w:rPr>
              <w:t xml:space="preserve">منتجات تحت التشغيل </w:t>
            </w:r>
            <w:r>
              <w:tab/>
            </w:r>
          </w:p>
        </w:tc>
        <w:tc>
          <w:tcPr>
            <w:tcW w:w="0" w:type="auto"/>
            <w:vAlign w:val="bottom"/>
          </w:tcPr>
          <w:p w:rsidR="003A4B6E" w:rsidRDefault="003A4B6E" w:rsidP="005666F7">
            <w:pPr>
              <w:pStyle w:val="TextLeft"/>
              <w:bidi/>
            </w:pPr>
            <w:r>
              <w:t>f.</w:t>
            </w:r>
          </w:p>
        </w:tc>
        <w:tc>
          <w:tcPr>
            <w:tcW w:w="0" w:type="auto"/>
            <w:vAlign w:val="bottom"/>
          </w:tcPr>
          <w:p w:rsidR="003A4B6E" w:rsidRDefault="003A4B6E" w:rsidP="005666F7">
            <w:pPr>
              <w:pStyle w:val="NumberedPart"/>
              <w:bidi/>
            </w:pPr>
          </w:p>
        </w:tc>
      </w:tr>
      <w:tr w:rsidR="003A4B6E" w:rsidTr="005666F7">
        <w:trPr>
          <w:tblCellSpacing w:w="7" w:type="dxa"/>
        </w:trPr>
        <w:tc>
          <w:tcPr>
            <w:tcW w:w="0" w:type="auto"/>
            <w:vAlign w:val="bottom"/>
          </w:tcPr>
          <w:p w:rsidR="003A4B6E" w:rsidRDefault="003A4B6E" w:rsidP="005666F7">
            <w:pPr>
              <w:pStyle w:val="TextRight"/>
              <w:bidi/>
            </w:pPr>
            <w:r>
              <w:t>300,000</w:t>
            </w:r>
          </w:p>
        </w:tc>
        <w:tc>
          <w:tcPr>
            <w:tcW w:w="0" w:type="auto"/>
            <w:vAlign w:val="bottom"/>
          </w:tcPr>
          <w:p w:rsidR="003A4B6E" w:rsidRDefault="003A4B6E" w:rsidP="005666F7">
            <w:pPr>
              <w:pStyle w:val="TextRight"/>
              <w:bidi/>
            </w:pPr>
          </w:p>
        </w:tc>
        <w:tc>
          <w:tcPr>
            <w:tcW w:w="0" w:type="auto"/>
            <w:vAlign w:val="bottom"/>
          </w:tcPr>
          <w:p w:rsidR="003A4B6E" w:rsidRDefault="003A4B6E" w:rsidP="005666F7">
            <w:pPr>
              <w:pStyle w:val="TextLeader"/>
              <w:tabs>
                <w:tab w:val="clear" w:pos="7200"/>
                <w:tab w:val="right" w:leader="dot" w:pos="4283"/>
              </w:tabs>
              <w:bidi/>
              <w:ind w:left="648"/>
            </w:pPr>
            <w:r>
              <w:rPr>
                <w:rtl/>
              </w:rPr>
              <w:t>التكاليف الصناعية الإضافية</w:t>
            </w:r>
            <w:r>
              <w:tab/>
            </w:r>
          </w:p>
        </w:tc>
        <w:tc>
          <w:tcPr>
            <w:tcW w:w="0" w:type="auto"/>
            <w:vAlign w:val="bottom"/>
          </w:tcPr>
          <w:p w:rsidR="003A4B6E" w:rsidRDefault="003A4B6E" w:rsidP="005666F7">
            <w:pPr>
              <w:pStyle w:val="TextLeft"/>
              <w:bidi/>
            </w:pPr>
          </w:p>
        </w:tc>
        <w:tc>
          <w:tcPr>
            <w:tcW w:w="0" w:type="auto"/>
            <w:vAlign w:val="bottom"/>
          </w:tcPr>
          <w:p w:rsidR="003A4B6E" w:rsidRDefault="003A4B6E" w:rsidP="005666F7">
            <w:pPr>
              <w:pStyle w:val="NumberedPart"/>
              <w:bidi/>
            </w:pPr>
          </w:p>
        </w:tc>
      </w:tr>
    </w:tbl>
    <w:p w:rsidR="003A4B6E" w:rsidRDefault="003A4B6E" w:rsidP="003A4B6E">
      <w:pPr>
        <w:pStyle w:val="6pointlinespace"/>
      </w:pPr>
    </w:p>
    <w:p w:rsidR="003A4B6E" w:rsidRDefault="003A4B6E" w:rsidP="003A4B6E">
      <w:pPr>
        <w:pStyle w:val="Equation"/>
        <w:bidi/>
        <w:rPr>
          <w:rFonts w:ascii="Times New Roman" w:hAnsi="Times New Roman" w:cs="Times New Roman" w:hint="cs"/>
          <w:sz w:val="24"/>
          <w:szCs w:val="24"/>
          <w:rtl/>
        </w:rPr>
      </w:pPr>
      <w:r w:rsidRPr="005E7EA6">
        <w:rPr>
          <w:rFonts w:ascii="Times New Roman" w:hAnsi="Times New Roman" w:cs="Times New Roman"/>
          <w:sz w:val="24"/>
          <w:szCs w:val="24"/>
          <w:rtl/>
        </w:rPr>
        <w:t>معدل تحميل المصاريف غير المباشرة المحدد مسبقًا</w:t>
      </w:r>
      <w:r>
        <w:rPr>
          <w:rFonts w:ascii="Times New Roman" w:hAnsi="Times New Roman" w:cs="Times New Roman" w:hint="cs"/>
          <w:sz w:val="24"/>
          <w:szCs w:val="24"/>
          <w:rtl/>
        </w:rPr>
        <w:t xml:space="preserve"> = اجمالى التكاليف الصناعية الغير مباشرة المقدرة / اجمالى اساس التحميل المقدر   = 4320000$ /576000 ساعت عمل للالة = 7.5$ لكل ساعة</w:t>
      </w:r>
    </w:p>
    <w:p w:rsidR="003A4B6E" w:rsidRPr="005E7EA6" w:rsidRDefault="003A4B6E" w:rsidP="003A4B6E">
      <w:pPr>
        <w:pStyle w:val="Equation"/>
        <w:bidi/>
        <w:rPr>
          <w:rFonts w:ascii="Times New Roman" w:hAnsi="Times New Roman" w:cs="Times New Roman"/>
          <w:sz w:val="24"/>
          <w:szCs w:val="24"/>
        </w:rPr>
      </w:pPr>
    </w:p>
    <w:p w:rsidR="003A4B6E" w:rsidRDefault="003A4B6E" w:rsidP="003A4B6E">
      <w:pPr>
        <w:pStyle w:val="NumberedPart"/>
      </w:pPr>
      <w:r>
        <w:tab/>
      </w:r>
      <w:r>
        <w:tab/>
      </w:r>
      <w:proofErr w:type="gramStart"/>
      <w:r>
        <w:t xml:space="preserve">40,000  </w:t>
      </w:r>
      <w:r>
        <w:rPr>
          <w:rtl/>
        </w:rPr>
        <w:t>ساعة</w:t>
      </w:r>
      <w:proofErr w:type="gramEnd"/>
      <w:r>
        <w:rPr>
          <w:rtl/>
        </w:rPr>
        <w:t xml:space="preserve"> عمل للالة</w:t>
      </w:r>
      <w:r>
        <w:t xml:space="preserve"> × $7.50 </w:t>
      </w:r>
      <w:r>
        <w:rPr>
          <w:rtl/>
        </w:rPr>
        <w:t>لكل ساعة عمل للالة</w:t>
      </w:r>
      <w:r>
        <w:t>= $300,000.</w:t>
      </w:r>
    </w:p>
    <w:p w:rsidR="003A4B6E" w:rsidRDefault="003A4B6E" w:rsidP="003A4B6E">
      <w:pPr>
        <w:pStyle w:val="NumberedPart"/>
      </w:pPr>
    </w:p>
    <w:tbl>
      <w:tblPr>
        <w:tblW w:w="0" w:type="auto"/>
        <w:tblInd w:w="8" w:type="dxa"/>
        <w:tblCellMar>
          <w:left w:w="0" w:type="dxa"/>
          <w:right w:w="0" w:type="dxa"/>
        </w:tblCellMar>
        <w:tblLook w:val="0000" w:firstRow="0" w:lastRow="0" w:firstColumn="0" w:lastColumn="0" w:noHBand="0" w:noVBand="0"/>
      </w:tblPr>
      <w:tblGrid>
        <w:gridCol w:w="6513"/>
        <w:gridCol w:w="2825"/>
        <w:gridCol w:w="14"/>
      </w:tblGrid>
      <w:tr w:rsidR="003A4B6E" w:rsidTr="003A4B6E">
        <w:tc>
          <w:tcPr>
            <w:tcW w:w="6513" w:type="dxa"/>
          </w:tcPr>
          <w:tbl>
            <w:tblPr>
              <w:tblW w:w="6505" w:type="dxa"/>
              <w:tblInd w:w="8" w:type="dxa"/>
              <w:tblCellMar>
                <w:left w:w="0" w:type="dxa"/>
                <w:right w:w="0" w:type="dxa"/>
              </w:tblCellMar>
              <w:tblLook w:val="0000" w:firstRow="0" w:lastRow="0" w:firstColumn="0" w:lastColumn="0" w:noHBand="0" w:noVBand="0"/>
            </w:tblPr>
            <w:tblGrid>
              <w:gridCol w:w="2961"/>
              <w:gridCol w:w="3544"/>
            </w:tblGrid>
            <w:tr w:rsidR="003A4B6E" w:rsidTr="005666F7">
              <w:tc>
                <w:tcPr>
                  <w:tcW w:w="2961" w:type="dxa"/>
                </w:tcPr>
                <w:p w:rsidR="003A4B6E" w:rsidRDefault="003A4B6E" w:rsidP="005666F7">
                  <w:pPr>
                    <w:pStyle w:val="TextCentered"/>
                    <w:ind w:left="132"/>
                  </w:pPr>
                  <w:r>
                    <w:rPr>
                      <w:rtl/>
                    </w:rPr>
                    <w:t>منتجات تحت التشغيل</w:t>
                  </w:r>
                  <w:r>
                    <w:t xml:space="preserve"> </w:t>
                  </w:r>
                </w:p>
              </w:tc>
              <w:tc>
                <w:tcPr>
                  <w:tcW w:w="3544" w:type="dxa"/>
                  <w:tcBorders>
                    <w:bottom w:val="single" w:sz="6" w:space="0" w:color="auto"/>
                  </w:tcBorders>
                </w:tcPr>
                <w:p w:rsidR="003A4B6E" w:rsidRDefault="003A4B6E" w:rsidP="005666F7">
                  <w:pPr>
                    <w:pStyle w:val="TextCentered"/>
                  </w:pPr>
                  <w:r>
                    <w:rPr>
                      <w:rtl/>
                    </w:rPr>
                    <w:t>التكاليف الصناعية الإضافية</w:t>
                  </w:r>
                </w:p>
              </w:tc>
            </w:tr>
          </w:tbl>
          <w:p w:rsidR="003A4B6E" w:rsidRDefault="003A4B6E" w:rsidP="005666F7">
            <w:pPr>
              <w:pStyle w:val="NumberedPart"/>
              <w:rPr>
                <w:color w:val="auto"/>
              </w:rPr>
            </w:pPr>
          </w:p>
        </w:tc>
        <w:tc>
          <w:tcPr>
            <w:tcW w:w="2825" w:type="dxa"/>
          </w:tcPr>
          <w:p w:rsidR="003A4B6E" w:rsidRDefault="003A4B6E" w:rsidP="005666F7">
            <w:pPr>
              <w:pStyle w:val="TextRight"/>
            </w:pPr>
            <w:r>
              <w:rPr>
                <w:rFonts w:hint="cs"/>
                <w:rtl/>
              </w:rPr>
              <w:t>2</w:t>
            </w:r>
          </w:p>
        </w:tc>
        <w:tc>
          <w:tcPr>
            <w:tcW w:w="14" w:type="dxa"/>
          </w:tcPr>
          <w:p w:rsidR="003A4B6E" w:rsidRDefault="003A4B6E" w:rsidP="005666F7">
            <w:pPr>
              <w:pStyle w:val="TextRight"/>
            </w:pPr>
          </w:p>
        </w:tc>
      </w:tr>
    </w:tbl>
    <w:tbl>
      <w:tblPr>
        <w:tblpPr w:leftFromText="180" w:rightFromText="180" w:vertAnchor="text" w:horzAnchor="margin" w:tblpY="214"/>
        <w:tblW w:w="0" w:type="auto"/>
        <w:tblLayout w:type="fixed"/>
        <w:tblCellMar>
          <w:left w:w="0" w:type="dxa"/>
          <w:right w:w="0" w:type="dxa"/>
        </w:tblCellMar>
        <w:tblLook w:val="0000" w:firstRow="0" w:lastRow="0" w:firstColumn="0" w:lastColumn="0" w:noHBand="0" w:noVBand="0"/>
      </w:tblPr>
      <w:tblGrid>
        <w:gridCol w:w="238"/>
        <w:gridCol w:w="20"/>
        <w:gridCol w:w="640"/>
        <w:gridCol w:w="20"/>
        <w:gridCol w:w="1265"/>
        <w:gridCol w:w="28"/>
        <w:gridCol w:w="687"/>
        <w:gridCol w:w="20"/>
        <w:gridCol w:w="1214"/>
        <w:gridCol w:w="360"/>
        <w:gridCol w:w="760"/>
        <w:gridCol w:w="20"/>
        <w:gridCol w:w="1248"/>
        <w:gridCol w:w="560"/>
        <w:gridCol w:w="1254"/>
        <w:gridCol w:w="20"/>
      </w:tblGrid>
      <w:tr w:rsidR="003A4B6E" w:rsidTr="003A4B6E">
        <w:tc>
          <w:tcPr>
            <w:tcW w:w="238" w:type="dxa"/>
          </w:tcPr>
          <w:p w:rsidR="003A4B6E" w:rsidRDefault="003A4B6E" w:rsidP="003A4B6E">
            <w:pPr>
              <w:rPr>
                <w:rFonts w:cs="Tahoma"/>
              </w:rPr>
            </w:pPr>
          </w:p>
        </w:tc>
        <w:tc>
          <w:tcPr>
            <w:tcW w:w="20" w:type="dxa"/>
          </w:tcPr>
          <w:p w:rsidR="003A4B6E" w:rsidRDefault="003A4B6E" w:rsidP="003A4B6E">
            <w:pPr>
              <w:pStyle w:val="TextRight"/>
            </w:pPr>
          </w:p>
        </w:tc>
        <w:tc>
          <w:tcPr>
            <w:tcW w:w="640" w:type="dxa"/>
          </w:tcPr>
          <w:p w:rsidR="003A4B6E" w:rsidRDefault="003A4B6E" w:rsidP="003A4B6E">
            <w:pPr>
              <w:pStyle w:val="TextRight"/>
              <w:jc w:val="left"/>
            </w:pPr>
            <w:r>
              <w:t>(f)</w:t>
            </w:r>
          </w:p>
        </w:tc>
        <w:tc>
          <w:tcPr>
            <w:tcW w:w="20" w:type="dxa"/>
          </w:tcPr>
          <w:p w:rsidR="003A4B6E" w:rsidRDefault="003A4B6E" w:rsidP="003A4B6E">
            <w:pPr>
              <w:pStyle w:val="TextRight"/>
            </w:pPr>
          </w:p>
        </w:tc>
        <w:tc>
          <w:tcPr>
            <w:tcW w:w="1265" w:type="dxa"/>
            <w:tcBorders>
              <w:top w:val="single" w:sz="6" w:space="0" w:color="auto"/>
            </w:tcBorders>
          </w:tcPr>
          <w:p w:rsidR="003A4B6E" w:rsidRDefault="003A4B6E" w:rsidP="003A4B6E">
            <w:pPr>
              <w:pStyle w:val="TextRight"/>
            </w:pPr>
            <w:r>
              <w:t>300,000</w:t>
            </w:r>
          </w:p>
        </w:tc>
        <w:tc>
          <w:tcPr>
            <w:tcW w:w="28" w:type="dxa"/>
            <w:tcBorders>
              <w:top w:val="single" w:sz="6" w:space="0" w:color="auto"/>
              <w:left w:val="nil"/>
              <w:right w:val="single" w:sz="6" w:space="0" w:color="auto"/>
            </w:tcBorders>
          </w:tcPr>
          <w:p w:rsidR="003A4B6E" w:rsidRDefault="003A4B6E" w:rsidP="003A4B6E">
            <w:pPr>
              <w:pStyle w:val="TextRight"/>
            </w:pPr>
          </w:p>
        </w:tc>
        <w:tc>
          <w:tcPr>
            <w:tcW w:w="687" w:type="dxa"/>
            <w:tcBorders>
              <w:left w:val="nil"/>
            </w:tcBorders>
          </w:tcPr>
          <w:p w:rsidR="003A4B6E" w:rsidRDefault="003A4B6E" w:rsidP="003A4B6E">
            <w:pPr>
              <w:pStyle w:val="TextRight"/>
              <w:jc w:val="left"/>
            </w:pPr>
            <w:r>
              <w:t>(b)</w:t>
            </w:r>
          </w:p>
        </w:tc>
        <w:tc>
          <w:tcPr>
            <w:tcW w:w="20" w:type="dxa"/>
          </w:tcPr>
          <w:p w:rsidR="003A4B6E" w:rsidRDefault="003A4B6E" w:rsidP="003A4B6E">
            <w:pPr>
              <w:pStyle w:val="TextRight"/>
            </w:pPr>
          </w:p>
        </w:tc>
        <w:tc>
          <w:tcPr>
            <w:tcW w:w="1214" w:type="dxa"/>
          </w:tcPr>
          <w:p w:rsidR="003A4B6E" w:rsidRDefault="003A4B6E" w:rsidP="003A4B6E">
            <w:pPr>
              <w:pStyle w:val="TextRight"/>
            </w:pPr>
            <w:r>
              <w:t>54,000</w:t>
            </w:r>
          </w:p>
        </w:tc>
        <w:tc>
          <w:tcPr>
            <w:tcW w:w="360" w:type="dxa"/>
          </w:tcPr>
          <w:p w:rsidR="003A4B6E" w:rsidRDefault="003A4B6E" w:rsidP="003A4B6E">
            <w:pPr>
              <w:pStyle w:val="TextRight"/>
            </w:pPr>
          </w:p>
        </w:tc>
        <w:tc>
          <w:tcPr>
            <w:tcW w:w="760" w:type="dxa"/>
          </w:tcPr>
          <w:p w:rsidR="003A4B6E" w:rsidRDefault="003A4B6E" w:rsidP="003A4B6E">
            <w:pPr>
              <w:pStyle w:val="TextRight"/>
              <w:jc w:val="left"/>
            </w:pPr>
          </w:p>
        </w:tc>
        <w:tc>
          <w:tcPr>
            <w:tcW w:w="20" w:type="dxa"/>
          </w:tcPr>
          <w:p w:rsidR="003A4B6E" w:rsidRDefault="003A4B6E" w:rsidP="003A4B6E">
            <w:pPr>
              <w:pStyle w:val="TextRight"/>
            </w:pPr>
          </w:p>
        </w:tc>
        <w:tc>
          <w:tcPr>
            <w:tcW w:w="1248" w:type="dxa"/>
            <w:tcBorders>
              <w:top w:val="single" w:sz="6" w:space="0" w:color="auto"/>
            </w:tcBorders>
          </w:tcPr>
          <w:p w:rsidR="003A4B6E" w:rsidRDefault="003A4B6E" w:rsidP="003A4B6E">
            <w:pPr>
              <w:pStyle w:val="TextRight"/>
            </w:pPr>
          </w:p>
        </w:tc>
        <w:tc>
          <w:tcPr>
            <w:tcW w:w="560" w:type="dxa"/>
            <w:tcBorders>
              <w:top w:val="single" w:sz="6" w:space="0" w:color="auto"/>
              <w:left w:val="nil"/>
              <w:right w:val="single" w:sz="6" w:space="0" w:color="auto"/>
            </w:tcBorders>
          </w:tcPr>
          <w:p w:rsidR="003A4B6E" w:rsidRDefault="003A4B6E" w:rsidP="003A4B6E">
            <w:pPr>
              <w:pStyle w:val="TextRight"/>
              <w:jc w:val="left"/>
            </w:pPr>
            <w:r>
              <w:t>(b)</w:t>
            </w:r>
          </w:p>
        </w:tc>
        <w:tc>
          <w:tcPr>
            <w:tcW w:w="1254" w:type="dxa"/>
            <w:tcBorders>
              <w:left w:val="nil"/>
              <w:right w:val="nil"/>
            </w:tcBorders>
          </w:tcPr>
          <w:p w:rsidR="003A4B6E" w:rsidRDefault="003A4B6E" w:rsidP="003A4B6E">
            <w:pPr>
              <w:pStyle w:val="TextRight"/>
            </w:pPr>
            <w:r>
              <w:t>216,000</w:t>
            </w:r>
          </w:p>
        </w:tc>
        <w:tc>
          <w:tcPr>
            <w:tcW w:w="20" w:type="dxa"/>
            <w:tcBorders>
              <w:left w:val="nil"/>
            </w:tcBorders>
          </w:tcPr>
          <w:p w:rsidR="003A4B6E" w:rsidRDefault="003A4B6E" w:rsidP="003A4B6E">
            <w:pPr>
              <w:pStyle w:val="TextRight"/>
            </w:pPr>
          </w:p>
        </w:tc>
      </w:tr>
      <w:tr w:rsidR="003A4B6E" w:rsidTr="003A4B6E">
        <w:tc>
          <w:tcPr>
            <w:tcW w:w="238" w:type="dxa"/>
          </w:tcPr>
          <w:p w:rsidR="003A4B6E" w:rsidRDefault="003A4B6E" w:rsidP="003A4B6E">
            <w:pPr>
              <w:rPr>
                <w:rFonts w:cs="Tahoma"/>
              </w:rPr>
            </w:pPr>
          </w:p>
        </w:tc>
        <w:tc>
          <w:tcPr>
            <w:tcW w:w="20" w:type="dxa"/>
          </w:tcPr>
          <w:p w:rsidR="003A4B6E" w:rsidRDefault="003A4B6E" w:rsidP="003A4B6E">
            <w:pPr>
              <w:pStyle w:val="TextRight"/>
            </w:pPr>
          </w:p>
        </w:tc>
        <w:tc>
          <w:tcPr>
            <w:tcW w:w="640" w:type="dxa"/>
          </w:tcPr>
          <w:p w:rsidR="003A4B6E" w:rsidRDefault="003A4B6E" w:rsidP="003A4B6E">
            <w:pPr>
              <w:pStyle w:val="TextRight"/>
              <w:jc w:val="left"/>
            </w:pPr>
          </w:p>
        </w:tc>
        <w:tc>
          <w:tcPr>
            <w:tcW w:w="20" w:type="dxa"/>
          </w:tcPr>
          <w:p w:rsidR="003A4B6E" w:rsidRDefault="003A4B6E" w:rsidP="003A4B6E">
            <w:pPr>
              <w:pStyle w:val="TextRight"/>
            </w:pPr>
          </w:p>
        </w:tc>
        <w:tc>
          <w:tcPr>
            <w:tcW w:w="1265" w:type="dxa"/>
          </w:tcPr>
          <w:p w:rsidR="003A4B6E" w:rsidRDefault="003A4B6E" w:rsidP="003A4B6E">
            <w:pPr>
              <w:pStyle w:val="TextRight"/>
            </w:pPr>
          </w:p>
        </w:tc>
        <w:tc>
          <w:tcPr>
            <w:tcW w:w="28" w:type="dxa"/>
            <w:tcBorders>
              <w:left w:val="nil"/>
              <w:right w:val="single" w:sz="6" w:space="0" w:color="auto"/>
            </w:tcBorders>
          </w:tcPr>
          <w:p w:rsidR="003A4B6E" w:rsidRDefault="003A4B6E" w:rsidP="003A4B6E">
            <w:pPr>
              <w:pStyle w:val="TextRight"/>
            </w:pPr>
          </w:p>
        </w:tc>
        <w:tc>
          <w:tcPr>
            <w:tcW w:w="687" w:type="dxa"/>
            <w:tcBorders>
              <w:left w:val="nil"/>
            </w:tcBorders>
          </w:tcPr>
          <w:p w:rsidR="003A4B6E" w:rsidRDefault="003A4B6E" w:rsidP="003A4B6E">
            <w:pPr>
              <w:pStyle w:val="TextRight"/>
              <w:jc w:val="left"/>
            </w:pPr>
            <w:r>
              <w:t>(c)</w:t>
            </w:r>
          </w:p>
        </w:tc>
        <w:tc>
          <w:tcPr>
            <w:tcW w:w="20" w:type="dxa"/>
          </w:tcPr>
          <w:p w:rsidR="003A4B6E" w:rsidRDefault="003A4B6E" w:rsidP="003A4B6E">
            <w:pPr>
              <w:pStyle w:val="TextRight"/>
            </w:pPr>
          </w:p>
        </w:tc>
        <w:tc>
          <w:tcPr>
            <w:tcW w:w="1214" w:type="dxa"/>
          </w:tcPr>
          <w:p w:rsidR="003A4B6E" w:rsidRDefault="003A4B6E" w:rsidP="003A4B6E">
            <w:pPr>
              <w:pStyle w:val="TextRight"/>
            </w:pPr>
            <w:r>
              <w:t>110,000</w:t>
            </w:r>
          </w:p>
        </w:tc>
        <w:tc>
          <w:tcPr>
            <w:tcW w:w="360" w:type="dxa"/>
          </w:tcPr>
          <w:p w:rsidR="003A4B6E" w:rsidRDefault="003A4B6E" w:rsidP="003A4B6E">
            <w:pPr>
              <w:pStyle w:val="TextRight"/>
            </w:pPr>
          </w:p>
        </w:tc>
        <w:tc>
          <w:tcPr>
            <w:tcW w:w="760" w:type="dxa"/>
          </w:tcPr>
          <w:p w:rsidR="003A4B6E" w:rsidRDefault="003A4B6E" w:rsidP="003A4B6E">
            <w:pPr>
              <w:pStyle w:val="TextRight"/>
              <w:jc w:val="left"/>
            </w:pPr>
          </w:p>
        </w:tc>
        <w:tc>
          <w:tcPr>
            <w:tcW w:w="20" w:type="dxa"/>
          </w:tcPr>
          <w:p w:rsidR="003A4B6E" w:rsidRDefault="003A4B6E" w:rsidP="003A4B6E">
            <w:pPr>
              <w:pStyle w:val="TextRight"/>
            </w:pPr>
          </w:p>
        </w:tc>
        <w:tc>
          <w:tcPr>
            <w:tcW w:w="1248" w:type="dxa"/>
          </w:tcPr>
          <w:p w:rsidR="003A4B6E" w:rsidRDefault="003A4B6E" w:rsidP="003A4B6E">
            <w:pPr>
              <w:pStyle w:val="TextRight"/>
            </w:pPr>
          </w:p>
        </w:tc>
        <w:tc>
          <w:tcPr>
            <w:tcW w:w="560" w:type="dxa"/>
            <w:tcBorders>
              <w:left w:val="nil"/>
              <w:right w:val="single" w:sz="6" w:space="0" w:color="auto"/>
            </w:tcBorders>
          </w:tcPr>
          <w:p w:rsidR="003A4B6E" w:rsidRDefault="003A4B6E" w:rsidP="003A4B6E">
            <w:pPr>
              <w:pStyle w:val="TextRight"/>
              <w:jc w:val="left"/>
            </w:pPr>
            <w:r>
              <w:t>(c)</w:t>
            </w:r>
          </w:p>
        </w:tc>
        <w:tc>
          <w:tcPr>
            <w:tcW w:w="1254" w:type="dxa"/>
            <w:tcBorders>
              <w:left w:val="nil"/>
              <w:right w:val="nil"/>
            </w:tcBorders>
          </w:tcPr>
          <w:p w:rsidR="003A4B6E" w:rsidRDefault="003A4B6E" w:rsidP="003A4B6E">
            <w:pPr>
              <w:pStyle w:val="TextRight"/>
            </w:pPr>
            <w:r>
              <w:t>80,000</w:t>
            </w:r>
          </w:p>
        </w:tc>
        <w:tc>
          <w:tcPr>
            <w:tcW w:w="20" w:type="dxa"/>
            <w:tcBorders>
              <w:left w:val="nil"/>
            </w:tcBorders>
          </w:tcPr>
          <w:p w:rsidR="003A4B6E" w:rsidRDefault="003A4B6E" w:rsidP="003A4B6E">
            <w:pPr>
              <w:pStyle w:val="TextRight"/>
            </w:pPr>
          </w:p>
        </w:tc>
      </w:tr>
      <w:tr w:rsidR="003A4B6E" w:rsidTr="003A4B6E">
        <w:tc>
          <w:tcPr>
            <w:tcW w:w="238" w:type="dxa"/>
          </w:tcPr>
          <w:p w:rsidR="003A4B6E" w:rsidRDefault="003A4B6E" w:rsidP="003A4B6E">
            <w:pPr>
              <w:rPr>
                <w:rFonts w:cs="Tahoma"/>
              </w:rPr>
            </w:pPr>
          </w:p>
        </w:tc>
        <w:tc>
          <w:tcPr>
            <w:tcW w:w="20" w:type="dxa"/>
          </w:tcPr>
          <w:p w:rsidR="003A4B6E" w:rsidRDefault="003A4B6E" w:rsidP="003A4B6E">
            <w:pPr>
              <w:pStyle w:val="TextRight"/>
            </w:pPr>
          </w:p>
        </w:tc>
        <w:tc>
          <w:tcPr>
            <w:tcW w:w="640" w:type="dxa"/>
          </w:tcPr>
          <w:p w:rsidR="003A4B6E" w:rsidRDefault="003A4B6E" w:rsidP="003A4B6E">
            <w:pPr>
              <w:pStyle w:val="TextRight"/>
              <w:jc w:val="left"/>
            </w:pPr>
          </w:p>
        </w:tc>
        <w:tc>
          <w:tcPr>
            <w:tcW w:w="20" w:type="dxa"/>
          </w:tcPr>
          <w:p w:rsidR="003A4B6E" w:rsidRDefault="003A4B6E" w:rsidP="003A4B6E">
            <w:pPr>
              <w:pStyle w:val="TextRight"/>
            </w:pPr>
          </w:p>
        </w:tc>
        <w:tc>
          <w:tcPr>
            <w:tcW w:w="1265" w:type="dxa"/>
          </w:tcPr>
          <w:p w:rsidR="003A4B6E" w:rsidRDefault="003A4B6E" w:rsidP="003A4B6E">
            <w:pPr>
              <w:pStyle w:val="TextRight"/>
            </w:pPr>
          </w:p>
        </w:tc>
        <w:tc>
          <w:tcPr>
            <w:tcW w:w="28" w:type="dxa"/>
            <w:tcBorders>
              <w:left w:val="nil"/>
              <w:right w:val="single" w:sz="6" w:space="0" w:color="auto"/>
            </w:tcBorders>
          </w:tcPr>
          <w:p w:rsidR="003A4B6E" w:rsidRDefault="003A4B6E" w:rsidP="003A4B6E">
            <w:pPr>
              <w:pStyle w:val="TextRight"/>
            </w:pPr>
          </w:p>
        </w:tc>
        <w:tc>
          <w:tcPr>
            <w:tcW w:w="687" w:type="dxa"/>
            <w:tcBorders>
              <w:left w:val="nil"/>
            </w:tcBorders>
          </w:tcPr>
          <w:p w:rsidR="003A4B6E" w:rsidRDefault="003A4B6E" w:rsidP="003A4B6E">
            <w:pPr>
              <w:pStyle w:val="TextRight"/>
              <w:jc w:val="left"/>
            </w:pPr>
            <w:r>
              <w:t>(d)</w:t>
            </w:r>
          </w:p>
        </w:tc>
        <w:tc>
          <w:tcPr>
            <w:tcW w:w="20" w:type="dxa"/>
          </w:tcPr>
          <w:p w:rsidR="003A4B6E" w:rsidRDefault="003A4B6E" w:rsidP="003A4B6E">
            <w:pPr>
              <w:pStyle w:val="TextRight"/>
            </w:pPr>
          </w:p>
        </w:tc>
        <w:tc>
          <w:tcPr>
            <w:tcW w:w="1214" w:type="dxa"/>
          </w:tcPr>
          <w:p w:rsidR="003A4B6E" w:rsidRDefault="003A4B6E" w:rsidP="003A4B6E">
            <w:pPr>
              <w:pStyle w:val="TextRight"/>
            </w:pPr>
            <w:r>
              <w:t>63,000</w:t>
            </w:r>
          </w:p>
        </w:tc>
        <w:tc>
          <w:tcPr>
            <w:tcW w:w="360" w:type="dxa"/>
          </w:tcPr>
          <w:p w:rsidR="003A4B6E" w:rsidRDefault="003A4B6E" w:rsidP="003A4B6E">
            <w:pPr>
              <w:pStyle w:val="TextRight"/>
            </w:pPr>
          </w:p>
        </w:tc>
        <w:tc>
          <w:tcPr>
            <w:tcW w:w="760" w:type="dxa"/>
          </w:tcPr>
          <w:p w:rsidR="003A4B6E" w:rsidRDefault="003A4B6E" w:rsidP="003A4B6E">
            <w:pPr>
              <w:pStyle w:val="TextRight"/>
              <w:jc w:val="left"/>
            </w:pPr>
          </w:p>
        </w:tc>
        <w:tc>
          <w:tcPr>
            <w:tcW w:w="20" w:type="dxa"/>
          </w:tcPr>
          <w:p w:rsidR="003A4B6E" w:rsidRDefault="003A4B6E" w:rsidP="003A4B6E">
            <w:pPr>
              <w:pStyle w:val="TextRight"/>
            </w:pPr>
          </w:p>
        </w:tc>
        <w:tc>
          <w:tcPr>
            <w:tcW w:w="1248" w:type="dxa"/>
          </w:tcPr>
          <w:p w:rsidR="003A4B6E" w:rsidRDefault="003A4B6E" w:rsidP="003A4B6E">
            <w:pPr>
              <w:pStyle w:val="TextRight"/>
            </w:pPr>
          </w:p>
        </w:tc>
        <w:tc>
          <w:tcPr>
            <w:tcW w:w="560" w:type="dxa"/>
            <w:tcBorders>
              <w:left w:val="nil"/>
              <w:right w:val="single" w:sz="6" w:space="0" w:color="auto"/>
            </w:tcBorders>
          </w:tcPr>
          <w:p w:rsidR="003A4B6E" w:rsidRDefault="003A4B6E" w:rsidP="003A4B6E">
            <w:pPr>
              <w:pStyle w:val="TextRight"/>
              <w:jc w:val="left"/>
            </w:pPr>
            <w:r>
              <w:t>(f)</w:t>
            </w:r>
          </w:p>
        </w:tc>
        <w:tc>
          <w:tcPr>
            <w:tcW w:w="1254" w:type="dxa"/>
            <w:tcBorders>
              <w:left w:val="nil"/>
              <w:right w:val="nil"/>
            </w:tcBorders>
          </w:tcPr>
          <w:p w:rsidR="003A4B6E" w:rsidRDefault="003A4B6E" w:rsidP="003A4B6E">
            <w:pPr>
              <w:pStyle w:val="TextRight"/>
            </w:pPr>
            <w:r>
              <w:t>300,000</w:t>
            </w:r>
          </w:p>
        </w:tc>
        <w:tc>
          <w:tcPr>
            <w:tcW w:w="20" w:type="dxa"/>
            <w:tcBorders>
              <w:left w:val="nil"/>
            </w:tcBorders>
          </w:tcPr>
          <w:p w:rsidR="003A4B6E" w:rsidRDefault="003A4B6E" w:rsidP="003A4B6E">
            <w:pPr>
              <w:pStyle w:val="TextRight"/>
            </w:pPr>
          </w:p>
        </w:tc>
      </w:tr>
      <w:tr w:rsidR="003A4B6E" w:rsidTr="003A4B6E">
        <w:tc>
          <w:tcPr>
            <w:tcW w:w="238" w:type="dxa"/>
          </w:tcPr>
          <w:p w:rsidR="003A4B6E" w:rsidRDefault="003A4B6E" w:rsidP="003A4B6E">
            <w:pPr>
              <w:rPr>
                <w:rFonts w:cs="Tahoma"/>
              </w:rPr>
            </w:pPr>
          </w:p>
        </w:tc>
        <w:tc>
          <w:tcPr>
            <w:tcW w:w="20" w:type="dxa"/>
          </w:tcPr>
          <w:p w:rsidR="003A4B6E" w:rsidRDefault="003A4B6E" w:rsidP="003A4B6E">
            <w:pPr>
              <w:pStyle w:val="TextRight"/>
            </w:pPr>
          </w:p>
        </w:tc>
        <w:tc>
          <w:tcPr>
            <w:tcW w:w="640" w:type="dxa"/>
          </w:tcPr>
          <w:p w:rsidR="003A4B6E" w:rsidRDefault="003A4B6E" w:rsidP="003A4B6E">
            <w:pPr>
              <w:pStyle w:val="TextRight"/>
              <w:jc w:val="left"/>
            </w:pPr>
          </w:p>
        </w:tc>
        <w:tc>
          <w:tcPr>
            <w:tcW w:w="20" w:type="dxa"/>
          </w:tcPr>
          <w:p w:rsidR="003A4B6E" w:rsidRDefault="003A4B6E" w:rsidP="003A4B6E">
            <w:pPr>
              <w:pStyle w:val="TextRight"/>
            </w:pPr>
          </w:p>
        </w:tc>
        <w:tc>
          <w:tcPr>
            <w:tcW w:w="1265" w:type="dxa"/>
          </w:tcPr>
          <w:p w:rsidR="003A4B6E" w:rsidRDefault="003A4B6E" w:rsidP="003A4B6E">
            <w:pPr>
              <w:pStyle w:val="TextRight"/>
            </w:pPr>
          </w:p>
        </w:tc>
        <w:tc>
          <w:tcPr>
            <w:tcW w:w="28" w:type="dxa"/>
            <w:tcBorders>
              <w:left w:val="nil"/>
              <w:right w:val="single" w:sz="6" w:space="0" w:color="auto"/>
            </w:tcBorders>
          </w:tcPr>
          <w:p w:rsidR="003A4B6E" w:rsidRDefault="003A4B6E" w:rsidP="003A4B6E">
            <w:pPr>
              <w:pStyle w:val="TextRight"/>
            </w:pPr>
          </w:p>
        </w:tc>
        <w:tc>
          <w:tcPr>
            <w:tcW w:w="687" w:type="dxa"/>
            <w:tcBorders>
              <w:left w:val="nil"/>
            </w:tcBorders>
          </w:tcPr>
          <w:p w:rsidR="003A4B6E" w:rsidRDefault="003A4B6E" w:rsidP="003A4B6E">
            <w:pPr>
              <w:pStyle w:val="TextRight"/>
              <w:jc w:val="left"/>
            </w:pPr>
            <w:r>
              <w:t>(e)</w:t>
            </w:r>
          </w:p>
        </w:tc>
        <w:tc>
          <w:tcPr>
            <w:tcW w:w="20" w:type="dxa"/>
          </w:tcPr>
          <w:p w:rsidR="003A4B6E" w:rsidRDefault="003A4B6E" w:rsidP="003A4B6E">
            <w:pPr>
              <w:pStyle w:val="TextRight"/>
            </w:pPr>
          </w:p>
        </w:tc>
        <w:tc>
          <w:tcPr>
            <w:tcW w:w="1214" w:type="dxa"/>
          </w:tcPr>
          <w:p w:rsidR="003A4B6E" w:rsidRDefault="003A4B6E" w:rsidP="003A4B6E">
            <w:pPr>
              <w:pStyle w:val="TextRight"/>
            </w:pPr>
            <w:r>
              <w:t>85,000</w:t>
            </w:r>
          </w:p>
        </w:tc>
        <w:tc>
          <w:tcPr>
            <w:tcW w:w="360" w:type="dxa"/>
          </w:tcPr>
          <w:p w:rsidR="003A4B6E" w:rsidRDefault="003A4B6E" w:rsidP="003A4B6E">
            <w:pPr>
              <w:pStyle w:val="TextRight"/>
            </w:pPr>
          </w:p>
        </w:tc>
        <w:tc>
          <w:tcPr>
            <w:tcW w:w="760" w:type="dxa"/>
          </w:tcPr>
          <w:p w:rsidR="003A4B6E" w:rsidRDefault="003A4B6E" w:rsidP="003A4B6E">
            <w:pPr>
              <w:pStyle w:val="TextRight"/>
              <w:jc w:val="left"/>
            </w:pPr>
          </w:p>
        </w:tc>
        <w:tc>
          <w:tcPr>
            <w:tcW w:w="20" w:type="dxa"/>
          </w:tcPr>
          <w:p w:rsidR="003A4B6E" w:rsidRDefault="003A4B6E" w:rsidP="003A4B6E">
            <w:pPr>
              <w:pStyle w:val="TextRight"/>
            </w:pPr>
          </w:p>
        </w:tc>
        <w:tc>
          <w:tcPr>
            <w:tcW w:w="1248" w:type="dxa"/>
          </w:tcPr>
          <w:p w:rsidR="003A4B6E" w:rsidRDefault="003A4B6E" w:rsidP="003A4B6E">
            <w:pPr>
              <w:pStyle w:val="TextRight"/>
            </w:pPr>
          </w:p>
        </w:tc>
        <w:tc>
          <w:tcPr>
            <w:tcW w:w="560" w:type="dxa"/>
            <w:tcBorders>
              <w:left w:val="nil"/>
              <w:right w:val="single" w:sz="6" w:space="0" w:color="auto"/>
            </w:tcBorders>
          </w:tcPr>
          <w:p w:rsidR="003A4B6E" w:rsidRDefault="003A4B6E" w:rsidP="003A4B6E">
            <w:pPr>
              <w:pStyle w:val="TextRight"/>
            </w:pPr>
          </w:p>
        </w:tc>
        <w:tc>
          <w:tcPr>
            <w:tcW w:w="1254" w:type="dxa"/>
            <w:tcBorders>
              <w:left w:val="nil"/>
              <w:right w:val="nil"/>
            </w:tcBorders>
          </w:tcPr>
          <w:p w:rsidR="003A4B6E" w:rsidRDefault="003A4B6E" w:rsidP="003A4B6E">
            <w:pPr>
              <w:pStyle w:val="TextRight"/>
            </w:pPr>
          </w:p>
        </w:tc>
        <w:tc>
          <w:tcPr>
            <w:tcW w:w="20" w:type="dxa"/>
            <w:tcBorders>
              <w:left w:val="nil"/>
            </w:tcBorders>
          </w:tcPr>
          <w:p w:rsidR="003A4B6E" w:rsidRDefault="003A4B6E" w:rsidP="003A4B6E">
            <w:pPr>
              <w:pStyle w:val="TextRight"/>
            </w:pPr>
          </w:p>
        </w:tc>
      </w:tr>
    </w:tbl>
    <w:p w:rsidR="003A4B6E" w:rsidRDefault="003A4B6E" w:rsidP="003A4B6E"/>
    <w:p w:rsidR="003A4B6E" w:rsidRDefault="003A4B6E" w:rsidP="003A4B6E"/>
    <w:p w:rsidR="003A4B6E" w:rsidRDefault="003A4B6E" w:rsidP="003A4B6E"/>
    <w:p w:rsidR="003A4B6E" w:rsidRDefault="003A4B6E" w:rsidP="003A4B6E"/>
    <w:p w:rsidR="003A4B6E" w:rsidRDefault="003A4B6E" w:rsidP="003A4B6E"/>
    <w:p w:rsidR="003A4B6E" w:rsidRDefault="003A4B6E" w:rsidP="003A4B6E">
      <w:pPr>
        <w:pStyle w:val="NumberedPart"/>
        <w:bidi/>
      </w:pPr>
      <w:r>
        <w:t>3</w:t>
      </w:r>
      <w:r>
        <w:tab/>
      </w:r>
      <w:r w:rsidRPr="00B13594">
        <w:rPr>
          <w:rtl/>
        </w:rPr>
        <w:t xml:space="preserve">فإن تكلفة امر الانتاج التام يكون 596،000 $ كما هو موضح في </w:t>
      </w:r>
      <w:r>
        <w:rPr>
          <w:rtl/>
        </w:rPr>
        <w:t xml:space="preserve">منتجات تحت </w:t>
      </w:r>
      <w:proofErr w:type="gramStart"/>
      <w:r>
        <w:rPr>
          <w:rtl/>
        </w:rPr>
        <w:t xml:space="preserve">التشغيل </w:t>
      </w:r>
      <w:r w:rsidRPr="00B13594">
        <w:t xml:space="preserve"> T</w:t>
      </w:r>
      <w:proofErr w:type="gramEnd"/>
      <w:r w:rsidRPr="00B13594">
        <w:t>-</w:t>
      </w:r>
      <w:r w:rsidRPr="00B13594">
        <w:rPr>
          <w:rtl/>
        </w:rPr>
        <w:t>حساب أعلاه. إن قيد للبند</w:t>
      </w:r>
      <w:r w:rsidRPr="00B13594">
        <w:t xml:space="preserve"> (g</w:t>
      </w:r>
      <w:r>
        <w:t>)</w:t>
      </w:r>
      <w:r w:rsidRPr="00B13594">
        <w:t xml:space="preserve"> </w:t>
      </w:r>
      <w:r w:rsidRPr="00B13594">
        <w:rPr>
          <w:rtl/>
        </w:rPr>
        <w:t>يكون</w:t>
      </w:r>
      <w:r w:rsidRPr="00B13594">
        <w:t>:</w:t>
      </w:r>
    </w:p>
    <w:p w:rsidR="003A4B6E" w:rsidRDefault="003A4B6E" w:rsidP="003A4B6E">
      <w:pPr>
        <w:pStyle w:val="6pointlinespace"/>
      </w:pPr>
    </w:p>
    <w:tbl>
      <w:tblPr>
        <w:tblW w:w="0" w:type="auto"/>
        <w:tblCellSpacing w:w="7" w:type="dxa"/>
        <w:tblInd w:w="704" w:type="dxa"/>
        <w:tblCellMar>
          <w:left w:w="0" w:type="dxa"/>
          <w:right w:w="0" w:type="dxa"/>
        </w:tblCellMar>
        <w:tblLook w:val="0000" w:firstRow="0" w:lastRow="0" w:firstColumn="0" w:lastColumn="0" w:noHBand="0" w:noVBand="0"/>
      </w:tblPr>
      <w:tblGrid>
        <w:gridCol w:w="1095"/>
        <w:gridCol w:w="1088"/>
        <w:gridCol w:w="5232"/>
      </w:tblGrid>
      <w:tr w:rsidR="003A4B6E" w:rsidTr="005666F7">
        <w:trPr>
          <w:tblCellSpacing w:w="7" w:type="dxa"/>
        </w:trPr>
        <w:tc>
          <w:tcPr>
            <w:tcW w:w="0" w:type="auto"/>
            <w:vAlign w:val="bottom"/>
          </w:tcPr>
          <w:p w:rsidR="003A4B6E" w:rsidRDefault="003A4B6E" w:rsidP="005666F7">
            <w:pPr>
              <w:pStyle w:val="TextRight"/>
              <w:bidi/>
            </w:pPr>
          </w:p>
        </w:tc>
        <w:tc>
          <w:tcPr>
            <w:tcW w:w="0" w:type="auto"/>
            <w:vAlign w:val="bottom"/>
          </w:tcPr>
          <w:p w:rsidR="003A4B6E" w:rsidRDefault="003A4B6E" w:rsidP="005666F7">
            <w:pPr>
              <w:pStyle w:val="TextRight"/>
              <w:bidi/>
            </w:pPr>
            <w:r>
              <w:rPr>
                <w:rFonts w:cs="Tahoma"/>
              </w:rPr>
              <w:t>596,000</w:t>
            </w:r>
          </w:p>
        </w:tc>
        <w:tc>
          <w:tcPr>
            <w:tcW w:w="0" w:type="auto"/>
            <w:vAlign w:val="bottom"/>
          </w:tcPr>
          <w:p w:rsidR="003A4B6E" w:rsidRDefault="003A4B6E" w:rsidP="005666F7">
            <w:pPr>
              <w:pStyle w:val="TextLeader"/>
              <w:tabs>
                <w:tab w:val="clear" w:pos="7200"/>
                <w:tab w:val="right" w:leader="dot" w:pos="4606"/>
              </w:tabs>
              <w:bidi/>
            </w:pPr>
            <w:r>
              <w:rPr>
                <w:rtl/>
              </w:rPr>
              <w:t>البضاعة تامة الصنع</w:t>
            </w:r>
            <w:r>
              <w:tab/>
            </w:r>
          </w:p>
        </w:tc>
      </w:tr>
      <w:tr w:rsidR="003A4B6E" w:rsidTr="005666F7">
        <w:trPr>
          <w:tblCellSpacing w:w="7" w:type="dxa"/>
        </w:trPr>
        <w:tc>
          <w:tcPr>
            <w:tcW w:w="0" w:type="auto"/>
            <w:vAlign w:val="bottom"/>
          </w:tcPr>
          <w:p w:rsidR="003A4B6E" w:rsidRDefault="003A4B6E" w:rsidP="005666F7">
            <w:pPr>
              <w:pStyle w:val="TextRight"/>
              <w:bidi/>
            </w:pPr>
            <w:r>
              <w:rPr>
                <w:rFonts w:cs="Tahoma"/>
              </w:rPr>
              <w:t>596,000</w:t>
            </w:r>
          </w:p>
        </w:tc>
        <w:tc>
          <w:tcPr>
            <w:tcW w:w="0" w:type="auto"/>
            <w:vAlign w:val="bottom"/>
          </w:tcPr>
          <w:p w:rsidR="003A4B6E" w:rsidRDefault="003A4B6E" w:rsidP="005666F7">
            <w:pPr>
              <w:pStyle w:val="TextRight"/>
              <w:bidi/>
              <w:rPr>
                <w:rFonts w:cs="Tahoma"/>
              </w:rPr>
            </w:pPr>
          </w:p>
        </w:tc>
        <w:tc>
          <w:tcPr>
            <w:tcW w:w="0" w:type="auto"/>
            <w:vAlign w:val="bottom"/>
          </w:tcPr>
          <w:p w:rsidR="003A4B6E" w:rsidRDefault="003A4B6E" w:rsidP="005666F7">
            <w:pPr>
              <w:pStyle w:val="TextLeader"/>
              <w:tabs>
                <w:tab w:val="clear" w:pos="7200"/>
                <w:tab w:val="right" w:leader="dot" w:pos="4606"/>
              </w:tabs>
              <w:bidi/>
              <w:ind w:left="648"/>
            </w:pPr>
            <w:r>
              <w:rPr>
                <w:rtl/>
              </w:rPr>
              <w:t xml:space="preserve">منتجات تحت التشغيل </w:t>
            </w:r>
            <w:r>
              <w:tab/>
            </w:r>
          </w:p>
        </w:tc>
      </w:tr>
    </w:tbl>
    <w:p w:rsidR="003A4B6E" w:rsidRDefault="003A4B6E" w:rsidP="003A4B6E">
      <w:pPr>
        <w:pStyle w:val="6pointlinespace"/>
      </w:pPr>
    </w:p>
    <w:p w:rsidR="003A4B6E" w:rsidRDefault="003A4B6E" w:rsidP="003A4B6E">
      <w:pPr>
        <w:pStyle w:val="NumberedPart"/>
        <w:bidi/>
      </w:pPr>
      <w:r>
        <w:t>4.</w:t>
      </w:r>
      <w:r>
        <w:tab/>
      </w:r>
      <w:r>
        <w:rPr>
          <w:rtl/>
        </w:rPr>
        <w:t>تكلفة كل وحدة على استمارة تكلفة أمر الانتاج ستكون التكلفة</w:t>
      </w:r>
      <w:r>
        <w:t>:</w:t>
      </w:r>
    </w:p>
    <w:p w:rsidR="003A4B6E" w:rsidRDefault="003A4B6E" w:rsidP="003A4B6E">
      <w:pPr>
        <w:pStyle w:val="NumberedPart"/>
      </w:pPr>
      <w:r>
        <w:t xml:space="preserve">596000 $ ÷ 8،000 = </w:t>
      </w:r>
      <w:r>
        <w:rPr>
          <w:rtl/>
        </w:rPr>
        <w:t>وحدة 74،50 $ لكل وحدة</w:t>
      </w:r>
      <w:r>
        <w:t>.</w:t>
      </w:r>
    </w:p>
    <w:p w:rsidR="002378AC" w:rsidRDefault="002378AC" w:rsidP="003A4B6E">
      <w:pPr>
        <w:tabs>
          <w:tab w:val="left" w:pos="8060"/>
        </w:tabs>
        <w:rPr>
          <w:sz w:val="32"/>
          <w:szCs w:val="28"/>
        </w:rPr>
      </w:pPr>
    </w:p>
    <w:p w:rsidR="003A4B6E" w:rsidRDefault="003A4B6E" w:rsidP="003A4B6E">
      <w:pPr>
        <w:tabs>
          <w:tab w:val="left" w:pos="8060"/>
        </w:tabs>
        <w:rPr>
          <w:sz w:val="32"/>
          <w:szCs w:val="28"/>
        </w:rPr>
      </w:pPr>
    </w:p>
    <w:p w:rsidR="003A4B6E" w:rsidRDefault="003A4B6E" w:rsidP="003A4B6E">
      <w:pPr>
        <w:tabs>
          <w:tab w:val="left" w:pos="8060"/>
        </w:tabs>
        <w:rPr>
          <w:sz w:val="32"/>
          <w:szCs w:val="28"/>
        </w:rPr>
      </w:pPr>
    </w:p>
    <w:p w:rsidR="003A4B6E" w:rsidRDefault="003A4B6E" w:rsidP="003A4B6E">
      <w:pPr>
        <w:tabs>
          <w:tab w:val="left" w:pos="8060"/>
        </w:tabs>
        <w:rPr>
          <w:sz w:val="32"/>
          <w:szCs w:val="28"/>
        </w:rPr>
      </w:pPr>
    </w:p>
    <w:p w:rsidR="003A4B6E" w:rsidRDefault="003A4B6E" w:rsidP="003A4B6E">
      <w:pPr>
        <w:tabs>
          <w:tab w:val="left" w:pos="8060"/>
        </w:tabs>
        <w:rPr>
          <w:sz w:val="32"/>
          <w:szCs w:val="28"/>
        </w:rPr>
      </w:pPr>
    </w:p>
    <w:p w:rsidR="003A4B6E" w:rsidRDefault="003A4B6E" w:rsidP="003A4B6E">
      <w:pPr>
        <w:tabs>
          <w:tab w:val="left" w:pos="8060"/>
        </w:tabs>
        <w:rPr>
          <w:sz w:val="32"/>
          <w:szCs w:val="28"/>
        </w:rPr>
      </w:pPr>
    </w:p>
    <w:p w:rsidR="003A4B6E" w:rsidRDefault="003A4B6E" w:rsidP="003A4B6E">
      <w:pPr>
        <w:tabs>
          <w:tab w:val="left" w:pos="8060"/>
        </w:tabs>
        <w:rPr>
          <w:sz w:val="32"/>
          <w:szCs w:val="28"/>
        </w:rPr>
      </w:pPr>
    </w:p>
    <w:p w:rsidR="003A4B6E" w:rsidRDefault="003A4B6E" w:rsidP="003A4B6E">
      <w:pPr>
        <w:tabs>
          <w:tab w:val="left" w:pos="8060"/>
        </w:tabs>
        <w:rPr>
          <w:sz w:val="32"/>
          <w:szCs w:val="28"/>
        </w:rPr>
      </w:pPr>
    </w:p>
    <w:p w:rsidR="003A4B6E" w:rsidRDefault="003A4B6E" w:rsidP="003A4B6E">
      <w:pPr>
        <w:tabs>
          <w:tab w:val="left" w:pos="8060"/>
        </w:tabs>
        <w:rPr>
          <w:sz w:val="32"/>
          <w:szCs w:val="28"/>
        </w:rPr>
      </w:pPr>
    </w:p>
    <w:p w:rsidR="003A4B6E" w:rsidRDefault="003A4B6E" w:rsidP="003A4B6E">
      <w:pPr>
        <w:tabs>
          <w:tab w:val="left" w:pos="8060"/>
        </w:tabs>
        <w:rPr>
          <w:sz w:val="32"/>
          <w:szCs w:val="28"/>
        </w:rPr>
      </w:pPr>
    </w:p>
    <w:p w:rsidR="003A4B6E" w:rsidRDefault="003A4B6E" w:rsidP="003A4B6E">
      <w:pPr>
        <w:pStyle w:val="NumberedPart"/>
        <w:bidi/>
        <w:rPr>
          <w:rFonts w:hint="cs"/>
          <w:rtl/>
        </w:rPr>
      </w:pPr>
      <w:r w:rsidRPr="00E6284E">
        <w:rPr>
          <w:rtl/>
        </w:rPr>
        <w:lastRenderedPageBreak/>
        <w:t>المشكلة 3-23 (45 دقيقة</w:t>
      </w:r>
      <w:r>
        <w:rPr>
          <w:rtl/>
        </w:rPr>
        <w:t>)</w:t>
      </w:r>
    </w:p>
    <w:p w:rsidR="003A4B6E" w:rsidRDefault="003A4B6E" w:rsidP="003A4B6E">
      <w:pPr>
        <w:pStyle w:val="6pointlinespace"/>
        <w:bidi/>
        <w:spacing w:line="360" w:lineRule="auto"/>
      </w:pPr>
      <w:r w:rsidRPr="00E6284E">
        <w:rPr>
          <w:rFonts w:cs="Tahoma"/>
          <w:color w:val="000000"/>
          <w:sz w:val="28"/>
          <w:szCs w:val="20"/>
        </w:rPr>
        <w:t xml:space="preserve">1. </w:t>
      </w:r>
      <w:r w:rsidRPr="00E6284E">
        <w:rPr>
          <w:rFonts w:cs="Tahoma"/>
          <w:color w:val="000000"/>
          <w:sz w:val="28"/>
          <w:szCs w:val="20"/>
          <w:rtl/>
        </w:rPr>
        <w:t>تكلفة المواد الخام التى دخلت حيز الإنتاج هى</w:t>
      </w:r>
      <w:r w:rsidRPr="00E6284E">
        <w:rPr>
          <w:rFonts w:cs="Tahoma"/>
          <w:color w:val="000000"/>
          <w:sz w:val="28"/>
          <w:szCs w:val="20"/>
        </w:rPr>
        <w:t>:</w:t>
      </w:r>
    </w:p>
    <w:tbl>
      <w:tblPr>
        <w:tblW w:w="0" w:type="auto"/>
        <w:tblCellSpacing w:w="7" w:type="dxa"/>
        <w:tblInd w:w="368" w:type="dxa"/>
        <w:tblCellMar>
          <w:left w:w="0" w:type="dxa"/>
          <w:right w:w="0" w:type="dxa"/>
        </w:tblCellMar>
        <w:tblLook w:val="0000" w:firstRow="0" w:lastRow="0" w:firstColumn="0" w:lastColumn="0" w:noHBand="0" w:noVBand="0"/>
      </w:tblPr>
      <w:tblGrid>
        <w:gridCol w:w="1248"/>
        <w:gridCol w:w="5766"/>
      </w:tblGrid>
      <w:tr w:rsidR="003A4B6E" w:rsidTr="005666F7">
        <w:trPr>
          <w:tblCellSpacing w:w="7" w:type="dxa"/>
        </w:trPr>
        <w:tc>
          <w:tcPr>
            <w:tcW w:w="0" w:type="auto"/>
            <w:vAlign w:val="bottom"/>
          </w:tcPr>
          <w:p w:rsidR="003A4B6E" w:rsidRDefault="003A4B6E" w:rsidP="005666F7">
            <w:pPr>
              <w:pStyle w:val="TextRight"/>
              <w:bidi/>
            </w:pPr>
            <w:r>
              <w:rPr>
                <w:rFonts w:cs="Tahoma"/>
              </w:rPr>
              <w:t>$</w:t>
            </w:r>
            <w:r>
              <w:rPr>
                <w:rFonts w:cs="Tahoma"/>
              </w:rPr>
              <w:t> </w:t>
            </w:r>
            <w:r>
              <w:rPr>
                <w:rFonts w:cs="Tahoma"/>
              </w:rPr>
              <w:t>30,000</w:t>
            </w:r>
          </w:p>
        </w:tc>
        <w:tc>
          <w:tcPr>
            <w:tcW w:w="0" w:type="auto"/>
            <w:vAlign w:val="bottom"/>
          </w:tcPr>
          <w:p w:rsidR="003A4B6E" w:rsidRDefault="003A4B6E" w:rsidP="005666F7">
            <w:pPr>
              <w:pStyle w:val="TextLeader"/>
              <w:tabs>
                <w:tab w:val="clear" w:pos="7200"/>
                <w:tab w:val="right" w:leader="dot" w:pos="5572"/>
              </w:tabs>
              <w:bidi/>
            </w:pPr>
            <w:r>
              <w:rPr>
                <w:rtl/>
              </w:rPr>
              <w:t>مخزون المواد الخام</w:t>
            </w:r>
            <w:r>
              <w:t>, 1/1</w:t>
            </w:r>
            <w:r>
              <w:tab/>
            </w:r>
          </w:p>
        </w:tc>
      </w:tr>
      <w:tr w:rsidR="003A4B6E" w:rsidTr="005666F7">
        <w:trPr>
          <w:tblCellSpacing w:w="7" w:type="dxa"/>
        </w:trPr>
        <w:tc>
          <w:tcPr>
            <w:tcW w:w="0" w:type="auto"/>
            <w:vAlign w:val="bottom"/>
          </w:tcPr>
          <w:p w:rsidR="003A4B6E" w:rsidRDefault="003A4B6E" w:rsidP="005666F7">
            <w:pPr>
              <w:pStyle w:val="TextRight"/>
              <w:bidi/>
              <w:rPr>
                <w:u w:val="single"/>
              </w:rPr>
            </w:pPr>
            <w:r>
              <w:rPr>
                <w:rFonts w:cs="Tahoma"/>
                <w:u w:val="single"/>
              </w:rPr>
              <w:t> 420,000</w:t>
            </w:r>
          </w:p>
        </w:tc>
        <w:tc>
          <w:tcPr>
            <w:tcW w:w="0" w:type="auto"/>
            <w:vAlign w:val="bottom"/>
          </w:tcPr>
          <w:p w:rsidR="003A4B6E" w:rsidRDefault="003A4B6E" w:rsidP="005666F7">
            <w:pPr>
              <w:pStyle w:val="TextLeader"/>
              <w:tabs>
                <w:tab w:val="clear" w:pos="7200"/>
                <w:tab w:val="right" w:leader="dot" w:pos="5572"/>
              </w:tabs>
              <w:bidi/>
            </w:pPr>
            <w:r w:rsidRPr="00E6284E">
              <w:rPr>
                <w:rtl/>
              </w:rPr>
              <w:t>الأرصدة المدينة (مشتريات المواد</w:t>
            </w:r>
            <w:r>
              <w:rPr>
                <w:rtl/>
              </w:rPr>
              <w:t>)</w:t>
            </w:r>
            <w:r>
              <w:tab/>
            </w:r>
          </w:p>
        </w:tc>
      </w:tr>
      <w:tr w:rsidR="003A4B6E" w:rsidTr="005666F7">
        <w:trPr>
          <w:tblCellSpacing w:w="7" w:type="dxa"/>
        </w:trPr>
        <w:tc>
          <w:tcPr>
            <w:tcW w:w="0" w:type="auto"/>
            <w:vAlign w:val="bottom"/>
          </w:tcPr>
          <w:p w:rsidR="003A4B6E" w:rsidRDefault="003A4B6E" w:rsidP="005666F7">
            <w:pPr>
              <w:pStyle w:val="TextRight"/>
              <w:bidi/>
            </w:pPr>
            <w:r>
              <w:rPr>
                <w:rFonts w:cs="Tahoma"/>
              </w:rPr>
              <w:t>450,000</w:t>
            </w:r>
          </w:p>
        </w:tc>
        <w:tc>
          <w:tcPr>
            <w:tcW w:w="0" w:type="auto"/>
            <w:vAlign w:val="bottom"/>
          </w:tcPr>
          <w:p w:rsidR="003A4B6E" w:rsidRDefault="003A4B6E" w:rsidP="005666F7">
            <w:pPr>
              <w:pStyle w:val="TextLeader"/>
              <w:tabs>
                <w:tab w:val="clear" w:pos="7200"/>
                <w:tab w:val="right" w:leader="dot" w:pos="5572"/>
              </w:tabs>
              <w:bidi/>
            </w:pPr>
            <w:r w:rsidRPr="00E6284E">
              <w:rPr>
                <w:rtl/>
              </w:rPr>
              <w:t>المواد المتاحة للاستخدام</w:t>
            </w:r>
            <w:r>
              <w:tab/>
            </w:r>
          </w:p>
        </w:tc>
      </w:tr>
      <w:tr w:rsidR="003A4B6E" w:rsidTr="005666F7">
        <w:trPr>
          <w:tblCellSpacing w:w="7" w:type="dxa"/>
        </w:trPr>
        <w:tc>
          <w:tcPr>
            <w:tcW w:w="0" w:type="auto"/>
            <w:vAlign w:val="bottom"/>
          </w:tcPr>
          <w:p w:rsidR="003A4B6E" w:rsidRDefault="003A4B6E" w:rsidP="005666F7">
            <w:pPr>
              <w:pStyle w:val="TextRight"/>
              <w:bidi/>
              <w:rPr>
                <w:u w:val="single"/>
              </w:rPr>
            </w:pPr>
            <w:r>
              <w:rPr>
                <w:rFonts w:cs="Tahoma"/>
                <w:u w:val="single"/>
              </w:rPr>
              <w:t>   60,000</w:t>
            </w:r>
          </w:p>
        </w:tc>
        <w:tc>
          <w:tcPr>
            <w:tcW w:w="0" w:type="auto"/>
            <w:vAlign w:val="bottom"/>
          </w:tcPr>
          <w:p w:rsidR="003A4B6E" w:rsidRDefault="003A4B6E" w:rsidP="005666F7">
            <w:pPr>
              <w:pStyle w:val="TextLeader"/>
              <w:tabs>
                <w:tab w:val="clear" w:pos="7200"/>
                <w:tab w:val="right" w:leader="dot" w:pos="5572"/>
              </w:tabs>
              <w:bidi/>
            </w:pPr>
            <w:r>
              <w:rPr>
                <w:rtl/>
              </w:rPr>
              <w:t>مخزون المواد الخام</w:t>
            </w:r>
            <w:r>
              <w:t>, 12/31</w:t>
            </w:r>
            <w:r>
              <w:tab/>
            </w:r>
          </w:p>
        </w:tc>
      </w:tr>
      <w:tr w:rsidR="003A4B6E" w:rsidTr="005666F7">
        <w:trPr>
          <w:tblCellSpacing w:w="7" w:type="dxa"/>
        </w:trPr>
        <w:tc>
          <w:tcPr>
            <w:tcW w:w="0" w:type="auto"/>
            <w:vAlign w:val="bottom"/>
          </w:tcPr>
          <w:p w:rsidR="003A4B6E" w:rsidRDefault="003A4B6E" w:rsidP="005666F7">
            <w:pPr>
              <w:pStyle w:val="TextRight"/>
              <w:bidi/>
              <w:rPr>
                <w:u w:val="double"/>
              </w:rPr>
            </w:pPr>
            <w:r>
              <w:rPr>
                <w:rFonts w:cs="Tahoma"/>
                <w:u w:val="double"/>
              </w:rPr>
              <w:t>$390,000</w:t>
            </w:r>
          </w:p>
        </w:tc>
        <w:tc>
          <w:tcPr>
            <w:tcW w:w="0" w:type="auto"/>
            <w:vAlign w:val="bottom"/>
          </w:tcPr>
          <w:p w:rsidR="003A4B6E" w:rsidRDefault="003A4B6E" w:rsidP="005666F7">
            <w:pPr>
              <w:pStyle w:val="TextLeader"/>
              <w:tabs>
                <w:tab w:val="clear" w:pos="7200"/>
                <w:tab w:val="right" w:leader="dot" w:pos="5572"/>
              </w:tabs>
              <w:bidi/>
            </w:pPr>
            <w:r>
              <w:rPr>
                <w:rtl/>
              </w:rPr>
              <w:t>المواد المصادرة للإنتاج</w:t>
            </w:r>
            <w:r>
              <w:tab/>
            </w:r>
          </w:p>
        </w:tc>
      </w:tr>
      <w:tr w:rsidR="003A4B6E" w:rsidTr="005666F7">
        <w:trPr>
          <w:tblCellSpacing w:w="7" w:type="dxa"/>
        </w:trPr>
        <w:tc>
          <w:tcPr>
            <w:tcW w:w="0" w:type="auto"/>
            <w:vAlign w:val="bottom"/>
          </w:tcPr>
          <w:p w:rsidR="003A4B6E" w:rsidRDefault="003A4B6E" w:rsidP="005666F7">
            <w:pPr>
              <w:pStyle w:val="6pointlinespace"/>
              <w:bidi/>
              <w:rPr>
                <w:rFonts w:cs="Tahoma"/>
                <w:u w:val="double"/>
              </w:rPr>
            </w:pPr>
          </w:p>
        </w:tc>
        <w:tc>
          <w:tcPr>
            <w:tcW w:w="0" w:type="auto"/>
            <w:vAlign w:val="bottom"/>
          </w:tcPr>
          <w:p w:rsidR="003A4B6E" w:rsidRDefault="003A4B6E" w:rsidP="005666F7">
            <w:pPr>
              <w:pStyle w:val="6pointlinespace"/>
              <w:bidi/>
            </w:pPr>
          </w:p>
        </w:tc>
      </w:tr>
    </w:tbl>
    <w:p w:rsidR="003A4B6E" w:rsidRDefault="003A4B6E" w:rsidP="003A4B6E">
      <w:pPr>
        <w:pStyle w:val="NumberedPart"/>
      </w:pPr>
    </w:p>
    <w:p w:rsidR="003A4B6E" w:rsidRDefault="003A4B6E" w:rsidP="003A4B6E">
      <w:pPr>
        <w:pStyle w:val="NumberedPart"/>
        <w:bidi/>
      </w:pPr>
      <w:r>
        <w:tab/>
        <w:t>2.</w:t>
      </w:r>
      <w:r>
        <w:tab/>
      </w:r>
      <w:r w:rsidRPr="00193653">
        <w:rPr>
          <w:rtl/>
        </w:rPr>
        <w:t xml:space="preserve">من 390،000 $ في المواد المصادرة للإنتاج، تم قيد مدين 320000 $ إلى </w:t>
      </w:r>
      <w:r>
        <w:rPr>
          <w:rtl/>
        </w:rPr>
        <w:t xml:space="preserve">منتجات تحت </w:t>
      </w:r>
      <w:proofErr w:type="gramStart"/>
      <w:r>
        <w:rPr>
          <w:rtl/>
        </w:rPr>
        <w:t xml:space="preserve">التشغيل </w:t>
      </w:r>
      <w:r w:rsidRPr="00193653">
        <w:rPr>
          <w:rtl/>
        </w:rPr>
        <w:t xml:space="preserve"> باسم</w:t>
      </w:r>
      <w:proofErr w:type="gramEnd"/>
      <w:r w:rsidRPr="00193653">
        <w:rPr>
          <w:rtl/>
        </w:rPr>
        <w:t xml:space="preserve"> المواد المباشرة. وبالتالي، فإن الفرق من $ 70،000 ($ 390،000 - 320،000 $ = 70000 $</w:t>
      </w:r>
      <w:r>
        <w:rPr>
          <w:rtl/>
        </w:rPr>
        <w:t>)</w:t>
      </w:r>
      <w:r w:rsidRPr="00193653">
        <w:rPr>
          <w:rtl/>
        </w:rPr>
        <w:t xml:space="preserve"> قد تم يقيد مدين إلى التكاليف الصناعية الإضافية باسم المواد الغير مباشرة</w:t>
      </w:r>
      <w:r w:rsidRPr="00193653">
        <w:t>.</w:t>
      </w:r>
    </w:p>
    <w:p w:rsidR="003A4B6E" w:rsidRDefault="003A4B6E" w:rsidP="003A4B6E">
      <w:pPr>
        <w:pStyle w:val="NumberedPart"/>
      </w:pPr>
    </w:p>
    <w:tbl>
      <w:tblPr>
        <w:tblW w:w="0" w:type="auto"/>
        <w:tblCellSpacing w:w="7" w:type="dxa"/>
        <w:tblInd w:w="8" w:type="dxa"/>
        <w:tblCellMar>
          <w:left w:w="0" w:type="dxa"/>
          <w:right w:w="0" w:type="dxa"/>
        </w:tblCellMar>
        <w:tblLook w:val="0000" w:firstRow="0" w:lastRow="0" w:firstColumn="0" w:lastColumn="0" w:noHBand="0" w:noVBand="0"/>
      </w:tblPr>
      <w:tblGrid>
        <w:gridCol w:w="1248"/>
        <w:gridCol w:w="7386"/>
        <w:gridCol w:w="259"/>
      </w:tblGrid>
      <w:tr w:rsidR="003A4B6E" w:rsidTr="005666F7">
        <w:trPr>
          <w:tblCellSpacing w:w="7" w:type="dxa"/>
        </w:trPr>
        <w:tc>
          <w:tcPr>
            <w:tcW w:w="0" w:type="auto"/>
            <w:vAlign w:val="bottom"/>
          </w:tcPr>
          <w:p w:rsidR="003A4B6E" w:rsidRDefault="003A4B6E" w:rsidP="005666F7">
            <w:pPr>
              <w:pStyle w:val="TextRight"/>
            </w:pPr>
            <w:r>
              <w:t>$175,000</w:t>
            </w:r>
          </w:p>
        </w:tc>
        <w:tc>
          <w:tcPr>
            <w:tcW w:w="0" w:type="auto"/>
            <w:vAlign w:val="bottom"/>
          </w:tcPr>
          <w:p w:rsidR="003A4B6E" w:rsidRDefault="003A4B6E" w:rsidP="005666F7">
            <w:pPr>
              <w:pStyle w:val="TextLeader"/>
              <w:tabs>
                <w:tab w:val="clear" w:pos="7200"/>
                <w:tab w:val="right" w:leader="dot" w:pos="6278"/>
              </w:tabs>
              <w:bidi/>
            </w:pPr>
            <w:r w:rsidRPr="00193653">
              <w:rPr>
                <w:rtl/>
              </w:rPr>
              <w:t>اجمالى أجور المصنع المستحقة خلال العام (اعتمادات الأجور إلى حسابات المدفوعات</w:t>
            </w:r>
            <w:r>
              <w:rPr>
                <w:rtl/>
              </w:rPr>
              <w:t>)</w:t>
            </w:r>
            <w:r>
              <w:tab/>
            </w:r>
          </w:p>
        </w:tc>
        <w:tc>
          <w:tcPr>
            <w:tcW w:w="0" w:type="auto"/>
          </w:tcPr>
          <w:p w:rsidR="003A4B6E" w:rsidRDefault="003A4B6E" w:rsidP="005666F7">
            <w:pPr>
              <w:pStyle w:val="NumberedPart"/>
            </w:pPr>
            <w:r>
              <w:tab/>
              <w:t>3.</w:t>
            </w:r>
          </w:p>
        </w:tc>
      </w:tr>
      <w:tr w:rsidR="003A4B6E" w:rsidTr="005666F7">
        <w:trPr>
          <w:tblCellSpacing w:w="7" w:type="dxa"/>
        </w:trPr>
        <w:tc>
          <w:tcPr>
            <w:tcW w:w="0" w:type="auto"/>
            <w:vAlign w:val="bottom"/>
          </w:tcPr>
          <w:p w:rsidR="003A4B6E" w:rsidRDefault="003A4B6E" w:rsidP="005666F7">
            <w:pPr>
              <w:pStyle w:val="TextRight"/>
              <w:rPr>
                <w:u w:val="single"/>
              </w:rPr>
            </w:pPr>
            <w:r>
              <w:rPr>
                <w:u w:val="single"/>
              </w:rPr>
              <w:t> 110,000</w:t>
            </w:r>
          </w:p>
        </w:tc>
        <w:tc>
          <w:tcPr>
            <w:tcW w:w="0" w:type="auto"/>
            <w:vAlign w:val="bottom"/>
          </w:tcPr>
          <w:p w:rsidR="003A4B6E" w:rsidRDefault="003A4B6E" w:rsidP="005666F7">
            <w:pPr>
              <w:pStyle w:val="TextLeader"/>
              <w:tabs>
                <w:tab w:val="clear" w:pos="7200"/>
                <w:tab w:val="right" w:leader="dot" w:pos="6278"/>
              </w:tabs>
              <w:bidi/>
            </w:pPr>
            <w:r>
              <w:rPr>
                <w:rtl/>
              </w:rPr>
              <w:t>ناقص</w:t>
            </w:r>
            <w:r>
              <w:t xml:space="preserve"> </w:t>
            </w:r>
            <w:r>
              <w:rPr>
                <w:rFonts w:hint="cs"/>
                <w:rtl/>
              </w:rPr>
              <w:t>تكلفة</w:t>
            </w:r>
            <w:r>
              <w:rPr>
                <w:rtl/>
              </w:rPr>
              <w:t xml:space="preserve"> العمالة المباشرة</w:t>
            </w:r>
            <w:r>
              <w:t xml:space="preserve"> (</w:t>
            </w:r>
            <w:r>
              <w:rPr>
                <w:rFonts w:hint="cs"/>
                <w:rtl/>
              </w:rPr>
              <w:t>من</w:t>
            </w:r>
            <w:r>
              <w:t xml:space="preserve"> </w:t>
            </w:r>
            <w:r>
              <w:rPr>
                <w:rtl/>
              </w:rPr>
              <w:t>منتجات تحت التشغيل )</w:t>
            </w:r>
            <w:r>
              <w:tab/>
            </w:r>
          </w:p>
        </w:tc>
        <w:tc>
          <w:tcPr>
            <w:tcW w:w="0" w:type="auto"/>
            <w:vAlign w:val="bottom"/>
          </w:tcPr>
          <w:p w:rsidR="003A4B6E" w:rsidRDefault="003A4B6E" w:rsidP="005666F7">
            <w:pPr>
              <w:pStyle w:val="NumberedPart"/>
            </w:pPr>
          </w:p>
        </w:tc>
      </w:tr>
      <w:tr w:rsidR="003A4B6E" w:rsidTr="005666F7">
        <w:trPr>
          <w:tblCellSpacing w:w="7" w:type="dxa"/>
        </w:trPr>
        <w:tc>
          <w:tcPr>
            <w:tcW w:w="0" w:type="auto"/>
            <w:vAlign w:val="bottom"/>
          </w:tcPr>
          <w:p w:rsidR="003A4B6E" w:rsidRDefault="003A4B6E" w:rsidP="005666F7">
            <w:pPr>
              <w:pStyle w:val="TextRight"/>
              <w:rPr>
                <w:u w:val="double"/>
              </w:rPr>
            </w:pPr>
            <w:r>
              <w:rPr>
                <w:u w:val="double"/>
              </w:rPr>
              <w:t>$</w:t>
            </w:r>
            <w:r>
              <w:rPr>
                <w:u w:val="double"/>
              </w:rPr>
              <w:t> </w:t>
            </w:r>
            <w:r>
              <w:rPr>
                <w:u w:val="double"/>
              </w:rPr>
              <w:t>65,000</w:t>
            </w:r>
          </w:p>
        </w:tc>
        <w:tc>
          <w:tcPr>
            <w:tcW w:w="0" w:type="auto"/>
            <w:vAlign w:val="bottom"/>
          </w:tcPr>
          <w:p w:rsidR="003A4B6E" w:rsidRDefault="003A4B6E" w:rsidP="005666F7">
            <w:pPr>
              <w:pStyle w:val="TextLeader"/>
              <w:tabs>
                <w:tab w:val="clear" w:pos="7200"/>
                <w:tab w:val="right" w:leader="dot" w:pos="6278"/>
              </w:tabs>
              <w:bidi/>
            </w:pPr>
            <w:r>
              <w:rPr>
                <w:rtl/>
              </w:rPr>
              <w:t>العمالةالغير المباشرة</w:t>
            </w:r>
            <w:r>
              <w:t xml:space="preserve"> </w:t>
            </w:r>
            <w:r>
              <w:rPr>
                <w:rFonts w:hint="cs"/>
                <w:rtl/>
              </w:rPr>
              <w:t>تكلفة</w:t>
            </w:r>
            <w:r>
              <w:tab/>
            </w:r>
          </w:p>
        </w:tc>
        <w:tc>
          <w:tcPr>
            <w:tcW w:w="0" w:type="auto"/>
            <w:vAlign w:val="bottom"/>
          </w:tcPr>
          <w:p w:rsidR="003A4B6E" w:rsidRDefault="003A4B6E" w:rsidP="005666F7">
            <w:pPr>
              <w:pStyle w:val="NumberedPart"/>
            </w:pPr>
          </w:p>
        </w:tc>
      </w:tr>
      <w:tr w:rsidR="003A4B6E" w:rsidTr="005666F7">
        <w:trPr>
          <w:tblCellSpacing w:w="7" w:type="dxa"/>
        </w:trPr>
        <w:tc>
          <w:tcPr>
            <w:tcW w:w="0" w:type="auto"/>
            <w:vAlign w:val="bottom"/>
          </w:tcPr>
          <w:p w:rsidR="003A4B6E" w:rsidRDefault="003A4B6E" w:rsidP="005666F7">
            <w:pPr>
              <w:pStyle w:val="6pointlinespace"/>
              <w:rPr>
                <w:u w:val="double"/>
              </w:rPr>
            </w:pPr>
          </w:p>
        </w:tc>
        <w:tc>
          <w:tcPr>
            <w:tcW w:w="0" w:type="auto"/>
            <w:vAlign w:val="bottom"/>
          </w:tcPr>
          <w:p w:rsidR="003A4B6E" w:rsidRDefault="003A4B6E" w:rsidP="005666F7">
            <w:pPr>
              <w:pStyle w:val="6pointlinespace"/>
              <w:bidi/>
            </w:pPr>
          </w:p>
        </w:tc>
        <w:tc>
          <w:tcPr>
            <w:tcW w:w="0" w:type="auto"/>
            <w:vAlign w:val="bottom"/>
          </w:tcPr>
          <w:p w:rsidR="003A4B6E" w:rsidRDefault="003A4B6E" w:rsidP="005666F7">
            <w:pPr>
              <w:pStyle w:val="6pointlinespace"/>
            </w:pPr>
          </w:p>
        </w:tc>
      </w:tr>
    </w:tbl>
    <w:p w:rsidR="003A4B6E" w:rsidRDefault="003A4B6E" w:rsidP="003A4B6E">
      <w:pPr>
        <w:pStyle w:val="NumberedPart"/>
      </w:pPr>
    </w:p>
    <w:p w:rsidR="003A4B6E" w:rsidRDefault="003A4B6E" w:rsidP="003A4B6E">
      <w:pPr>
        <w:pStyle w:val="NumberedPart"/>
        <w:bidi/>
      </w:pPr>
      <w:r w:rsidRPr="00193653">
        <w:t xml:space="preserve">4. </w:t>
      </w:r>
      <w:r w:rsidRPr="00193653">
        <w:rPr>
          <w:rtl/>
        </w:rPr>
        <w:t xml:space="preserve">تكلفة البضاعة المصنعة للسنة كان 810000 $-دائن إلى </w:t>
      </w:r>
      <w:r>
        <w:rPr>
          <w:rtl/>
        </w:rPr>
        <w:t xml:space="preserve">منتجات تحت </w:t>
      </w:r>
      <w:proofErr w:type="gramStart"/>
      <w:r>
        <w:rPr>
          <w:rtl/>
        </w:rPr>
        <w:t xml:space="preserve">التشغيل </w:t>
      </w:r>
      <w:r w:rsidRPr="00193653">
        <w:t>.</w:t>
      </w:r>
      <w:proofErr w:type="gramEnd"/>
    </w:p>
    <w:p w:rsidR="003A4B6E" w:rsidRDefault="003A4B6E" w:rsidP="003A4B6E">
      <w:pPr>
        <w:pStyle w:val="NumberedPart"/>
        <w:bidi/>
      </w:pPr>
      <w:r>
        <w:tab/>
        <w:t>5.</w:t>
      </w:r>
      <w:r>
        <w:tab/>
      </w:r>
      <w:r w:rsidRPr="00193653">
        <w:rPr>
          <w:rtl/>
        </w:rPr>
        <w:t>تكلفة البضاعة المباعة للسنة هى</w:t>
      </w:r>
      <w:r w:rsidRPr="00193653">
        <w:t>:</w:t>
      </w:r>
    </w:p>
    <w:tbl>
      <w:tblPr>
        <w:tblW w:w="0" w:type="auto"/>
        <w:tblCellSpacing w:w="7" w:type="dxa"/>
        <w:tblInd w:w="368" w:type="dxa"/>
        <w:tblCellMar>
          <w:left w:w="0" w:type="dxa"/>
          <w:right w:w="0" w:type="dxa"/>
        </w:tblCellMar>
        <w:tblLook w:val="0000" w:firstRow="0" w:lastRow="0" w:firstColumn="0" w:lastColumn="0" w:noHBand="0" w:noVBand="0"/>
      </w:tblPr>
      <w:tblGrid>
        <w:gridCol w:w="1248"/>
        <w:gridCol w:w="7476"/>
      </w:tblGrid>
      <w:tr w:rsidR="003A4B6E" w:rsidTr="005666F7">
        <w:trPr>
          <w:tblCellSpacing w:w="7" w:type="dxa"/>
        </w:trPr>
        <w:tc>
          <w:tcPr>
            <w:tcW w:w="0" w:type="auto"/>
            <w:vAlign w:val="bottom"/>
          </w:tcPr>
          <w:p w:rsidR="003A4B6E" w:rsidRDefault="003A4B6E" w:rsidP="005666F7">
            <w:pPr>
              <w:pStyle w:val="TextRight"/>
              <w:bidi/>
            </w:pPr>
            <w:r>
              <w:rPr>
                <w:rFonts w:cs="Tahoma"/>
              </w:rPr>
              <w:t>$</w:t>
            </w:r>
            <w:r>
              <w:rPr>
                <w:rFonts w:cs="Tahoma"/>
              </w:rPr>
              <w:t> </w:t>
            </w:r>
            <w:r>
              <w:rPr>
                <w:rFonts w:cs="Tahoma"/>
              </w:rPr>
              <w:t>40,000</w:t>
            </w:r>
          </w:p>
        </w:tc>
        <w:tc>
          <w:tcPr>
            <w:tcW w:w="0" w:type="auto"/>
            <w:vAlign w:val="bottom"/>
          </w:tcPr>
          <w:p w:rsidR="003A4B6E" w:rsidRDefault="003A4B6E" w:rsidP="005666F7">
            <w:pPr>
              <w:pStyle w:val="TextLeader"/>
              <w:tabs>
                <w:tab w:val="clear" w:pos="7200"/>
                <w:tab w:val="right" w:leader="dot" w:pos="7282"/>
              </w:tabs>
              <w:bidi/>
            </w:pPr>
            <w:r>
              <w:rPr>
                <w:rtl/>
              </w:rPr>
              <w:t>البضاعة تامة الصنع</w:t>
            </w:r>
            <w:r>
              <w:t xml:space="preserve"> </w:t>
            </w:r>
            <w:r>
              <w:rPr>
                <w:rFonts w:hint="cs"/>
                <w:rtl/>
              </w:rPr>
              <w:t>مخزون</w:t>
            </w:r>
            <w:r>
              <w:t>, 1/1</w:t>
            </w:r>
            <w:r>
              <w:tab/>
            </w:r>
          </w:p>
        </w:tc>
      </w:tr>
      <w:tr w:rsidR="003A4B6E" w:rsidTr="005666F7">
        <w:trPr>
          <w:tblCellSpacing w:w="7" w:type="dxa"/>
        </w:trPr>
        <w:tc>
          <w:tcPr>
            <w:tcW w:w="0" w:type="auto"/>
            <w:vAlign w:val="bottom"/>
          </w:tcPr>
          <w:p w:rsidR="003A4B6E" w:rsidRDefault="003A4B6E" w:rsidP="005666F7">
            <w:pPr>
              <w:pStyle w:val="TextRight"/>
              <w:bidi/>
              <w:rPr>
                <w:u w:val="single"/>
              </w:rPr>
            </w:pPr>
            <w:r>
              <w:rPr>
                <w:rFonts w:cs="Tahoma"/>
                <w:u w:val="single"/>
              </w:rPr>
              <w:t> 810,000</w:t>
            </w:r>
          </w:p>
        </w:tc>
        <w:tc>
          <w:tcPr>
            <w:tcW w:w="0" w:type="auto"/>
            <w:vAlign w:val="bottom"/>
          </w:tcPr>
          <w:p w:rsidR="003A4B6E" w:rsidRDefault="003A4B6E" w:rsidP="005666F7">
            <w:pPr>
              <w:pStyle w:val="TextLeader"/>
              <w:tabs>
                <w:tab w:val="clear" w:pos="7200"/>
                <w:tab w:val="right" w:leader="dot" w:pos="7282"/>
              </w:tabs>
              <w:bidi/>
            </w:pPr>
            <w:r>
              <w:rPr>
                <w:rtl/>
              </w:rPr>
              <w:t>يضاف</w:t>
            </w:r>
            <w:r>
              <w:t xml:space="preserve">: </w:t>
            </w:r>
            <w:r>
              <w:rPr>
                <w:rtl/>
              </w:rPr>
              <w:t>تكلفة البضاعة المصنعة</w:t>
            </w:r>
            <w:r>
              <w:t xml:space="preserve"> ( </w:t>
            </w:r>
            <w:r>
              <w:rPr>
                <w:rtl/>
              </w:rPr>
              <w:t>منتجات تحت التشغيل )</w:t>
            </w:r>
            <w:r>
              <w:tab/>
            </w:r>
          </w:p>
        </w:tc>
      </w:tr>
      <w:tr w:rsidR="003A4B6E" w:rsidTr="005666F7">
        <w:trPr>
          <w:tblCellSpacing w:w="7" w:type="dxa"/>
        </w:trPr>
        <w:tc>
          <w:tcPr>
            <w:tcW w:w="0" w:type="auto"/>
            <w:vAlign w:val="bottom"/>
          </w:tcPr>
          <w:p w:rsidR="003A4B6E" w:rsidRDefault="003A4B6E" w:rsidP="005666F7">
            <w:pPr>
              <w:pStyle w:val="TextRight"/>
              <w:bidi/>
            </w:pPr>
            <w:r>
              <w:rPr>
                <w:rFonts w:cs="Tahoma"/>
              </w:rPr>
              <w:t>850,000</w:t>
            </w:r>
          </w:p>
        </w:tc>
        <w:tc>
          <w:tcPr>
            <w:tcW w:w="0" w:type="auto"/>
            <w:vAlign w:val="bottom"/>
          </w:tcPr>
          <w:p w:rsidR="003A4B6E" w:rsidRDefault="003A4B6E" w:rsidP="005666F7">
            <w:pPr>
              <w:pStyle w:val="TextLeader"/>
              <w:tabs>
                <w:tab w:val="clear" w:pos="7200"/>
                <w:tab w:val="right" w:leader="dot" w:pos="7282"/>
              </w:tabs>
              <w:bidi/>
            </w:pPr>
            <w:r>
              <w:rPr>
                <w:rtl/>
              </w:rPr>
              <w:t>تكلفة البضاعة المتاحة للبيع</w:t>
            </w:r>
            <w:r>
              <w:tab/>
            </w:r>
          </w:p>
        </w:tc>
      </w:tr>
      <w:tr w:rsidR="003A4B6E" w:rsidTr="005666F7">
        <w:trPr>
          <w:tblCellSpacing w:w="7" w:type="dxa"/>
        </w:trPr>
        <w:tc>
          <w:tcPr>
            <w:tcW w:w="0" w:type="auto"/>
            <w:vAlign w:val="bottom"/>
          </w:tcPr>
          <w:p w:rsidR="003A4B6E" w:rsidRDefault="003A4B6E" w:rsidP="005666F7">
            <w:pPr>
              <w:pStyle w:val="TextRight"/>
              <w:bidi/>
              <w:rPr>
                <w:u w:val="single"/>
              </w:rPr>
            </w:pPr>
            <w:r>
              <w:rPr>
                <w:rFonts w:cs="Tahoma"/>
                <w:u w:val="single"/>
              </w:rPr>
              <w:t> 130,000</w:t>
            </w:r>
          </w:p>
        </w:tc>
        <w:tc>
          <w:tcPr>
            <w:tcW w:w="0" w:type="auto"/>
            <w:vAlign w:val="bottom"/>
          </w:tcPr>
          <w:p w:rsidR="003A4B6E" w:rsidRDefault="003A4B6E" w:rsidP="005666F7">
            <w:pPr>
              <w:pStyle w:val="TextLeader"/>
              <w:tabs>
                <w:tab w:val="clear" w:pos="7200"/>
                <w:tab w:val="right" w:leader="dot" w:pos="7282"/>
              </w:tabs>
              <w:bidi/>
            </w:pPr>
            <w:r>
              <w:rPr>
                <w:rtl/>
              </w:rPr>
              <w:t>ناقص</w:t>
            </w:r>
            <w:r>
              <w:t xml:space="preserve">: </w:t>
            </w:r>
            <w:r>
              <w:rPr>
                <w:rtl/>
              </w:rPr>
              <w:t>البضاعة تامة الصنع</w:t>
            </w:r>
            <w:r>
              <w:t xml:space="preserve"> </w:t>
            </w:r>
            <w:r>
              <w:rPr>
                <w:rFonts w:hint="cs"/>
                <w:rtl/>
              </w:rPr>
              <w:t>مخزون</w:t>
            </w:r>
            <w:r>
              <w:t>, 12/31</w:t>
            </w:r>
            <w:r>
              <w:tab/>
            </w:r>
          </w:p>
        </w:tc>
      </w:tr>
      <w:tr w:rsidR="003A4B6E" w:rsidTr="005666F7">
        <w:trPr>
          <w:tblCellSpacing w:w="7" w:type="dxa"/>
        </w:trPr>
        <w:tc>
          <w:tcPr>
            <w:tcW w:w="0" w:type="auto"/>
            <w:vAlign w:val="bottom"/>
          </w:tcPr>
          <w:p w:rsidR="003A4B6E" w:rsidRDefault="003A4B6E" w:rsidP="005666F7">
            <w:pPr>
              <w:pStyle w:val="TextRight"/>
              <w:bidi/>
              <w:rPr>
                <w:u w:val="double"/>
              </w:rPr>
            </w:pPr>
            <w:r>
              <w:rPr>
                <w:rFonts w:cs="Tahoma"/>
                <w:u w:val="double"/>
              </w:rPr>
              <w:t>$720,000</w:t>
            </w:r>
          </w:p>
        </w:tc>
        <w:tc>
          <w:tcPr>
            <w:tcW w:w="0" w:type="auto"/>
            <w:vAlign w:val="bottom"/>
          </w:tcPr>
          <w:p w:rsidR="003A4B6E" w:rsidRDefault="003A4B6E" w:rsidP="005666F7">
            <w:pPr>
              <w:pStyle w:val="TextLeader"/>
              <w:tabs>
                <w:tab w:val="clear" w:pos="7200"/>
                <w:tab w:val="right" w:leader="dot" w:pos="7282"/>
              </w:tabs>
              <w:bidi/>
            </w:pPr>
            <w:r>
              <w:rPr>
                <w:rtl/>
              </w:rPr>
              <w:t>تكلفة البضاعة المباعة</w:t>
            </w:r>
            <w:r>
              <w:tab/>
            </w:r>
          </w:p>
        </w:tc>
      </w:tr>
      <w:tr w:rsidR="003A4B6E" w:rsidTr="005666F7">
        <w:trPr>
          <w:tblCellSpacing w:w="7" w:type="dxa"/>
        </w:trPr>
        <w:tc>
          <w:tcPr>
            <w:tcW w:w="0" w:type="auto"/>
            <w:vAlign w:val="bottom"/>
          </w:tcPr>
          <w:p w:rsidR="003A4B6E" w:rsidRDefault="003A4B6E" w:rsidP="005666F7">
            <w:pPr>
              <w:pStyle w:val="6pointlinespace"/>
              <w:bidi/>
              <w:rPr>
                <w:rFonts w:cs="Tahoma"/>
                <w:u w:val="double"/>
              </w:rPr>
            </w:pPr>
          </w:p>
        </w:tc>
        <w:tc>
          <w:tcPr>
            <w:tcW w:w="0" w:type="auto"/>
            <w:vAlign w:val="bottom"/>
          </w:tcPr>
          <w:p w:rsidR="003A4B6E" w:rsidRDefault="003A4B6E" w:rsidP="005666F7">
            <w:pPr>
              <w:pStyle w:val="6pointlinespace"/>
              <w:bidi/>
            </w:pPr>
          </w:p>
        </w:tc>
      </w:tr>
    </w:tbl>
    <w:p w:rsidR="003A4B6E" w:rsidRDefault="003A4B6E" w:rsidP="003A4B6E">
      <w:pPr>
        <w:pStyle w:val="NumberedPart"/>
        <w:ind w:left="0" w:firstLine="0"/>
        <w:rPr>
          <w:rFonts w:cs="Tahoma"/>
        </w:rPr>
      </w:pPr>
    </w:p>
    <w:p w:rsidR="003A4B6E" w:rsidRPr="00847957" w:rsidRDefault="003A4B6E" w:rsidP="003A4B6E">
      <w:pPr>
        <w:pStyle w:val="NumberedPart"/>
        <w:bidi/>
        <w:ind w:left="0" w:firstLine="0"/>
        <w:rPr>
          <w:rFonts w:hint="cs"/>
          <w:rtl/>
          <w:lang w:bidi="ar-EG"/>
        </w:rPr>
      </w:pPr>
      <w:r>
        <w:rPr>
          <w:rFonts w:cs="Tahoma"/>
        </w:rPr>
        <w:t>6.</w:t>
      </w:r>
      <w:r>
        <w:rPr>
          <w:rFonts w:cs="Tahoma"/>
        </w:rPr>
        <w:tab/>
        <w:t xml:space="preserve">1. </w:t>
      </w:r>
      <w:r>
        <w:rPr>
          <w:rFonts w:cs="Tahoma"/>
          <w:rtl/>
        </w:rPr>
        <w:t>معدل تحميل المصاريف غير المباشرة المحدد مسبقا هو</w:t>
      </w:r>
      <w:r>
        <w:rPr>
          <w:rFonts w:cs="Tahoma" w:hint="cs"/>
          <w:rtl/>
        </w:rPr>
        <w:t>:</w:t>
      </w:r>
    </w:p>
    <w:p w:rsidR="003A4B6E" w:rsidRPr="00193653" w:rsidRDefault="003A4B6E" w:rsidP="003A4B6E">
      <w:pPr>
        <w:pStyle w:val="Equation"/>
        <w:ind w:left="0"/>
      </w:pPr>
      <w:r w:rsidRPr="00193653">
        <w:rPr>
          <w:rFonts w:ascii="Times New Roman" w:hAnsi="Times New Roman" w:cs="Times New Roman"/>
          <w:sz w:val="24"/>
          <w:szCs w:val="24"/>
          <w:rtl/>
        </w:rPr>
        <w:t>معدل تحميل المصاريف غير المباشرة المحدد مسبقًا</w:t>
      </w:r>
      <w:r>
        <w:rPr>
          <w:rFonts w:ascii="Times New Roman" w:hAnsi="Times New Roman" w:hint="cs"/>
          <w:sz w:val="24"/>
          <w:szCs w:val="24"/>
          <w:rtl/>
        </w:rPr>
        <w:t xml:space="preserve"> =  </w:t>
      </w:r>
      <w:r w:rsidRPr="00193653">
        <w:rPr>
          <w:rFonts w:ascii="Times New Roman" w:hAnsi="Times New Roman" w:cs="Times New Roman" w:hint="eastAsia"/>
          <w:rtl/>
        </w:rPr>
        <w:t>التكاليف</w:t>
      </w:r>
      <w:r w:rsidRPr="00193653">
        <w:rPr>
          <w:rFonts w:ascii="Times New Roman" w:hAnsi="Times New Roman" w:cs="Times New Roman"/>
          <w:rtl/>
        </w:rPr>
        <w:t xml:space="preserve"> </w:t>
      </w:r>
      <w:r w:rsidRPr="00193653">
        <w:rPr>
          <w:rFonts w:ascii="Times New Roman" w:hAnsi="Times New Roman" w:cs="Times New Roman" w:hint="eastAsia"/>
          <w:rtl/>
        </w:rPr>
        <w:t>الصناعية</w:t>
      </w:r>
      <w:r w:rsidRPr="00193653">
        <w:rPr>
          <w:rFonts w:ascii="Times New Roman" w:hAnsi="Times New Roman" w:cs="Times New Roman" w:hint="cs"/>
          <w:rtl/>
        </w:rPr>
        <w:t xml:space="preserve"> </w:t>
      </w:r>
      <w:r w:rsidRPr="00193653">
        <w:rPr>
          <w:rFonts w:ascii="Times New Roman" w:hAnsi="Times New Roman" w:cs="Times New Roman" w:hint="eastAsia"/>
          <w:rtl/>
        </w:rPr>
        <w:t>الإضافية</w:t>
      </w:r>
      <w:r>
        <w:rPr>
          <w:rFonts w:ascii="Times New Roman" w:hAnsi="Times New Roman" w:hint="cs"/>
          <w:rtl/>
        </w:rPr>
        <w:t xml:space="preserve"> المحملة/ تكلفة المواد المباشرة = 400000$/320000$ = 125% من تكلفة المواد المباشرة</w:t>
      </w:r>
    </w:p>
    <w:p w:rsidR="003A4B6E" w:rsidRDefault="003A4B6E" w:rsidP="003A4B6E">
      <w:pPr>
        <w:pStyle w:val="6pointlinespace"/>
        <w:bidi/>
        <w:spacing w:line="360" w:lineRule="auto"/>
      </w:pPr>
      <w:bookmarkStart w:id="0" w:name="_GoBack"/>
      <w:bookmarkEnd w:id="0"/>
      <w:r w:rsidRPr="00193653">
        <w:rPr>
          <w:color w:val="000000"/>
          <w:sz w:val="28"/>
          <w:szCs w:val="20"/>
        </w:rPr>
        <w:t xml:space="preserve">7. </w:t>
      </w:r>
      <w:r w:rsidRPr="00193653">
        <w:rPr>
          <w:color w:val="000000"/>
          <w:sz w:val="28"/>
          <w:szCs w:val="20"/>
          <w:rtl/>
        </w:rPr>
        <w:t>التكاليف الصناعية الإضافية و المبالغ فيها بمبلغ 15000 $، تحسب على النحو التالي</w:t>
      </w:r>
      <w:r w:rsidRPr="00193653">
        <w:rPr>
          <w:color w:val="000000"/>
          <w:sz w:val="28"/>
          <w:szCs w:val="20"/>
        </w:rPr>
        <w:t>:</w:t>
      </w:r>
    </w:p>
    <w:tbl>
      <w:tblPr>
        <w:tblW w:w="0" w:type="auto"/>
        <w:tblCellSpacing w:w="7" w:type="dxa"/>
        <w:tblInd w:w="368" w:type="dxa"/>
        <w:tblCellMar>
          <w:left w:w="0" w:type="dxa"/>
          <w:right w:w="0" w:type="dxa"/>
        </w:tblCellMar>
        <w:tblLook w:val="0000" w:firstRow="0" w:lastRow="0" w:firstColumn="0" w:lastColumn="0" w:noHBand="0" w:noVBand="0"/>
      </w:tblPr>
      <w:tblGrid>
        <w:gridCol w:w="1277"/>
        <w:gridCol w:w="7743"/>
      </w:tblGrid>
      <w:tr w:rsidR="003A4B6E" w:rsidTr="005666F7">
        <w:trPr>
          <w:tblCellSpacing w:w="7" w:type="dxa"/>
        </w:trPr>
        <w:tc>
          <w:tcPr>
            <w:tcW w:w="0" w:type="auto"/>
            <w:vAlign w:val="bottom"/>
          </w:tcPr>
          <w:p w:rsidR="003A4B6E" w:rsidRDefault="003A4B6E" w:rsidP="005666F7">
            <w:pPr>
              <w:pStyle w:val="TextRight"/>
              <w:bidi/>
              <w:ind w:right="101"/>
            </w:pPr>
            <w:r>
              <w:t>$385,000</w:t>
            </w:r>
          </w:p>
        </w:tc>
        <w:tc>
          <w:tcPr>
            <w:tcW w:w="0" w:type="auto"/>
            <w:vAlign w:val="bottom"/>
          </w:tcPr>
          <w:p w:rsidR="003A4B6E" w:rsidRDefault="003A4B6E" w:rsidP="005666F7">
            <w:pPr>
              <w:pStyle w:val="TextLeader"/>
              <w:bidi/>
            </w:pPr>
            <w:r>
              <w:rPr>
                <w:rtl/>
              </w:rPr>
              <w:t>التكاليف الصناعية الإضافية الحقيقية للسنة</w:t>
            </w:r>
          </w:p>
          <w:p w:rsidR="003A4B6E" w:rsidRDefault="003A4B6E" w:rsidP="005666F7">
            <w:pPr>
              <w:pStyle w:val="TextLeader"/>
              <w:bidi/>
            </w:pPr>
            <w:r>
              <w:t>(</w:t>
            </w:r>
            <w:r>
              <w:rPr>
                <w:rtl/>
              </w:rPr>
              <w:t>المبالغ المدينة)</w:t>
            </w:r>
          </w:p>
        </w:tc>
      </w:tr>
      <w:tr w:rsidR="003A4B6E" w:rsidTr="005666F7">
        <w:trPr>
          <w:tblCellSpacing w:w="7" w:type="dxa"/>
        </w:trPr>
        <w:tc>
          <w:tcPr>
            <w:tcW w:w="0" w:type="auto"/>
            <w:vAlign w:val="bottom"/>
          </w:tcPr>
          <w:p w:rsidR="003A4B6E" w:rsidRDefault="003A4B6E" w:rsidP="005666F7">
            <w:pPr>
              <w:pStyle w:val="TextRight"/>
              <w:bidi/>
              <w:ind w:right="101"/>
              <w:rPr>
                <w:u w:val="single"/>
              </w:rPr>
            </w:pPr>
            <w:r>
              <w:rPr>
                <w:u w:val="single"/>
              </w:rPr>
              <w:t> 400,000</w:t>
            </w:r>
          </w:p>
        </w:tc>
        <w:tc>
          <w:tcPr>
            <w:tcW w:w="0" w:type="auto"/>
            <w:vAlign w:val="bottom"/>
          </w:tcPr>
          <w:p w:rsidR="003A4B6E" w:rsidRDefault="003A4B6E" w:rsidP="005666F7">
            <w:pPr>
              <w:pStyle w:val="TextLeader"/>
              <w:bidi/>
            </w:pPr>
            <w:r w:rsidRPr="00193653">
              <w:rPr>
                <w:rtl/>
              </w:rPr>
              <w:t xml:space="preserve">تطبق التكاليف الصناعية الإضافية التكلفة (من </w:t>
            </w:r>
            <w:r>
              <w:rPr>
                <w:rtl/>
              </w:rPr>
              <w:t xml:space="preserve">منتجات تحت التشغيل </w:t>
            </w:r>
            <w:r w:rsidRPr="00193653">
              <w:rPr>
                <w:rtl/>
              </w:rPr>
              <w:t>، وهذا سيكون رصيد إلى حساب التكاليف الصناعية الإضافية</w:t>
            </w:r>
            <w:r>
              <w:rPr>
                <w:rtl/>
              </w:rPr>
              <w:t>)</w:t>
            </w:r>
            <w:r>
              <w:tab/>
            </w:r>
          </w:p>
        </w:tc>
      </w:tr>
      <w:tr w:rsidR="003A4B6E" w:rsidTr="005666F7">
        <w:trPr>
          <w:tblCellSpacing w:w="7" w:type="dxa"/>
        </w:trPr>
        <w:tc>
          <w:tcPr>
            <w:tcW w:w="0" w:type="auto"/>
            <w:vAlign w:val="bottom"/>
          </w:tcPr>
          <w:p w:rsidR="003A4B6E" w:rsidRDefault="003A4B6E" w:rsidP="005666F7">
            <w:pPr>
              <w:pStyle w:val="TextRight"/>
              <w:bidi/>
              <w:ind w:right="0"/>
              <w:rPr>
                <w:u w:val="double"/>
              </w:rPr>
            </w:pPr>
            <w:r>
              <w:rPr>
                <w:u w:val="double"/>
              </w:rPr>
              <w:t>$(15,000</w:t>
            </w:r>
            <w:r>
              <w:rPr>
                <w:rtl/>
              </w:rPr>
              <w:t>)</w:t>
            </w:r>
          </w:p>
        </w:tc>
        <w:tc>
          <w:tcPr>
            <w:tcW w:w="0" w:type="auto"/>
            <w:vAlign w:val="bottom"/>
          </w:tcPr>
          <w:p w:rsidR="003A4B6E" w:rsidRDefault="003A4B6E" w:rsidP="005666F7">
            <w:pPr>
              <w:pStyle w:val="TextLeader"/>
              <w:bidi/>
            </w:pPr>
            <w:r>
              <w:rPr>
                <w:rtl/>
              </w:rPr>
              <w:t>المصاريف غير المباشرة المبالغ فيها</w:t>
            </w:r>
            <w:r>
              <w:tab/>
            </w:r>
          </w:p>
        </w:tc>
      </w:tr>
      <w:tr w:rsidR="003A4B6E" w:rsidTr="005666F7">
        <w:trPr>
          <w:tblCellSpacing w:w="7" w:type="dxa"/>
        </w:trPr>
        <w:tc>
          <w:tcPr>
            <w:tcW w:w="0" w:type="auto"/>
            <w:vAlign w:val="bottom"/>
          </w:tcPr>
          <w:p w:rsidR="003A4B6E" w:rsidRDefault="003A4B6E" w:rsidP="005666F7">
            <w:pPr>
              <w:pStyle w:val="6pointlinespace"/>
              <w:bidi/>
              <w:rPr>
                <w:u w:val="double"/>
              </w:rPr>
            </w:pPr>
          </w:p>
        </w:tc>
        <w:tc>
          <w:tcPr>
            <w:tcW w:w="0" w:type="auto"/>
            <w:vAlign w:val="bottom"/>
          </w:tcPr>
          <w:p w:rsidR="003A4B6E" w:rsidRDefault="003A4B6E" w:rsidP="005666F7">
            <w:pPr>
              <w:pStyle w:val="6pointlinespace"/>
              <w:bidi/>
            </w:pPr>
          </w:p>
        </w:tc>
      </w:tr>
    </w:tbl>
    <w:p w:rsidR="003A4B6E" w:rsidRDefault="003A4B6E" w:rsidP="003A4B6E">
      <w:pPr>
        <w:pStyle w:val="NumberedPart"/>
      </w:pPr>
    </w:p>
    <w:p w:rsidR="003A4B6E" w:rsidRDefault="003A4B6E" w:rsidP="003A4B6E">
      <w:pPr>
        <w:pStyle w:val="NumberedPart"/>
        <w:bidi/>
      </w:pPr>
      <w:r>
        <w:tab/>
        <w:t>8.</w:t>
      </w:r>
      <w:r>
        <w:tab/>
      </w:r>
      <w:r w:rsidRPr="00193653">
        <w:rPr>
          <w:rtl/>
        </w:rPr>
        <w:t xml:space="preserve">رصيد اخر المدة </w:t>
      </w:r>
      <w:r>
        <w:rPr>
          <w:rtl/>
        </w:rPr>
        <w:t xml:space="preserve">منتجات تحت </w:t>
      </w:r>
      <w:proofErr w:type="gramStart"/>
      <w:r>
        <w:rPr>
          <w:rtl/>
        </w:rPr>
        <w:t xml:space="preserve">التشغيل </w:t>
      </w:r>
      <w:r w:rsidRPr="00193653">
        <w:rPr>
          <w:rtl/>
        </w:rPr>
        <w:t xml:space="preserve"> هى</w:t>
      </w:r>
      <w:proofErr w:type="gramEnd"/>
      <w:r w:rsidRPr="00193653">
        <w:rPr>
          <w:rtl/>
        </w:rPr>
        <w:t xml:space="preserve"> 90000 $. العمالة المباشرة تصل 18000 $ من هذا الرصيد، والتكاليف الصناعية الإضافية تصل 40000 $. العمليات الحسابية هي</w:t>
      </w:r>
      <w:r w:rsidRPr="00193653">
        <w:t>:</w:t>
      </w:r>
    </w:p>
    <w:p w:rsidR="003A4B6E" w:rsidRDefault="003A4B6E" w:rsidP="003A4B6E">
      <w:pPr>
        <w:pStyle w:val="6pointlinespace"/>
      </w:pPr>
    </w:p>
    <w:tbl>
      <w:tblPr>
        <w:tblW w:w="0" w:type="auto"/>
        <w:tblCellSpacing w:w="7" w:type="dxa"/>
        <w:tblInd w:w="704" w:type="dxa"/>
        <w:tblCellMar>
          <w:left w:w="0" w:type="dxa"/>
          <w:right w:w="0" w:type="dxa"/>
        </w:tblCellMar>
        <w:tblLook w:val="0000" w:firstRow="0" w:lastRow="0" w:firstColumn="0" w:lastColumn="0" w:noHBand="0" w:noVBand="0"/>
      </w:tblPr>
      <w:tblGrid>
        <w:gridCol w:w="1124"/>
        <w:gridCol w:w="7560"/>
      </w:tblGrid>
      <w:tr w:rsidR="003A4B6E" w:rsidTr="005666F7">
        <w:trPr>
          <w:tblCellSpacing w:w="7" w:type="dxa"/>
        </w:trPr>
        <w:tc>
          <w:tcPr>
            <w:tcW w:w="0" w:type="auto"/>
            <w:vAlign w:val="bottom"/>
          </w:tcPr>
          <w:p w:rsidR="003A4B6E" w:rsidRDefault="003A4B6E" w:rsidP="005666F7">
            <w:pPr>
              <w:pStyle w:val="TextRight"/>
              <w:bidi/>
              <w:ind w:right="101"/>
            </w:pPr>
            <w:r>
              <w:t>$90,000</w:t>
            </w:r>
          </w:p>
        </w:tc>
        <w:tc>
          <w:tcPr>
            <w:tcW w:w="0" w:type="auto"/>
            <w:vAlign w:val="bottom"/>
          </w:tcPr>
          <w:p w:rsidR="003A4B6E" w:rsidRDefault="003A4B6E" w:rsidP="005666F7">
            <w:pPr>
              <w:pStyle w:val="TextLeader"/>
              <w:tabs>
                <w:tab w:val="clear" w:pos="7200"/>
                <w:tab w:val="right" w:leader="dot" w:pos="6856"/>
              </w:tabs>
              <w:bidi/>
            </w:pPr>
            <w:r>
              <w:rPr>
                <w:rtl/>
              </w:rPr>
              <w:t>الرصيد</w:t>
            </w:r>
            <w:r>
              <w:t xml:space="preserve">, </w:t>
            </w:r>
            <w:r>
              <w:rPr>
                <w:rtl/>
              </w:rPr>
              <w:t xml:space="preserve">منتجات تحت التشغيل </w:t>
            </w:r>
            <w:r>
              <w:t>, 12/31</w:t>
            </w:r>
            <w:r>
              <w:tab/>
            </w:r>
          </w:p>
        </w:tc>
      </w:tr>
      <w:tr w:rsidR="003A4B6E" w:rsidTr="005666F7">
        <w:trPr>
          <w:tblCellSpacing w:w="7" w:type="dxa"/>
        </w:trPr>
        <w:tc>
          <w:tcPr>
            <w:tcW w:w="0" w:type="auto"/>
            <w:vAlign w:val="bottom"/>
          </w:tcPr>
          <w:p w:rsidR="003A4B6E" w:rsidRDefault="003A4B6E" w:rsidP="005666F7">
            <w:pPr>
              <w:pStyle w:val="TextRight"/>
              <w:bidi/>
              <w:ind w:right="0"/>
            </w:pPr>
            <w:r>
              <w:t>(32,000</w:t>
            </w:r>
            <w:r>
              <w:rPr>
                <w:rtl/>
              </w:rPr>
              <w:t>)</w:t>
            </w:r>
          </w:p>
        </w:tc>
        <w:tc>
          <w:tcPr>
            <w:tcW w:w="0" w:type="auto"/>
            <w:vAlign w:val="bottom"/>
          </w:tcPr>
          <w:p w:rsidR="003A4B6E" w:rsidRDefault="003A4B6E" w:rsidP="005666F7">
            <w:pPr>
              <w:pStyle w:val="TextLeader"/>
              <w:tabs>
                <w:tab w:val="clear" w:pos="7200"/>
                <w:tab w:val="right" w:leader="dot" w:pos="6856"/>
              </w:tabs>
              <w:bidi/>
            </w:pPr>
            <w:r>
              <w:rPr>
                <w:rtl/>
              </w:rPr>
              <w:t>ناقص</w:t>
            </w:r>
            <w:r>
              <w:t xml:space="preserve">: </w:t>
            </w:r>
            <w:r w:rsidRPr="00193653">
              <w:rPr>
                <w:rtl/>
              </w:rPr>
              <w:t>المواد المباشرة (معطى</w:t>
            </w:r>
            <w:r>
              <w:rPr>
                <w:rtl/>
              </w:rPr>
              <w:t>)</w:t>
            </w:r>
            <w:r>
              <w:tab/>
            </w:r>
          </w:p>
        </w:tc>
      </w:tr>
      <w:tr w:rsidR="003A4B6E" w:rsidTr="005666F7">
        <w:trPr>
          <w:tblCellSpacing w:w="7" w:type="dxa"/>
        </w:trPr>
        <w:tc>
          <w:tcPr>
            <w:tcW w:w="0" w:type="auto"/>
            <w:vAlign w:val="bottom"/>
          </w:tcPr>
          <w:p w:rsidR="003A4B6E" w:rsidRDefault="003A4B6E" w:rsidP="005666F7">
            <w:pPr>
              <w:pStyle w:val="TextRight"/>
              <w:bidi/>
              <w:ind w:right="0"/>
              <w:rPr>
                <w:u w:val="single"/>
              </w:rPr>
            </w:pPr>
            <w:r>
              <w:rPr>
                <w:u w:val="single"/>
              </w:rPr>
              <w:t>(40,000</w:t>
            </w:r>
            <w:r>
              <w:rPr>
                <w:rtl/>
              </w:rPr>
              <w:t>)</w:t>
            </w:r>
          </w:p>
        </w:tc>
        <w:tc>
          <w:tcPr>
            <w:tcW w:w="0" w:type="auto"/>
            <w:vAlign w:val="bottom"/>
          </w:tcPr>
          <w:p w:rsidR="003A4B6E" w:rsidRDefault="003A4B6E" w:rsidP="005666F7">
            <w:pPr>
              <w:pStyle w:val="TextLeader"/>
              <w:tabs>
                <w:tab w:val="clear" w:pos="7200"/>
                <w:tab w:val="right" w:leader="dot" w:pos="6856"/>
              </w:tabs>
              <w:bidi/>
              <w:ind w:left="936"/>
            </w:pPr>
            <w:r>
              <w:rPr>
                <w:rtl/>
              </w:rPr>
              <w:t>التكاليف الصناعية الإضافية</w:t>
            </w:r>
            <w:r>
              <w:t xml:space="preserve"> cost </w:t>
            </w:r>
            <w:r>
              <w:br/>
              <w:t>($32,000 × 125%)</w:t>
            </w:r>
            <w:r>
              <w:tab/>
            </w:r>
          </w:p>
        </w:tc>
      </w:tr>
      <w:tr w:rsidR="003A4B6E" w:rsidTr="005666F7">
        <w:trPr>
          <w:tblCellSpacing w:w="7" w:type="dxa"/>
        </w:trPr>
        <w:tc>
          <w:tcPr>
            <w:tcW w:w="0" w:type="auto"/>
            <w:vAlign w:val="bottom"/>
          </w:tcPr>
          <w:p w:rsidR="003A4B6E" w:rsidRDefault="003A4B6E" w:rsidP="005666F7">
            <w:pPr>
              <w:pStyle w:val="TextRight"/>
              <w:bidi/>
              <w:ind w:right="101"/>
              <w:rPr>
                <w:u w:val="double"/>
              </w:rPr>
            </w:pPr>
            <w:r>
              <w:rPr>
                <w:u w:val="double"/>
              </w:rPr>
              <w:t>$18,000</w:t>
            </w:r>
          </w:p>
        </w:tc>
        <w:tc>
          <w:tcPr>
            <w:tcW w:w="0" w:type="auto"/>
            <w:vAlign w:val="bottom"/>
          </w:tcPr>
          <w:p w:rsidR="003A4B6E" w:rsidRDefault="003A4B6E" w:rsidP="005666F7">
            <w:pPr>
              <w:pStyle w:val="TextLeader"/>
              <w:tabs>
                <w:tab w:val="clear" w:pos="7200"/>
                <w:tab w:val="right" w:leader="dot" w:pos="6856"/>
              </w:tabs>
              <w:bidi/>
            </w:pPr>
            <w:r>
              <w:t xml:space="preserve"> </w:t>
            </w:r>
            <w:r>
              <w:rPr>
                <w:rtl/>
              </w:rPr>
              <w:t>العمالة المباشرة (المتبقي)</w:t>
            </w:r>
            <w:r>
              <w:tab/>
            </w:r>
          </w:p>
        </w:tc>
      </w:tr>
      <w:tr w:rsidR="003A4B6E" w:rsidTr="005666F7">
        <w:trPr>
          <w:tblCellSpacing w:w="7" w:type="dxa"/>
        </w:trPr>
        <w:tc>
          <w:tcPr>
            <w:tcW w:w="0" w:type="auto"/>
            <w:vAlign w:val="bottom"/>
          </w:tcPr>
          <w:p w:rsidR="003A4B6E" w:rsidRDefault="003A4B6E" w:rsidP="005666F7">
            <w:pPr>
              <w:pStyle w:val="6pointlinespace"/>
              <w:bidi/>
              <w:rPr>
                <w:u w:val="double"/>
              </w:rPr>
            </w:pPr>
          </w:p>
        </w:tc>
        <w:tc>
          <w:tcPr>
            <w:tcW w:w="0" w:type="auto"/>
            <w:vAlign w:val="bottom"/>
          </w:tcPr>
          <w:p w:rsidR="003A4B6E" w:rsidRDefault="003A4B6E" w:rsidP="005666F7">
            <w:pPr>
              <w:pStyle w:val="6pointlinespace"/>
              <w:bidi/>
            </w:pPr>
          </w:p>
        </w:tc>
      </w:tr>
    </w:tbl>
    <w:p w:rsidR="003A4B6E" w:rsidRPr="003A4B6E" w:rsidRDefault="003A4B6E" w:rsidP="003A4B6E">
      <w:pPr>
        <w:tabs>
          <w:tab w:val="left" w:pos="8060"/>
        </w:tabs>
        <w:rPr>
          <w:sz w:val="32"/>
          <w:szCs w:val="28"/>
        </w:rPr>
      </w:pPr>
    </w:p>
    <w:sectPr w:rsidR="003A4B6E" w:rsidRPr="003A4B6E" w:rsidSect="003A4B6E">
      <w:pgSz w:w="12240" w:h="15840"/>
      <w:pgMar w:top="54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B6E"/>
    <w:rsid w:val="002378AC"/>
    <w:rsid w:val="003A4B6E"/>
    <w:rsid w:val="00E70E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B6E"/>
    <w:pPr>
      <w:spacing w:after="0" w:line="240" w:lineRule="auto"/>
    </w:pPr>
    <w:rPr>
      <w:rFonts w:ascii="Tahoma" w:eastAsia="Times New Roman" w:hAnsi="Tahoma"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blemNumber">
    <w:name w:val="Problem Number"/>
    <w:rsid w:val="003A4B6E"/>
    <w:pPr>
      <w:widowControl w:val="0"/>
      <w:spacing w:after="240" w:line="320" w:lineRule="atLeast"/>
    </w:pPr>
    <w:rPr>
      <w:rFonts w:ascii="Tahoma" w:eastAsia="Times New Roman" w:hAnsi="Tahoma" w:cs="Times New Roman"/>
      <w:color w:val="000000"/>
      <w:sz w:val="28"/>
      <w:szCs w:val="20"/>
    </w:rPr>
  </w:style>
  <w:style w:type="paragraph" w:customStyle="1" w:styleId="TextRight">
    <w:name w:val="Text Right"/>
    <w:rsid w:val="003A4B6E"/>
    <w:pPr>
      <w:spacing w:after="0" w:line="320" w:lineRule="exact"/>
      <w:ind w:right="72"/>
      <w:jc w:val="right"/>
    </w:pPr>
    <w:rPr>
      <w:rFonts w:ascii="Tahoma" w:eastAsia="Times New Roman" w:hAnsi="Tahoma" w:cs="Times New Roman"/>
      <w:sz w:val="28"/>
      <w:szCs w:val="20"/>
    </w:rPr>
  </w:style>
  <w:style w:type="paragraph" w:customStyle="1" w:styleId="NumberedPart">
    <w:name w:val="Numbered Part"/>
    <w:rsid w:val="003A4B6E"/>
    <w:pPr>
      <w:widowControl w:val="0"/>
      <w:tabs>
        <w:tab w:val="decimal" w:pos="120"/>
        <w:tab w:val="left" w:pos="360"/>
        <w:tab w:val="left" w:pos="696"/>
        <w:tab w:val="left" w:pos="936"/>
      </w:tabs>
      <w:spacing w:after="0" w:line="320" w:lineRule="exact"/>
      <w:ind w:left="360" w:hanging="360"/>
    </w:pPr>
    <w:rPr>
      <w:rFonts w:ascii="Tahoma" w:eastAsia="Times New Roman" w:hAnsi="Tahoma" w:cs="Times New Roman"/>
      <w:color w:val="000000"/>
      <w:sz w:val="28"/>
      <w:szCs w:val="20"/>
    </w:rPr>
  </w:style>
  <w:style w:type="paragraph" w:customStyle="1" w:styleId="TextLeader">
    <w:name w:val="Text Leader"/>
    <w:basedOn w:val="Normal"/>
    <w:rsid w:val="003A4B6E"/>
    <w:pPr>
      <w:tabs>
        <w:tab w:val="left" w:pos="216"/>
        <w:tab w:val="left" w:pos="432"/>
        <w:tab w:val="right" w:leader="dot" w:pos="7200"/>
      </w:tabs>
      <w:spacing w:line="320" w:lineRule="exact"/>
      <w:ind w:left="216" w:right="172" w:hanging="216"/>
    </w:pPr>
    <w:rPr>
      <w:rFonts w:cs="Tahoma"/>
      <w:szCs w:val="20"/>
    </w:rPr>
  </w:style>
  <w:style w:type="paragraph" w:customStyle="1" w:styleId="6pointlinespace">
    <w:name w:val="6 point line space"/>
    <w:basedOn w:val="Normal"/>
    <w:link w:val="6pointlinespaceChar"/>
    <w:rsid w:val="003A4B6E"/>
    <w:pPr>
      <w:spacing w:line="120" w:lineRule="exact"/>
    </w:pPr>
    <w:rPr>
      <w:sz w:val="12"/>
    </w:rPr>
  </w:style>
  <w:style w:type="character" w:customStyle="1" w:styleId="6pointlinespaceChar">
    <w:name w:val="6 point line space Char"/>
    <w:link w:val="6pointlinespace"/>
    <w:rsid w:val="003A4B6E"/>
    <w:rPr>
      <w:rFonts w:ascii="Tahoma" w:eastAsia="Times New Roman" w:hAnsi="Tahoma" w:cs="Times New Roman"/>
      <w:sz w:val="12"/>
      <w:szCs w:val="24"/>
    </w:rPr>
  </w:style>
  <w:style w:type="character" w:customStyle="1" w:styleId="hps">
    <w:name w:val="hps"/>
    <w:rsid w:val="003A4B6E"/>
  </w:style>
  <w:style w:type="paragraph" w:customStyle="1" w:styleId="TextCentered">
    <w:name w:val="Text Centered"/>
    <w:basedOn w:val="Normal"/>
    <w:rsid w:val="003A4B6E"/>
    <w:pPr>
      <w:spacing w:line="320" w:lineRule="exact"/>
      <w:jc w:val="center"/>
    </w:pPr>
    <w:rPr>
      <w:szCs w:val="20"/>
    </w:rPr>
  </w:style>
  <w:style w:type="paragraph" w:customStyle="1" w:styleId="TextLeft">
    <w:name w:val="Text Left"/>
    <w:basedOn w:val="Normal"/>
    <w:rsid w:val="003A4B6E"/>
    <w:pPr>
      <w:spacing w:line="320" w:lineRule="exact"/>
    </w:pPr>
    <w:rPr>
      <w:szCs w:val="20"/>
    </w:rPr>
  </w:style>
  <w:style w:type="paragraph" w:customStyle="1" w:styleId="Equation">
    <w:name w:val="Equation"/>
    <w:basedOn w:val="Normal"/>
    <w:rsid w:val="003A4B6E"/>
    <w:pPr>
      <w:spacing w:before="120" w:after="120"/>
      <w:ind w:left="360"/>
    </w:pPr>
    <w:rPr>
      <w:rFonts w:cs="Tahoma"/>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B6E"/>
    <w:pPr>
      <w:spacing w:after="0" w:line="240" w:lineRule="auto"/>
    </w:pPr>
    <w:rPr>
      <w:rFonts w:ascii="Tahoma" w:eastAsia="Times New Roman" w:hAnsi="Tahoma"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blemNumber">
    <w:name w:val="Problem Number"/>
    <w:rsid w:val="003A4B6E"/>
    <w:pPr>
      <w:widowControl w:val="0"/>
      <w:spacing w:after="240" w:line="320" w:lineRule="atLeast"/>
    </w:pPr>
    <w:rPr>
      <w:rFonts w:ascii="Tahoma" w:eastAsia="Times New Roman" w:hAnsi="Tahoma" w:cs="Times New Roman"/>
      <w:color w:val="000000"/>
      <w:sz w:val="28"/>
      <w:szCs w:val="20"/>
    </w:rPr>
  </w:style>
  <w:style w:type="paragraph" w:customStyle="1" w:styleId="TextRight">
    <w:name w:val="Text Right"/>
    <w:rsid w:val="003A4B6E"/>
    <w:pPr>
      <w:spacing w:after="0" w:line="320" w:lineRule="exact"/>
      <w:ind w:right="72"/>
      <w:jc w:val="right"/>
    </w:pPr>
    <w:rPr>
      <w:rFonts w:ascii="Tahoma" w:eastAsia="Times New Roman" w:hAnsi="Tahoma" w:cs="Times New Roman"/>
      <w:sz w:val="28"/>
      <w:szCs w:val="20"/>
    </w:rPr>
  </w:style>
  <w:style w:type="paragraph" w:customStyle="1" w:styleId="NumberedPart">
    <w:name w:val="Numbered Part"/>
    <w:rsid w:val="003A4B6E"/>
    <w:pPr>
      <w:widowControl w:val="0"/>
      <w:tabs>
        <w:tab w:val="decimal" w:pos="120"/>
        <w:tab w:val="left" w:pos="360"/>
        <w:tab w:val="left" w:pos="696"/>
        <w:tab w:val="left" w:pos="936"/>
      </w:tabs>
      <w:spacing w:after="0" w:line="320" w:lineRule="exact"/>
      <w:ind w:left="360" w:hanging="360"/>
    </w:pPr>
    <w:rPr>
      <w:rFonts w:ascii="Tahoma" w:eastAsia="Times New Roman" w:hAnsi="Tahoma" w:cs="Times New Roman"/>
      <w:color w:val="000000"/>
      <w:sz w:val="28"/>
      <w:szCs w:val="20"/>
    </w:rPr>
  </w:style>
  <w:style w:type="paragraph" w:customStyle="1" w:styleId="TextLeader">
    <w:name w:val="Text Leader"/>
    <w:basedOn w:val="Normal"/>
    <w:rsid w:val="003A4B6E"/>
    <w:pPr>
      <w:tabs>
        <w:tab w:val="left" w:pos="216"/>
        <w:tab w:val="left" w:pos="432"/>
        <w:tab w:val="right" w:leader="dot" w:pos="7200"/>
      </w:tabs>
      <w:spacing w:line="320" w:lineRule="exact"/>
      <w:ind w:left="216" w:right="172" w:hanging="216"/>
    </w:pPr>
    <w:rPr>
      <w:rFonts w:cs="Tahoma"/>
      <w:szCs w:val="20"/>
    </w:rPr>
  </w:style>
  <w:style w:type="paragraph" w:customStyle="1" w:styleId="6pointlinespace">
    <w:name w:val="6 point line space"/>
    <w:basedOn w:val="Normal"/>
    <w:link w:val="6pointlinespaceChar"/>
    <w:rsid w:val="003A4B6E"/>
    <w:pPr>
      <w:spacing w:line="120" w:lineRule="exact"/>
    </w:pPr>
    <w:rPr>
      <w:sz w:val="12"/>
    </w:rPr>
  </w:style>
  <w:style w:type="character" w:customStyle="1" w:styleId="6pointlinespaceChar">
    <w:name w:val="6 point line space Char"/>
    <w:link w:val="6pointlinespace"/>
    <w:rsid w:val="003A4B6E"/>
    <w:rPr>
      <w:rFonts w:ascii="Tahoma" w:eastAsia="Times New Roman" w:hAnsi="Tahoma" w:cs="Times New Roman"/>
      <w:sz w:val="12"/>
      <w:szCs w:val="24"/>
    </w:rPr>
  </w:style>
  <w:style w:type="character" w:customStyle="1" w:styleId="hps">
    <w:name w:val="hps"/>
    <w:rsid w:val="003A4B6E"/>
  </w:style>
  <w:style w:type="paragraph" w:customStyle="1" w:styleId="TextCentered">
    <w:name w:val="Text Centered"/>
    <w:basedOn w:val="Normal"/>
    <w:rsid w:val="003A4B6E"/>
    <w:pPr>
      <w:spacing w:line="320" w:lineRule="exact"/>
      <w:jc w:val="center"/>
    </w:pPr>
    <w:rPr>
      <w:szCs w:val="20"/>
    </w:rPr>
  </w:style>
  <w:style w:type="paragraph" w:customStyle="1" w:styleId="TextLeft">
    <w:name w:val="Text Left"/>
    <w:basedOn w:val="Normal"/>
    <w:rsid w:val="003A4B6E"/>
    <w:pPr>
      <w:spacing w:line="320" w:lineRule="exact"/>
    </w:pPr>
    <w:rPr>
      <w:szCs w:val="20"/>
    </w:rPr>
  </w:style>
  <w:style w:type="paragraph" w:customStyle="1" w:styleId="Equation">
    <w:name w:val="Equation"/>
    <w:basedOn w:val="Normal"/>
    <w:rsid w:val="003A4B6E"/>
    <w:pPr>
      <w:spacing w:before="120" w:after="120"/>
      <w:ind w:left="360"/>
    </w:pPr>
    <w:rPr>
      <w:rFonts w:cs="Tahom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1102</Words>
  <Characters>6283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Fahad Aldaoud</dc:creator>
  <cp:lastModifiedBy>Sarah Fahad Aldaoud</cp:lastModifiedBy>
  <cp:revision>1</cp:revision>
  <dcterms:created xsi:type="dcterms:W3CDTF">2016-12-04T07:09:00Z</dcterms:created>
  <dcterms:modified xsi:type="dcterms:W3CDTF">2016-12-04T07:16:00Z</dcterms:modified>
</cp:coreProperties>
</file>