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4CC" w:rsidRPr="00C9769A" w:rsidRDefault="00F914CC" w:rsidP="00C9769A">
      <w:pPr>
        <w:pStyle w:val="Heading1"/>
        <w:rPr>
          <w:sz w:val="36"/>
          <w:szCs w:val="36"/>
          <w:u w:val="single"/>
        </w:rPr>
      </w:pPr>
      <w:r w:rsidRPr="00C9769A">
        <w:rPr>
          <w:sz w:val="36"/>
          <w:szCs w:val="36"/>
          <w:u w:val="single"/>
        </w:rPr>
        <w:t xml:space="preserve">Question 1: </w:t>
      </w:r>
    </w:p>
    <w:p w:rsidR="004942D4" w:rsidRDefault="004942D4" w:rsidP="004942D4">
      <w:pPr>
        <w:pStyle w:val="Header"/>
      </w:pPr>
    </w:p>
    <w:p w:rsidR="00F67F09" w:rsidRDefault="004942D4" w:rsidP="00E93C3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95"/>
        <w:rPr>
          <w:rFonts w:asciiTheme="majorBidi" w:hAnsiTheme="majorBidi" w:cstheme="majorBidi"/>
          <w:sz w:val="28"/>
          <w:szCs w:val="28"/>
        </w:rPr>
      </w:pPr>
      <w:proofErr w:type="gramStart"/>
      <w:r w:rsidRPr="00F67F09">
        <w:rPr>
          <w:rFonts w:asciiTheme="majorBidi" w:hAnsiTheme="majorBidi" w:cstheme="majorBidi"/>
          <w:sz w:val="28"/>
          <w:szCs w:val="28"/>
        </w:rPr>
        <w:t>Write  a</w:t>
      </w:r>
      <w:proofErr w:type="gramEnd"/>
      <w:r w:rsidRPr="00F67F09">
        <w:rPr>
          <w:rFonts w:asciiTheme="majorBidi" w:hAnsiTheme="majorBidi" w:cstheme="majorBidi"/>
          <w:sz w:val="28"/>
          <w:szCs w:val="28"/>
        </w:rPr>
        <w:t xml:space="preserve"> class </w:t>
      </w:r>
      <w:r w:rsidR="00F67F09" w:rsidRPr="00F67F09">
        <w:rPr>
          <w:rFonts w:asciiTheme="majorBidi" w:hAnsiTheme="majorBidi" w:cstheme="majorBidi"/>
          <w:sz w:val="28"/>
          <w:szCs w:val="28"/>
        </w:rPr>
        <w:t>called played with</w:t>
      </w:r>
      <w:r w:rsidRPr="00F67F09">
        <w:rPr>
          <w:rFonts w:asciiTheme="majorBidi" w:hAnsiTheme="majorBidi" w:cstheme="majorBidi"/>
          <w:sz w:val="28"/>
          <w:szCs w:val="28"/>
        </w:rPr>
        <w:t xml:space="preserve"> the following class </w:t>
      </w:r>
      <w:r w:rsidR="00F67F09" w:rsidRPr="0099219D">
        <w:rPr>
          <w:rFonts w:asciiTheme="majorBidi" w:hAnsiTheme="majorBidi" w:cstheme="majorBidi"/>
          <w:sz w:val="28"/>
          <w:szCs w:val="28"/>
        </w:rPr>
        <w:t xml:space="preserve">instance variables </w:t>
      </w:r>
      <w:r w:rsidR="00F67F09">
        <w:rPr>
          <w:rFonts w:asciiTheme="majorBidi" w:hAnsiTheme="majorBidi" w:cstheme="majorBidi"/>
          <w:sz w:val="28"/>
          <w:szCs w:val="28"/>
        </w:rPr>
        <w:t>:</w:t>
      </w:r>
    </w:p>
    <w:p w:rsidR="00F67F09" w:rsidRDefault="00F67F09" w:rsidP="00F67F09">
      <w:pPr>
        <w:pStyle w:val="ListParagraph"/>
        <w:autoSpaceDE w:val="0"/>
        <w:autoSpaceDN w:val="0"/>
        <w:adjustRightInd w:val="0"/>
        <w:spacing w:after="0" w:line="240" w:lineRule="auto"/>
        <w:ind w:left="795"/>
        <w:rPr>
          <w:rFonts w:asciiTheme="majorBidi" w:hAnsiTheme="majorBidi" w:cstheme="majorBidi"/>
          <w:sz w:val="28"/>
          <w:szCs w:val="28"/>
        </w:rPr>
      </w:pPr>
    </w:p>
    <w:p w:rsidR="004942D4" w:rsidRPr="00F67F09" w:rsidRDefault="00F67F09" w:rsidP="00F67F0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name</w:t>
      </w:r>
    </w:p>
    <w:p w:rsidR="004942D4" w:rsidRPr="00F67F09" w:rsidRDefault="00F67F09" w:rsidP="00F67F0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67F09">
        <w:rPr>
          <w:rFonts w:asciiTheme="majorBidi" w:hAnsiTheme="majorBidi" w:cstheme="majorBidi"/>
          <w:sz w:val="28"/>
          <w:szCs w:val="28"/>
        </w:rPr>
        <w:t>score</w:t>
      </w:r>
    </w:p>
    <w:p w:rsidR="004942D4" w:rsidRDefault="004942D4" w:rsidP="004942D4">
      <w:pPr>
        <w:pStyle w:val="ListParagraph"/>
        <w:autoSpaceDE w:val="0"/>
        <w:autoSpaceDN w:val="0"/>
        <w:adjustRightInd w:val="0"/>
        <w:spacing w:after="0" w:line="240" w:lineRule="auto"/>
        <w:ind w:left="795"/>
        <w:rPr>
          <w:rFonts w:asciiTheme="majorBidi" w:hAnsiTheme="majorBidi" w:cstheme="majorBidi"/>
          <w:sz w:val="28"/>
          <w:szCs w:val="28"/>
        </w:rPr>
      </w:pPr>
    </w:p>
    <w:p w:rsidR="004942D4" w:rsidRPr="00F67F09" w:rsidRDefault="004942D4" w:rsidP="00F67F09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F67F09">
        <w:rPr>
          <w:rFonts w:asciiTheme="majorBidi" w:hAnsiTheme="majorBidi" w:cstheme="majorBidi"/>
          <w:sz w:val="28"/>
          <w:szCs w:val="28"/>
        </w:rPr>
        <w:t xml:space="preserve">the two instance variables are </w:t>
      </w:r>
      <w:r w:rsidRPr="00F67F09">
        <w:rPr>
          <w:rFonts w:asciiTheme="majorBidi" w:hAnsiTheme="majorBidi" w:cstheme="majorBidi"/>
          <w:sz w:val="28"/>
          <w:szCs w:val="28"/>
          <w:u w:val="single"/>
        </w:rPr>
        <w:t>private</w:t>
      </w:r>
      <w:r w:rsidRPr="00F67F09">
        <w:rPr>
          <w:rFonts w:asciiTheme="majorBidi" w:hAnsiTheme="majorBidi" w:cstheme="majorBidi"/>
          <w:sz w:val="28"/>
          <w:szCs w:val="28"/>
        </w:rPr>
        <w:t xml:space="preserve"> and there is a</w:t>
      </w:r>
      <w:r w:rsidR="0099219D" w:rsidRPr="00F67F09">
        <w:rPr>
          <w:rFonts w:asciiTheme="majorBidi" w:hAnsiTheme="majorBidi" w:cstheme="majorBidi"/>
          <w:sz w:val="28"/>
          <w:szCs w:val="28"/>
        </w:rPr>
        <w:t xml:space="preserve"> </w:t>
      </w:r>
      <w:r w:rsidRPr="00F67F09">
        <w:rPr>
          <w:rFonts w:asciiTheme="majorBidi" w:hAnsiTheme="majorBidi" w:cstheme="majorBidi"/>
          <w:b/>
          <w:bCs/>
          <w:sz w:val="28"/>
          <w:szCs w:val="28"/>
          <w:u w:val="single"/>
        </w:rPr>
        <w:t>getter method</w:t>
      </w:r>
      <w:r w:rsidRPr="00F67F09">
        <w:rPr>
          <w:rFonts w:asciiTheme="majorBidi" w:hAnsiTheme="majorBidi" w:cstheme="majorBidi"/>
          <w:sz w:val="28"/>
          <w:szCs w:val="28"/>
        </w:rPr>
        <w:t xml:space="preserve"> and a </w:t>
      </w:r>
      <w:r w:rsidRPr="00F67F09">
        <w:rPr>
          <w:rFonts w:asciiTheme="majorBidi" w:hAnsiTheme="majorBidi" w:cstheme="majorBidi"/>
          <w:b/>
          <w:bCs/>
          <w:sz w:val="28"/>
          <w:szCs w:val="28"/>
          <w:u w:val="single"/>
        </w:rPr>
        <w:t>setter me</w:t>
      </w:r>
      <w:r w:rsidR="0099219D" w:rsidRPr="00F67F09">
        <w:rPr>
          <w:rFonts w:asciiTheme="majorBidi" w:hAnsiTheme="majorBidi" w:cstheme="majorBidi"/>
          <w:b/>
          <w:bCs/>
          <w:sz w:val="28"/>
          <w:szCs w:val="28"/>
          <w:u w:val="single"/>
        </w:rPr>
        <w:t>thod</w:t>
      </w:r>
      <w:r w:rsidR="0099219D" w:rsidRPr="00F67F09">
        <w:rPr>
          <w:rFonts w:asciiTheme="majorBidi" w:hAnsiTheme="majorBidi" w:cstheme="majorBidi"/>
          <w:sz w:val="28"/>
          <w:szCs w:val="28"/>
        </w:rPr>
        <w:t xml:space="preserve"> for each instance variable.</w:t>
      </w:r>
    </w:p>
    <w:p w:rsidR="00C9769A" w:rsidRPr="00C9769A" w:rsidRDefault="00C9769A" w:rsidP="00C9769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99219D" w:rsidRDefault="0099219D" w:rsidP="00C9769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Write a class called Game</w:t>
      </w:r>
      <w:r w:rsidR="00255DE0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contain the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following </w:t>
      </w:r>
      <w:r w:rsidR="00C9769A">
        <w:rPr>
          <w:rFonts w:asciiTheme="majorBidi" w:hAnsiTheme="majorBidi" w:cstheme="majorBidi"/>
          <w:sz w:val="28"/>
          <w:szCs w:val="28"/>
        </w:rPr>
        <w:t>:</w:t>
      </w:r>
      <w:proofErr w:type="gramEnd"/>
    </w:p>
    <w:p w:rsidR="00C9769A" w:rsidRPr="00C9769A" w:rsidRDefault="00C9769A" w:rsidP="00C9769A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C9769A" w:rsidRDefault="00C9769A" w:rsidP="00C9769A">
      <w:pPr>
        <w:pStyle w:val="ListParagraph"/>
        <w:autoSpaceDE w:val="0"/>
        <w:autoSpaceDN w:val="0"/>
        <w:adjustRightInd w:val="0"/>
        <w:spacing w:after="0" w:line="240" w:lineRule="auto"/>
        <w:ind w:left="1515"/>
        <w:rPr>
          <w:rFonts w:asciiTheme="majorBidi" w:hAnsiTheme="majorBidi" w:cstheme="majorBidi"/>
          <w:sz w:val="28"/>
          <w:szCs w:val="28"/>
        </w:rPr>
      </w:pPr>
    </w:p>
    <w:p w:rsidR="0099219D" w:rsidRDefault="0099219D" w:rsidP="0099219D">
      <w:pPr>
        <w:pStyle w:val="ListParagraph"/>
        <w:autoSpaceDE w:val="0"/>
        <w:autoSpaceDN w:val="0"/>
        <w:adjustRightInd w:val="0"/>
        <w:spacing w:after="0" w:line="240" w:lineRule="auto"/>
        <w:ind w:left="435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private object called user from type player </w:t>
      </w:r>
    </w:p>
    <w:p w:rsidR="00255DE0" w:rsidRDefault="00255DE0" w:rsidP="00255DE0">
      <w:pPr>
        <w:pStyle w:val="ListParagraph"/>
        <w:autoSpaceDE w:val="0"/>
        <w:autoSpaceDN w:val="0"/>
        <w:adjustRightInd w:val="0"/>
        <w:spacing w:after="0" w:line="240" w:lineRule="auto"/>
        <w:ind w:left="435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</w:t>
      </w:r>
      <w:proofErr w:type="gramStart"/>
      <w:r>
        <w:rPr>
          <w:rFonts w:asciiTheme="majorBidi" w:hAnsiTheme="majorBidi" w:cstheme="majorBidi"/>
          <w:sz w:val="28"/>
          <w:szCs w:val="28"/>
        </w:rPr>
        <w:t>private  string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Game_Name</w:t>
      </w:r>
      <w:proofErr w:type="spellEnd"/>
    </w:p>
    <w:p w:rsidR="00255DE0" w:rsidRDefault="00255DE0" w:rsidP="00255DE0">
      <w:pPr>
        <w:pStyle w:val="ListParagraph"/>
        <w:autoSpaceDE w:val="0"/>
        <w:autoSpaceDN w:val="0"/>
        <w:adjustRightInd w:val="0"/>
        <w:spacing w:after="0" w:line="240" w:lineRule="auto"/>
        <w:ind w:left="435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Constructor to initiate the object and initials the </w:t>
      </w:r>
      <w:proofErr w:type="spellStart"/>
      <w:r>
        <w:rPr>
          <w:rFonts w:asciiTheme="majorBidi" w:hAnsiTheme="majorBidi" w:cstheme="majorBidi"/>
          <w:sz w:val="28"/>
          <w:szCs w:val="28"/>
        </w:rPr>
        <w:t>Game_Name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to empty String </w:t>
      </w:r>
    </w:p>
    <w:p w:rsidR="0099219D" w:rsidRDefault="0099219D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914CC" w:rsidRDefault="00F914CC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99219D" w:rsidRPr="0099219D" w:rsidRDefault="0099219D" w:rsidP="009921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4942D4" w:rsidRPr="00CA07F0" w:rsidRDefault="004942D4" w:rsidP="004942D4">
      <w:pPr>
        <w:pStyle w:val="ListParagraph"/>
        <w:autoSpaceDE w:val="0"/>
        <w:autoSpaceDN w:val="0"/>
        <w:adjustRightInd w:val="0"/>
        <w:rPr>
          <w:lang w:val="en-GB"/>
        </w:rPr>
      </w:pPr>
    </w:p>
    <w:p w:rsidR="00BB22DE" w:rsidRPr="00BB22DE" w:rsidRDefault="00BB22DE" w:rsidP="00BB22D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7E4C96" w:rsidRDefault="007E4C96" w:rsidP="007E4C96">
      <w:pPr>
        <w:spacing w:after="0" w:line="240" w:lineRule="auto"/>
        <w:ind w:left="1440"/>
        <w:jc w:val="both"/>
        <w:rPr>
          <w:position w:val="-10"/>
        </w:rPr>
      </w:pPr>
    </w:p>
    <w:p w:rsidR="00AE2876" w:rsidRDefault="00AE2876" w:rsidP="007E4C96">
      <w:pPr>
        <w:spacing w:after="0" w:line="240" w:lineRule="auto"/>
        <w:ind w:left="1440"/>
        <w:jc w:val="both"/>
        <w:rPr>
          <w:position w:val="-10"/>
        </w:rPr>
      </w:pPr>
    </w:p>
    <w:p w:rsidR="00AE2876" w:rsidRDefault="00AE2876" w:rsidP="00AE2876">
      <w:pPr>
        <w:pStyle w:val="Heading1"/>
        <w:rPr>
          <w:sz w:val="36"/>
          <w:szCs w:val="36"/>
          <w:u w:val="single"/>
        </w:rPr>
      </w:pPr>
      <w:r w:rsidRPr="00C9769A">
        <w:rPr>
          <w:sz w:val="36"/>
          <w:szCs w:val="36"/>
          <w:u w:val="single"/>
        </w:rPr>
        <w:t xml:space="preserve">Question </w:t>
      </w:r>
      <w:r>
        <w:rPr>
          <w:sz w:val="36"/>
          <w:szCs w:val="36"/>
          <w:u w:val="single"/>
        </w:rPr>
        <w:t>2</w:t>
      </w:r>
      <w:r w:rsidRPr="00C9769A">
        <w:rPr>
          <w:sz w:val="36"/>
          <w:szCs w:val="36"/>
          <w:u w:val="single"/>
        </w:rPr>
        <w:t xml:space="preserve">: </w:t>
      </w:r>
    </w:p>
    <w:p w:rsidR="00AE2876" w:rsidRPr="00AE2876" w:rsidRDefault="00AE2876" w:rsidP="00AE2876"/>
    <w:p w:rsidR="00AE2876" w:rsidRPr="00AE2876" w:rsidRDefault="00AE2876" w:rsidP="00AE2876">
      <w:pPr>
        <w:spacing w:line="360" w:lineRule="auto"/>
        <w:jc w:val="both"/>
        <w:rPr>
          <w:rFonts w:cs="Helvetica"/>
          <w:color w:val="262626"/>
          <w:sz w:val="28"/>
          <w:szCs w:val="28"/>
          <w:shd w:val="clear" w:color="auto" w:fill="FFFFFF"/>
        </w:rPr>
      </w:pPr>
      <w:r w:rsidRPr="00AE2876">
        <w:rPr>
          <w:rFonts w:cs="Helvetica"/>
          <w:color w:val="262626"/>
          <w:sz w:val="28"/>
          <w:szCs w:val="28"/>
          <w:shd w:val="clear" w:color="auto" w:fill="FFFFFF"/>
        </w:rPr>
        <w:t xml:space="preserve">A </w:t>
      </w:r>
      <w:proofErr w:type="spellStart"/>
      <w:r w:rsidRPr="00AE2876">
        <w:rPr>
          <w:rFonts w:cs="Helvetica"/>
          <w:color w:val="262626"/>
          <w:sz w:val="28"/>
          <w:szCs w:val="28"/>
          <w:shd w:val="clear" w:color="auto" w:fill="FFFFFF"/>
        </w:rPr>
        <w:t>HighSchool</w:t>
      </w:r>
      <w:proofErr w:type="spellEnd"/>
      <w:r w:rsidRPr="00AE2876">
        <w:rPr>
          <w:rFonts w:cs="Helvetica"/>
          <w:color w:val="262626"/>
          <w:sz w:val="28"/>
          <w:szCs w:val="28"/>
          <w:shd w:val="clear" w:color="auto" w:fill="FFFFFF"/>
        </w:rPr>
        <w:t xml:space="preserve"> application has two classes: </w:t>
      </w:r>
      <w:proofErr w:type="gramStart"/>
      <w:r w:rsidRPr="00AE2876">
        <w:rPr>
          <w:rFonts w:cs="Helvetica"/>
          <w:color w:val="262626"/>
          <w:sz w:val="28"/>
          <w:szCs w:val="28"/>
          <w:shd w:val="clear" w:color="auto" w:fill="FFFFFF"/>
        </w:rPr>
        <w:t>the</w:t>
      </w:r>
      <w:proofErr w:type="gramEnd"/>
      <w:r w:rsidRPr="00AE2876">
        <w:rPr>
          <w:rFonts w:cs="Helvetica"/>
          <w:color w:val="262626"/>
          <w:sz w:val="28"/>
          <w:szCs w:val="28"/>
          <w:shd w:val="clear" w:color="auto" w:fill="FFFFFF"/>
        </w:rPr>
        <w:t xml:space="preserve"> </w:t>
      </w:r>
      <w:r w:rsidRPr="00AE2876">
        <w:rPr>
          <w:rFonts w:cs="Helvetica"/>
          <w:b/>
          <w:bCs/>
          <w:color w:val="262626"/>
          <w:sz w:val="28"/>
          <w:szCs w:val="28"/>
          <w:u w:val="single"/>
          <w:shd w:val="clear" w:color="auto" w:fill="FFFFFF"/>
        </w:rPr>
        <w:t>Person</w:t>
      </w:r>
      <w:r w:rsidRPr="00AE2876">
        <w:rPr>
          <w:rFonts w:cs="Helvetica"/>
          <w:color w:val="262626"/>
          <w:sz w:val="28"/>
          <w:szCs w:val="28"/>
          <w:shd w:val="clear" w:color="auto" w:fill="FFFFFF"/>
        </w:rPr>
        <w:t xml:space="preserve"> superclass has (name, age and gender) and the </w:t>
      </w:r>
      <w:r w:rsidRPr="00AE2876">
        <w:rPr>
          <w:rFonts w:cs="Helvetica"/>
          <w:b/>
          <w:bCs/>
          <w:color w:val="262626"/>
          <w:sz w:val="28"/>
          <w:szCs w:val="28"/>
          <w:u w:val="single"/>
          <w:shd w:val="clear" w:color="auto" w:fill="FFFFFF"/>
        </w:rPr>
        <w:t>Student</w:t>
      </w:r>
      <w:r w:rsidRPr="00AE2876">
        <w:rPr>
          <w:rFonts w:cs="Helvetica"/>
          <w:color w:val="262626"/>
          <w:sz w:val="28"/>
          <w:szCs w:val="28"/>
          <w:shd w:val="clear" w:color="auto" w:fill="FFFFFF"/>
        </w:rPr>
        <w:t xml:space="preserve"> has (</w:t>
      </w:r>
      <w:proofErr w:type="spellStart"/>
      <w:r w:rsidRPr="00AE2876">
        <w:rPr>
          <w:rFonts w:cs="Helvetica"/>
          <w:color w:val="262626"/>
          <w:sz w:val="28"/>
          <w:szCs w:val="28"/>
          <w:shd w:val="clear" w:color="auto" w:fill="FFFFFF"/>
        </w:rPr>
        <w:t>IidNum</w:t>
      </w:r>
      <w:proofErr w:type="spellEnd"/>
      <w:r w:rsidRPr="00AE2876">
        <w:rPr>
          <w:rFonts w:cs="Helvetica"/>
          <w:color w:val="262626"/>
          <w:sz w:val="28"/>
          <w:szCs w:val="28"/>
          <w:shd w:val="clear" w:color="auto" w:fill="FFFFFF"/>
        </w:rPr>
        <w:t xml:space="preserve">, GPA) subclass. Using inheritance, in this lab you will create two new classes, </w:t>
      </w:r>
      <w:r w:rsidRPr="00AE2876">
        <w:rPr>
          <w:rFonts w:cs="Helvetica"/>
          <w:b/>
          <w:bCs/>
          <w:color w:val="262626"/>
          <w:sz w:val="28"/>
          <w:szCs w:val="28"/>
          <w:u w:val="single"/>
          <w:shd w:val="clear" w:color="auto" w:fill="FFFFFF"/>
        </w:rPr>
        <w:t>Teacher</w:t>
      </w:r>
      <w:r w:rsidRPr="00AE2876">
        <w:rPr>
          <w:rFonts w:cs="Helvetica"/>
          <w:color w:val="262626"/>
          <w:sz w:val="28"/>
          <w:szCs w:val="28"/>
          <w:shd w:val="clear" w:color="auto" w:fill="FFFFFF"/>
        </w:rPr>
        <w:t xml:space="preserve"> and </w:t>
      </w:r>
      <w:proofErr w:type="spellStart"/>
      <w:r w:rsidRPr="00AE2876">
        <w:rPr>
          <w:rFonts w:cs="Helvetica"/>
          <w:b/>
          <w:bCs/>
          <w:color w:val="262626"/>
          <w:sz w:val="28"/>
          <w:szCs w:val="28"/>
          <w:u w:val="single"/>
          <w:shd w:val="clear" w:color="auto" w:fill="FFFFFF"/>
        </w:rPr>
        <w:t>CollegeStudent</w:t>
      </w:r>
      <w:proofErr w:type="spellEnd"/>
      <w:r w:rsidRPr="00AE2876">
        <w:rPr>
          <w:rFonts w:cs="Helvetica"/>
          <w:color w:val="262626"/>
          <w:sz w:val="28"/>
          <w:szCs w:val="28"/>
          <w:shd w:val="clear" w:color="auto" w:fill="FFFFFF"/>
        </w:rPr>
        <w:t>. A Teacher will be like Person but will have additional properties such as</w:t>
      </w:r>
      <w:r w:rsidRPr="00AE2876">
        <w:rPr>
          <w:rStyle w:val="apple-converted-space"/>
          <w:rFonts w:cs="Helvetica"/>
          <w:color w:val="262626"/>
          <w:sz w:val="28"/>
          <w:szCs w:val="28"/>
          <w:shd w:val="clear" w:color="auto" w:fill="FFFFFF"/>
        </w:rPr>
        <w:t> </w:t>
      </w:r>
      <w:r w:rsidRPr="00AE2876">
        <w:rPr>
          <w:rStyle w:val="Emphasis"/>
          <w:rFonts w:cs="Helvetica"/>
          <w:b/>
          <w:bCs/>
          <w:color w:val="262626"/>
          <w:sz w:val="28"/>
          <w:szCs w:val="28"/>
          <w:bdr w:val="none" w:sz="0" w:space="0" w:color="auto" w:frame="1"/>
          <w:shd w:val="clear" w:color="auto" w:fill="FFFFFF"/>
        </w:rPr>
        <w:t>salary</w:t>
      </w:r>
      <w:r w:rsidRPr="00AE2876">
        <w:rPr>
          <w:rStyle w:val="apple-converted-space"/>
          <w:rFonts w:cs="Helvetica"/>
          <w:b/>
          <w:bCs/>
          <w:color w:val="262626"/>
          <w:sz w:val="28"/>
          <w:szCs w:val="28"/>
          <w:shd w:val="clear" w:color="auto" w:fill="FFFFFF"/>
        </w:rPr>
        <w:t> </w:t>
      </w:r>
      <w:r w:rsidRPr="00AE2876">
        <w:rPr>
          <w:rFonts w:cs="Helvetica"/>
          <w:color w:val="262626"/>
          <w:sz w:val="28"/>
          <w:szCs w:val="28"/>
          <w:shd w:val="clear" w:color="auto" w:fill="FFFFFF"/>
        </w:rPr>
        <w:t>(the amount the teacher earns) and</w:t>
      </w:r>
      <w:r w:rsidRPr="00AE2876">
        <w:rPr>
          <w:rStyle w:val="apple-converted-space"/>
          <w:rFonts w:cs="Helvetica"/>
          <w:color w:val="262626"/>
          <w:sz w:val="28"/>
          <w:szCs w:val="28"/>
          <w:shd w:val="clear" w:color="auto" w:fill="FFFFFF"/>
        </w:rPr>
        <w:t> </w:t>
      </w:r>
      <w:r w:rsidRPr="00AE2876">
        <w:rPr>
          <w:rStyle w:val="Emphasis"/>
          <w:rFonts w:cs="Helvetica"/>
          <w:b/>
          <w:bCs/>
          <w:color w:val="262626"/>
          <w:sz w:val="28"/>
          <w:szCs w:val="28"/>
          <w:bdr w:val="none" w:sz="0" w:space="0" w:color="auto" w:frame="1"/>
          <w:shd w:val="clear" w:color="auto" w:fill="FFFFFF"/>
        </w:rPr>
        <w:t>subject</w:t>
      </w:r>
      <w:r w:rsidRPr="00AE2876">
        <w:rPr>
          <w:rStyle w:val="apple-converted-space"/>
          <w:rFonts w:cs="Helvetica"/>
          <w:color w:val="262626"/>
          <w:sz w:val="28"/>
          <w:szCs w:val="28"/>
          <w:shd w:val="clear" w:color="auto" w:fill="FFFFFF"/>
        </w:rPr>
        <w:t> </w:t>
      </w:r>
      <w:r w:rsidRPr="00AE2876">
        <w:rPr>
          <w:rFonts w:cs="Helvetica"/>
          <w:color w:val="262626"/>
          <w:sz w:val="28"/>
          <w:szCs w:val="28"/>
          <w:shd w:val="clear" w:color="auto" w:fill="FFFFFF"/>
        </w:rPr>
        <w:t>(e.g. “Computer Science”, “Chemistry</w:t>
      </w:r>
      <w:proofErr w:type="gramStart"/>
      <w:r w:rsidRPr="00AE2876">
        <w:rPr>
          <w:rFonts w:cs="Helvetica"/>
          <w:color w:val="262626"/>
          <w:sz w:val="28"/>
          <w:szCs w:val="28"/>
          <w:shd w:val="clear" w:color="auto" w:fill="FFFFFF"/>
        </w:rPr>
        <w:t>”,  “</w:t>
      </w:r>
      <w:proofErr w:type="gramEnd"/>
      <w:r w:rsidRPr="00AE2876">
        <w:rPr>
          <w:rFonts w:cs="Helvetica"/>
          <w:color w:val="262626"/>
          <w:sz w:val="28"/>
          <w:szCs w:val="28"/>
          <w:shd w:val="clear" w:color="auto" w:fill="FFFFFF"/>
        </w:rPr>
        <w:t xml:space="preserve">English”, “Other”). The </w:t>
      </w:r>
      <w:proofErr w:type="spellStart"/>
      <w:r w:rsidRPr="00AE2876">
        <w:rPr>
          <w:rFonts w:cs="Helvetica"/>
          <w:color w:val="262626"/>
          <w:sz w:val="28"/>
          <w:szCs w:val="28"/>
          <w:shd w:val="clear" w:color="auto" w:fill="FFFFFF"/>
        </w:rPr>
        <w:t>CollegeStudent</w:t>
      </w:r>
      <w:proofErr w:type="spellEnd"/>
      <w:r w:rsidRPr="00AE2876">
        <w:rPr>
          <w:rFonts w:cs="Helvetica"/>
          <w:color w:val="262626"/>
          <w:sz w:val="28"/>
          <w:szCs w:val="28"/>
          <w:shd w:val="clear" w:color="auto" w:fill="FFFFFF"/>
        </w:rPr>
        <w:t xml:space="preserve"> class will extend the Student class by adding a</w:t>
      </w:r>
      <w:r w:rsidRPr="00AE2876">
        <w:rPr>
          <w:rStyle w:val="apple-converted-space"/>
          <w:rFonts w:cs="Helvetica"/>
          <w:color w:val="262626"/>
          <w:sz w:val="28"/>
          <w:szCs w:val="28"/>
          <w:shd w:val="clear" w:color="auto" w:fill="FFFFFF"/>
        </w:rPr>
        <w:t> </w:t>
      </w:r>
      <w:proofErr w:type="gramStart"/>
      <w:r w:rsidRPr="00AE2876">
        <w:rPr>
          <w:rStyle w:val="Emphasis"/>
          <w:rFonts w:cs="Helvetica"/>
          <w:b/>
          <w:bCs/>
          <w:color w:val="262626"/>
          <w:sz w:val="28"/>
          <w:szCs w:val="28"/>
          <w:bdr w:val="none" w:sz="0" w:space="0" w:color="auto" w:frame="1"/>
          <w:shd w:val="clear" w:color="auto" w:fill="FFFFFF"/>
        </w:rPr>
        <w:t>year</w:t>
      </w:r>
      <w:r w:rsidRPr="00AE2876">
        <w:rPr>
          <w:rFonts w:cs="Helvetica"/>
          <w:b/>
          <w:bCs/>
          <w:color w:val="262626"/>
          <w:sz w:val="28"/>
          <w:szCs w:val="28"/>
          <w:shd w:val="clear" w:color="auto" w:fill="FFFFFF"/>
        </w:rPr>
        <w:t>(</w:t>
      </w:r>
      <w:proofErr w:type="gramEnd"/>
      <w:r w:rsidRPr="00AE2876">
        <w:rPr>
          <w:rFonts w:cs="Helvetica"/>
          <w:color w:val="262626"/>
          <w:sz w:val="28"/>
          <w:szCs w:val="28"/>
          <w:shd w:val="clear" w:color="auto" w:fill="FFFFFF"/>
        </w:rPr>
        <w:t>current level in college) and</w:t>
      </w:r>
      <w:r w:rsidRPr="00AE2876">
        <w:rPr>
          <w:rStyle w:val="apple-converted-space"/>
          <w:rFonts w:cs="Helvetica"/>
          <w:color w:val="262626"/>
          <w:sz w:val="28"/>
          <w:szCs w:val="28"/>
          <w:shd w:val="clear" w:color="auto" w:fill="FFFFFF"/>
        </w:rPr>
        <w:t> </w:t>
      </w:r>
      <w:r w:rsidRPr="00AE2876">
        <w:rPr>
          <w:rStyle w:val="Emphasis"/>
          <w:rFonts w:cs="Helvetica"/>
          <w:b/>
          <w:bCs/>
          <w:color w:val="262626"/>
          <w:sz w:val="28"/>
          <w:szCs w:val="28"/>
          <w:bdr w:val="none" w:sz="0" w:space="0" w:color="auto" w:frame="1"/>
          <w:shd w:val="clear" w:color="auto" w:fill="FFFFFF"/>
        </w:rPr>
        <w:t>major</w:t>
      </w:r>
      <w:r w:rsidRPr="00AE2876">
        <w:rPr>
          <w:rStyle w:val="apple-converted-space"/>
          <w:rFonts w:cs="Helvetica"/>
          <w:b/>
          <w:bCs/>
          <w:color w:val="262626"/>
          <w:sz w:val="28"/>
          <w:szCs w:val="28"/>
          <w:shd w:val="clear" w:color="auto" w:fill="FFFFFF"/>
        </w:rPr>
        <w:t> </w:t>
      </w:r>
      <w:r w:rsidRPr="00AE2876">
        <w:rPr>
          <w:rFonts w:cs="Helvetica"/>
          <w:color w:val="262626"/>
          <w:sz w:val="28"/>
          <w:szCs w:val="28"/>
          <w:shd w:val="clear" w:color="auto" w:fill="FFFFFF"/>
        </w:rPr>
        <w:t>(e.g. “Electrical Engineering”, “Communications”, “Undeclared”).</w:t>
      </w:r>
    </w:p>
    <w:p w:rsidR="00AE2876" w:rsidRDefault="00AE2876" w:rsidP="00AE2876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noProof/>
          <w:sz w:val="24"/>
          <w:szCs w:val="24"/>
          <w:u w:val="single"/>
          <w:lang w:eastAsia="en-GB"/>
        </w:rPr>
        <w:drawing>
          <wp:inline distT="0" distB="0" distL="0" distR="0" wp14:anchorId="55D82C05" wp14:editId="611D9834">
            <wp:extent cx="3038475" cy="279996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742" cy="2806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876" w:rsidRDefault="00AE2876" w:rsidP="00AE2876">
      <w:pPr>
        <w:spacing w:line="360" w:lineRule="auto"/>
        <w:jc w:val="both"/>
        <w:rPr>
          <w:b/>
          <w:bCs/>
          <w:sz w:val="24"/>
          <w:szCs w:val="24"/>
          <w:u w:val="single"/>
        </w:rPr>
      </w:pPr>
    </w:p>
    <w:p w:rsidR="00AE2876" w:rsidRDefault="00AE2876" w:rsidP="00AE2876">
      <w:pPr>
        <w:spacing w:line="360" w:lineRule="auto"/>
        <w:jc w:val="both"/>
        <w:rPr>
          <w:b/>
          <w:bCs/>
          <w:sz w:val="24"/>
          <w:szCs w:val="24"/>
          <w:u w:val="single"/>
        </w:rPr>
      </w:pPr>
    </w:p>
    <w:p w:rsidR="00AE2876" w:rsidRDefault="00AE2876" w:rsidP="00AE2876">
      <w:pPr>
        <w:spacing w:line="360" w:lineRule="auto"/>
        <w:jc w:val="both"/>
        <w:rPr>
          <w:b/>
          <w:bCs/>
          <w:sz w:val="24"/>
          <w:szCs w:val="24"/>
          <w:u w:val="single"/>
        </w:rPr>
      </w:pPr>
    </w:p>
    <w:p w:rsidR="00AE2876" w:rsidRPr="00AE2876" w:rsidRDefault="00AE2876" w:rsidP="00AE2876">
      <w:pPr>
        <w:pStyle w:val="ListParagraph"/>
        <w:numPr>
          <w:ilvl w:val="0"/>
          <w:numId w:val="17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AE2876">
        <w:rPr>
          <w:sz w:val="28"/>
          <w:szCs w:val="28"/>
        </w:rPr>
        <w:lastRenderedPageBreak/>
        <w:t>Create the Person and Student class with constructors to initialize the fields.</w:t>
      </w:r>
    </w:p>
    <w:p w:rsidR="00AE2876" w:rsidRPr="00AE2876" w:rsidRDefault="00AE2876" w:rsidP="00AE2876">
      <w:pPr>
        <w:pStyle w:val="ListParagraph"/>
        <w:numPr>
          <w:ilvl w:val="0"/>
          <w:numId w:val="17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AE2876">
        <w:rPr>
          <w:sz w:val="28"/>
          <w:szCs w:val="28"/>
        </w:rPr>
        <w:t xml:space="preserve">Add methods to “set” and “get” the instance variables in the Person class. These would consist of: </w:t>
      </w:r>
      <w:proofErr w:type="spellStart"/>
      <w:r w:rsidRPr="00AE2876">
        <w:rPr>
          <w:sz w:val="28"/>
          <w:szCs w:val="28"/>
        </w:rPr>
        <w:t>getName</w:t>
      </w:r>
      <w:proofErr w:type="spellEnd"/>
      <w:r w:rsidRPr="00AE2876">
        <w:rPr>
          <w:sz w:val="28"/>
          <w:szCs w:val="28"/>
        </w:rPr>
        <w:t xml:space="preserve">, </w:t>
      </w:r>
      <w:proofErr w:type="spellStart"/>
      <w:r w:rsidRPr="00AE2876">
        <w:rPr>
          <w:sz w:val="28"/>
          <w:szCs w:val="28"/>
        </w:rPr>
        <w:t>getAge</w:t>
      </w:r>
      <w:proofErr w:type="spellEnd"/>
      <w:r w:rsidRPr="00AE2876">
        <w:rPr>
          <w:sz w:val="28"/>
          <w:szCs w:val="28"/>
        </w:rPr>
        <w:t xml:space="preserve">, </w:t>
      </w:r>
      <w:proofErr w:type="spellStart"/>
      <w:r w:rsidRPr="00AE2876">
        <w:rPr>
          <w:sz w:val="28"/>
          <w:szCs w:val="28"/>
        </w:rPr>
        <w:t>getGender</w:t>
      </w:r>
      <w:proofErr w:type="spellEnd"/>
      <w:r w:rsidRPr="00AE2876">
        <w:rPr>
          <w:sz w:val="28"/>
          <w:szCs w:val="28"/>
        </w:rPr>
        <w:t xml:space="preserve">, </w:t>
      </w:r>
      <w:proofErr w:type="spellStart"/>
      <w:proofErr w:type="gramStart"/>
      <w:r w:rsidRPr="00AE2876">
        <w:rPr>
          <w:sz w:val="28"/>
          <w:szCs w:val="28"/>
        </w:rPr>
        <w:t>setName</w:t>
      </w:r>
      <w:proofErr w:type="spellEnd"/>
      <w:r w:rsidRPr="00AE2876">
        <w:rPr>
          <w:sz w:val="28"/>
          <w:szCs w:val="28"/>
        </w:rPr>
        <w:t>,  </w:t>
      </w:r>
      <w:proofErr w:type="spellStart"/>
      <w:r w:rsidRPr="00AE2876">
        <w:rPr>
          <w:sz w:val="28"/>
          <w:szCs w:val="28"/>
        </w:rPr>
        <w:t>setAge</w:t>
      </w:r>
      <w:proofErr w:type="spellEnd"/>
      <w:proofErr w:type="gramEnd"/>
      <w:r w:rsidRPr="00AE2876">
        <w:rPr>
          <w:sz w:val="28"/>
          <w:szCs w:val="28"/>
        </w:rPr>
        <w:t xml:space="preserve">, and </w:t>
      </w:r>
      <w:proofErr w:type="spellStart"/>
      <w:r w:rsidRPr="00AE2876">
        <w:rPr>
          <w:sz w:val="28"/>
          <w:szCs w:val="28"/>
        </w:rPr>
        <w:t>setGender</w:t>
      </w:r>
      <w:proofErr w:type="spellEnd"/>
      <w:r w:rsidRPr="00AE2876">
        <w:rPr>
          <w:sz w:val="28"/>
          <w:szCs w:val="28"/>
        </w:rPr>
        <w:t>.</w:t>
      </w:r>
      <w:bookmarkStart w:id="0" w:name="_GoBack"/>
      <w:bookmarkEnd w:id="0"/>
    </w:p>
    <w:p w:rsidR="00AE2876" w:rsidRPr="00AE2876" w:rsidRDefault="00AE2876" w:rsidP="00AE2876">
      <w:pPr>
        <w:pStyle w:val="ListParagraph"/>
        <w:numPr>
          <w:ilvl w:val="0"/>
          <w:numId w:val="17"/>
        </w:numPr>
        <w:shd w:val="clear" w:color="auto" w:fill="FFFFFF"/>
        <w:spacing w:before="150" w:after="150" w:line="360" w:lineRule="auto"/>
        <w:ind w:hanging="357"/>
        <w:jc w:val="both"/>
        <w:textAlignment w:val="baseline"/>
        <w:rPr>
          <w:sz w:val="28"/>
          <w:szCs w:val="28"/>
        </w:rPr>
      </w:pPr>
      <w:r w:rsidRPr="00AE2876">
        <w:rPr>
          <w:sz w:val="28"/>
          <w:szCs w:val="28"/>
        </w:rPr>
        <w:t>Write a Teacher class that extends the parent class Person.</w:t>
      </w:r>
    </w:p>
    <w:p w:rsidR="00AE2876" w:rsidRPr="00AE2876" w:rsidRDefault="00AE2876" w:rsidP="00AE2876">
      <w:pPr>
        <w:pStyle w:val="ListParagraph"/>
        <w:numPr>
          <w:ilvl w:val="2"/>
          <w:numId w:val="17"/>
        </w:numPr>
        <w:shd w:val="clear" w:color="auto" w:fill="FFFFFF"/>
        <w:spacing w:after="0" w:line="360" w:lineRule="auto"/>
        <w:ind w:hanging="357"/>
        <w:jc w:val="both"/>
        <w:textAlignment w:val="baseline"/>
        <w:rPr>
          <w:rFonts w:eastAsia="Times New Roman" w:cs="Helvetica"/>
          <w:color w:val="262626"/>
          <w:sz w:val="28"/>
          <w:szCs w:val="28"/>
          <w:lang w:eastAsia="en-GB"/>
        </w:rPr>
      </w:pPr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a.  Add instance variables to the class for </w:t>
      </w:r>
      <w:r w:rsidRPr="00AE2876">
        <w:rPr>
          <w:rFonts w:eastAsia="Times New Roman" w:cs="Helvetica"/>
          <w:i/>
          <w:iCs/>
          <w:color w:val="262626"/>
          <w:sz w:val="28"/>
          <w:szCs w:val="28"/>
          <w:bdr w:val="none" w:sz="0" w:space="0" w:color="auto" w:frame="1"/>
          <w:lang w:eastAsia="en-GB"/>
        </w:rPr>
        <w:t>subject</w:t>
      </w:r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 (e.g. “Computer Science”, “Chemistry</w:t>
      </w:r>
      <w:proofErr w:type="gramStart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”,,</w:t>
      </w:r>
      <w:proofErr w:type="gramEnd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 xml:space="preserve"> “English”, “Other”) and </w:t>
      </w:r>
      <w:r w:rsidRPr="00AE2876">
        <w:rPr>
          <w:rFonts w:eastAsia="Times New Roman" w:cs="Helvetica"/>
          <w:i/>
          <w:iCs/>
          <w:color w:val="262626"/>
          <w:sz w:val="28"/>
          <w:szCs w:val="28"/>
          <w:bdr w:val="none" w:sz="0" w:space="0" w:color="auto" w:frame="1"/>
          <w:lang w:eastAsia="en-GB"/>
        </w:rPr>
        <w:t>salary</w:t>
      </w:r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 (the teachers annual salary). </w:t>
      </w:r>
      <w:r w:rsidRPr="00AE2876">
        <w:rPr>
          <w:rFonts w:eastAsia="Times New Roman" w:cs="Helvetica"/>
          <w:i/>
          <w:iCs/>
          <w:color w:val="262626"/>
          <w:sz w:val="28"/>
          <w:szCs w:val="28"/>
          <w:bdr w:val="none" w:sz="0" w:space="0" w:color="auto" w:frame="1"/>
          <w:lang w:eastAsia="en-GB"/>
        </w:rPr>
        <w:t>Subject</w:t>
      </w:r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 should be of type String and </w:t>
      </w:r>
      <w:r w:rsidRPr="00AE2876">
        <w:rPr>
          <w:rFonts w:eastAsia="Times New Roman" w:cs="Helvetica"/>
          <w:i/>
          <w:iCs/>
          <w:color w:val="262626"/>
          <w:sz w:val="28"/>
          <w:szCs w:val="28"/>
          <w:bdr w:val="none" w:sz="0" w:space="0" w:color="auto" w:frame="1"/>
          <w:lang w:eastAsia="en-GB"/>
        </w:rPr>
        <w:t>salary</w:t>
      </w:r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 of type double. Choose appropriate names for the instance variables.</w:t>
      </w:r>
    </w:p>
    <w:p w:rsidR="00AE2876" w:rsidRPr="00AE2876" w:rsidRDefault="00AE2876" w:rsidP="00AE2876">
      <w:pPr>
        <w:pStyle w:val="ListParagraph"/>
        <w:numPr>
          <w:ilvl w:val="2"/>
          <w:numId w:val="17"/>
        </w:numPr>
        <w:shd w:val="clear" w:color="auto" w:fill="FFFFFF"/>
        <w:spacing w:after="0" w:line="360" w:lineRule="auto"/>
        <w:ind w:hanging="357"/>
        <w:jc w:val="both"/>
        <w:textAlignment w:val="baseline"/>
        <w:rPr>
          <w:rFonts w:eastAsia="Times New Roman" w:cs="Helvetica"/>
          <w:color w:val="262626"/>
          <w:sz w:val="28"/>
          <w:szCs w:val="28"/>
          <w:lang w:eastAsia="en-GB"/>
        </w:rPr>
      </w:pPr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 xml:space="preserve">b.  Write a constructor for the Teacher class. The constructor will use five parameters to initialize </w:t>
      </w:r>
      <w:proofErr w:type="spellStart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myName</w:t>
      </w:r>
      <w:proofErr w:type="spellEnd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 xml:space="preserve">, </w:t>
      </w:r>
      <w:proofErr w:type="spellStart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myAge</w:t>
      </w:r>
      <w:proofErr w:type="spellEnd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 xml:space="preserve">, </w:t>
      </w:r>
      <w:proofErr w:type="spellStart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myGender</w:t>
      </w:r>
      <w:proofErr w:type="spellEnd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, subject, and salary.  Use the super reference to use the constructor in the Person superclass to initialize the inherited values.</w:t>
      </w:r>
    </w:p>
    <w:p w:rsidR="00AE2876" w:rsidRPr="00AE2876" w:rsidRDefault="00AE2876" w:rsidP="00AE2876">
      <w:pPr>
        <w:pStyle w:val="ListParagraph"/>
        <w:numPr>
          <w:ilvl w:val="2"/>
          <w:numId w:val="17"/>
        </w:numPr>
        <w:shd w:val="clear" w:color="auto" w:fill="FFFFFF"/>
        <w:spacing w:after="0" w:line="360" w:lineRule="auto"/>
        <w:ind w:hanging="357"/>
        <w:jc w:val="both"/>
        <w:textAlignment w:val="baseline"/>
        <w:rPr>
          <w:rFonts w:eastAsia="Times New Roman" w:cs="Helvetica"/>
          <w:color w:val="262626"/>
          <w:sz w:val="28"/>
          <w:szCs w:val="28"/>
          <w:lang w:eastAsia="en-GB"/>
        </w:rPr>
      </w:pPr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 xml:space="preserve">c.  Write “setter” and “getter” methods for all of the class variables. For the Teacher </w:t>
      </w:r>
      <w:proofErr w:type="gramStart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class</w:t>
      </w:r>
      <w:proofErr w:type="gramEnd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 xml:space="preserve"> they would be: </w:t>
      </w:r>
      <w:proofErr w:type="spellStart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getSubject</w:t>
      </w:r>
      <w:proofErr w:type="spellEnd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 xml:space="preserve">, </w:t>
      </w:r>
      <w:proofErr w:type="spellStart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getSalary</w:t>
      </w:r>
      <w:proofErr w:type="spellEnd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 xml:space="preserve">, </w:t>
      </w:r>
      <w:proofErr w:type="spellStart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setSubject</w:t>
      </w:r>
      <w:proofErr w:type="spellEnd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 xml:space="preserve">, and </w:t>
      </w:r>
      <w:proofErr w:type="spellStart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setSalary</w:t>
      </w:r>
      <w:proofErr w:type="spellEnd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.</w:t>
      </w:r>
    </w:p>
    <w:p w:rsidR="00AE2876" w:rsidRPr="00AE2876" w:rsidRDefault="00AE2876" w:rsidP="00AE2876">
      <w:pPr>
        <w:pStyle w:val="ListParagraph"/>
        <w:numPr>
          <w:ilvl w:val="2"/>
          <w:numId w:val="17"/>
        </w:numPr>
        <w:shd w:val="clear" w:color="auto" w:fill="FFFFFF"/>
        <w:spacing w:after="0" w:line="360" w:lineRule="auto"/>
        <w:ind w:hanging="357"/>
        <w:jc w:val="both"/>
        <w:textAlignment w:val="baseline"/>
        <w:rPr>
          <w:rFonts w:eastAsia="Times New Roman" w:cs="Helvetica"/>
          <w:color w:val="262626"/>
          <w:sz w:val="28"/>
          <w:szCs w:val="28"/>
          <w:lang w:eastAsia="en-GB"/>
        </w:rPr>
      </w:pPr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 xml:space="preserve">d.  Write the </w:t>
      </w:r>
      <w:proofErr w:type="spellStart"/>
      <w:proofErr w:type="gramStart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toString</w:t>
      </w:r>
      <w:proofErr w:type="spellEnd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(</w:t>
      </w:r>
      <w:proofErr w:type="gramEnd"/>
      <w:r w:rsidRPr="00AE2876">
        <w:rPr>
          <w:rFonts w:eastAsia="Times New Roman" w:cs="Helvetica"/>
          <w:color w:val="262626"/>
          <w:sz w:val="28"/>
          <w:szCs w:val="28"/>
          <w:lang w:eastAsia="en-GB"/>
        </w:rPr>
        <w:t>) method for the Teacher class. Use a super reference to do the things already done by the superclass.</w:t>
      </w:r>
    </w:p>
    <w:p w:rsidR="00AE2876" w:rsidRPr="007E4C96" w:rsidRDefault="00AE2876" w:rsidP="007E4C96">
      <w:pPr>
        <w:spacing w:after="0" w:line="240" w:lineRule="auto"/>
        <w:ind w:left="1440"/>
        <w:jc w:val="both"/>
        <w:rPr>
          <w:position w:val="-10"/>
        </w:rPr>
      </w:pPr>
    </w:p>
    <w:sectPr w:rsidR="00AE2876" w:rsidRPr="007E4C96" w:rsidSect="00DE531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3D6" w:rsidRDefault="005363D6" w:rsidP="007F034E">
      <w:pPr>
        <w:spacing w:after="0" w:line="240" w:lineRule="auto"/>
      </w:pPr>
      <w:r>
        <w:separator/>
      </w:r>
    </w:p>
  </w:endnote>
  <w:endnote w:type="continuationSeparator" w:id="0">
    <w:p w:rsidR="005363D6" w:rsidRDefault="005363D6" w:rsidP="007F0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3D6" w:rsidRDefault="005363D6" w:rsidP="007F034E">
      <w:pPr>
        <w:spacing w:after="0" w:line="240" w:lineRule="auto"/>
      </w:pPr>
      <w:r>
        <w:separator/>
      </w:r>
    </w:p>
  </w:footnote>
  <w:footnote w:type="continuationSeparator" w:id="0">
    <w:p w:rsidR="005363D6" w:rsidRDefault="005363D6" w:rsidP="007F0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rtl/>
      </w:rPr>
    </w:pPr>
    <w:r>
      <w:rPr>
        <w:rFonts w:ascii="Times New Roman" w:hAnsi="Times New Roman" w:cs="Times New Roman"/>
        <w:b/>
        <w:sz w:val="24"/>
        <w:szCs w:val="24"/>
      </w:rPr>
      <w:t>GC211(Data Structures</w:t>
    </w:r>
    <w:r w:rsidRPr="0088130D">
      <w:rPr>
        <w:rFonts w:ascii="Times New Roman" w:hAnsi="Times New Roman" w:cs="Times New Roman"/>
        <w:b/>
        <w:sz w:val="24"/>
        <w:szCs w:val="24"/>
      </w:rPr>
      <w:t>)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8130D">
      <w:rPr>
        <w:rFonts w:ascii="Times New Roman" w:hAnsi="Times New Roman" w:cs="Times New Roman"/>
        <w:b/>
        <w:bCs/>
        <w:sz w:val="24"/>
        <w:szCs w:val="24"/>
      </w:rPr>
      <w:t>Tutorial #</w:t>
    </w:r>
    <w:r>
      <w:rPr>
        <w:rFonts w:ascii="Times New Roman" w:hAnsi="Times New Roman" w:cs="Times New Roman"/>
        <w:b/>
        <w:bCs/>
        <w:sz w:val="24"/>
        <w:szCs w:val="24"/>
      </w:rPr>
      <w:t>1</w:t>
    </w:r>
  </w:p>
  <w:p w:rsidR="007F034E" w:rsidRDefault="005363D6" w:rsidP="007F034E">
    <w:pPr>
      <w:pStyle w:val="Header"/>
      <w:jc w:val="center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32AC4"/>
    <w:multiLevelType w:val="hybridMultilevel"/>
    <w:tmpl w:val="10585F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E0643"/>
    <w:multiLevelType w:val="hybridMultilevel"/>
    <w:tmpl w:val="D5B89A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40DB7"/>
    <w:multiLevelType w:val="hybridMultilevel"/>
    <w:tmpl w:val="9C3AF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A0862"/>
    <w:multiLevelType w:val="hybridMultilevel"/>
    <w:tmpl w:val="F33C0386"/>
    <w:lvl w:ilvl="0" w:tplc="0409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170529"/>
    <w:multiLevelType w:val="hybridMultilevel"/>
    <w:tmpl w:val="ED82582E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58631281"/>
    <w:multiLevelType w:val="hybridMultilevel"/>
    <w:tmpl w:val="33664550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5A9314AD"/>
    <w:multiLevelType w:val="hybridMultilevel"/>
    <w:tmpl w:val="32485986"/>
    <w:lvl w:ilvl="0" w:tplc="BF28EFC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D05EB1"/>
    <w:multiLevelType w:val="hybridMultilevel"/>
    <w:tmpl w:val="EC5C1D8A"/>
    <w:lvl w:ilvl="0" w:tplc="9C1EC7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65464AD"/>
    <w:multiLevelType w:val="hybridMultilevel"/>
    <w:tmpl w:val="3534992E"/>
    <w:lvl w:ilvl="0" w:tplc="08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 w15:restartNumberingAfterBreak="0">
    <w:nsid w:val="672C5F0B"/>
    <w:multiLevelType w:val="hybridMultilevel"/>
    <w:tmpl w:val="0A888940"/>
    <w:lvl w:ilvl="0" w:tplc="C3A2A9E2">
      <w:start w:val="1"/>
      <w:numFmt w:val="lowerRoman"/>
      <w:lvlText w:val="(%1)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4C16EF"/>
    <w:multiLevelType w:val="hybridMultilevel"/>
    <w:tmpl w:val="1AF69F2A"/>
    <w:lvl w:ilvl="0" w:tplc="9C1EC7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FB3799"/>
    <w:multiLevelType w:val="hybridMultilevel"/>
    <w:tmpl w:val="5FF251E6"/>
    <w:lvl w:ilvl="0" w:tplc="0809000B">
      <w:start w:val="1"/>
      <w:numFmt w:val="bullet"/>
      <w:lvlText w:val=""/>
      <w:lvlJc w:val="left"/>
      <w:pPr>
        <w:ind w:left="115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 w15:restartNumberingAfterBreak="0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6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7"/>
  </w:num>
  <w:num w:numId="11">
    <w:abstractNumId w:val="10"/>
  </w:num>
  <w:num w:numId="12">
    <w:abstractNumId w:val="13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34E"/>
    <w:rsid w:val="001350FE"/>
    <w:rsid w:val="00247CCA"/>
    <w:rsid w:val="00255DE0"/>
    <w:rsid w:val="00321368"/>
    <w:rsid w:val="004942D4"/>
    <w:rsid w:val="005363D6"/>
    <w:rsid w:val="005F21FA"/>
    <w:rsid w:val="007056AC"/>
    <w:rsid w:val="007E4C96"/>
    <w:rsid w:val="007F034E"/>
    <w:rsid w:val="00866F8B"/>
    <w:rsid w:val="0099219D"/>
    <w:rsid w:val="00AE2876"/>
    <w:rsid w:val="00B61B37"/>
    <w:rsid w:val="00BA097A"/>
    <w:rsid w:val="00BB22DE"/>
    <w:rsid w:val="00C445CD"/>
    <w:rsid w:val="00C57A71"/>
    <w:rsid w:val="00C974F7"/>
    <w:rsid w:val="00C9769A"/>
    <w:rsid w:val="00CA2BFF"/>
    <w:rsid w:val="00DE5316"/>
    <w:rsid w:val="00F121CF"/>
    <w:rsid w:val="00F17F32"/>
    <w:rsid w:val="00F67F09"/>
    <w:rsid w:val="00F9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52D2E7"/>
  <w15:docId w15:val="{B8C70E14-046D-4A16-8426-7A19183A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E5316"/>
  </w:style>
  <w:style w:type="paragraph" w:styleId="Heading1">
    <w:name w:val="heading 1"/>
    <w:basedOn w:val="Normal"/>
    <w:next w:val="Normal"/>
    <w:link w:val="Heading1Char"/>
    <w:qFormat/>
    <w:rsid w:val="00F914CC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1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36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4942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942D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914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pple-converted-space">
    <w:name w:val="apple-converted-space"/>
    <w:basedOn w:val="DefaultParagraphFont"/>
    <w:rsid w:val="00AE2876"/>
  </w:style>
  <w:style w:type="character" w:styleId="Emphasis">
    <w:name w:val="Emphasis"/>
    <w:basedOn w:val="DefaultParagraphFont"/>
    <w:uiPriority w:val="20"/>
    <w:qFormat/>
    <w:rsid w:val="00AE28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AlSultan</dc:creator>
  <cp:lastModifiedBy>Sara Almudauh</cp:lastModifiedBy>
  <cp:revision>5</cp:revision>
  <dcterms:created xsi:type="dcterms:W3CDTF">2016-10-30T17:10:00Z</dcterms:created>
  <dcterms:modified xsi:type="dcterms:W3CDTF">2016-10-30T18:15:00Z</dcterms:modified>
</cp:coreProperties>
</file>