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0B0BDF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94560" cy="412750"/>
                <wp:effectExtent l="2540" t="0" r="3175" b="12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4A777D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GC201</w:t>
                            </w:r>
                          </w:p>
                          <w:p w:rsidR="003A24ED" w:rsidRPr="00837E24" w:rsidRDefault="003E184A" w:rsidP="006103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8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    <v:textbox style="mso-fit-shape-to-text:t">
                  <w:txbxContent>
                    <w:p w:rsidR="003A24ED" w:rsidRPr="00837E24" w:rsidRDefault="004A777D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GC201</w:t>
                      </w:r>
                    </w:p>
                    <w:p w:rsidR="003A24ED" w:rsidRPr="00837E24" w:rsidRDefault="003E184A" w:rsidP="006103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B0BDF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A535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3A24ED" w:rsidRPr="002E50E4" w:rsidRDefault="005D105C" w:rsidP="004A777D">
      <w:pPr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Tutorial</w:t>
      </w:r>
      <w:r w:rsidR="003A24ED" w:rsidRPr="002E50E4">
        <w:rPr>
          <w:b/>
          <w:bCs/>
          <w:sz w:val="28"/>
          <w:szCs w:val="28"/>
          <w:lang w:val="fr-FR"/>
        </w:rPr>
        <w:t xml:space="preserve"> #</w:t>
      </w:r>
      <w:r w:rsidR="004A777D">
        <w:rPr>
          <w:b/>
          <w:bCs/>
          <w:sz w:val="28"/>
          <w:szCs w:val="28"/>
          <w:lang w:val="fr-FR"/>
        </w:rPr>
        <w:t>9</w:t>
      </w:r>
      <w:bookmarkStart w:id="0" w:name="_GoBack"/>
      <w:bookmarkEnd w:id="0"/>
    </w:p>
    <w:p w:rsidR="003A24ED" w:rsidRPr="0089633D" w:rsidRDefault="003A24ED" w:rsidP="003A24ED">
      <w:pPr>
        <w:rPr>
          <w:lang w:val="fr-FR"/>
        </w:rPr>
      </w:pPr>
    </w:p>
    <w:p w:rsidR="00BC1C1C" w:rsidRDefault="00BC1C1C" w:rsidP="00BC1C1C">
      <w:pPr>
        <w:autoSpaceDE w:val="0"/>
        <w:autoSpaceDN w:val="0"/>
        <w:adjustRightInd w:val="0"/>
      </w:pPr>
    </w:p>
    <w:p w:rsidR="00305AE3" w:rsidRDefault="00BC1C1C" w:rsidP="00305AE3">
      <w:pPr>
        <w:rPr>
          <w:rFonts w:asciiTheme="majorBidi" w:hAnsiTheme="majorBidi" w:cstheme="majorBidi"/>
          <w:b/>
          <w:bCs/>
        </w:rPr>
      </w:pPr>
      <w:r>
        <w:rPr>
          <w:b/>
          <w:bCs/>
          <w:sz w:val="32"/>
          <w:szCs w:val="32"/>
        </w:rPr>
        <w:t>Q1</w:t>
      </w:r>
      <w:r w:rsidRPr="00BC1C1C">
        <w:rPr>
          <w:b/>
          <w:bCs/>
          <w:sz w:val="32"/>
          <w:szCs w:val="32"/>
        </w:rPr>
        <w:t>:</w:t>
      </w:r>
      <w:r w:rsidRPr="00225093">
        <w:rPr>
          <w:rFonts w:asciiTheme="majorBidi" w:hAnsiTheme="majorBidi" w:cstheme="majorBidi"/>
          <w:b/>
          <w:bCs/>
          <w:u w:val="single"/>
        </w:rPr>
        <w:t xml:space="preserve"> </w:t>
      </w:r>
      <w:r w:rsidR="00305AE3">
        <w:rPr>
          <w:rFonts w:asciiTheme="majorBidi" w:hAnsiTheme="majorBidi" w:cstheme="majorBidi"/>
          <w:b/>
          <w:bCs/>
        </w:rPr>
        <w:t xml:space="preserve">Write a vb.net program that read all names in the file: “Name.txt”. Then write those names separated by commas </w:t>
      </w:r>
      <w:proofErr w:type="gramStart"/>
      <w:r w:rsidR="00305AE3">
        <w:rPr>
          <w:rFonts w:asciiTheme="majorBidi" w:hAnsiTheme="majorBidi" w:cstheme="majorBidi"/>
          <w:b/>
          <w:bCs/>
        </w:rPr>
        <w:t>“ ,</w:t>
      </w:r>
      <w:proofErr w:type="gramEnd"/>
      <w:r w:rsidR="00305AE3">
        <w:rPr>
          <w:rFonts w:asciiTheme="majorBidi" w:hAnsiTheme="majorBidi" w:cstheme="majorBidi"/>
          <w:b/>
          <w:bCs/>
        </w:rPr>
        <w:t xml:space="preserve"> ”in “result.txt” file.   </w:t>
      </w:r>
    </w:p>
    <w:p w:rsidR="00305AE3" w:rsidRDefault="00305AE3" w:rsidP="00305AE3">
      <w:pPr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 xml:space="preserve">Hint:  </w:t>
      </w:r>
    </w:p>
    <w:p w:rsidR="00305AE3" w:rsidRPr="007F2792" w:rsidRDefault="00305AE3" w:rsidP="00305AE3">
      <w:pPr>
        <w:pStyle w:val="ListParagraph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>Both files are created in the project folder.</w:t>
      </w:r>
    </w:p>
    <w:p w:rsidR="00305AE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  <w:r w:rsidRPr="008A6D83">
        <w:rPr>
          <w:rFonts w:asciiTheme="majorBidi" w:hAnsiTheme="majorBidi" w:cstheme="majorBidi"/>
          <w:b/>
          <w:bCs/>
          <w:u w:val="single"/>
        </w:rPr>
        <w:t>For Example:</w:t>
      </w:r>
    </w:p>
    <w:p w:rsidR="00305AE3" w:rsidRPr="008A6D8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</w:p>
    <w:p w:rsidR="00305AE3" w:rsidRDefault="00305AE3" w:rsidP="00305AE3">
      <w:pPr>
        <w:ind w:left="720"/>
        <w:rPr>
          <w:noProof/>
        </w:rPr>
      </w:pPr>
      <w:r>
        <w:rPr>
          <w:noProof/>
        </w:rPr>
        <w:drawing>
          <wp:inline distT="0" distB="0" distL="0" distR="0" wp14:anchorId="15207A08" wp14:editId="19F64E0A">
            <wp:extent cx="2162175" cy="14954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</w:pPr>
      <w:r>
        <w:rPr>
          <w:noProof/>
        </w:rPr>
        <w:drawing>
          <wp:inline distT="0" distB="0" distL="0" distR="0" wp14:anchorId="154BEC18" wp14:editId="1CAD160F">
            <wp:extent cx="2438400" cy="1657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E3" w:rsidRDefault="00305AE3" w:rsidP="00305AE3">
      <w:pPr>
        <w:ind w:left="720"/>
      </w:pPr>
    </w:p>
    <w:p w:rsidR="00305AE3" w:rsidRDefault="00305AE3" w:rsidP="00305AE3">
      <w:pPr>
        <w:ind w:left="720"/>
      </w:pPr>
    </w:p>
    <w:p w:rsidR="00760398" w:rsidRPr="00F20920" w:rsidRDefault="00760398" w:rsidP="00305AE3">
      <w:pPr>
        <w:jc w:val="both"/>
        <w:rPr>
          <w:sz w:val="22"/>
          <w:szCs w:val="22"/>
        </w:rPr>
      </w:pPr>
    </w:p>
    <w:sectPr w:rsidR="00760398" w:rsidRPr="00F20920" w:rsidSect="00383D77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463" w:rsidRDefault="00651463">
      <w:r>
        <w:separator/>
      </w:r>
    </w:p>
  </w:endnote>
  <w:endnote w:type="continuationSeparator" w:id="0">
    <w:p w:rsidR="00651463" w:rsidRDefault="0065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463" w:rsidRDefault="00651463">
      <w:r>
        <w:separator/>
      </w:r>
    </w:p>
  </w:footnote>
  <w:footnote w:type="continuationSeparator" w:id="0">
    <w:p w:rsidR="00651463" w:rsidRDefault="00651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CA5" w:rsidRDefault="006514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2426940"/>
    <w:multiLevelType w:val="hybridMultilevel"/>
    <w:tmpl w:val="D5D2614E"/>
    <w:lvl w:ilvl="0" w:tplc="9FF035E4">
      <w:start w:val="123"/>
      <w:numFmt w:val="bullet"/>
      <w:lvlText w:val=""/>
      <w:lvlJc w:val="left"/>
      <w:pPr>
        <w:ind w:left="180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D"/>
    <w:rsid w:val="000B0BDF"/>
    <w:rsid w:val="002E50E4"/>
    <w:rsid w:val="00305AE3"/>
    <w:rsid w:val="00320A8A"/>
    <w:rsid w:val="00326D8A"/>
    <w:rsid w:val="00383D77"/>
    <w:rsid w:val="003A24ED"/>
    <w:rsid w:val="003E184A"/>
    <w:rsid w:val="00443DA9"/>
    <w:rsid w:val="00491480"/>
    <w:rsid w:val="004A777D"/>
    <w:rsid w:val="00522276"/>
    <w:rsid w:val="005D105C"/>
    <w:rsid w:val="005F1173"/>
    <w:rsid w:val="00610300"/>
    <w:rsid w:val="00651463"/>
    <w:rsid w:val="00663C08"/>
    <w:rsid w:val="00760398"/>
    <w:rsid w:val="007F73E8"/>
    <w:rsid w:val="008211EF"/>
    <w:rsid w:val="009C58B4"/>
    <w:rsid w:val="009D19C4"/>
    <w:rsid w:val="00A114EB"/>
    <w:rsid w:val="00B410D0"/>
    <w:rsid w:val="00B87113"/>
    <w:rsid w:val="00BC1C1C"/>
    <w:rsid w:val="00C54358"/>
    <w:rsid w:val="00C544E0"/>
    <w:rsid w:val="00CB3C8E"/>
    <w:rsid w:val="00D25F9E"/>
    <w:rsid w:val="00DA5279"/>
    <w:rsid w:val="00E03B8B"/>
    <w:rsid w:val="00E67585"/>
    <w:rsid w:val="00E95F00"/>
    <w:rsid w:val="00F20920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C83A6F-ABB6-433D-90E8-1DC4E067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9FFD6D70-77A4-47C3-A15D-82E0CFB4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2</cp:revision>
  <dcterms:created xsi:type="dcterms:W3CDTF">2015-12-01T07:06:00Z</dcterms:created>
  <dcterms:modified xsi:type="dcterms:W3CDTF">2015-12-01T07:06:00Z</dcterms:modified>
</cp:coreProperties>
</file>