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193D36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 w:rsidR="00FA23BB">
        <w:rPr>
          <w:b/>
          <w:bCs/>
          <w:sz w:val="24"/>
          <w:szCs w:val="24"/>
        </w:rPr>
        <w:t xml:space="preserve">tutorials on chapter  </w:t>
      </w:r>
      <w:r w:rsidR="00B60558">
        <w:rPr>
          <w:b/>
          <w:bCs/>
          <w:sz w:val="24"/>
          <w:szCs w:val="24"/>
        </w:rPr>
        <w:t>13</w:t>
      </w:r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127EC4" w:rsidRPr="00B60558" w:rsidRDefault="00127EC4" w:rsidP="00B60558">
      <w:pPr>
        <w:pStyle w:val="para"/>
        <w:numPr>
          <w:ilvl w:val="0"/>
          <w:numId w:val="28"/>
        </w:numPr>
        <w:jc w:val="both"/>
        <w:rPr>
          <w:rFonts w:cstheme="minorHAnsi"/>
          <w:b/>
          <w:bCs/>
          <w:sz w:val="28"/>
          <w:szCs w:val="28"/>
        </w:rPr>
      </w:pPr>
      <w:r w:rsidRPr="00127EC4">
        <w:rPr>
          <w:rFonts w:asciiTheme="minorHAnsi" w:hAnsiTheme="minorHAnsi" w:cstheme="minorHAnsi"/>
          <w:b/>
          <w:bCs/>
          <w:sz w:val="28"/>
          <w:szCs w:val="28"/>
        </w:rPr>
        <w:t xml:space="preserve">Create </w:t>
      </w:r>
      <w:r w:rsidR="00193D36">
        <w:rPr>
          <w:rFonts w:asciiTheme="minorHAnsi" w:hAnsiTheme="minorHAnsi" w:cstheme="minorHAnsi"/>
          <w:b/>
          <w:bCs/>
          <w:sz w:val="28"/>
          <w:szCs w:val="28"/>
        </w:rPr>
        <w:t xml:space="preserve">a </w:t>
      </w:r>
      <w:r w:rsidR="00B60558">
        <w:rPr>
          <w:rFonts w:asciiTheme="minorHAnsi" w:hAnsiTheme="minorHAnsi" w:cstheme="minorHAnsi"/>
          <w:b/>
          <w:bCs/>
          <w:sz w:val="28"/>
          <w:szCs w:val="28"/>
        </w:rPr>
        <w:t>table that will log modifications you make on employee table as the following</w:t>
      </w:r>
    </w:p>
    <w:p w:rsidR="00B60558" w:rsidRDefault="00B60558" w:rsidP="00B60558">
      <w:pPr>
        <w:pStyle w:val="para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Create table emp_log ( action_type  varchar2(10),</w:t>
      </w:r>
    </w:p>
    <w:p w:rsidR="00B60558" w:rsidRDefault="00B60558" w:rsidP="00B60558">
      <w:pPr>
        <w:pStyle w:val="para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                      Employee_num    number(6,0),</w:t>
      </w:r>
    </w:p>
    <w:p w:rsidR="00B60558" w:rsidRDefault="00B60558" w:rsidP="00B60558">
      <w:pPr>
        <w:pStyle w:val="para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                      Mod_date  date default sysdate);</w:t>
      </w:r>
    </w:p>
    <w:p w:rsidR="00B60558" w:rsidRPr="008A4DC6" w:rsidRDefault="00B60558" w:rsidP="008A4DC6">
      <w:pPr>
        <w:pStyle w:val="ListParagraph"/>
        <w:numPr>
          <w:ilvl w:val="0"/>
          <w:numId w:val="28"/>
        </w:numPr>
        <w:autoSpaceDE w:val="0"/>
        <w:autoSpaceDN w:val="0"/>
        <w:bidi w:val="0"/>
        <w:adjustRightInd w:val="0"/>
        <w:spacing w:after="0" w:line="240" w:lineRule="auto"/>
        <w:rPr>
          <w:rFonts w:eastAsia="Times New Roman" w:cstheme="minorHAnsi"/>
          <w:b/>
          <w:bCs/>
          <w:sz w:val="28"/>
          <w:szCs w:val="28"/>
        </w:rPr>
      </w:pPr>
      <w:r w:rsidRPr="008A4DC6">
        <w:rPr>
          <w:rFonts w:eastAsia="Times New Roman" w:cstheme="minorHAnsi"/>
          <w:b/>
          <w:bCs/>
          <w:sz w:val="28"/>
          <w:szCs w:val="28"/>
        </w:rPr>
        <w:t xml:space="preserve">create an insert trigger on the </w:t>
      </w:r>
      <w:r w:rsidR="008A4DC6">
        <w:rPr>
          <w:rFonts w:eastAsia="Times New Roman" w:cstheme="minorHAnsi"/>
          <w:b/>
          <w:bCs/>
          <w:sz w:val="28"/>
          <w:szCs w:val="28"/>
        </w:rPr>
        <w:t>EMPLOYEES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 table. The trigger definition will</w:t>
      </w:r>
    </w:p>
    <w:p w:rsidR="00B60558" w:rsidRPr="008A4DC6" w:rsidRDefault="00B60558" w:rsidP="008A4DC6">
      <w:pPr>
        <w:autoSpaceDE w:val="0"/>
        <w:autoSpaceDN w:val="0"/>
        <w:bidi w:val="0"/>
        <w:adjustRightInd w:val="0"/>
        <w:spacing w:after="0" w:line="240" w:lineRule="auto"/>
        <w:rPr>
          <w:rFonts w:eastAsia="Times New Roman" w:cstheme="minorHAnsi"/>
          <w:b/>
          <w:bCs/>
          <w:sz w:val="28"/>
          <w:szCs w:val="28"/>
        </w:rPr>
      </w:pPr>
      <w:r w:rsidRPr="008A4DC6">
        <w:rPr>
          <w:rFonts w:eastAsia="Times New Roman" w:cstheme="minorHAnsi"/>
          <w:b/>
          <w:bCs/>
          <w:sz w:val="28"/>
          <w:szCs w:val="28"/>
        </w:rPr>
        <w:t>include a REFERENCING clause that specifies a</w:t>
      </w:r>
      <w:r w:rsidR="008A4DC6">
        <w:rPr>
          <w:rFonts w:eastAsia="Times New Roman" w:cstheme="minorHAnsi"/>
          <w:b/>
          <w:bCs/>
          <w:sz w:val="28"/>
          <w:szCs w:val="28"/>
        </w:rPr>
        <w:t>n alias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 name (New) for the new row</w:t>
      </w:r>
    </w:p>
    <w:p w:rsidR="00B60558" w:rsidRDefault="00B60558" w:rsidP="008A4DC6">
      <w:pPr>
        <w:autoSpaceDE w:val="0"/>
        <w:autoSpaceDN w:val="0"/>
        <w:bidi w:val="0"/>
        <w:adjustRightInd w:val="0"/>
        <w:spacing w:after="0" w:line="240" w:lineRule="auto"/>
        <w:rPr>
          <w:rFonts w:eastAsia="Times New Roman" w:cstheme="minorHAnsi"/>
          <w:b/>
          <w:bCs/>
          <w:sz w:val="28"/>
          <w:szCs w:val="28"/>
        </w:rPr>
      </w:pPr>
      <w:r w:rsidRPr="008A4DC6">
        <w:rPr>
          <w:rFonts w:eastAsia="Times New Roman" w:cstheme="minorHAnsi"/>
          <w:b/>
          <w:bCs/>
          <w:sz w:val="28"/>
          <w:szCs w:val="28"/>
        </w:rPr>
        <w:t xml:space="preserve">that is inserted into the </w:t>
      </w:r>
      <w:r w:rsidR="008A4DC6">
        <w:rPr>
          <w:rFonts w:eastAsia="Times New Roman" w:cstheme="minorHAnsi"/>
          <w:b/>
          <w:bCs/>
          <w:sz w:val="28"/>
          <w:szCs w:val="28"/>
        </w:rPr>
        <w:t>EMPLOYEES</w:t>
      </w:r>
      <w:r w:rsidR="008A4DC6" w:rsidRPr="008A4DC6">
        <w:rPr>
          <w:rFonts w:eastAsia="Times New Roman" w:cstheme="minorHAnsi"/>
          <w:b/>
          <w:bCs/>
          <w:sz w:val="28"/>
          <w:szCs w:val="28"/>
        </w:rPr>
        <w:t xml:space="preserve"> 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table. That </w:t>
      </w:r>
      <w:r w:rsidR="008A4DC6">
        <w:rPr>
          <w:rFonts w:eastAsia="Times New Roman" w:cstheme="minorHAnsi"/>
          <w:b/>
          <w:bCs/>
          <w:sz w:val="28"/>
          <w:szCs w:val="28"/>
        </w:rPr>
        <w:t>alias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 name will then be used in the</w:t>
      </w:r>
      <w:r w:rsidR="008A4DC6">
        <w:rPr>
          <w:rFonts w:eastAsia="Times New Roman" w:cstheme="minorHAnsi"/>
          <w:b/>
          <w:bCs/>
          <w:sz w:val="28"/>
          <w:szCs w:val="28"/>
        </w:rPr>
        <w:t xml:space="preserve"> 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triggered SQL statement as a value inserted into the </w:t>
      </w:r>
      <w:r w:rsidR="008A4DC6">
        <w:rPr>
          <w:rFonts w:eastAsia="Times New Roman" w:cstheme="minorHAnsi"/>
          <w:b/>
          <w:bCs/>
          <w:sz w:val="28"/>
          <w:szCs w:val="28"/>
        </w:rPr>
        <w:t>emp_log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 table</w:t>
      </w:r>
    </w:p>
    <w:p w:rsidR="008A4DC6" w:rsidRDefault="008A4DC6" w:rsidP="008A4DC6">
      <w:pPr>
        <w:autoSpaceDE w:val="0"/>
        <w:autoSpaceDN w:val="0"/>
        <w:bidi w:val="0"/>
        <w:adjustRightInd w:val="0"/>
        <w:spacing w:after="0" w:line="240" w:lineRule="auto"/>
        <w:rPr>
          <w:rFonts w:eastAsia="Times New Roman" w:cstheme="minorHAnsi"/>
          <w:b/>
          <w:bCs/>
          <w:sz w:val="28"/>
          <w:szCs w:val="28"/>
        </w:rPr>
      </w:pPr>
    </w:p>
    <w:p w:rsidR="008A4DC6" w:rsidRDefault="008A4DC6" w:rsidP="008A4DC6">
      <w:pPr>
        <w:autoSpaceDE w:val="0"/>
        <w:autoSpaceDN w:val="0"/>
        <w:bidi w:val="0"/>
        <w:adjustRightInd w:val="0"/>
        <w:spacing w:after="0" w:line="240" w:lineRule="auto"/>
        <w:rPr>
          <w:rFonts w:eastAsia="Times New Roman" w:cstheme="minorHAnsi"/>
          <w:b/>
          <w:bCs/>
          <w:sz w:val="28"/>
          <w:szCs w:val="28"/>
        </w:rPr>
      </w:pPr>
    </w:p>
    <w:p w:rsidR="008A4DC6" w:rsidRPr="008A4DC6" w:rsidRDefault="008A4DC6" w:rsidP="008A4DC6">
      <w:pPr>
        <w:pStyle w:val="ListParagraph"/>
        <w:numPr>
          <w:ilvl w:val="0"/>
          <w:numId w:val="28"/>
        </w:numPr>
        <w:autoSpaceDE w:val="0"/>
        <w:autoSpaceDN w:val="0"/>
        <w:bidi w:val="0"/>
        <w:adjustRightInd w:val="0"/>
        <w:spacing w:after="0" w:line="240" w:lineRule="auto"/>
        <w:rPr>
          <w:rFonts w:eastAsia="Times New Roman" w:cstheme="minorHAnsi"/>
          <w:b/>
          <w:bCs/>
          <w:sz w:val="28"/>
          <w:szCs w:val="28"/>
        </w:rPr>
      </w:pPr>
      <w:r w:rsidRPr="008A4DC6">
        <w:rPr>
          <w:rFonts w:eastAsia="Times New Roman" w:cstheme="minorHAnsi"/>
          <w:b/>
          <w:bCs/>
          <w:sz w:val="28"/>
          <w:szCs w:val="28"/>
        </w:rPr>
        <w:t xml:space="preserve">create an </w:t>
      </w:r>
      <w:r>
        <w:rPr>
          <w:rFonts w:eastAsia="Times New Roman" w:cstheme="minorHAnsi"/>
          <w:b/>
          <w:bCs/>
          <w:sz w:val="28"/>
          <w:szCs w:val="28"/>
        </w:rPr>
        <w:t>update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 trigger on the </w:t>
      </w:r>
      <w:r>
        <w:rPr>
          <w:rFonts w:eastAsia="Times New Roman" w:cstheme="minorHAnsi"/>
          <w:b/>
          <w:bCs/>
          <w:sz w:val="28"/>
          <w:szCs w:val="28"/>
        </w:rPr>
        <w:t>EMPLOYEES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 table. The trigger definition will</w:t>
      </w:r>
    </w:p>
    <w:p w:rsidR="008A4DC6" w:rsidRPr="008A4DC6" w:rsidRDefault="008A4DC6" w:rsidP="008A4DC6">
      <w:pPr>
        <w:autoSpaceDE w:val="0"/>
        <w:autoSpaceDN w:val="0"/>
        <w:bidi w:val="0"/>
        <w:adjustRightInd w:val="0"/>
        <w:spacing w:after="0" w:line="240" w:lineRule="auto"/>
        <w:rPr>
          <w:rFonts w:eastAsia="Times New Roman" w:cstheme="minorHAnsi"/>
          <w:b/>
          <w:bCs/>
          <w:sz w:val="28"/>
          <w:szCs w:val="28"/>
        </w:rPr>
      </w:pPr>
      <w:r w:rsidRPr="008A4DC6">
        <w:rPr>
          <w:rFonts w:eastAsia="Times New Roman" w:cstheme="minorHAnsi"/>
          <w:b/>
          <w:bCs/>
          <w:sz w:val="28"/>
          <w:szCs w:val="28"/>
        </w:rPr>
        <w:t>include a REFERENCING clause that specifies a</w:t>
      </w:r>
      <w:r>
        <w:rPr>
          <w:rFonts w:eastAsia="Times New Roman" w:cstheme="minorHAnsi"/>
          <w:b/>
          <w:bCs/>
          <w:sz w:val="28"/>
          <w:szCs w:val="28"/>
        </w:rPr>
        <w:t>n alias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 name (New) for the new row</w:t>
      </w:r>
    </w:p>
    <w:p w:rsidR="008A4DC6" w:rsidRDefault="008A4DC6" w:rsidP="008A4DC6">
      <w:pPr>
        <w:autoSpaceDE w:val="0"/>
        <w:autoSpaceDN w:val="0"/>
        <w:bidi w:val="0"/>
        <w:adjustRightInd w:val="0"/>
        <w:spacing w:after="0" w:line="240" w:lineRule="auto"/>
        <w:rPr>
          <w:rFonts w:eastAsia="Times New Roman" w:cstheme="minorHAnsi"/>
          <w:b/>
          <w:bCs/>
          <w:sz w:val="28"/>
          <w:szCs w:val="28"/>
        </w:rPr>
      </w:pPr>
      <w:r>
        <w:rPr>
          <w:rFonts w:eastAsia="Times New Roman" w:cstheme="minorHAnsi"/>
          <w:b/>
          <w:bCs/>
          <w:sz w:val="28"/>
          <w:szCs w:val="28"/>
        </w:rPr>
        <w:t>that is upda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ted into the </w:t>
      </w:r>
      <w:r>
        <w:rPr>
          <w:rFonts w:eastAsia="Times New Roman" w:cstheme="minorHAnsi"/>
          <w:b/>
          <w:bCs/>
          <w:sz w:val="28"/>
          <w:szCs w:val="28"/>
        </w:rPr>
        <w:t>EMPLOYEES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 table. That </w:t>
      </w:r>
      <w:r>
        <w:rPr>
          <w:rFonts w:eastAsia="Times New Roman" w:cstheme="minorHAnsi"/>
          <w:b/>
          <w:bCs/>
          <w:sz w:val="28"/>
          <w:szCs w:val="28"/>
        </w:rPr>
        <w:t>alias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 name will then be used in the</w:t>
      </w:r>
      <w:r>
        <w:rPr>
          <w:rFonts w:eastAsia="Times New Roman" w:cstheme="minorHAnsi"/>
          <w:b/>
          <w:bCs/>
          <w:sz w:val="28"/>
          <w:szCs w:val="28"/>
        </w:rPr>
        <w:t xml:space="preserve"> </w:t>
      </w:r>
      <w:r w:rsidRPr="008A4DC6">
        <w:rPr>
          <w:rFonts w:eastAsia="Times New Roman" w:cstheme="minorHAnsi"/>
          <w:b/>
          <w:bCs/>
          <w:sz w:val="28"/>
          <w:szCs w:val="28"/>
        </w:rPr>
        <w:t>triggere</w:t>
      </w:r>
      <w:r>
        <w:rPr>
          <w:rFonts w:eastAsia="Times New Roman" w:cstheme="minorHAnsi"/>
          <w:b/>
          <w:bCs/>
          <w:sz w:val="28"/>
          <w:szCs w:val="28"/>
        </w:rPr>
        <w:t>d SQL statement as a value upda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ted into the </w:t>
      </w:r>
      <w:r>
        <w:rPr>
          <w:rFonts w:eastAsia="Times New Roman" w:cstheme="minorHAnsi"/>
          <w:b/>
          <w:bCs/>
          <w:sz w:val="28"/>
          <w:szCs w:val="28"/>
        </w:rPr>
        <w:t>emp_log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 table</w:t>
      </w:r>
    </w:p>
    <w:p w:rsidR="008A4DC6" w:rsidRDefault="008A4DC6" w:rsidP="008A4DC6">
      <w:pPr>
        <w:autoSpaceDE w:val="0"/>
        <w:autoSpaceDN w:val="0"/>
        <w:bidi w:val="0"/>
        <w:adjustRightInd w:val="0"/>
        <w:spacing w:after="0" w:line="240" w:lineRule="auto"/>
        <w:rPr>
          <w:rFonts w:eastAsia="Times New Roman" w:cstheme="minorHAnsi"/>
          <w:b/>
          <w:bCs/>
          <w:sz w:val="28"/>
          <w:szCs w:val="28"/>
        </w:rPr>
      </w:pPr>
    </w:p>
    <w:p w:rsidR="008A4DC6" w:rsidRPr="008A4DC6" w:rsidRDefault="008A4DC6" w:rsidP="008A4DC6">
      <w:pPr>
        <w:pStyle w:val="ListParagraph"/>
        <w:numPr>
          <w:ilvl w:val="0"/>
          <w:numId w:val="28"/>
        </w:numPr>
        <w:autoSpaceDE w:val="0"/>
        <w:autoSpaceDN w:val="0"/>
        <w:bidi w:val="0"/>
        <w:adjustRightInd w:val="0"/>
        <w:spacing w:after="0" w:line="240" w:lineRule="auto"/>
        <w:rPr>
          <w:rFonts w:eastAsia="Times New Roman" w:cstheme="minorHAnsi"/>
          <w:b/>
          <w:bCs/>
          <w:sz w:val="28"/>
          <w:szCs w:val="28"/>
        </w:rPr>
      </w:pPr>
      <w:r>
        <w:rPr>
          <w:rFonts w:eastAsia="Times New Roman" w:cstheme="minorHAnsi"/>
          <w:b/>
          <w:bCs/>
          <w:sz w:val="28"/>
          <w:szCs w:val="28"/>
        </w:rPr>
        <w:t>create a delete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 trigger on the </w:t>
      </w:r>
      <w:r>
        <w:rPr>
          <w:rFonts w:eastAsia="Times New Roman" w:cstheme="minorHAnsi"/>
          <w:b/>
          <w:bCs/>
          <w:sz w:val="28"/>
          <w:szCs w:val="28"/>
        </w:rPr>
        <w:t>EMPLOYEES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 table. The trigger definition will</w:t>
      </w:r>
    </w:p>
    <w:p w:rsidR="008A4DC6" w:rsidRPr="008A4DC6" w:rsidRDefault="008A4DC6" w:rsidP="008A4DC6">
      <w:pPr>
        <w:autoSpaceDE w:val="0"/>
        <w:autoSpaceDN w:val="0"/>
        <w:bidi w:val="0"/>
        <w:adjustRightInd w:val="0"/>
        <w:spacing w:after="0" w:line="240" w:lineRule="auto"/>
        <w:rPr>
          <w:rFonts w:eastAsia="Times New Roman" w:cstheme="minorHAnsi"/>
          <w:b/>
          <w:bCs/>
          <w:sz w:val="28"/>
          <w:szCs w:val="28"/>
        </w:rPr>
      </w:pPr>
      <w:r w:rsidRPr="008A4DC6">
        <w:rPr>
          <w:rFonts w:eastAsia="Times New Roman" w:cstheme="minorHAnsi"/>
          <w:b/>
          <w:bCs/>
          <w:sz w:val="28"/>
          <w:szCs w:val="28"/>
        </w:rPr>
        <w:t>include a REFERENCING clause that specifies a</w:t>
      </w:r>
      <w:r>
        <w:rPr>
          <w:rFonts w:eastAsia="Times New Roman" w:cstheme="minorHAnsi"/>
          <w:b/>
          <w:bCs/>
          <w:sz w:val="28"/>
          <w:szCs w:val="28"/>
        </w:rPr>
        <w:t>n alias name (Old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) for the </w:t>
      </w:r>
      <w:r>
        <w:rPr>
          <w:rFonts w:eastAsia="Times New Roman" w:cstheme="minorHAnsi"/>
          <w:b/>
          <w:bCs/>
          <w:sz w:val="28"/>
          <w:szCs w:val="28"/>
        </w:rPr>
        <w:t xml:space="preserve">old </w:t>
      </w:r>
      <w:r w:rsidRPr="008A4DC6">
        <w:rPr>
          <w:rFonts w:eastAsia="Times New Roman" w:cstheme="minorHAnsi"/>
          <w:b/>
          <w:bCs/>
          <w:sz w:val="28"/>
          <w:szCs w:val="28"/>
        </w:rPr>
        <w:t>row</w:t>
      </w:r>
    </w:p>
    <w:p w:rsidR="008A4DC6" w:rsidRDefault="008A4DC6" w:rsidP="008A4DC6">
      <w:pPr>
        <w:autoSpaceDE w:val="0"/>
        <w:autoSpaceDN w:val="0"/>
        <w:bidi w:val="0"/>
        <w:adjustRightInd w:val="0"/>
        <w:spacing w:after="0" w:line="240" w:lineRule="auto"/>
        <w:rPr>
          <w:rFonts w:eastAsia="Times New Roman" w:cstheme="minorHAnsi"/>
          <w:b/>
          <w:bCs/>
          <w:sz w:val="28"/>
          <w:szCs w:val="28"/>
        </w:rPr>
      </w:pPr>
      <w:r>
        <w:rPr>
          <w:rFonts w:eastAsia="Times New Roman" w:cstheme="minorHAnsi"/>
          <w:b/>
          <w:bCs/>
          <w:sz w:val="28"/>
          <w:szCs w:val="28"/>
        </w:rPr>
        <w:t>that is deleted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 into the </w:t>
      </w:r>
      <w:r>
        <w:rPr>
          <w:rFonts w:eastAsia="Times New Roman" w:cstheme="minorHAnsi"/>
          <w:b/>
          <w:bCs/>
          <w:sz w:val="28"/>
          <w:szCs w:val="28"/>
        </w:rPr>
        <w:t>EMPLOYEES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 table. That </w:t>
      </w:r>
      <w:r>
        <w:rPr>
          <w:rFonts w:eastAsia="Times New Roman" w:cstheme="minorHAnsi"/>
          <w:b/>
          <w:bCs/>
          <w:sz w:val="28"/>
          <w:szCs w:val="28"/>
        </w:rPr>
        <w:t>alias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 name will then be used in the</w:t>
      </w:r>
      <w:r>
        <w:rPr>
          <w:rFonts w:eastAsia="Times New Roman" w:cstheme="minorHAnsi"/>
          <w:b/>
          <w:bCs/>
          <w:sz w:val="28"/>
          <w:szCs w:val="28"/>
        </w:rPr>
        <w:t xml:space="preserve"> </w:t>
      </w:r>
      <w:r w:rsidRPr="008A4DC6">
        <w:rPr>
          <w:rFonts w:eastAsia="Times New Roman" w:cstheme="minorHAnsi"/>
          <w:b/>
          <w:bCs/>
          <w:sz w:val="28"/>
          <w:szCs w:val="28"/>
        </w:rPr>
        <w:t>triggere</w:t>
      </w:r>
      <w:r>
        <w:rPr>
          <w:rFonts w:eastAsia="Times New Roman" w:cstheme="minorHAnsi"/>
          <w:b/>
          <w:bCs/>
          <w:sz w:val="28"/>
          <w:szCs w:val="28"/>
        </w:rPr>
        <w:t>d SQL statement as a value dele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ted into the </w:t>
      </w:r>
      <w:r>
        <w:rPr>
          <w:rFonts w:eastAsia="Times New Roman" w:cstheme="minorHAnsi"/>
          <w:b/>
          <w:bCs/>
          <w:sz w:val="28"/>
          <w:szCs w:val="28"/>
        </w:rPr>
        <w:t>emp_log</w:t>
      </w:r>
      <w:r w:rsidRPr="008A4DC6">
        <w:rPr>
          <w:rFonts w:eastAsia="Times New Roman" w:cstheme="minorHAnsi"/>
          <w:b/>
          <w:bCs/>
          <w:sz w:val="28"/>
          <w:szCs w:val="28"/>
        </w:rPr>
        <w:t xml:space="preserve"> table</w:t>
      </w:r>
    </w:p>
    <w:p w:rsidR="008A4DC6" w:rsidRPr="008A4DC6" w:rsidRDefault="008A4DC6" w:rsidP="008A4DC6">
      <w:pPr>
        <w:autoSpaceDE w:val="0"/>
        <w:autoSpaceDN w:val="0"/>
        <w:bidi w:val="0"/>
        <w:adjustRightInd w:val="0"/>
        <w:spacing w:after="0" w:line="240" w:lineRule="auto"/>
        <w:rPr>
          <w:rFonts w:eastAsia="Times New Roman" w:cstheme="minorHAnsi"/>
          <w:b/>
          <w:bCs/>
          <w:sz w:val="28"/>
          <w:szCs w:val="28"/>
        </w:rPr>
      </w:pPr>
    </w:p>
    <w:sectPr w:rsidR="008A4DC6" w:rsidRPr="008A4DC6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025" w:rsidRDefault="00A62025" w:rsidP="00024441">
      <w:pPr>
        <w:spacing w:after="0" w:line="240" w:lineRule="auto"/>
      </w:pPr>
      <w:r>
        <w:separator/>
      </w:r>
    </w:p>
  </w:endnote>
  <w:endnote w:type="continuationSeparator" w:id="1">
    <w:p w:rsidR="00A62025" w:rsidRDefault="00A62025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2370687"/>
      <w:docPartObj>
        <w:docPartGallery w:val="Page Numbers (Bottom of Page)"/>
        <w:docPartUnique/>
      </w:docPartObj>
    </w:sdtPr>
    <w:sdtContent>
      <w:p w:rsidR="00E141AE" w:rsidRDefault="00F42D28">
        <w:pPr>
          <w:pStyle w:val="Footer"/>
          <w:jc w:val="center"/>
        </w:pPr>
        <w:fldSimple w:instr=" PAGE   \* MERGEFORMAT ">
          <w:r w:rsidR="008A4DC6">
            <w:rPr>
              <w:noProof/>
              <w:rtl/>
            </w:rPr>
            <w:t>1</w:t>
          </w:r>
        </w:fldSimple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025" w:rsidRDefault="00A62025" w:rsidP="00024441">
      <w:pPr>
        <w:spacing w:after="0" w:line="240" w:lineRule="auto"/>
      </w:pPr>
      <w:r>
        <w:separator/>
      </w:r>
    </w:p>
  </w:footnote>
  <w:footnote w:type="continuationSeparator" w:id="1">
    <w:p w:rsidR="00A62025" w:rsidRDefault="00A62025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AE" w:rsidRDefault="00E141AE" w:rsidP="00024441">
    <w:pPr>
      <w:pStyle w:val="Header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41AE" w:rsidRPr="00024441" w:rsidRDefault="00E141AE" w:rsidP="00C55E08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King Saud University ( KSU)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64B1D"/>
    <w:multiLevelType w:val="hybridMultilevel"/>
    <w:tmpl w:val="C8503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E02E1C"/>
    <w:multiLevelType w:val="hybridMultilevel"/>
    <w:tmpl w:val="610C7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5F399B"/>
    <w:multiLevelType w:val="hybridMultilevel"/>
    <w:tmpl w:val="9E18A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71EF2118"/>
    <w:multiLevelType w:val="hybridMultilevel"/>
    <w:tmpl w:val="427E5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A629FB"/>
    <w:multiLevelType w:val="hybridMultilevel"/>
    <w:tmpl w:val="9C40C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0C6504"/>
    <w:multiLevelType w:val="hybridMultilevel"/>
    <w:tmpl w:val="292AB98E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9"/>
  </w:num>
  <w:num w:numId="4">
    <w:abstractNumId w:val="21"/>
  </w:num>
  <w:num w:numId="5">
    <w:abstractNumId w:val="13"/>
  </w:num>
  <w:num w:numId="6">
    <w:abstractNumId w:val="25"/>
  </w:num>
  <w:num w:numId="7">
    <w:abstractNumId w:val="20"/>
  </w:num>
  <w:num w:numId="8">
    <w:abstractNumId w:val="27"/>
  </w:num>
  <w:num w:numId="9">
    <w:abstractNumId w:val="5"/>
  </w:num>
  <w:num w:numId="10">
    <w:abstractNumId w:val="18"/>
  </w:num>
  <w:num w:numId="11">
    <w:abstractNumId w:val="16"/>
  </w:num>
  <w:num w:numId="12">
    <w:abstractNumId w:val="0"/>
  </w:num>
  <w:num w:numId="13">
    <w:abstractNumId w:val="10"/>
  </w:num>
  <w:num w:numId="14">
    <w:abstractNumId w:val="12"/>
  </w:num>
  <w:num w:numId="15">
    <w:abstractNumId w:val="22"/>
  </w:num>
  <w:num w:numId="16">
    <w:abstractNumId w:val="17"/>
  </w:num>
  <w:num w:numId="17">
    <w:abstractNumId w:val="23"/>
  </w:num>
  <w:num w:numId="18">
    <w:abstractNumId w:val="6"/>
  </w:num>
  <w:num w:numId="19">
    <w:abstractNumId w:val="8"/>
  </w:num>
  <w:num w:numId="20">
    <w:abstractNumId w:val="14"/>
  </w:num>
  <w:num w:numId="21">
    <w:abstractNumId w:val="26"/>
  </w:num>
  <w:num w:numId="22">
    <w:abstractNumId w:val="3"/>
  </w:num>
  <w:num w:numId="23">
    <w:abstractNumId w:val="15"/>
  </w:num>
  <w:num w:numId="24">
    <w:abstractNumId w:val="9"/>
  </w:num>
  <w:num w:numId="25">
    <w:abstractNumId w:val="24"/>
  </w:num>
  <w:num w:numId="26">
    <w:abstractNumId w:val="7"/>
  </w:num>
  <w:num w:numId="27">
    <w:abstractNumId w:val="30"/>
  </w:num>
  <w:num w:numId="28">
    <w:abstractNumId w:val="11"/>
  </w:num>
  <w:num w:numId="29">
    <w:abstractNumId w:val="28"/>
  </w:num>
  <w:num w:numId="30">
    <w:abstractNumId w:val="2"/>
  </w:num>
  <w:num w:numId="3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9698"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024441"/>
    <w:rsid w:val="0000125D"/>
    <w:rsid w:val="0002273B"/>
    <w:rsid w:val="00024441"/>
    <w:rsid w:val="001218E1"/>
    <w:rsid w:val="00127EC4"/>
    <w:rsid w:val="001302EA"/>
    <w:rsid w:val="00167BD1"/>
    <w:rsid w:val="00193D36"/>
    <w:rsid w:val="00271195"/>
    <w:rsid w:val="0029039D"/>
    <w:rsid w:val="00294E27"/>
    <w:rsid w:val="002C0859"/>
    <w:rsid w:val="00355BED"/>
    <w:rsid w:val="003778D5"/>
    <w:rsid w:val="00395B3D"/>
    <w:rsid w:val="003A55AC"/>
    <w:rsid w:val="003B3A90"/>
    <w:rsid w:val="003C6C93"/>
    <w:rsid w:val="003E29D7"/>
    <w:rsid w:val="003F000F"/>
    <w:rsid w:val="00495C00"/>
    <w:rsid w:val="004A2112"/>
    <w:rsid w:val="004E511C"/>
    <w:rsid w:val="004F2638"/>
    <w:rsid w:val="004F713C"/>
    <w:rsid w:val="00506F52"/>
    <w:rsid w:val="00513C9B"/>
    <w:rsid w:val="00567B82"/>
    <w:rsid w:val="00587518"/>
    <w:rsid w:val="0059357E"/>
    <w:rsid w:val="005B29DD"/>
    <w:rsid w:val="005C5830"/>
    <w:rsid w:val="00602145"/>
    <w:rsid w:val="0065516D"/>
    <w:rsid w:val="0065712E"/>
    <w:rsid w:val="00661CD8"/>
    <w:rsid w:val="0066725B"/>
    <w:rsid w:val="006B0F61"/>
    <w:rsid w:val="006B643D"/>
    <w:rsid w:val="006C5273"/>
    <w:rsid w:val="006E59C0"/>
    <w:rsid w:val="006E75F2"/>
    <w:rsid w:val="007545A3"/>
    <w:rsid w:val="00777810"/>
    <w:rsid w:val="00777B68"/>
    <w:rsid w:val="00784874"/>
    <w:rsid w:val="007849DC"/>
    <w:rsid w:val="00785188"/>
    <w:rsid w:val="00787FDE"/>
    <w:rsid w:val="007B23AD"/>
    <w:rsid w:val="007B67CB"/>
    <w:rsid w:val="007E0CAF"/>
    <w:rsid w:val="00867EB6"/>
    <w:rsid w:val="00892A7B"/>
    <w:rsid w:val="008A4DC6"/>
    <w:rsid w:val="008C700C"/>
    <w:rsid w:val="00902112"/>
    <w:rsid w:val="00A524F2"/>
    <w:rsid w:val="00A62025"/>
    <w:rsid w:val="00A7210C"/>
    <w:rsid w:val="00A821BC"/>
    <w:rsid w:val="00AF1DAD"/>
    <w:rsid w:val="00B50DFB"/>
    <w:rsid w:val="00B54878"/>
    <w:rsid w:val="00B57866"/>
    <w:rsid w:val="00B60558"/>
    <w:rsid w:val="00BB2117"/>
    <w:rsid w:val="00BB2D39"/>
    <w:rsid w:val="00C32D3D"/>
    <w:rsid w:val="00C55E08"/>
    <w:rsid w:val="00CC5C0E"/>
    <w:rsid w:val="00CE31BC"/>
    <w:rsid w:val="00D45D2E"/>
    <w:rsid w:val="00DE75C7"/>
    <w:rsid w:val="00E003B7"/>
    <w:rsid w:val="00E141AE"/>
    <w:rsid w:val="00E83BF3"/>
    <w:rsid w:val="00ED7C7A"/>
    <w:rsid w:val="00F149D5"/>
    <w:rsid w:val="00F159AA"/>
    <w:rsid w:val="00F378F1"/>
    <w:rsid w:val="00F42D28"/>
    <w:rsid w:val="00F5520D"/>
    <w:rsid w:val="00FA08C6"/>
    <w:rsid w:val="00FA23BB"/>
    <w:rsid w:val="00FA76DC"/>
    <w:rsid w:val="00FC2FD8"/>
    <w:rsid w:val="00FD4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B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4441"/>
  </w:style>
  <w:style w:type="paragraph" w:styleId="Footer">
    <w:name w:val="footer"/>
    <w:basedOn w:val="Normal"/>
    <w:link w:val="Footer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441"/>
  </w:style>
  <w:style w:type="paragraph" w:styleId="BalloonText">
    <w:name w:val="Balloon Text"/>
    <w:basedOn w:val="Normal"/>
    <w:link w:val="BalloonTextChar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4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">
    <w:name w:val="para"/>
    <w:basedOn w:val="Normal"/>
    <w:rsid w:val="00127EC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2C644-2247-42DF-9A0B-5E9F8DA45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mashael</cp:lastModifiedBy>
  <cp:revision>2</cp:revision>
  <cp:lastPrinted>2012-02-25T12:29:00Z</cp:lastPrinted>
  <dcterms:created xsi:type="dcterms:W3CDTF">2014-04-23T05:45:00Z</dcterms:created>
  <dcterms:modified xsi:type="dcterms:W3CDTF">2014-04-23T05:45:00Z</dcterms:modified>
</cp:coreProperties>
</file>