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0B" w:rsidRPr="00F91520" w:rsidRDefault="008C42F4" w:rsidP="008D14A3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91520">
        <w:rPr>
          <w:rFonts w:ascii="Traditional Arabic" w:hAnsi="Traditional Arabic" w:cs="Traditional Arabic"/>
          <w:sz w:val="36"/>
          <w:szCs w:val="36"/>
          <w:rtl/>
        </w:rPr>
        <w:t>نموذج توصيف م</w:t>
      </w:r>
      <w:r w:rsidR="008D14A3" w:rsidRPr="00F91520">
        <w:rPr>
          <w:rFonts w:ascii="Traditional Arabic" w:hAnsi="Traditional Arabic" w:cs="Traditional Arabic"/>
          <w:sz w:val="36"/>
          <w:szCs w:val="36"/>
          <w:rtl/>
        </w:rPr>
        <w:t xml:space="preserve">ختصر </w:t>
      </w:r>
    </w:p>
    <w:tbl>
      <w:tblPr>
        <w:bidiVisual/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2748"/>
        <w:gridCol w:w="1842"/>
        <w:gridCol w:w="3864"/>
      </w:tblGrid>
      <w:tr w:rsidR="00F91520" w:rsidRPr="00F91520" w:rsidTr="003D5434">
        <w:tc>
          <w:tcPr>
            <w:tcW w:w="2256" w:type="dxa"/>
          </w:tcPr>
          <w:p w:rsidR="006A2B5B" w:rsidRPr="00F91520" w:rsidRDefault="006A2B5B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915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ورمز المقرر</w:t>
            </w:r>
          </w:p>
        </w:tc>
        <w:tc>
          <w:tcPr>
            <w:tcW w:w="2748" w:type="dxa"/>
          </w:tcPr>
          <w:p w:rsidR="006A2B5B" w:rsidRPr="004C755E" w:rsidRDefault="000C3011" w:rsidP="0020292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4C755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خاص</w:t>
            </w:r>
            <w:r w:rsidR="006A2B5B" w:rsidRPr="004C755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</w:t>
            </w:r>
            <w:r w:rsidR="006A2B5B" w:rsidRPr="004C755E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="00D71F6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335</w:t>
            </w:r>
          </w:p>
        </w:tc>
        <w:tc>
          <w:tcPr>
            <w:tcW w:w="1842" w:type="dxa"/>
          </w:tcPr>
          <w:p w:rsidR="006A2B5B" w:rsidRPr="00F91520" w:rsidRDefault="006A2B5B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915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رقم المكتب </w:t>
            </w:r>
          </w:p>
        </w:tc>
        <w:tc>
          <w:tcPr>
            <w:tcW w:w="3864" w:type="dxa"/>
          </w:tcPr>
          <w:p w:rsidR="006A2B5B" w:rsidRPr="00F91520" w:rsidRDefault="003D5434" w:rsidP="007B10C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1/ م 29</w:t>
            </w:r>
            <w:r w:rsidR="007B10C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F91520" w:rsidRPr="00F91520" w:rsidTr="003D5434">
        <w:tc>
          <w:tcPr>
            <w:tcW w:w="2256" w:type="dxa"/>
          </w:tcPr>
          <w:p w:rsidR="006A2B5B" w:rsidRPr="00F91520" w:rsidRDefault="006A2B5B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152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748" w:type="dxa"/>
          </w:tcPr>
          <w:p w:rsidR="0063240F" w:rsidRDefault="0063240F" w:rsidP="0020292E">
            <w:pPr>
              <w:bidi/>
              <w:jc w:val="center"/>
              <w:rPr>
                <w:rFonts w:ascii="Arial" w:hAnsi="Arial" w:cs="Al Bayan Plain" w:hint="cs"/>
                <w:b/>
                <w:bCs/>
                <w:color w:val="030303"/>
                <w:rtl/>
              </w:rPr>
            </w:pPr>
          </w:p>
          <w:p w:rsidR="006A2B5B" w:rsidRPr="0020292E" w:rsidRDefault="00D71F60" w:rsidP="0063240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tl/>
              </w:rPr>
              <w:t>الكفايات المهنية لمعلمي التربية الخاصة</w:t>
            </w:r>
          </w:p>
        </w:tc>
        <w:tc>
          <w:tcPr>
            <w:tcW w:w="1842" w:type="dxa"/>
          </w:tcPr>
          <w:p w:rsidR="006A2B5B" w:rsidRPr="00F91520" w:rsidRDefault="006A2B5B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152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البريد الالكتروني أو رقم الهاتف</w:t>
            </w:r>
            <w:r w:rsidRPr="00F9152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3864" w:type="dxa"/>
          </w:tcPr>
          <w:p w:rsidR="006A2B5B" w:rsidRDefault="006A2B5B" w:rsidP="002F2B86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  <w:p w:rsidR="003D5434" w:rsidRPr="00F91520" w:rsidRDefault="004D1609" w:rsidP="007B10C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aa</w:t>
            </w:r>
            <w:r w:rsidR="007B10C6">
              <w:rPr>
                <w:rFonts w:ascii="Traditional Arabic" w:hAnsi="Traditional Arabic" w:cs="Traditional Arabic"/>
                <w:sz w:val="28"/>
                <w:szCs w:val="28"/>
              </w:rPr>
              <w:t>sulaiman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@ksu.edu.sa</w:t>
            </w:r>
          </w:p>
        </w:tc>
      </w:tr>
      <w:tr w:rsidR="00F91520" w:rsidRPr="00F91520" w:rsidTr="003D5434">
        <w:tc>
          <w:tcPr>
            <w:tcW w:w="2256" w:type="dxa"/>
          </w:tcPr>
          <w:p w:rsidR="006A2B5B" w:rsidRPr="00F91520" w:rsidRDefault="006A2B5B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15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الساعات المعتدة </w:t>
            </w:r>
          </w:p>
        </w:tc>
        <w:tc>
          <w:tcPr>
            <w:tcW w:w="2748" w:type="dxa"/>
          </w:tcPr>
          <w:p w:rsidR="006A2B5B" w:rsidRPr="00F91520" w:rsidRDefault="00D71F60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3 ساعات </w:t>
            </w:r>
          </w:p>
        </w:tc>
        <w:tc>
          <w:tcPr>
            <w:tcW w:w="1842" w:type="dxa"/>
          </w:tcPr>
          <w:p w:rsidR="006A2B5B" w:rsidRPr="00F91520" w:rsidRDefault="006A2B5B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915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الساعات المكتبية </w:t>
            </w:r>
          </w:p>
        </w:tc>
        <w:tc>
          <w:tcPr>
            <w:tcW w:w="3864" w:type="dxa"/>
          </w:tcPr>
          <w:p w:rsidR="006A2B5B" w:rsidRPr="00F91520" w:rsidRDefault="004D1609" w:rsidP="002F2B86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حسب جدول الاستاذة</w:t>
            </w:r>
          </w:p>
        </w:tc>
      </w:tr>
    </w:tbl>
    <w:p w:rsidR="002F2B86" w:rsidRPr="00F91520" w:rsidRDefault="002F2B86" w:rsidP="002F2B86">
      <w:pPr>
        <w:bidi/>
        <w:jc w:val="both"/>
        <w:rPr>
          <w:rFonts w:ascii="Traditional Arabic" w:hAnsi="Traditional Arabic" w:cs="Traditional Arabic"/>
          <w:sz w:val="22"/>
          <w:szCs w:val="22"/>
          <w:rtl/>
        </w:rPr>
      </w:pPr>
    </w:p>
    <w:tbl>
      <w:tblPr>
        <w:bidiVisual/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0"/>
      </w:tblGrid>
      <w:tr w:rsidR="002F2B86" w:rsidRPr="00F91520" w:rsidTr="004C755E">
        <w:trPr>
          <w:trHeight w:val="70"/>
        </w:trPr>
        <w:tc>
          <w:tcPr>
            <w:tcW w:w="10710" w:type="dxa"/>
          </w:tcPr>
          <w:p w:rsidR="00F91520" w:rsidRPr="00D95AB1" w:rsidRDefault="002F2B86" w:rsidP="000C30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95AB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أهداف المقرر:</w:t>
            </w:r>
            <w:r w:rsidR="000C3011" w:rsidRPr="00D95AB1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</w:p>
          <w:p w:rsidR="002F2B86" w:rsidRPr="00AE23B4" w:rsidRDefault="00D71F60" w:rsidP="0063240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23B4">
              <w:rPr>
                <w:rFonts w:hint="cs"/>
                <w:sz w:val="28"/>
                <w:szCs w:val="28"/>
                <w:rtl/>
              </w:rPr>
              <w:t xml:space="preserve">يهدف المقرر إلى </w:t>
            </w:r>
            <w:r w:rsidRPr="00AE23B4">
              <w:rPr>
                <w:sz w:val="28"/>
                <w:szCs w:val="28"/>
                <w:rtl/>
              </w:rPr>
              <w:t>التعريف بأهمية اعداد معلم التربية الخاصة, وخصائصة وصفاته والكفايات التي يجب توفرها فيه, كذلك التعرف على ال</w:t>
            </w:r>
            <w:r w:rsidRPr="00AE23B4">
              <w:rPr>
                <w:rFonts w:hint="cs"/>
                <w:sz w:val="28"/>
                <w:szCs w:val="28"/>
                <w:rtl/>
              </w:rPr>
              <w:t>ا</w:t>
            </w:r>
            <w:r w:rsidRPr="00AE23B4">
              <w:rPr>
                <w:sz w:val="28"/>
                <w:szCs w:val="28"/>
                <w:rtl/>
              </w:rPr>
              <w:t>تجاهات الحديثة في إعداد معلم التربية الخاصة, والتعرف على برامج إعداد الكوادر العاملة في ميدان التربية الخاصة</w:t>
            </w:r>
            <w:r w:rsidRPr="00AE23B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</w:tc>
      </w:tr>
    </w:tbl>
    <w:p w:rsidR="009B11AB" w:rsidRDefault="009B11AB" w:rsidP="002F2B86">
      <w:pPr>
        <w:bidi/>
        <w:jc w:val="both"/>
        <w:rPr>
          <w:rFonts w:ascii="Traditional Arabic" w:hAnsi="Traditional Arabic" w:cs="Traditional Arabic" w:hint="cs"/>
          <w:sz w:val="20"/>
          <w:szCs w:val="20"/>
          <w:rtl/>
        </w:rPr>
      </w:pPr>
    </w:p>
    <w:p w:rsidR="004C755E" w:rsidRDefault="004C755E" w:rsidP="004C755E">
      <w:pPr>
        <w:bidi/>
        <w:jc w:val="both"/>
        <w:rPr>
          <w:rFonts w:ascii="Traditional Arabic" w:hAnsi="Traditional Arabic" w:cs="Traditional Arabic" w:hint="cs"/>
          <w:sz w:val="20"/>
          <w:szCs w:val="20"/>
          <w:rtl/>
        </w:rPr>
      </w:pPr>
    </w:p>
    <w:tbl>
      <w:tblPr>
        <w:bidiVisual/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7"/>
        <w:gridCol w:w="1219"/>
        <w:gridCol w:w="3864"/>
      </w:tblGrid>
      <w:tr w:rsidR="004C755E" w:rsidRPr="00EE1E45" w:rsidTr="004C755E">
        <w:tc>
          <w:tcPr>
            <w:tcW w:w="5627" w:type="dxa"/>
            <w:shd w:val="clear" w:color="auto" w:fill="auto"/>
          </w:tcPr>
          <w:p w:rsidR="004C755E" w:rsidRPr="00EE1E45" w:rsidRDefault="004C755E" w:rsidP="0098253C">
            <w:pPr>
              <w:bidi/>
              <w:jc w:val="center"/>
              <w:rPr>
                <w:rFonts w:cs="Mudir MT" w:hint="cs"/>
                <w:b/>
                <w:bCs/>
                <w:rtl/>
              </w:rPr>
            </w:pPr>
            <w:r w:rsidRPr="00EE1E45">
              <w:rPr>
                <w:rFonts w:cs="Mudir MT" w:hint="cs"/>
                <w:b/>
                <w:bCs/>
                <w:rtl/>
              </w:rPr>
              <w:t>الموضوع</w:t>
            </w:r>
            <w:r>
              <w:rPr>
                <w:rFonts w:cs="Mudir MT" w:hint="cs"/>
                <w:b/>
                <w:bCs/>
                <w:rtl/>
              </w:rPr>
              <w:t>ات</w:t>
            </w:r>
          </w:p>
        </w:tc>
        <w:tc>
          <w:tcPr>
            <w:tcW w:w="1219" w:type="dxa"/>
            <w:shd w:val="clear" w:color="auto" w:fill="auto"/>
          </w:tcPr>
          <w:p w:rsidR="004C755E" w:rsidRPr="00EE1E45" w:rsidRDefault="006A3825" w:rsidP="0098253C">
            <w:pPr>
              <w:bidi/>
              <w:jc w:val="center"/>
              <w:rPr>
                <w:rFonts w:cs="Mudir MT" w:hint="cs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rtl/>
              </w:rPr>
              <w:t>عدد الأسابيع</w:t>
            </w:r>
          </w:p>
        </w:tc>
        <w:tc>
          <w:tcPr>
            <w:tcW w:w="3864" w:type="dxa"/>
            <w:shd w:val="clear" w:color="auto" w:fill="auto"/>
          </w:tcPr>
          <w:p w:rsidR="004C755E" w:rsidRPr="00EE1E45" w:rsidRDefault="004C755E" w:rsidP="0098253C">
            <w:pPr>
              <w:bidi/>
              <w:jc w:val="center"/>
              <w:rPr>
                <w:rFonts w:cs="Mudir MT" w:hint="cs"/>
                <w:b/>
                <w:bCs/>
                <w:rtl/>
              </w:rPr>
            </w:pPr>
            <w:r>
              <w:rPr>
                <w:rFonts w:cs="Mudir MT" w:hint="cs"/>
                <w:b/>
                <w:bCs/>
                <w:sz w:val="22"/>
                <w:szCs w:val="22"/>
                <w:rtl/>
              </w:rPr>
              <w:t xml:space="preserve">ساعات الاتصال </w:t>
            </w:r>
          </w:p>
        </w:tc>
      </w:tr>
      <w:tr w:rsidR="0063240F" w:rsidRPr="00EE1E45" w:rsidTr="004C755E">
        <w:tc>
          <w:tcPr>
            <w:tcW w:w="5627" w:type="dxa"/>
          </w:tcPr>
          <w:p w:rsidR="0063240F" w:rsidRPr="00AE23B4" w:rsidRDefault="00D71F60" w:rsidP="00D71F60">
            <w:pPr>
              <w:jc w:val="right"/>
              <w:rPr>
                <w:rFonts w:ascii="Arial" w:hAnsi="Arial" w:cs="Al Bayan Plain"/>
                <w:color w:val="030303"/>
                <w:sz w:val="28"/>
                <w:szCs w:val="28"/>
              </w:rPr>
            </w:pPr>
            <w:r w:rsidRPr="00AE23B4">
              <w:rPr>
                <w:sz w:val="28"/>
                <w:szCs w:val="28"/>
                <w:rtl/>
              </w:rPr>
              <w:t xml:space="preserve">مقدمة تعريفية عن </w:t>
            </w:r>
            <w:r w:rsidRPr="00AE23B4">
              <w:rPr>
                <w:rFonts w:hint="cs"/>
                <w:sz w:val="28"/>
                <w:szCs w:val="28"/>
                <w:rtl/>
              </w:rPr>
              <w:t>المقرر</w:t>
            </w:r>
            <w:r w:rsidRPr="00AE23B4">
              <w:rPr>
                <w:sz w:val="28"/>
                <w:szCs w:val="28"/>
                <w:rtl/>
              </w:rPr>
              <w:t xml:space="preserve"> وأهدافه </w:t>
            </w:r>
          </w:p>
        </w:tc>
        <w:tc>
          <w:tcPr>
            <w:tcW w:w="1219" w:type="dxa"/>
            <w:vAlign w:val="center"/>
          </w:tcPr>
          <w:p w:rsidR="0063240F" w:rsidRPr="000B2C0E" w:rsidRDefault="00AE23B4" w:rsidP="006A3825">
            <w:pPr>
              <w:bidi/>
              <w:spacing w:line="293" w:lineRule="atLeast"/>
              <w:jc w:val="center"/>
              <w:rPr>
                <w:rFonts w:cs="Mudir MT"/>
                <w:b/>
                <w:bCs/>
                <w:sz w:val="20"/>
                <w:szCs w:val="20"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64" w:type="dxa"/>
          </w:tcPr>
          <w:p w:rsidR="0063240F" w:rsidRPr="00EE1E45" w:rsidRDefault="00AE23B4" w:rsidP="0098253C">
            <w:pPr>
              <w:bidi/>
              <w:jc w:val="center"/>
              <w:rPr>
                <w:rFonts w:cs="Mudir MT" w:hint="cs"/>
                <w:b/>
                <w:bCs/>
                <w:sz w:val="20"/>
                <w:szCs w:val="20"/>
                <w:rtl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3240F" w:rsidRPr="00EE1E45" w:rsidTr="004C755E">
        <w:tc>
          <w:tcPr>
            <w:tcW w:w="5627" w:type="dxa"/>
          </w:tcPr>
          <w:p w:rsidR="0063240F" w:rsidRPr="00AE23B4" w:rsidRDefault="00D71F60" w:rsidP="00D71F60">
            <w:pPr>
              <w:jc w:val="right"/>
              <w:rPr>
                <w:rFonts w:ascii="Arial" w:hAnsi="Arial" w:cs="Al Bayan Plain"/>
                <w:color w:val="030303"/>
                <w:sz w:val="28"/>
                <w:szCs w:val="28"/>
              </w:rPr>
            </w:pPr>
            <w:r w:rsidRPr="00AE23B4">
              <w:rPr>
                <w:sz w:val="28"/>
                <w:szCs w:val="28"/>
                <w:rtl/>
              </w:rPr>
              <w:t>إعداد معلم التربية الخاصة نشأته وتطوره</w:t>
            </w:r>
          </w:p>
        </w:tc>
        <w:tc>
          <w:tcPr>
            <w:tcW w:w="1219" w:type="dxa"/>
            <w:vAlign w:val="center"/>
          </w:tcPr>
          <w:p w:rsidR="0063240F" w:rsidRPr="000B2C0E" w:rsidRDefault="00AE23B4" w:rsidP="006A3825">
            <w:pPr>
              <w:bidi/>
              <w:spacing w:line="293" w:lineRule="atLeast"/>
              <w:jc w:val="center"/>
              <w:rPr>
                <w:rFonts w:cs="Mudir MT"/>
                <w:b/>
                <w:bCs/>
                <w:sz w:val="20"/>
                <w:szCs w:val="20"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64" w:type="dxa"/>
          </w:tcPr>
          <w:p w:rsidR="0063240F" w:rsidRPr="00EE1E45" w:rsidRDefault="00AE23B4" w:rsidP="0098253C">
            <w:pPr>
              <w:bidi/>
              <w:jc w:val="center"/>
              <w:rPr>
                <w:rFonts w:cs="Mudir MT" w:hint="cs"/>
                <w:b/>
                <w:bCs/>
                <w:sz w:val="20"/>
                <w:szCs w:val="20"/>
                <w:rtl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3240F" w:rsidRPr="00EE1E45" w:rsidTr="00BE113B">
        <w:tc>
          <w:tcPr>
            <w:tcW w:w="5627" w:type="dxa"/>
          </w:tcPr>
          <w:p w:rsidR="0063240F" w:rsidRPr="00AE23B4" w:rsidRDefault="00D71F60" w:rsidP="007A333D">
            <w:pPr>
              <w:jc w:val="right"/>
              <w:rPr>
                <w:rFonts w:ascii="Arial" w:hAnsi="Arial" w:cs="Al Bayan Plain" w:hint="cs"/>
                <w:color w:val="030303"/>
                <w:sz w:val="28"/>
                <w:szCs w:val="28"/>
                <w:rtl/>
              </w:rPr>
            </w:pPr>
            <w:r w:rsidRPr="00AE23B4">
              <w:rPr>
                <w:rFonts w:hint="cs"/>
                <w:sz w:val="28"/>
                <w:szCs w:val="28"/>
                <w:rtl/>
              </w:rPr>
              <w:t>أ</w:t>
            </w:r>
            <w:r w:rsidRPr="00AE23B4">
              <w:rPr>
                <w:sz w:val="28"/>
                <w:szCs w:val="28"/>
                <w:rtl/>
              </w:rPr>
              <w:t>همية إعداد معلم التربية الخاصة فلسفة وأهدافه</w:t>
            </w:r>
          </w:p>
        </w:tc>
        <w:tc>
          <w:tcPr>
            <w:tcW w:w="1219" w:type="dxa"/>
            <w:vAlign w:val="center"/>
          </w:tcPr>
          <w:p w:rsidR="0063240F" w:rsidRPr="000B2C0E" w:rsidRDefault="00AE23B4" w:rsidP="006A3825">
            <w:pPr>
              <w:bidi/>
              <w:spacing w:line="293" w:lineRule="atLeast"/>
              <w:jc w:val="center"/>
              <w:rPr>
                <w:rFonts w:cs="Mudir MT"/>
                <w:b/>
                <w:bCs/>
                <w:sz w:val="20"/>
                <w:szCs w:val="20"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64" w:type="dxa"/>
          </w:tcPr>
          <w:p w:rsidR="0063240F" w:rsidRPr="00EE1E45" w:rsidRDefault="00AE23B4" w:rsidP="0098253C">
            <w:pPr>
              <w:bidi/>
              <w:jc w:val="center"/>
              <w:rPr>
                <w:rFonts w:cs="Mudir MT" w:hint="cs"/>
                <w:b/>
                <w:bCs/>
                <w:sz w:val="20"/>
                <w:szCs w:val="20"/>
                <w:rtl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3240F" w:rsidRPr="00EE1E45" w:rsidTr="00BE113B">
        <w:tc>
          <w:tcPr>
            <w:tcW w:w="5627" w:type="dxa"/>
          </w:tcPr>
          <w:p w:rsidR="0063240F" w:rsidRPr="00AE23B4" w:rsidRDefault="00D71F60" w:rsidP="00D71F60">
            <w:pPr>
              <w:bidi/>
              <w:rPr>
                <w:rFonts w:ascii="Arial" w:hAnsi="Arial" w:cs="Al Bayan Plain"/>
                <w:color w:val="030303"/>
                <w:sz w:val="28"/>
                <w:szCs w:val="28"/>
              </w:rPr>
            </w:pPr>
            <w:r w:rsidRPr="00AE23B4">
              <w:rPr>
                <w:sz w:val="28"/>
                <w:szCs w:val="28"/>
                <w:rtl/>
              </w:rPr>
              <w:t xml:space="preserve">معايير اعداد معلم التربية الخاصة وفق </w:t>
            </w:r>
            <w:r w:rsidRPr="00AE23B4">
              <w:rPr>
                <w:rFonts w:hint="cs"/>
                <w:sz w:val="28"/>
                <w:szCs w:val="28"/>
                <w:rtl/>
              </w:rPr>
              <w:t xml:space="preserve">معايير </w:t>
            </w:r>
            <w:r w:rsidRPr="00AE23B4">
              <w:rPr>
                <w:sz w:val="28"/>
                <w:szCs w:val="28"/>
              </w:rPr>
              <w:t>CEC</w:t>
            </w:r>
          </w:p>
        </w:tc>
        <w:tc>
          <w:tcPr>
            <w:tcW w:w="1219" w:type="dxa"/>
            <w:vAlign w:val="center"/>
          </w:tcPr>
          <w:p w:rsidR="0063240F" w:rsidRPr="000B2C0E" w:rsidRDefault="00AE23B4" w:rsidP="006A3825">
            <w:pPr>
              <w:bidi/>
              <w:spacing w:line="293" w:lineRule="atLeast"/>
              <w:jc w:val="center"/>
              <w:rPr>
                <w:rFonts w:cs="Mudir MT"/>
                <w:b/>
                <w:bCs/>
                <w:sz w:val="20"/>
                <w:szCs w:val="20"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64" w:type="dxa"/>
          </w:tcPr>
          <w:p w:rsidR="0063240F" w:rsidRPr="00EE1E45" w:rsidRDefault="00AE23B4" w:rsidP="0098253C">
            <w:pPr>
              <w:bidi/>
              <w:jc w:val="center"/>
              <w:rPr>
                <w:rFonts w:cs="Mudir MT" w:hint="cs"/>
                <w:b/>
                <w:bCs/>
                <w:sz w:val="20"/>
                <w:szCs w:val="20"/>
                <w:rtl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3240F" w:rsidRPr="00EE1E45" w:rsidTr="00BE113B">
        <w:tc>
          <w:tcPr>
            <w:tcW w:w="5627" w:type="dxa"/>
          </w:tcPr>
          <w:p w:rsidR="0063240F" w:rsidRPr="00AE23B4" w:rsidRDefault="00D71F60" w:rsidP="00D71F60">
            <w:pPr>
              <w:jc w:val="right"/>
              <w:rPr>
                <w:rFonts w:ascii="Arial" w:hAnsi="Arial" w:cs="Al Bayan Plain" w:hint="cs"/>
                <w:color w:val="030303"/>
                <w:sz w:val="28"/>
                <w:szCs w:val="28"/>
                <w:rtl/>
              </w:rPr>
            </w:pPr>
            <w:r w:rsidRPr="00AE23B4">
              <w:rPr>
                <w:sz w:val="28"/>
                <w:szCs w:val="28"/>
                <w:rtl/>
              </w:rPr>
              <w:t xml:space="preserve">المتطلبات </w:t>
            </w:r>
            <w:r w:rsidRPr="00AE23B4">
              <w:rPr>
                <w:rFonts w:hint="cs"/>
                <w:sz w:val="28"/>
                <w:szCs w:val="28"/>
                <w:rtl/>
              </w:rPr>
              <w:t>اللازمة لإ</w:t>
            </w:r>
            <w:r w:rsidRPr="00AE23B4">
              <w:rPr>
                <w:sz w:val="28"/>
                <w:szCs w:val="28"/>
                <w:rtl/>
              </w:rPr>
              <w:t>عداد معلم التربية الخاصة</w:t>
            </w:r>
          </w:p>
        </w:tc>
        <w:tc>
          <w:tcPr>
            <w:tcW w:w="1219" w:type="dxa"/>
            <w:vAlign w:val="center"/>
          </w:tcPr>
          <w:p w:rsidR="0063240F" w:rsidRPr="000B2C0E" w:rsidRDefault="00AE23B4" w:rsidP="006A3825">
            <w:pPr>
              <w:bidi/>
              <w:spacing w:line="293" w:lineRule="atLeast"/>
              <w:jc w:val="center"/>
              <w:rPr>
                <w:rFonts w:cs="Mudir MT"/>
                <w:b/>
                <w:bCs/>
                <w:sz w:val="20"/>
                <w:szCs w:val="20"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64" w:type="dxa"/>
          </w:tcPr>
          <w:p w:rsidR="0063240F" w:rsidRPr="00EE1E45" w:rsidRDefault="00AE23B4" w:rsidP="0098253C">
            <w:pPr>
              <w:bidi/>
              <w:jc w:val="center"/>
              <w:rPr>
                <w:rFonts w:cs="Mudir MT" w:hint="cs"/>
                <w:b/>
                <w:bCs/>
                <w:sz w:val="20"/>
                <w:szCs w:val="20"/>
                <w:rtl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3240F" w:rsidRPr="00EE1E45" w:rsidTr="00BE113B">
        <w:tc>
          <w:tcPr>
            <w:tcW w:w="5627" w:type="dxa"/>
          </w:tcPr>
          <w:p w:rsidR="0063240F" w:rsidRPr="00AE23B4" w:rsidRDefault="00AE23B4" w:rsidP="007A333D">
            <w:pPr>
              <w:jc w:val="right"/>
              <w:rPr>
                <w:rFonts w:ascii="Arial" w:hAnsi="Arial" w:cs="Al Bayan Plain"/>
                <w:color w:val="030303"/>
                <w:sz w:val="28"/>
                <w:szCs w:val="28"/>
              </w:rPr>
            </w:pPr>
            <w:r w:rsidRPr="00AE23B4">
              <w:rPr>
                <w:sz w:val="28"/>
                <w:szCs w:val="28"/>
                <w:rtl/>
              </w:rPr>
              <w:t>مشك</w:t>
            </w:r>
            <w:r w:rsidRPr="00AE23B4">
              <w:rPr>
                <w:rFonts w:hint="cs"/>
                <w:sz w:val="28"/>
                <w:szCs w:val="28"/>
                <w:rtl/>
              </w:rPr>
              <w:t>لا</w:t>
            </w:r>
            <w:r w:rsidRPr="00AE23B4">
              <w:rPr>
                <w:sz w:val="28"/>
                <w:szCs w:val="28"/>
                <w:rtl/>
              </w:rPr>
              <w:t>ت إعداد معلم التربية الخاصة</w:t>
            </w:r>
          </w:p>
        </w:tc>
        <w:tc>
          <w:tcPr>
            <w:tcW w:w="1219" w:type="dxa"/>
            <w:vAlign w:val="center"/>
          </w:tcPr>
          <w:p w:rsidR="0063240F" w:rsidRPr="000B2C0E" w:rsidRDefault="00AE23B4" w:rsidP="006A3825">
            <w:pPr>
              <w:bidi/>
              <w:spacing w:line="293" w:lineRule="atLeast"/>
              <w:jc w:val="center"/>
              <w:rPr>
                <w:rFonts w:cs="Mudir MT"/>
                <w:b/>
                <w:bCs/>
                <w:sz w:val="20"/>
                <w:szCs w:val="20"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64" w:type="dxa"/>
          </w:tcPr>
          <w:p w:rsidR="0063240F" w:rsidRPr="00EE1E45" w:rsidRDefault="00AE23B4" w:rsidP="0098253C">
            <w:pPr>
              <w:bidi/>
              <w:jc w:val="center"/>
              <w:rPr>
                <w:rFonts w:cs="Mudir MT" w:hint="cs"/>
                <w:b/>
                <w:bCs/>
                <w:sz w:val="20"/>
                <w:szCs w:val="20"/>
                <w:rtl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3240F" w:rsidRPr="00EE1E45" w:rsidTr="00BE113B">
        <w:tc>
          <w:tcPr>
            <w:tcW w:w="5627" w:type="dxa"/>
          </w:tcPr>
          <w:p w:rsidR="0063240F" w:rsidRPr="00AE23B4" w:rsidRDefault="00AE23B4" w:rsidP="00AE23B4">
            <w:pPr>
              <w:jc w:val="right"/>
              <w:rPr>
                <w:rFonts w:ascii="Arial" w:hAnsi="Arial" w:cs="Al Bayan Plain"/>
                <w:color w:val="030303"/>
                <w:sz w:val="28"/>
                <w:szCs w:val="28"/>
              </w:rPr>
            </w:pPr>
            <w:r w:rsidRPr="00AE23B4">
              <w:rPr>
                <w:sz w:val="28"/>
                <w:szCs w:val="28"/>
                <w:rtl/>
              </w:rPr>
              <w:t xml:space="preserve">التوجهات الحديثة في إعداد معلم التربية الخاصة </w:t>
            </w:r>
            <w:r w:rsidRPr="00AE23B4">
              <w:rPr>
                <w:rFonts w:hint="cs"/>
                <w:sz w:val="28"/>
                <w:szCs w:val="28"/>
                <w:rtl/>
              </w:rPr>
              <w:t>الإتجاه</w:t>
            </w:r>
            <w:r w:rsidRPr="00AE23B4">
              <w:rPr>
                <w:sz w:val="28"/>
                <w:szCs w:val="28"/>
                <w:rtl/>
              </w:rPr>
              <w:t xml:space="preserve"> نحو دمج التربية الخاصة</w:t>
            </w:r>
          </w:p>
        </w:tc>
        <w:tc>
          <w:tcPr>
            <w:tcW w:w="1219" w:type="dxa"/>
            <w:vAlign w:val="center"/>
          </w:tcPr>
          <w:p w:rsidR="0063240F" w:rsidRPr="000B2C0E" w:rsidRDefault="00AE23B4" w:rsidP="006A3825">
            <w:pPr>
              <w:bidi/>
              <w:spacing w:line="293" w:lineRule="atLeast"/>
              <w:jc w:val="center"/>
              <w:rPr>
                <w:rFonts w:cs="Mudir MT"/>
                <w:b/>
                <w:bCs/>
                <w:sz w:val="20"/>
                <w:szCs w:val="20"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64" w:type="dxa"/>
          </w:tcPr>
          <w:p w:rsidR="0063240F" w:rsidRPr="00EE1E45" w:rsidRDefault="00AE23B4" w:rsidP="0098253C">
            <w:pPr>
              <w:bidi/>
              <w:jc w:val="center"/>
              <w:rPr>
                <w:rFonts w:cs="Mudir MT" w:hint="cs"/>
                <w:b/>
                <w:bCs/>
                <w:sz w:val="20"/>
                <w:szCs w:val="20"/>
                <w:rtl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3240F" w:rsidRPr="00EE1E45" w:rsidTr="00BE113B">
        <w:tc>
          <w:tcPr>
            <w:tcW w:w="5627" w:type="dxa"/>
          </w:tcPr>
          <w:p w:rsidR="0063240F" w:rsidRPr="00AE23B4" w:rsidRDefault="00AE23B4" w:rsidP="007A333D">
            <w:pPr>
              <w:jc w:val="right"/>
              <w:rPr>
                <w:rFonts w:ascii="Arial" w:hAnsi="Arial" w:cs="Al Bayan Plain"/>
                <w:color w:val="030303"/>
                <w:sz w:val="28"/>
                <w:szCs w:val="28"/>
              </w:rPr>
            </w:pPr>
            <w:r w:rsidRPr="00AE23B4">
              <w:rPr>
                <w:rFonts w:hint="cs"/>
                <w:sz w:val="28"/>
                <w:szCs w:val="28"/>
                <w:rtl/>
              </w:rPr>
              <w:t>الإتجاه</w:t>
            </w:r>
            <w:r w:rsidRPr="00AE23B4">
              <w:rPr>
                <w:sz w:val="28"/>
                <w:szCs w:val="28"/>
                <w:rtl/>
              </w:rPr>
              <w:t xml:space="preserve"> نحو التدريب المعتمد على الكفايات</w:t>
            </w:r>
          </w:p>
        </w:tc>
        <w:tc>
          <w:tcPr>
            <w:tcW w:w="1219" w:type="dxa"/>
            <w:vAlign w:val="center"/>
          </w:tcPr>
          <w:p w:rsidR="0063240F" w:rsidRPr="000B2C0E" w:rsidRDefault="00AE23B4" w:rsidP="006A3825">
            <w:pPr>
              <w:bidi/>
              <w:spacing w:line="293" w:lineRule="atLeast"/>
              <w:jc w:val="center"/>
              <w:rPr>
                <w:rFonts w:cs="Mudir MT"/>
                <w:b/>
                <w:bCs/>
                <w:sz w:val="20"/>
                <w:szCs w:val="20"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64" w:type="dxa"/>
          </w:tcPr>
          <w:p w:rsidR="0063240F" w:rsidRPr="00EE1E45" w:rsidRDefault="00AE23B4" w:rsidP="0098253C">
            <w:pPr>
              <w:bidi/>
              <w:jc w:val="center"/>
              <w:rPr>
                <w:rFonts w:cs="Mudir MT" w:hint="cs"/>
                <w:b/>
                <w:bCs/>
                <w:sz w:val="20"/>
                <w:szCs w:val="20"/>
                <w:rtl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3240F" w:rsidRPr="00EE1E45" w:rsidTr="00BE113B">
        <w:tc>
          <w:tcPr>
            <w:tcW w:w="5627" w:type="dxa"/>
          </w:tcPr>
          <w:p w:rsidR="0063240F" w:rsidRPr="00AE23B4" w:rsidRDefault="00AE23B4" w:rsidP="00AE23B4">
            <w:pPr>
              <w:jc w:val="right"/>
              <w:rPr>
                <w:rFonts w:ascii="Arial" w:hAnsi="Arial" w:cs="Al Bayan Plain"/>
                <w:color w:val="030303"/>
                <w:sz w:val="28"/>
                <w:szCs w:val="28"/>
              </w:rPr>
            </w:pPr>
            <w:r w:rsidRPr="00AE23B4">
              <w:rPr>
                <w:sz w:val="28"/>
                <w:szCs w:val="28"/>
                <w:rtl/>
              </w:rPr>
              <w:t xml:space="preserve">الكفايات التربوية لمعلم التربية الخاصة </w:t>
            </w:r>
          </w:p>
        </w:tc>
        <w:tc>
          <w:tcPr>
            <w:tcW w:w="1219" w:type="dxa"/>
            <w:vAlign w:val="center"/>
          </w:tcPr>
          <w:p w:rsidR="0063240F" w:rsidRPr="000B2C0E" w:rsidRDefault="00AE23B4" w:rsidP="006A3825">
            <w:pPr>
              <w:bidi/>
              <w:spacing w:line="293" w:lineRule="atLeast"/>
              <w:jc w:val="center"/>
              <w:rPr>
                <w:rFonts w:cs="Mudir MT"/>
                <w:b/>
                <w:bCs/>
                <w:sz w:val="20"/>
                <w:szCs w:val="20"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64" w:type="dxa"/>
          </w:tcPr>
          <w:p w:rsidR="0063240F" w:rsidRPr="00EE1E45" w:rsidRDefault="00AE23B4" w:rsidP="0098253C">
            <w:pPr>
              <w:bidi/>
              <w:jc w:val="center"/>
              <w:rPr>
                <w:rFonts w:cs="Mudir MT" w:hint="cs"/>
                <w:b/>
                <w:bCs/>
                <w:sz w:val="20"/>
                <w:szCs w:val="20"/>
                <w:rtl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3240F" w:rsidRPr="00EE1E45" w:rsidTr="00BE113B">
        <w:tc>
          <w:tcPr>
            <w:tcW w:w="5627" w:type="dxa"/>
          </w:tcPr>
          <w:p w:rsidR="0063240F" w:rsidRPr="00AE23B4" w:rsidRDefault="00AE23B4" w:rsidP="00AE23B4">
            <w:pPr>
              <w:jc w:val="right"/>
              <w:rPr>
                <w:rFonts w:ascii="Arial" w:hAnsi="Arial" w:cs="Al Bayan Plain"/>
                <w:color w:val="030303"/>
                <w:sz w:val="28"/>
                <w:szCs w:val="28"/>
              </w:rPr>
            </w:pPr>
            <w:r w:rsidRPr="00AE23B4">
              <w:rPr>
                <w:sz w:val="28"/>
                <w:szCs w:val="28"/>
                <w:rtl/>
              </w:rPr>
              <w:t xml:space="preserve">الكفايات </w:t>
            </w:r>
            <w:r w:rsidRPr="00AE23B4">
              <w:rPr>
                <w:rFonts w:hint="cs"/>
                <w:sz w:val="28"/>
                <w:szCs w:val="28"/>
                <w:rtl/>
              </w:rPr>
              <w:t>التعليمية</w:t>
            </w:r>
            <w:r w:rsidRPr="00AE23B4">
              <w:rPr>
                <w:sz w:val="28"/>
                <w:szCs w:val="28"/>
                <w:rtl/>
              </w:rPr>
              <w:t xml:space="preserve"> لمعلم التربية الخاصة</w:t>
            </w:r>
          </w:p>
        </w:tc>
        <w:tc>
          <w:tcPr>
            <w:tcW w:w="1219" w:type="dxa"/>
            <w:vAlign w:val="center"/>
          </w:tcPr>
          <w:p w:rsidR="0063240F" w:rsidRPr="000B2C0E" w:rsidRDefault="00AE23B4" w:rsidP="006A3825">
            <w:pPr>
              <w:bidi/>
              <w:spacing w:line="293" w:lineRule="atLeast"/>
              <w:jc w:val="center"/>
              <w:rPr>
                <w:rFonts w:cs="Mudir MT"/>
                <w:b/>
                <w:bCs/>
                <w:sz w:val="20"/>
                <w:szCs w:val="20"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64" w:type="dxa"/>
          </w:tcPr>
          <w:p w:rsidR="0063240F" w:rsidRPr="00EE1E45" w:rsidRDefault="00AE23B4" w:rsidP="0098253C">
            <w:pPr>
              <w:bidi/>
              <w:jc w:val="center"/>
              <w:rPr>
                <w:rFonts w:cs="Mudir MT" w:hint="cs"/>
                <w:b/>
                <w:bCs/>
                <w:sz w:val="20"/>
                <w:szCs w:val="20"/>
                <w:rtl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3240F" w:rsidRPr="00EE1E45" w:rsidTr="00BE113B">
        <w:tc>
          <w:tcPr>
            <w:tcW w:w="5627" w:type="dxa"/>
          </w:tcPr>
          <w:p w:rsidR="0063240F" w:rsidRPr="00AE23B4" w:rsidRDefault="00AE23B4" w:rsidP="007A333D">
            <w:pPr>
              <w:autoSpaceDE w:val="0"/>
              <w:autoSpaceDN w:val="0"/>
              <w:adjustRightInd w:val="0"/>
              <w:jc w:val="right"/>
              <w:rPr>
                <w:rFonts w:ascii="Arial" w:hAnsi="Arial" w:cs="Al Bayan Plain" w:hint="cs"/>
                <w:sz w:val="28"/>
                <w:szCs w:val="28"/>
                <w:rtl/>
              </w:rPr>
            </w:pPr>
            <w:r w:rsidRPr="00AE23B4">
              <w:rPr>
                <w:sz w:val="28"/>
                <w:szCs w:val="28"/>
                <w:rtl/>
              </w:rPr>
              <w:t>القيادة في التربية الخاصة</w:t>
            </w:r>
            <w:r w:rsidRPr="00AE23B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E23B4">
              <w:rPr>
                <w:sz w:val="28"/>
                <w:szCs w:val="28"/>
                <w:rtl/>
              </w:rPr>
              <w:t xml:space="preserve"> واهمية العمل التعاوني وروح فريق العمل</w:t>
            </w:r>
          </w:p>
        </w:tc>
        <w:tc>
          <w:tcPr>
            <w:tcW w:w="1219" w:type="dxa"/>
            <w:vAlign w:val="center"/>
          </w:tcPr>
          <w:p w:rsidR="0063240F" w:rsidRDefault="00AE23B4" w:rsidP="006A3825">
            <w:pPr>
              <w:bidi/>
              <w:spacing w:line="293" w:lineRule="atLeast"/>
              <w:jc w:val="center"/>
              <w:rPr>
                <w:rFonts w:cs="Mudir MT" w:hint="cs"/>
                <w:b/>
                <w:bCs/>
                <w:sz w:val="20"/>
                <w:szCs w:val="20"/>
                <w:rtl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64" w:type="dxa"/>
          </w:tcPr>
          <w:p w:rsidR="0063240F" w:rsidRDefault="00AE23B4" w:rsidP="0098253C">
            <w:pPr>
              <w:bidi/>
              <w:jc w:val="center"/>
              <w:rPr>
                <w:rFonts w:cs="Mudir MT" w:hint="cs"/>
                <w:b/>
                <w:bCs/>
                <w:sz w:val="20"/>
                <w:szCs w:val="20"/>
                <w:rtl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3240F" w:rsidRPr="00EE1E45" w:rsidTr="00BE113B">
        <w:tc>
          <w:tcPr>
            <w:tcW w:w="5627" w:type="dxa"/>
          </w:tcPr>
          <w:p w:rsidR="0063240F" w:rsidRPr="00AE23B4" w:rsidRDefault="00AE23B4" w:rsidP="00AE23B4">
            <w:pPr>
              <w:bidi/>
              <w:rPr>
                <w:rFonts w:ascii="Arial" w:hAnsi="Arial" w:cs="Al Bayan Plain" w:hint="cs"/>
                <w:color w:val="030303"/>
                <w:sz w:val="28"/>
                <w:szCs w:val="28"/>
                <w:rtl/>
              </w:rPr>
            </w:pPr>
            <w:r w:rsidRPr="00AE23B4">
              <w:rPr>
                <w:rFonts w:hint="cs"/>
                <w:sz w:val="28"/>
                <w:szCs w:val="28"/>
                <w:rtl/>
              </w:rPr>
              <w:t>الأسس</w:t>
            </w:r>
            <w:r w:rsidRPr="00AE23B4">
              <w:rPr>
                <w:sz w:val="28"/>
                <w:szCs w:val="28"/>
                <w:rtl/>
              </w:rPr>
              <w:t xml:space="preserve"> التي تقوم عليهاعملية التدريس في التربية الخاصة</w:t>
            </w:r>
          </w:p>
        </w:tc>
        <w:tc>
          <w:tcPr>
            <w:tcW w:w="1219" w:type="dxa"/>
            <w:vAlign w:val="center"/>
          </w:tcPr>
          <w:p w:rsidR="0063240F" w:rsidRDefault="00AE23B4" w:rsidP="006A3825">
            <w:pPr>
              <w:bidi/>
              <w:spacing w:line="293" w:lineRule="atLeast"/>
              <w:jc w:val="center"/>
              <w:rPr>
                <w:rFonts w:cs="Mudir MT" w:hint="cs"/>
                <w:b/>
                <w:bCs/>
                <w:sz w:val="20"/>
                <w:szCs w:val="20"/>
                <w:rtl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64" w:type="dxa"/>
          </w:tcPr>
          <w:p w:rsidR="0063240F" w:rsidRDefault="00AE23B4" w:rsidP="0098253C">
            <w:pPr>
              <w:bidi/>
              <w:jc w:val="center"/>
              <w:rPr>
                <w:rFonts w:cs="Mudir MT" w:hint="cs"/>
                <w:b/>
                <w:bCs/>
                <w:sz w:val="20"/>
                <w:szCs w:val="20"/>
                <w:rtl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</w:tbl>
    <w:p w:rsidR="004C755E" w:rsidRPr="00F91520" w:rsidRDefault="004C755E" w:rsidP="004C755E">
      <w:pPr>
        <w:bidi/>
        <w:rPr>
          <w:rFonts w:ascii="Traditional Arabic" w:hAnsi="Traditional Arabic" w:cs="Traditional Arabic"/>
          <w:rtl/>
        </w:rPr>
      </w:pPr>
    </w:p>
    <w:p w:rsidR="004C755E" w:rsidRPr="00F91520" w:rsidRDefault="004C755E" w:rsidP="004C755E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0C3011" w:rsidRPr="00F91520" w:rsidRDefault="000C3011" w:rsidP="000C3011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EA6C9F" w:rsidRPr="00F91520" w:rsidRDefault="00EA6C9F" w:rsidP="00EA6C9F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0C3011" w:rsidRPr="00F91520" w:rsidRDefault="000C3011" w:rsidP="000C3011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A14938" w:rsidRPr="00F91520" w:rsidRDefault="00A14938" w:rsidP="002F2B86">
      <w:pPr>
        <w:pStyle w:val="a3"/>
        <w:bidi/>
        <w:ind w:left="0"/>
        <w:jc w:val="both"/>
        <w:rPr>
          <w:rFonts w:ascii="Traditional Arabic" w:hAnsi="Traditional Arabic" w:cs="Traditional Arabic"/>
          <w:sz w:val="20"/>
          <w:szCs w:val="20"/>
        </w:rPr>
      </w:pPr>
    </w:p>
    <w:tbl>
      <w:tblPr>
        <w:bidiVisual/>
        <w:tblW w:w="10344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3886"/>
        <w:gridCol w:w="1105"/>
        <w:gridCol w:w="4945"/>
        <w:gridCol w:w="17"/>
      </w:tblGrid>
      <w:tr w:rsidR="002944AA" w:rsidRPr="00F91520" w:rsidTr="001B12D0">
        <w:trPr>
          <w:trHeight w:val="70"/>
        </w:trPr>
        <w:tc>
          <w:tcPr>
            <w:tcW w:w="4277" w:type="dxa"/>
            <w:gridSpan w:val="2"/>
          </w:tcPr>
          <w:p w:rsidR="002944AA" w:rsidRPr="00F91520" w:rsidRDefault="002944AA" w:rsidP="00F9152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915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طبيعة مهمة التقويم </w:t>
            </w:r>
            <w:r w:rsidRPr="00F915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(اختبار</w:t>
            </w:r>
            <w:r w:rsidRPr="00F915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، مشروع </w:t>
            </w:r>
            <w:r w:rsidRPr="00F915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جماعي،</w:t>
            </w:r>
            <w:r w:rsidRPr="00F915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F915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بحث.)</w:t>
            </w:r>
          </w:p>
        </w:tc>
        <w:tc>
          <w:tcPr>
            <w:tcW w:w="6067" w:type="dxa"/>
            <w:gridSpan w:val="3"/>
          </w:tcPr>
          <w:p w:rsidR="002944AA" w:rsidRPr="00F91520" w:rsidRDefault="002944AA" w:rsidP="00F9152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915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C7635D" w:rsidRPr="00A53A84" w:rsidTr="001B12D0">
        <w:tblPrEx>
          <w:tblBorders>
            <w:top w:val="single" w:sz="4" w:space="0" w:color="309042"/>
            <w:left w:val="single" w:sz="4" w:space="0" w:color="309042"/>
            <w:bottom w:val="single" w:sz="4" w:space="0" w:color="309042"/>
            <w:right w:val="single" w:sz="4" w:space="0" w:color="309042"/>
            <w:insideH w:val="single" w:sz="4" w:space="0" w:color="309042"/>
            <w:insideV w:val="single" w:sz="4" w:space="0" w:color="309042"/>
          </w:tblBorders>
          <w:tblLook w:val="04A0"/>
        </w:tblPrEx>
        <w:trPr>
          <w:gridAfter w:val="1"/>
          <w:wAfter w:w="17" w:type="dxa"/>
        </w:trPr>
        <w:tc>
          <w:tcPr>
            <w:tcW w:w="391" w:type="dxa"/>
            <w:tcBorders>
              <w:top w:val="single" w:sz="4" w:space="0" w:color="309042"/>
              <w:left w:val="single" w:sz="4" w:space="0" w:color="309042"/>
              <w:bottom w:val="single" w:sz="4" w:space="0" w:color="309042"/>
              <w:right w:val="single" w:sz="4" w:space="0" w:color="309042"/>
            </w:tcBorders>
            <w:shd w:val="clear" w:color="auto" w:fill="auto"/>
            <w:vAlign w:val="center"/>
          </w:tcPr>
          <w:p w:rsidR="00C7635D" w:rsidRPr="00A53A84" w:rsidRDefault="00C7635D" w:rsidP="0098253C">
            <w:pPr>
              <w:bidi/>
              <w:rPr>
                <w:rFonts w:ascii="Arial" w:hAnsi="Arial" w:cs="Mudir MT"/>
                <w:b/>
                <w:bCs/>
                <w:color w:val="000000"/>
                <w:sz w:val="20"/>
                <w:szCs w:val="20"/>
                <w:rtl/>
              </w:rPr>
            </w:pPr>
            <w:r w:rsidRPr="00A53A84">
              <w:rPr>
                <w:rFonts w:ascii="Arial" w:hAnsi="Arial" w:cs="Mudir MT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886" w:type="dxa"/>
            <w:tcBorders>
              <w:left w:val="single" w:sz="4" w:space="0" w:color="309042"/>
            </w:tcBorders>
            <w:vAlign w:val="center"/>
          </w:tcPr>
          <w:p w:rsidR="00C7635D" w:rsidRPr="001B12D0" w:rsidRDefault="00C7635D" w:rsidP="001B12D0">
            <w:pPr>
              <w:pStyle w:val="a3"/>
              <w:bidi/>
              <w:ind w:left="360"/>
              <w:rPr>
                <w:rFonts w:ascii="Arial" w:hAnsi="Arial" w:cs="Mudir MT"/>
                <w:b/>
                <w:bCs/>
                <w:sz w:val="22"/>
                <w:szCs w:val="22"/>
                <w:rtl/>
              </w:rPr>
            </w:pPr>
            <w:r w:rsidRPr="001B12D0">
              <w:rPr>
                <w:rFonts w:ascii="Arial" w:hAnsi="Arial" w:cs="Mudir MT" w:hint="cs"/>
                <w:b/>
                <w:bCs/>
                <w:sz w:val="22"/>
                <w:szCs w:val="22"/>
                <w:rtl/>
              </w:rPr>
              <w:t>المشاركة</w:t>
            </w:r>
          </w:p>
        </w:tc>
        <w:tc>
          <w:tcPr>
            <w:tcW w:w="1105" w:type="dxa"/>
            <w:vAlign w:val="center"/>
          </w:tcPr>
          <w:p w:rsidR="00C7635D" w:rsidRPr="001B12D0" w:rsidRDefault="00391D9B" w:rsidP="00C624B1">
            <w:pPr>
              <w:pStyle w:val="a3"/>
              <w:bidi/>
              <w:ind w:left="360"/>
              <w:rPr>
                <w:rFonts w:ascii="Arial" w:hAnsi="Arial" w:cs="Mudir MT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Mudir MT" w:hint="cs"/>
                <w:b/>
                <w:bCs/>
                <w:sz w:val="22"/>
                <w:szCs w:val="22"/>
                <w:rtl/>
              </w:rPr>
              <w:t>10</w:t>
            </w:r>
            <w:r w:rsidR="00C7635D" w:rsidRPr="001B12D0">
              <w:rPr>
                <w:rFonts w:ascii="Arial" w:hAnsi="Arial" w:cs="Mudir MT" w:hint="cs"/>
                <w:b/>
                <w:bCs/>
                <w:sz w:val="22"/>
                <w:szCs w:val="22"/>
                <w:rtl/>
              </w:rPr>
              <w:t>%</w:t>
            </w:r>
          </w:p>
        </w:tc>
        <w:tc>
          <w:tcPr>
            <w:tcW w:w="4945" w:type="dxa"/>
            <w:vAlign w:val="center"/>
          </w:tcPr>
          <w:p w:rsidR="00C7635D" w:rsidRPr="001B12D0" w:rsidRDefault="00C7635D" w:rsidP="001B12D0">
            <w:pPr>
              <w:pStyle w:val="a3"/>
              <w:bidi/>
              <w:ind w:left="360"/>
              <w:rPr>
                <w:rFonts w:ascii="Arial" w:hAnsi="Arial" w:cs="Mudir MT"/>
                <w:b/>
                <w:bCs/>
                <w:sz w:val="22"/>
                <w:szCs w:val="22"/>
                <w:rtl/>
              </w:rPr>
            </w:pPr>
          </w:p>
        </w:tc>
      </w:tr>
      <w:tr w:rsidR="001B12D0" w:rsidRPr="00A53A84" w:rsidTr="001B12D0">
        <w:tblPrEx>
          <w:tblBorders>
            <w:top w:val="single" w:sz="4" w:space="0" w:color="309042"/>
            <w:left w:val="single" w:sz="4" w:space="0" w:color="309042"/>
            <w:bottom w:val="single" w:sz="4" w:space="0" w:color="309042"/>
            <w:right w:val="single" w:sz="4" w:space="0" w:color="309042"/>
            <w:insideH w:val="single" w:sz="4" w:space="0" w:color="309042"/>
            <w:insideV w:val="single" w:sz="4" w:space="0" w:color="309042"/>
          </w:tblBorders>
          <w:tblLook w:val="04A0"/>
        </w:tblPrEx>
        <w:trPr>
          <w:gridAfter w:val="1"/>
          <w:wAfter w:w="17" w:type="dxa"/>
        </w:trPr>
        <w:tc>
          <w:tcPr>
            <w:tcW w:w="391" w:type="dxa"/>
            <w:tcBorders>
              <w:top w:val="single" w:sz="4" w:space="0" w:color="309042"/>
              <w:left w:val="single" w:sz="4" w:space="0" w:color="309042"/>
              <w:bottom w:val="single" w:sz="4" w:space="0" w:color="309042"/>
              <w:right w:val="single" w:sz="4" w:space="0" w:color="309042"/>
            </w:tcBorders>
            <w:shd w:val="clear" w:color="auto" w:fill="auto"/>
            <w:vAlign w:val="center"/>
          </w:tcPr>
          <w:p w:rsidR="001B12D0" w:rsidRPr="00A53A84" w:rsidRDefault="001B12D0" w:rsidP="0098253C">
            <w:pPr>
              <w:bidi/>
              <w:rPr>
                <w:rFonts w:ascii="Arial" w:hAnsi="Arial" w:cs="Mudir MT"/>
                <w:b/>
                <w:bCs/>
                <w:color w:val="000000"/>
                <w:sz w:val="20"/>
                <w:szCs w:val="20"/>
                <w:rtl/>
              </w:rPr>
            </w:pPr>
            <w:r w:rsidRPr="00A53A84">
              <w:rPr>
                <w:rFonts w:ascii="Arial" w:hAnsi="Arial" w:cs="Mudir MT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886" w:type="dxa"/>
            <w:tcBorders>
              <w:left w:val="single" w:sz="4" w:space="0" w:color="309042"/>
            </w:tcBorders>
            <w:vAlign w:val="center"/>
          </w:tcPr>
          <w:p w:rsidR="001B12D0" w:rsidRPr="001B12D0" w:rsidRDefault="001B12D0" w:rsidP="001B12D0">
            <w:pPr>
              <w:pStyle w:val="a3"/>
              <w:bidi/>
              <w:ind w:left="360"/>
              <w:rPr>
                <w:rFonts w:ascii="Arial" w:hAnsi="Arial" w:cs="Mudir MT"/>
                <w:b/>
                <w:bCs/>
                <w:sz w:val="22"/>
                <w:szCs w:val="22"/>
                <w:rtl/>
              </w:rPr>
            </w:pPr>
            <w:r w:rsidRPr="001B12D0">
              <w:rPr>
                <w:rFonts w:ascii="Arial" w:hAnsi="Arial" w:cs="Mudir MT" w:hint="cs"/>
                <w:b/>
                <w:bCs/>
                <w:sz w:val="22"/>
                <w:szCs w:val="22"/>
                <w:rtl/>
              </w:rPr>
              <w:t>الاختبار النصفي</w:t>
            </w:r>
          </w:p>
        </w:tc>
        <w:tc>
          <w:tcPr>
            <w:tcW w:w="1105" w:type="dxa"/>
            <w:vAlign w:val="center"/>
          </w:tcPr>
          <w:p w:rsidR="001B12D0" w:rsidRPr="001B12D0" w:rsidRDefault="00C624B1" w:rsidP="00C624B1">
            <w:pPr>
              <w:pStyle w:val="a3"/>
              <w:bidi/>
              <w:ind w:left="0"/>
              <w:rPr>
                <w:rFonts w:ascii="Arial" w:hAnsi="Arial" w:cs="Mudir MT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Mudir MT"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1B12D0" w:rsidRPr="001B12D0">
              <w:rPr>
                <w:rFonts w:ascii="Arial" w:hAnsi="Arial" w:cs="Mudir MT" w:hint="cs"/>
                <w:b/>
                <w:bCs/>
                <w:sz w:val="22"/>
                <w:szCs w:val="22"/>
                <w:rtl/>
              </w:rPr>
              <w:t>30%</w:t>
            </w:r>
          </w:p>
        </w:tc>
        <w:tc>
          <w:tcPr>
            <w:tcW w:w="4945" w:type="dxa"/>
            <w:vAlign w:val="center"/>
          </w:tcPr>
          <w:p w:rsidR="001B12D0" w:rsidRPr="001B12D0" w:rsidRDefault="001B12D0" w:rsidP="001B12D0">
            <w:pPr>
              <w:pStyle w:val="a3"/>
              <w:bidi/>
              <w:ind w:left="360"/>
              <w:rPr>
                <w:rFonts w:ascii="Arial" w:hAnsi="Arial" w:cs="Mudir MT"/>
                <w:b/>
                <w:bCs/>
                <w:sz w:val="22"/>
                <w:szCs w:val="22"/>
                <w:rtl/>
              </w:rPr>
            </w:pPr>
          </w:p>
        </w:tc>
      </w:tr>
      <w:tr w:rsidR="0063240F" w:rsidRPr="00A53A84" w:rsidTr="007A333D">
        <w:tblPrEx>
          <w:tblBorders>
            <w:top w:val="single" w:sz="4" w:space="0" w:color="309042"/>
            <w:left w:val="single" w:sz="4" w:space="0" w:color="309042"/>
            <w:bottom w:val="single" w:sz="4" w:space="0" w:color="309042"/>
            <w:right w:val="single" w:sz="4" w:space="0" w:color="309042"/>
            <w:insideH w:val="single" w:sz="4" w:space="0" w:color="309042"/>
            <w:insideV w:val="single" w:sz="4" w:space="0" w:color="309042"/>
          </w:tblBorders>
          <w:tblLook w:val="04A0"/>
        </w:tblPrEx>
        <w:trPr>
          <w:gridAfter w:val="1"/>
          <w:wAfter w:w="17" w:type="dxa"/>
        </w:trPr>
        <w:tc>
          <w:tcPr>
            <w:tcW w:w="391" w:type="dxa"/>
            <w:tcBorders>
              <w:top w:val="single" w:sz="4" w:space="0" w:color="309042"/>
              <w:left w:val="single" w:sz="4" w:space="0" w:color="309042"/>
              <w:bottom w:val="single" w:sz="4" w:space="0" w:color="309042"/>
              <w:right w:val="single" w:sz="4" w:space="0" w:color="309042"/>
            </w:tcBorders>
            <w:shd w:val="clear" w:color="auto" w:fill="auto"/>
            <w:vAlign w:val="center"/>
          </w:tcPr>
          <w:p w:rsidR="0063240F" w:rsidRPr="00A53A84" w:rsidRDefault="0063240F" w:rsidP="0098253C">
            <w:pPr>
              <w:bidi/>
              <w:rPr>
                <w:rFonts w:ascii="Arial" w:hAnsi="Arial" w:cs="Mudir MT"/>
                <w:b/>
                <w:bCs/>
                <w:color w:val="000000"/>
                <w:sz w:val="20"/>
                <w:szCs w:val="20"/>
                <w:rtl/>
              </w:rPr>
            </w:pPr>
            <w:r w:rsidRPr="00A53A84">
              <w:rPr>
                <w:rFonts w:ascii="Arial" w:hAnsi="Arial" w:cs="Mudir MT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886" w:type="dxa"/>
            <w:tcBorders>
              <w:left w:val="single" w:sz="4" w:space="0" w:color="309042"/>
            </w:tcBorders>
          </w:tcPr>
          <w:p w:rsidR="0063240F" w:rsidRPr="00AE23B4" w:rsidRDefault="00AE23B4" w:rsidP="00AE23B4">
            <w:pPr>
              <w:pStyle w:val="a3"/>
              <w:bidi/>
              <w:ind w:left="360"/>
              <w:rPr>
                <w:rFonts w:ascii="Arial" w:hAnsi="Arial" w:cs="Mudir MT"/>
                <w:b/>
                <w:bCs/>
                <w:sz w:val="22"/>
                <w:szCs w:val="22"/>
              </w:rPr>
            </w:pPr>
            <w:r w:rsidRPr="00AE23B4">
              <w:rPr>
                <w:rFonts w:ascii="Arial" w:hAnsi="Arial" w:cs="Mudir MT" w:hint="cs"/>
                <w:b/>
                <w:bCs/>
                <w:sz w:val="22"/>
                <w:szCs w:val="22"/>
                <w:rtl/>
              </w:rPr>
              <w:t xml:space="preserve">تقرير عن زيارة ميدانية </w:t>
            </w:r>
            <w:r w:rsidR="0063240F" w:rsidRPr="00AE23B4">
              <w:rPr>
                <w:rFonts w:ascii="Arial" w:hAnsi="Arial" w:cs="Mudir MT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05" w:type="dxa"/>
          </w:tcPr>
          <w:p w:rsidR="0063240F" w:rsidRPr="007A333D" w:rsidRDefault="0063240F" w:rsidP="00C624B1">
            <w:pPr>
              <w:bidi/>
              <w:jc w:val="center"/>
              <w:rPr>
                <w:rFonts w:ascii="Arial" w:hAnsi="Arial" w:cs="Al Bayan Plain"/>
              </w:rPr>
            </w:pPr>
            <w:r w:rsidRPr="001B12D0">
              <w:rPr>
                <w:rFonts w:ascii="Arial" w:hAnsi="Arial" w:cs="Mudir MT" w:hint="cs"/>
                <w:b/>
                <w:bCs/>
                <w:sz w:val="22"/>
                <w:szCs w:val="22"/>
                <w:rtl/>
              </w:rPr>
              <w:t>10%</w:t>
            </w:r>
          </w:p>
        </w:tc>
        <w:tc>
          <w:tcPr>
            <w:tcW w:w="4945" w:type="dxa"/>
            <w:vAlign w:val="center"/>
          </w:tcPr>
          <w:p w:rsidR="0063240F" w:rsidRPr="001B12D0" w:rsidRDefault="00AE23B4" w:rsidP="0063240F">
            <w:pPr>
              <w:pStyle w:val="a3"/>
              <w:bidi/>
              <w:ind w:left="0"/>
              <w:rPr>
                <w:rFonts w:ascii="Arial" w:hAnsi="Arial" w:cs="Mudir MT"/>
                <w:b/>
                <w:bCs/>
                <w:sz w:val="22"/>
                <w:szCs w:val="22"/>
                <w:rtl/>
              </w:rPr>
            </w:pPr>
            <w:r w:rsidRPr="0063240F">
              <w:rPr>
                <w:rFonts w:ascii="Arial" w:hAnsi="Arial" w:cs="Al Bayan Plain"/>
                <w:color w:val="030303"/>
                <w:rtl/>
              </w:rPr>
              <w:t>الاطلاع على معايير تقييم الزيارة الميدانية</w:t>
            </w:r>
          </w:p>
        </w:tc>
      </w:tr>
      <w:tr w:rsidR="0063240F" w:rsidRPr="00A53A84" w:rsidTr="007A333D">
        <w:tblPrEx>
          <w:tblBorders>
            <w:top w:val="single" w:sz="4" w:space="0" w:color="309042"/>
            <w:left w:val="single" w:sz="4" w:space="0" w:color="309042"/>
            <w:bottom w:val="single" w:sz="4" w:space="0" w:color="309042"/>
            <w:right w:val="single" w:sz="4" w:space="0" w:color="309042"/>
            <w:insideH w:val="single" w:sz="4" w:space="0" w:color="309042"/>
            <w:insideV w:val="single" w:sz="4" w:space="0" w:color="309042"/>
          </w:tblBorders>
          <w:tblLook w:val="04A0"/>
        </w:tblPrEx>
        <w:trPr>
          <w:gridAfter w:val="1"/>
          <w:wAfter w:w="17" w:type="dxa"/>
        </w:trPr>
        <w:tc>
          <w:tcPr>
            <w:tcW w:w="391" w:type="dxa"/>
            <w:tcBorders>
              <w:top w:val="single" w:sz="4" w:space="0" w:color="309042"/>
              <w:left w:val="single" w:sz="4" w:space="0" w:color="309042"/>
              <w:bottom w:val="single" w:sz="4" w:space="0" w:color="309042"/>
              <w:right w:val="single" w:sz="4" w:space="0" w:color="309042"/>
            </w:tcBorders>
            <w:shd w:val="clear" w:color="auto" w:fill="auto"/>
            <w:vAlign w:val="center"/>
          </w:tcPr>
          <w:p w:rsidR="0063240F" w:rsidRPr="00A53A84" w:rsidRDefault="0063240F" w:rsidP="0098253C">
            <w:pPr>
              <w:bidi/>
              <w:rPr>
                <w:rFonts w:ascii="Arial" w:hAnsi="Arial" w:cs="Mudir MT"/>
                <w:b/>
                <w:bCs/>
                <w:color w:val="000000"/>
                <w:sz w:val="20"/>
                <w:szCs w:val="20"/>
                <w:rtl/>
              </w:rPr>
            </w:pPr>
            <w:r w:rsidRPr="00A53A84">
              <w:rPr>
                <w:rFonts w:ascii="Arial" w:hAnsi="Arial" w:cs="Mudir MT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3886" w:type="dxa"/>
            <w:tcBorders>
              <w:left w:val="single" w:sz="4" w:space="0" w:color="309042"/>
            </w:tcBorders>
          </w:tcPr>
          <w:p w:rsidR="0063240F" w:rsidRPr="00AE23B4" w:rsidRDefault="0063240F" w:rsidP="00AE23B4">
            <w:pPr>
              <w:pStyle w:val="a3"/>
              <w:bidi/>
              <w:ind w:left="360"/>
              <w:rPr>
                <w:rFonts w:ascii="Arial" w:hAnsi="Arial" w:cs="Mudir MT"/>
                <w:b/>
                <w:bCs/>
                <w:sz w:val="22"/>
                <w:szCs w:val="22"/>
              </w:rPr>
            </w:pPr>
            <w:r w:rsidRPr="00AE23B4">
              <w:rPr>
                <w:rFonts w:ascii="Arial" w:hAnsi="Arial" w:cs="Mudir MT"/>
                <w:b/>
                <w:bCs/>
                <w:sz w:val="22"/>
                <w:szCs w:val="22"/>
                <w:rtl/>
              </w:rPr>
              <w:t xml:space="preserve">نشاط جماعي على مستوى الجامعة </w:t>
            </w:r>
          </w:p>
        </w:tc>
        <w:tc>
          <w:tcPr>
            <w:tcW w:w="1105" w:type="dxa"/>
          </w:tcPr>
          <w:p w:rsidR="0063240F" w:rsidRPr="007A333D" w:rsidRDefault="00C624B1" w:rsidP="00C624B1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Al Bayan Plain"/>
              </w:rPr>
            </w:pPr>
            <w:r w:rsidRPr="001B12D0">
              <w:rPr>
                <w:rFonts w:ascii="Arial" w:hAnsi="Arial" w:cs="Mudir MT" w:hint="cs"/>
                <w:b/>
                <w:bCs/>
                <w:sz w:val="22"/>
                <w:szCs w:val="22"/>
                <w:rtl/>
              </w:rPr>
              <w:t>10%</w:t>
            </w:r>
          </w:p>
        </w:tc>
        <w:tc>
          <w:tcPr>
            <w:tcW w:w="4945" w:type="dxa"/>
            <w:vAlign w:val="center"/>
          </w:tcPr>
          <w:p w:rsidR="0063240F" w:rsidRPr="001B12D0" w:rsidRDefault="0063240F" w:rsidP="001B12D0">
            <w:pPr>
              <w:pStyle w:val="a3"/>
              <w:bidi/>
              <w:ind w:left="360"/>
              <w:rPr>
                <w:rFonts w:ascii="Arial" w:hAnsi="Arial" w:cs="Mudir MT"/>
                <w:b/>
                <w:bCs/>
                <w:sz w:val="22"/>
                <w:szCs w:val="22"/>
                <w:rtl/>
              </w:rPr>
            </w:pPr>
            <w:r w:rsidRPr="0063240F">
              <w:rPr>
                <w:rFonts w:ascii="Arial" w:hAnsi="Arial" w:cs="Al Bayan Plain"/>
                <w:color w:val="030303"/>
                <w:rtl/>
              </w:rPr>
              <w:t>الاطلاع على معايير النشاط</w:t>
            </w:r>
          </w:p>
        </w:tc>
      </w:tr>
      <w:tr w:rsidR="00C624B1" w:rsidRPr="00A53A84" w:rsidTr="00C624B1">
        <w:tblPrEx>
          <w:tblBorders>
            <w:top w:val="single" w:sz="4" w:space="0" w:color="309042"/>
            <w:left w:val="single" w:sz="4" w:space="0" w:color="309042"/>
            <w:bottom w:val="single" w:sz="4" w:space="0" w:color="309042"/>
            <w:right w:val="single" w:sz="4" w:space="0" w:color="309042"/>
            <w:insideH w:val="single" w:sz="4" w:space="0" w:color="309042"/>
            <w:insideV w:val="single" w:sz="4" w:space="0" w:color="309042"/>
          </w:tblBorders>
          <w:tblLook w:val="04A0"/>
        </w:tblPrEx>
        <w:trPr>
          <w:gridAfter w:val="1"/>
          <w:wAfter w:w="17" w:type="dxa"/>
        </w:trPr>
        <w:tc>
          <w:tcPr>
            <w:tcW w:w="391" w:type="dxa"/>
            <w:tcBorders>
              <w:top w:val="single" w:sz="4" w:space="0" w:color="309042"/>
              <w:left w:val="single" w:sz="4" w:space="0" w:color="309042"/>
              <w:bottom w:val="single" w:sz="4" w:space="0" w:color="309042"/>
              <w:right w:val="single" w:sz="4" w:space="0" w:color="309042"/>
            </w:tcBorders>
            <w:shd w:val="clear" w:color="auto" w:fill="auto"/>
            <w:vAlign w:val="center"/>
          </w:tcPr>
          <w:p w:rsidR="00C624B1" w:rsidRPr="00A53A84" w:rsidRDefault="00AE23B4" w:rsidP="0098253C">
            <w:pPr>
              <w:bidi/>
              <w:rPr>
                <w:rFonts w:ascii="Arial" w:hAnsi="Arial" w:cs="Mudir MT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Mudir MT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3886" w:type="dxa"/>
            <w:tcBorders>
              <w:left w:val="single" w:sz="4" w:space="0" w:color="309042"/>
            </w:tcBorders>
          </w:tcPr>
          <w:p w:rsidR="00C624B1" w:rsidRPr="00AE23B4" w:rsidRDefault="00C624B1" w:rsidP="00AE23B4">
            <w:pPr>
              <w:pStyle w:val="a3"/>
              <w:bidi/>
              <w:ind w:left="360"/>
              <w:rPr>
                <w:rFonts w:ascii="Arial" w:hAnsi="Arial" w:cs="Mudir MT"/>
                <w:b/>
                <w:bCs/>
                <w:sz w:val="22"/>
                <w:szCs w:val="22"/>
                <w:rtl/>
              </w:rPr>
            </w:pPr>
            <w:r w:rsidRPr="00AE23B4">
              <w:rPr>
                <w:rFonts w:ascii="Arial" w:hAnsi="Arial" w:cs="Mudir MT" w:hint="cs"/>
                <w:b/>
                <w:bCs/>
                <w:sz w:val="22"/>
                <w:szCs w:val="22"/>
                <w:rtl/>
              </w:rPr>
              <w:t xml:space="preserve">اختبار نهائي </w:t>
            </w:r>
          </w:p>
        </w:tc>
        <w:tc>
          <w:tcPr>
            <w:tcW w:w="1105" w:type="dxa"/>
          </w:tcPr>
          <w:p w:rsidR="00C624B1" w:rsidRDefault="00C624B1" w:rsidP="00C624B1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Mudir MT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Mudir MT" w:hint="cs"/>
                <w:b/>
                <w:bCs/>
                <w:sz w:val="22"/>
                <w:szCs w:val="22"/>
                <w:rtl/>
              </w:rPr>
              <w:t>40</w:t>
            </w:r>
            <w:r w:rsidRPr="001B12D0">
              <w:rPr>
                <w:rFonts w:ascii="Arial" w:hAnsi="Arial" w:cs="Mudir MT" w:hint="cs"/>
                <w:b/>
                <w:bCs/>
                <w:sz w:val="22"/>
                <w:szCs w:val="22"/>
                <w:rtl/>
              </w:rPr>
              <w:t>%</w:t>
            </w:r>
          </w:p>
        </w:tc>
        <w:tc>
          <w:tcPr>
            <w:tcW w:w="4945" w:type="dxa"/>
          </w:tcPr>
          <w:p w:rsidR="00C624B1" w:rsidRPr="0063240F" w:rsidRDefault="00C624B1" w:rsidP="0063240F">
            <w:pPr>
              <w:autoSpaceDE w:val="0"/>
              <w:autoSpaceDN w:val="0"/>
              <w:bidi/>
              <w:adjustRightInd w:val="0"/>
              <w:rPr>
                <w:rFonts w:ascii="Arial" w:hAnsi="Arial" w:cs="Al Bayan Plain"/>
                <w:color w:val="030303"/>
                <w:rtl/>
              </w:rPr>
            </w:pPr>
          </w:p>
        </w:tc>
      </w:tr>
      <w:tr w:rsidR="0063240F" w:rsidRPr="00A53A84" w:rsidTr="00DE1693">
        <w:tblPrEx>
          <w:tblBorders>
            <w:top w:val="single" w:sz="4" w:space="0" w:color="309042"/>
            <w:left w:val="single" w:sz="4" w:space="0" w:color="309042"/>
            <w:bottom w:val="single" w:sz="4" w:space="0" w:color="309042"/>
            <w:right w:val="single" w:sz="4" w:space="0" w:color="309042"/>
            <w:insideH w:val="single" w:sz="4" w:space="0" w:color="309042"/>
            <w:insideV w:val="single" w:sz="4" w:space="0" w:color="309042"/>
          </w:tblBorders>
          <w:tblLook w:val="04A0"/>
        </w:tblPrEx>
        <w:trPr>
          <w:gridAfter w:val="1"/>
          <w:wAfter w:w="17" w:type="dxa"/>
        </w:trPr>
        <w:tc>
          <w:tcPr>
            <w:tcW w:w="4277" w:type="dxa"/>
            <w:gridSpan w:val="2"/>
            <w:vAlign w:val="center"/>
          </w:tcPr>
          <w:p w:rsidR="0063240F" w:rsidRPr="001B12D0" w:rsidRDefault="0063240F" w:rsidP="001B12D0">
            <w:pPr>
              <w:pStyle w:val="a3"/>
              <w:bidi/>
              <w:ind w:left="360"/>
              <w:rPr>
                <w:rFonts w:ascii="Arial" w:hAnsi="Arial" w:cs="Mudir MT"/>
                <w:b/>
                <w:bCs/>
                <w:sz w:val="22"/>
                <w:szCs w:val="22"/>
                <w:rtl/>
              </w:rPr>
            </w:pPr>
            <w:r w:rsidRPr="001B12D0">
              <w:rPr>
                <w:rFonts w:ascii="Arial" w:hAnsi="Arial" w:cs="Mudir MT"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6050" w:type="dxa"/>
            <w:gridSpan w:val="2"/>
            <w:vAlign w:val="center"/>
          </w:tcPr>
          <w:p w:rsidR="0063240F" w:rsidRPr="001B12D0" w:rsidRDefault="0063240F" w:rsidP="001B12D0">
            <w:pPr>
              <w:pStyle w:val="a3"/>
              <w:bidi/>
              <w:rPr>
                <w:rFonts w:ascii="Arial" w:hAnsi="Arial" w:cs="Mudir MT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Mudir MT" w:hint="cs"/>
                <w:b/>
                <w:bCs/>
                <w:sz w:val="22"/>
                <w:szCs w:val="22"/>
                <w:rtl/>
              </w:rPr>
              <w:t>100%</w:t>
            </w:r>
          </w:p>
        </w:tc>
      </w:tr>
    </w:tbl>
    <w:p w:rsidR="002E2E0B" w:rsidRPr="00F91520" w:rsidRDefault="002E2E0B" w:rsidP="002E2E0B">
      <w:pPr>
        <w:bidi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tbl>
      <w:tblPr>
        <w:bidiVisual/>
        <w:tblW w:w="1052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1"/>
      </w:tblGrid>
      <w:tr w:rsidR="00F91520" w:rsidRPr="00F91520" w:rsidTr="00AB1722">
        <w:trPr>
          <w:trHeight w:val="70"/>
        </w:trPr>
        <w:tc>
          <w:tcPr>
            <w:tcW w:w="10521" w:type="dxa"/>
          </w:tcPr>
          <w:p w:rsidR="002F2B86" w:rsidRPr="00C7635D" w:rsidRDefault="002F2B86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35D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 w:rsidRPr="00C763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5) المراجع المعتمدة للمقرر:</w:t>
            </w:r>
            <w:r w:rsidRPr="00C763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C624B1" w:rsidRPr="00391D9B" w:rsidRDefault="00391D9B" w:rsidP="00391D9B">
            <w:pPr>
              <w:bidi/>
              <w:rPr>
                <w:rFonts w:asciiTheme="majorBidi" w:hAnsiTheme="majorBidi" w:cstheme="majorBidi"/>
                <w:b/>
                <w:bCs/>
                <w:color w:val="030303"/>
                <w:sz w:val="26"/>
                <w:szCs w:val="26"/>
                <w:rtl/>
              </w:rPr>
            </w:pPr>
            <w:r w:rsidRPr="00391D9B">
              <w:rPr>
                <w:rFonts w:asciiTheme="majorBidi" w:hAnsiTheme="majorBidi" w:cstheme="majorBidi"/>
                <w:sz w:val="26"/>
                <w:szCs w:val="26"/>
                <w:rtl/>
              </w:rPr>
              <w:t>عبدالمنعم, فاطمة (2012 .) معلم التربية الخاصة : توجهات عالمية في إعداد واعتماد ه.دار النشر مكتبة الشرق ط1</w:t>
            </w:r>
            <w:r w:rsidRPr="00391D9B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391D9B" w:rsidRPr="00391D9B" w:rsidRDefault="00391D9B" w:rsidP="00391D9B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391D9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يحيى, خولة أحمد </w:t>
            </w:r>
            <w:r w:rsidRPr="00391D9B">
              <w:rPr>
                <w:rFonts w:asciiTheme="majorBidi" w:hAnsiTheme="majorBidi" w:cstheme="majorBidi"/>
                <w:sz w:val="26"/>
                <w:szCs w:val="26"/>
              </w:rPr>
              <w:t>)</w:t>
            </w:r>
            <w:r w:rsidRPr="00391D9B">
              <w:rPr>
                <w:rFonts w:asciiTheme="majorBidi" w:hAnsiTheme="majorBidi" w:cstheme="majorBidi"/>
                <w:sz w:val="26"/>
                <w:szCs w:val="26"/>
                <w:rtl/>
              </w:rPr>
              <w:t>2006.) البرامج التربوية لأفراد ذوي الحاجات الخاصة, دار النشر</w:t>
            </w:r>
            <w:r w:rsidRPr="00391D9B">
              <w:rPr>
                <w:rFonts w:asciiTheme="majorBidi" w:hAnsiTheme="majorBidi" w:cstheme="majorBidi"/>
                <w:sz w:val="26"/>
                <w:szCs w:val="26"/>
              </w:rPr>
              <w:t xml:space="preserve">: </w:t>
            </w:r>
            <w:r w:rsidRPr="00391D9B">
              <w:rPr>
                <w:rFonts w:asciiTheme="majorBidi" w:hAnsiTheme="majorBidi" w:cstheme="majorBidi"/>
                <w:sz w:val="26"/>
                <w:szCs w:val="26"/>
                <w:rtl/>
              </w:rPr>
              <w:t>دار المسيرة</w:t>
            </w:r>
            <w:r w:rsidRPr="00391D9B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</w:p>
          <w:p w:rsidR="00391D9B" w:rsidRDefault="00391D9B" w:rsidP="00391D9B">
            <w:pPr>
              <w:bidi/>
              <w:rPr>
                <w:rFonts w:asciiTheme="majorBidi" w:hAnsiTheme="majorBidi" w:cstheme="majorBidi" w:hint="cs"/>
                <w:b/>
                <w:bCs/>
                <w:color w:val="030303"/>
                <w:sz w:val="26"/>
                <w:szCs w:val="26"/>
                <w:rtl/>
              </w:rPr>
            </w:pPr>
            <w:r w:rsidRPr="00391D9B"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Pr="00391D9B">
              <w:rPr>
                <w:rFonts w:asciiTheme="majorBidi" w:hAnsiTheme="majorBidi" w:cstheme="majorBidi"/>
                <w:sz w:val="26"/>
                <w:szCs w:val="26"/>
                <w:rtl/>
              </w:rPr>
              <w:t>بطرس, حافظ بطرس.(2010 .) تكييف المناهج للطلبة ذوي الإحتياجات  الخاصة, دار النشر: دار المسيرة</w:t>
            </w:r>
            <w:r w:rsidRPr="00391D9B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391D9B" w:rsidRPr="00391D9B" w:rsidRDefault="00391D9B" w:rsidP="00391D9B">
            <w:pPr>
              <w:bidi/>
              <w:rPr>
                <w:rFonts w:asciiTheme="majorBidi" w:hAnsiTheme="majorBidi" w:cstheme="majorBidi"/>
                <w:b/>
                <w:bCs/>
                <w:color w:val="030303"/>
                <w:sz w:val="26"/>
                <w:szCs w:val="26"/>
              </w:rPr>
            </w:pPr>
          </w:p>
          <w:p w:rsidR="00C624B1" w:rsidRPr="00C624B1" w:rsidRDefault="00C624B1" w:rsidP="00C624B1">
            <w:pPr>
              <w:jc w:val="right"/>
              <w:rPr>
                <w:rFonts w:cs="Al Bayan Plain"/>
                <w:b/>
                <w:bCs/>
                <w:rtl/>
              </w:rPr>
            </w:pPr>
            <w:r w:rsidRPr="00C624B1">
              <w:rPr>
                <w:rFonts w:cs="Al Bayan Plain"/>
                <w:b/>
                <w:bCs/>
                <w:rtl/>
              </w:rPr>
              <w:t>المتوقع من الطالبات</w:t>
            </w:r>
            <w:r w:rsidRPr="00C624B1">
              <w:rPr>
                <w:rFonts w:cs="Al Bayan Plain" w:hint="cs"/>
                <w:b/>
                <w:bCs/>
                <w:rtl/>
              </w:rPr>
              <w:t xml:space="preserve"> (سياسات واتفاقيات المقرر)</w:t>
            </w:r>
            <w:r w:rsidRPr="00C624B1">
              <w:rPr>
                <w:rFonts w:cs="Al Bayan Plain"/>
                <w:b/>
                <w:bCs/>
                <w:rtl/>
              </w:rPr>
              <w:t>:</w:t>
            </w:r>
          </w:p>
          <w:p w:rsidR="00C624B1" w:rsidRPr="00C624B1" w:rsidRDefault="00C624B1" w:rsidP="00C624B1">
            <w:pPr>
              <w:jc w:val="right"/>
              <w:rPr>
                <w:rFonts w:cs="Al Bayan Plain"/>
                <w:color w:val="030303"/>
                <w:rtl/>
              </w:rPr>
            </w:pPr>
            <w:r w:rsidRPr="00C624B1">
              <w:rPr>
                <w:rFonts w:cs="Al Bayan Plain"/>
                <w:color w:val="030303"/>
                <w:rtl/>
              </w:rPr>
              <w:t xml:space="preserve">الالتزام بموعد المحاضرة المحدد مسبقاً، وتحسب الطالبة متأخرة في حال عدم تواجدها </w:t>
            </w:r>
            <w:r w:rsidRPr="00C624B1">
              <w:rPr>
                <w:rFonts w:cs="Al Bayan Plain" w:hint="cs"/>
                <w:color w:val="030303"/>
                <w:rtl/>
              </w:rPr>
              <w:t>بعد</w:t>
            </w:r>
            <w:r w:rsidRPr="00C624B1">
              <w:rPr>
                <w:rFonts w:cs="Al Bayan Plain"/>
                <w:color w:val="030303"/>
                <w:rtl/>
              </w:rPr>
              <w:t xml:space="preserve"> اول </w:t>
            </w:r>
            <w:r w:rsidRPr="0008058E">
              <w:rPr>
                <w:rFonts w:ascii="Calibri" w:eastAsia="Calibri" w:hAnsi="Calibri" w:cs="Calibri"/>
                <w:color w:val="030303"/>
                <w:rtl/>
              </w:rPr>
              <w:t>10</w:t>
            </w:r>
            <w:r w:rsidRPr="00C624B1">
              <w:rPr>
                <w:rFonts w:cs="Al Bayan Plain"/>
                <w:color w:val="030303"/>
                <w:rtl/>
              </w:rPr>
              <w:t xml:space="preserve"> دقائق من وقت المحاضرة</w:t>
            </w:r>
            <w:r w:rsidRPr="00C624B1">
              <w:rPr>
                <w:rFonts w:cs="Al Bayan Plain" w:hint="cs"/>
                <w:color w:val="030303"/>
                <w:rtl/>
              </w:rPr>
              <w:t xml:space="preserve">. </w:t>
            </w:r>
          </w:p>
          <w:p w:rsidR="00C624B1" w:rsidRPr="00C624B1" w:rsidRDefault="00C624B1" w:rsidP="00C624B1">
            <w:pPr>
              <w:jc w:val="right"/>
              <w:rPr>
                <w:rFonts w:cs="Al Bayan Plain"/>
                <w:color w:val="030303"/>
                <w:rtl/>
              </w:rPr>
            </w:pPr>
            <w:r w:rsidRPr="00C624B1">
              <w:rPr>
                <w:rFonts w:cs="Al Bayan Plain"/>
                <w:color w:val="030303"/>
                <w:rtl/>
              </w:rPr>
              <w:t>المشاركة العلمية اثناء المحاضرة وطرح و</w:t>
            </w:r>
            <w:r w:rsidRPr="00C624B1">
              <w:rPr>
                <w:rFonts w:cs="Al Bayan Plain" w:hint="cs"/>
                <w:color w:val="030303"/>
                <w:rtl/>
              </w:rPr>
              <w:t>جهات</w:t>
            </w:r>
            <w:r w:rsidRPr="00C624B1">
              <w:rPr>
                <w:rFonts w:cs="Al Bayan Plain"/>
                <w:color w:val="030303"/>
                <w:rtl/>
              </w:rPr>
              <w:t xml:space="preserve"> النظر و</w:t>
            </w:r>
            <w:r w:rsidRPr="00C624B1">
              <w:rPr>
                <w:rFonts w:cs="Al Bayan Plain" w:hint="cs"/>
                <w:color w:val="030303"/>
                <w:rtl/>
              </w:rPr>
              <w:t>تبادلها</w:t>
            </w:r>
            <w:r w:rsidRPr="00C624B1">
              <w:rPr>
                <w:rFonts w:cs="Al Bayan Plain"/>
                <w:color w:val="030303"/>
                <w:rtl/>
              </w:rPr>
              <w:t xml:space="preserve"> مع الجمیع.</w:t>
            </w:r>
          </w:p>
          <w:p w:rsidR="00C624B1" w:rsidRPr="00C624B1" w:rsidRDefault="00C624B1" w:rsidP="00C624B1">
            <w:pPr>
              <w:autoSpaceDE w:val="0"/>
              <w:autoSpaceDN w:val="0"/>
              <w:adjustRightInd w:val="0"/>
              <w:jc w:val="right"/>
              <w:rPr>
                <w:rFonts w:cs="Al Bayan Plain"/>
                <w:color w:val="030303"/>
                <w:rtl/>
              </w:rPr>
            </w:pPr>
            <w:r w:rsidRPr="00C624B1">
              <w:rPr>
                <w:rFonts w:cs="Al Bayan Plain"/>
                <w:color w:val="030303"/>
                <w:rtl/>
              </w:rPr>
              <w:t>الالتزام بتسليم كافة المتطلبات في موعدها المحدد، وان یتضمن التسليم نسخة الكترونیة وورقية.</w:t>
            </w:r>
          </w:p>
          <w:p w:rsidR="00C624B1" w:rsidRPr="00C624B1" w:rsidRDefault="00C624B1" w:rsidP="00C624B1">
            <w:pPr>
              <w:autoSpaceDE w:val="0"/>
              <w:autoSpaceDN w:val="0"/>
              <w:adjustRightInd w:val="0"/>
              <w:jc w:val="right"/>
              <w:rPr>
                <w:rFonts w:cs="Al Bayan Plain"/>
                <w:color w:val="030303"/>
                <w:rtl/>
              </w:rPr>
            </w:pPr>
            <w:r w:rsidRPr="00C624B1">
              <w:rPr>
                <w:rFonts w:cs="Al Bayan Plain" w:hint="cs"/>
                <w:color w:val="030303"/>
                <w:rtl/>
              </w:rPr>
              <w:t>ي</w:t>
            </w:r>
            <w:r w:rsidRPr="00C624B1">
              <w:rPr>
                <w:rFonts w:cs="Al Bayan Plain"/>
                <w:color w:val="030303"/>
                <w:rtl/>
              </w:rPr>
              <w:t>جب إكمال جميع المهام بشكل فردي ما لم تكن المهمة مشروعًا جماعيً</w:t>
            </w:r>
            <w:r w:rsidRPr="00C624B1">
              <w:rPr>
                <w:rFonts w:cs="Al Bayan Plain" w:hint="cs"/>
                <w:color w:val="030303"/>
                <w:rtl/>
              </w:rPr>
              <w:t>ا</w:t>
            </w:r>
          </w:p>
          <w:p w:rsidR="00C624B1" w:rsidRPr="00C624B1" w:rsidRDefault="00C624B1" w:rsidP="00C624B1">
            <w:pPr>
              <w:autoSpaceDE w:val="0"/>
              <w:autoSpaceDN w:val="0"/>
              <w:adjustRightInd w:val="0"/>
              <w:jc w:val="right"/>
              <w:rPr>
                <w:rFonts w:cs="Al Bayan Plain"/>
                <w:color w:val="030303"/>
                <w:rtl/>
              </w:rPr>
            </w:pPr>
            <w:r w:rsidRPr="00C624B1">
              <w:rPr>
                <w:rFonts w:cs="Al Bayan Plain"/>
                <w:color w:val="030303"/>
                <w:rtl/>
              </w:rPr>
              <w:t>الالتزام بالأمانة العلمیة عند إعداد المتطلبات وتوثیق المراجع كاملة.</w:t>
            </w:r>
            <w:r w:rsidRPr="00C624B1">
              <w:rPr>
                <w:rFonts w:cs="Al Bayan Plain"/>
                <w:color w:val="030303"/>
              </w:rPr>
              <w:t xml:space="preserve"> </w:t>
            </w:r>
          </w:p>
          <w:p w:rsidR="00C624B1" w:rsidRPr="00C624B1" w:rsidRDefault="00C624B1" w:rsidP="00C624B1">
            <w:pPr>
              <w:jc w:val="right"/>
              <w:rPr>
                <w:rFonts w:cs="Al Bayan Plain"/>
                <w:color w:val="030303"/>
              </w:rPr>
            </w:pPr>
            <w:r w:rsidRPr="00C624B1">
              <w:rPr>
                <w:rFonts w:cs="Al Bayan Plain"/>
                <w:color w:val="030303"/>
                <w:rtl/>
              </w:rPr>
              <w:t>الالتزام بحضور الاختبارات الفصلية في مواعی</w:t>
            </w:r>
            <w:r w:rsidRPr="00C624B1">
              <w:rPr>
                <w:rFonts w:cs="Al Bayan Plain" w:hint="cs"/>
                <w:color w:val="030303"/>
                <w:rtl/>
              </w:rPr>
              <w:t xml:space="preserve">دها </w:t>
            </w:r>
            <w:r w:rsidRPr="00C624B1">
              <w:rPr>
                <w:rFonts w:cs="Al Bayan Plain"/>
                <w:color w:val="030303"/>
                <w:rtl/>
              </w:rPr>
              <w:t>وعدم التغيب إلا عند الضرورة القصوى مع ارفاق ما یثبت ذلك (تقرير طبي من مستشفى حكومي فقط).</w:t>
            </w:r>
          </w:p>
          <w:p w:rsidR="00C624B1" w:rsidRPr="00C624B1" w:rsidRDefault="00C624B1" w:rsidP="00C624B1">
            <w:pPr>
              <w:bidi/>
              <w:rPr>
                <w:rFonts w:hint="cs"/>
                <w:rtl/>
              </w:rPr>
            </w:pPr>
          </w:p>
          <w:p w:rsidR="002E2E0B" w:rsidRPr="009D2F7F" w:rsidRDefault="002E2E0B" w:rsidP="00C624B1">
            <w:pPr>
              <w:bidi/>
              <w:spacing w:after="200" w:line="276" w:lineRule="auto"/>
              <w:ind w:left="1440"/>
              <w:jc w:val="lowKashida"/>
              <w:rPr>
                <w:rFonts w:ascii="Calibri" w:eastAsia="Calibri" w:hAnsi="Calibri" w:cs="Traditional Arabic"/>
                <w:b/>
                <w:bCs/>
                <w:rtl/>
              </w:rPr>
            </w:pPr>
          </w:p>
        </w:tc>
      </w:tr>
    </w:tbl>
    <w:p w:rsidR="005E742E" w:rsidRPr="00F91520" w:rsidRDefault="00C1757A" w:rsidP="00C7635D">
      <w:pPr>
        <w:bidi/>
        <w:jc w:val="both"/>
        <w:rPr>
          <w:rFonts w:ascii="Traditional Arabic" w:hAnsi="Traditional Arabic" w:cs="Traditional Arabic"/>
        </w:rPr>
      </w:pPr>
      <w:r w:rsidRPr="00F91520">
        <w:rPr>
          <w:rFonts w:ascii="Traditional Arabic" w:hAnsi="Traditional Arabic" w:cs="Traditional Arabic"/>
          <w:rtl/>
        </w:rPr>
        <w:t xml:space="preserve">** إذا كنت من ذوي طلاب ذوي الاحتياجات الخاصة وبحاجة إلى خدمات مساندة برجاء ابلاغ </w:t>
      </w:r>
      <w:r w:rsidR="008A45EC" w:rsidRPr="00F91520">
        <w:rPr>
          <w:rFonts w:ascii="Traditional Arabic" w:hAnsi="Traditional Arabic" w:cs="Traditional Arabic" w:hint="cs"/>
          <w:rtl/>
        </w:rPr>
        <w:t>عضو هيئة</w:t>
      </w:r>
      <w:r w:rsidRPr="00F91520">
        <w:rPr>
          <w:rFonts w:ascii="Traditional Arabic" w:hAnsi="Traditional Arabic" w:cs="Traditional Arabic"/>
          <w:rtl/>
        </w:rPr>
        <w:t xml:space="preserve"> التدريس بذلك للتنيسق </w:t>
      </w:r>
    </w:p>
    <w:sectPr w:rsidR="005E742E" w:rsidRPr="00F91520" w:rsidSect="00A054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07" w:rsidRDefault="00750507" w:rsidP="002E2E0B">
      <w:r>
        <w:separator/>
      </w:r>
    </w:p>
  </w:endnote>
  <w:endnote w:type="continuationSeparator" w:id="0">
    <w:p w:rsidR="00750507" w:rsidRDefault="00750507" w:rsidP="002E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 Bayan Plain">
    <w:altName w:val="Arial"/>
    <w:charset w:val="B2"/>
    <w:family w:val="auto"/>
    <w:pitch w:val="variable"/>
    <w:sig w:usb0="00002001" w:usb1="0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07" w:rsidRDefault="00750507" w:rsidP="002E2E0B">
      <w:r>
        <w:separator/>
      </w:r>
    </w:p>
  </w:footnote>
  <w:footnote w:type="continuationSeparator" w:id="0">
    <w:p w:rsidR="00750507" w:rsidRDefault="00750507" w:rsidP="002E2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980" w:type="dxa"/>
      <w:tblInd w:w="-8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35"/>
      <w:gridCol w:w="2821"/>
      <w:gridCol w:w="4624"/>
    </w:tblGrid>
    <w:tr w:rsidR="00D247DD" w:rsidRPr="00CF45EE" w:rsidTr="00DC0E5A">
      <w:trPr>
        <w:trHeight w:val="1520"/>
      </w:trPr>
      <w:tc>
        <w:tcPr>
          <w:tcW w:w="3535" w:type="dxa"/>
          <w:shd w:val="clear" w:color="auto" w:fill="auto"/>
          <w:vAlign w:val="center"/>
        </w:tcPr>
        <w:p w:rsidR="00D247DD" w:rsidRPr="00DC0E5A" w:rsidRDefault="00D247DD" w:rsidP="00DC0E5A">
          <w:pPr>
            <w:pStyle w:val="a7"/>
            <w:rPr>
              <w:sz w:val="28"/>
              <w:szCs w:val="28"/>
              <w:rtl/>
            </w:rPr>
          </w:pPr>
          <w:r w:rsidRPr="00DC0E5A">
            <w:rPr>
              <w:rFonts w:hint="cs"/>
              <w:sz w:val="28"/>
              <w:szCs w:val="28"/>
              <w:rtl/>
            </w:rPr>
            <w:t>وكلية التربية</w:t>
          </w:r>
        </w:p>
        <w:p w:rsidR="00D247DD" w:rsidRPr="00DC0E5A" w:rsidRDefault="00D247DD" w:rsidP="00DC0E5A">
          <w:pPr>
            <w:pStyle w:val="a7"/>
            <w:rPr>
              <w:rFonts w:hint="cs"/>
              <w:sz w:val="28"/>
              <w:szCs w:val="28"/>
              <w:rtl/>
            </w:rPr>
          </w:pPr>
        </w:p>
        <w:p w:rsidR="00D247DD" w:rsidRPr="00DC0E5A" w:rsidRDefault="00D247DD" w:rsidP="00DC0E5A">
          <w:pPr>
            <w:pStyle w:val="a7"/>
            <w:rPr>
              <w:sz w:val="28"/>
              <w:szCs w:val="28"/>
              <w:rtl/>
            </w:rPr>
          </w:pPr>
          <w:r w:rsidRPr="00DC0E5A">
            <w:rPr>
              <w:rFonts w:hint="cs"/>
              <w:sz w:val="28"/>
              <w:szCs w:val="28"/>
              <w:rtl/>
            </w:rPr>
            <w:t>القسم الاكاديمي</w:t>
          </w:r>
        </w:p>
      </w:tc>
      <w:tc>
        <w:tcPr>
          <w:tcW w:w="2821" w:type="dxa"/>
          <w:shd w:val="clear" w:color="auto" w:fill="auto"/>
          <w:vAlign w:val="center"/>
        </w:tcPr>
        <w:p w:rsidR="00D247DD" w:rsidRPr="00DC0E5A" w:rsidRDefault="004062AF" w:rsidP="00DC0E5A">
          <w:pPr>
            <w:pStyle w:val="a7"/>
            <w:rPr>
              <w:sz w:val="28"/>
              <w:szCs w:val="28"/>
              <w:rtl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362075" cy="5143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4" w:type="dxa"/>
          <w:shd w:val="clear" w:color="auto" w:fill="auto"/>
          <w:vAlign w:val="center"/>
        </w:tcPr>
        <w:p w:rsidR="00D247DD" w:rsidRPr="00DC0E5A" w:rsidRDefault="00D247DD" w:rsidP="00DC0E5A">
          <w:pPr>
            <w:pStyle w:val="a7"/>
            <w:rPr>
              <w:rFonts w:hint="cs"/>
              <w:sz w:val="28"/>
              <w:szCs w:val="28"/>
              <w:rtl/>
            </w:rPr>
          </w:pPr>
          <w:r w:rsidRPr="00DC0E5A">
            <w:rPr>
              <w:sz w:val="28"/>
              <w:szCs w:val="28"/>
              <w:rtl/>
            </w:rPr>
            <w:t>التاريخ :  .......</w:t>
          </w:r>
          <w:r w:rsidRPr="00DC0E5A">
            <w:rPr>
              <w:rFonts w:hint="cs"/>
              <w:sz w:val="28"/>
              <w:szCs w:val="28"/>
              <w:rtl/>
            </w:rPr>
            <w:t>.....</w:t>
          </w:r>
          <w:r w:rsidRPr="00DC0E5A">
            <w:rPr>
              <w:sz w:val="28"/>
              <w:szCs w:val="28"/>
              <w:rtl/>
            </w:rPr>
            <w:t>..........</w:t>
          </w:r>
        </w:p>
        <w:p w:rsidR="00D247DD" w:rsidRPr="00DC0E5A" w:rsidRDefault="00D247DD" w:rsidP="00DC0E5A">
          <w:pPr>
            <w:pStyle w:val="a7"/>
            <w:rPr>
              <w:sz w:val="28"/>
              <w:szCs w:val="28"/>
              <w:rtl/>
            </w:rPr>
          </w:pPr>
        </w:p>
        <w:p w:rsidR="00D247DD" w:rsidRPr="00DC0E5A" w:rsidRDefault="00D247DD" w:rsidP="00DC0E5A">
          <w:pPr>
            <w:pStyle w:val="a7"/>
            <w:bidi w:val="0"/>
            <w:jc w:val="right"/>
            <w:rPr>
              <w:rFonts w:hint="cs"/>
              <w:sz w:val="28"/>
              <w:szCs w:val="28"/>
              <w:rtl/>
            </w:rPr>
          </w:pPr>
          <w:r w:rsidRPr="00DC0E5A">
            <w:rPr>
              <w:sz w:val="28"/>
              <w:szCs w:val="28"/>
            </w:rPr>
            <w:t>071106-3201</w:t>
          </w:r>
          <w:r w:rsidRPr="00DC0E5A">
            <w:rPr>
              <w:rFonts w:hint="cs"/>
              <w:sz w:val="28"/>
              <w:szCs w:val="28"/>
              <w:rtl/>
            </w:rPr>
            <w:t xml:space="preserve">  الرقم : </w:t>
          </w:r>
        </w:p>
      </w:tc>
    </w:tr>
  </w:tbl>
  <w:p w:rsidR="002E2E0B" w:rsidRDefault="002E2E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20F"/>
    <w:multiLevelType w:val="hybridMultilevel"/>
    <w:tmpl w:val="057253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35F11"/>
    <w:multiLevelType w:val="hybridMultilevel"/>
    <w:tmpl w:val="F11A3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B7316"/>
    <w:multiLevelType w:val="hybridMultilevel"/>
    <w:tmpl w:val="05B69B5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113602A9"/>
    <w:multiLevelType w:val="hybridMultilevel"/>
    <w:tmpl w:val="8AA2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D6583"/>
    <w:multiLevelType w:val="hybridMultilevel"/>
    <w:tmpl w:val="628A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F57AE"/>
    <w:multiLevelType w:val="hybridMultilevel"/>
    <w:tmpl w:val="6B76ED9E"/>
    <w:lvl w:ilvl="0" w:tplc="1D14DFF2">
      <w:numFmt w:val="bullet"/>
      <w:lvlText w:val="-"/>
      <w:lvlJc w:val="left"/>
      <w:pPr>
        <w:ind w:left="643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15F00"/>
    <w:multiLevelType w:val="hybridMultilevel"/>
    <w:tmpl w:val="57B4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B3AF5"/>
    <w:multiLevelType w:val="hybridMultilevel"/>
    <w:tmpl w:val="FAD8BECE"/>
    <w:lvl w:ilvl="0" w:tplc="C046F9C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C3138"/>
    <w:multiLevelType w:val="hybridMultilevel"/>
    <w:tmpl w:val="E2266058"/>
    <w:lvl w:ilvl="0" w:tplc="040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9">
    <w:nsid w:val="28272396"/>
    <w:multiLevelType w:val="hybridMultilevel"/>
    <w:tmpl w:val="42FEA0F8"/>
    <w:lvl w:ilvl="0" w:tplc="C2585D8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35C21D38"/>
    <w:multiLevelType w:val="hybridMultilevel"/>
    <w:tmpl w:val="3F20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01506"/>
    <w:multiLevelType w:val="hybridMultilevel"/>
    <w:tmpl w:val="7D72E53A"/>
    <w:lvl w:ilvl="0" w:tplc="3D206FE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1435C"/>
    <w:multiLevelType w:val="hybridMultilevel"/>
    <w:tmpl w:val="D80C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2106D"/>
    <w:multiLevelType w:val="hybridMultilevel"/>
    <w:tmpl w:val="CDF8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A0E3A"/>
    <w:multiLevelType w:val="hybridMultilevel"/>
    <w:tmpl w:val="82C07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4326A"/>
    <w:multiLevelType w:val="hybridMultilevel"/>
    <w:tmpl w:val="E23E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F7D18"/>
    <w:multiLevelType w:val="hybridMultilevel"/>
    <w:tmpl w:val="9280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11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42E"/>
    <w:rsid w:val="00021238"/>
    <w:rsid w:val="0002159B"/>
    <w:rsid w:val="00062F82"/>
    <w:rsid w:val="00075276"/>
    <w:rsid w:val="000C3011"/>
    <w:rsid w:val="000F1415"/>
    <w:rsid w:val="000F7265"/>
    <w:rsid w:val="0010064C"/>
    <w:rsid w:val="0012514D"/>
    <w:rsid w:val="00154FA3"/>
    <w:rsid w:val="001B12D0"/>
    <w:rsid w:val="001E0253"/>
    <w:rsid w:val="001E6B0C"/>
    <w:rsid w:val="0020292E"/>
    <w:rsid w:val="00204DD2"/>
    <w:rsid w:val="00221B75"/>
    <w:rsid w:val="00276EC4"/>
    <w:rsid w:val="002944AA"/>
    <w:rsid w:val="002E2E0B"/>
    <w:rsid w:val="002F2B86"/>
    <w:rsid w:val="00303C42"/>
    <w:rsid w:val="00391D9B"/>
    <w:rsid w:val="003A6835"/>
    <w:rsid w:val="003C4208"/>
    <w:rsid w:val="003D5434"/>
    <w:rsid w:val="004062AF"/>
    <w:rsid w:val="004954C2"/>
    <w:rsid w:val="004C755E"/>
    <w:rsid w:val="004D1609"/>
    <w:rsid w:val="004E63E5"/>
    <w:rsid w:val="005456E0"/>
    <w:rsid w:val="005A015F"/>
    <w:rsid w:val="005A1323"/>
    <w:rsid w:val="005E2328"/>
    <w:rsid w:val="005E742E"/>
    <w:rsid w:val="0063240F"/>
    <w:rsid w:val="006A2B5B"/>
    <w:rsid w:val="006A3825"/>
    <w:rsid w:val="00750507"/>
    <w:rsid w:val="00760617"/>
    <w:rsid w:val="007820EB"/>
    <w:rsid w:val="00792567"/>
    <w:rsid w:val="007A333D"/>
    <w:rsid w:val="007A4630"/>
    <w:rsid w:val="007B10C6"/>
    <w:rsid w:val="008000DE"/>
    <w:rsid w:val="008074D7"/>
    <w:rsid w:val="008A45EC"/>
    <w:rsid w:val="008C1464"/>
    <w:rsid w:val="008C3A08"/>
    <w:rsid w:val="008C42F4"/>
    <w:rsid w:val="008D14A3"/>
    <w:rsid w:val="00941E4D"/>
    <w:rsid w:val="00954749"/>
    <w:rsid w:val="009763E9"/>
    <w:rsid w:val="0098253C"/>
    <w:rsid w:val="009B11AB"/>
    <w:rsid w:val="009B6987"/>
    <w:rsid w:val="009D2F7F"/>
    <w:rsid w:val="009F7B9D"/>
    <w:rsid w:val="00A054FE"/>
    <w:rsid w:val="00A14938"/>
    <w:rsid w:val="00A2003B"/>
    <w:rsid w:val="00A95D3F"/>
    <w:rsid w:val="00AB1722"/>
    <w:rsid w:val="00AE23B4"/>
    <w:rsid w:val="00B94915"/>
    <w:rsid w:val="00BE113B"/>
    <w:rsid w:val="00BF1ABE"/>
    <w:rsid w:val="00BF4E66"/>
    <w:rsid w:val="00C00018"/>
    <w:rsid w:val="00C07487"/>
    <w:rsid w:val="00C1757A"/>
    <w:rsid w:val="00C624B1"/>
    <w:rsid w:val="00C6362C"/>
    <w:rsid w:val="00C7635D"/>
    <w:rsid w:val="00C8170A"/>
    <w:rsid w:val="00CB491D"/>
    <w:rsid w:val="00CD162E"/>
    <w:rsid w:val="00D03FC5"/>
    <w:rsid w:val="00D247DD"/>
    <w:rsid w:val="00D71F60"/>
    <w:rsid w:val="00D95AB1"/>
    <w:rsid w:val="00DA19C1"/>
    <w:rsid w:val="00DC0E5A"/>
    <w:rsid w:val="00DE1693"/>
    <w:rsid w:val="00E521A7"/>
    <w:rsid w:val="00E64770"/>
    <w:rsid w:val="00E71D9D"/>
    <w:rsid w:val="00EA6C9F"/>
    <w:rsid w:val="00EE042C"/>
    <w:rsid w:val="00F10957"/>
    <w:rsid w:val="00F26C03"/>
    <w:rsid w:val="00F91520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2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76"/>
    <w:pPr>
      <w:ind w:left="720"/>
      <w:contextualSpacing/>
    </w:pPr>
  </w:style>
  <w:style w:type="paragraph" w:styleId="a4">
    <w:name w:val="رأس الصفحة"/>
    <w:basedOn w:val="a"/>
    <w:link w:val="Char"/>
    <w:uiPriority w:val="99"/>
    <w:unhideWhenUsed/>
    <w:rsid w:val="002E2E0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4"/>
    <w:uiPriority w:val="99"/>
    <w:rsid w:val="002E2E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تذييل الصفحة"/>
    <w:basedOn w:val="a"/>
    <w:link w:val="Char0"/>
    <w:uiPriority w:val="99"/>
    <w:unhideWhenUsed/>
    <w:rsid w:val="002E2E0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link w:val="a5"/>
    <w:uiPriority w:val="99"/>
    <w:rsid w:val="002E2E0B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247D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247DD"/>
    <w:pPr>
      <w:bidi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0A3B-09C4-4009-9B99-BD8B3357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Amjad</cp:lastModifiedBy>
  <cp:revision>2</cp:revision>
  <dcterms:created xsi:type="dcterms:W3CDTF">2020-02-12T22:06:00Z</dcterms:created>
  <dcterms:modified xsi:type="dcterms:W3CDTF">2020-02-12T22:06:00Z</dcterms:modified>
</cp:coreProperties>
</file>