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6D" w:rsidRPr="00161C1D" w:rsidRDefault="00F35B6D"/>
    <w:p w:rsidR="00F35B6D" w:rsidRPr="00161C1D" w:rsidRDefault="00F35B6D"/>
    <w:p w:rsidR="00F35B6D" w:rsidRPr="00161C1D" w:rsidRDefault="00F35B6D"/>
    <w:p w:rsidR="00F35B6D" w:rsidRPr="00161C1D" w:rsidRDefault="00F35B6D" w:rsidP="00095839">
      <w:pPr>
        <w:jc w:val="right"/>
      </w:pPr>
    </w:p>
    <w:p w:rsidR="00F35B6D" w:rsidRPr="00161C1D" w:rsidRDefault="00F35B6D" w:rsidP="00095839">
      <w:pPr>
        <w:jc w:val="right"/>
      </w:pPr>
    </w:p>
    <w:p w:rsidR="00F35B6D" w:rsidRPr="00161C1D" w:rsidRDefault="00F35B6D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161C1D">
        <w:rPr>
          <w:rFonts w:ascii="Traditional Arabic" w:hAnsi="Traditional Arabic" w:cs="Traditional Arabic"/>
          <w:sz w:val="56"/>
          <w:szCs w:val="56"/>
          <w:rtl/>
        </w:rPr>
        <w:t>المملكة العربية السعودية</w:t>
      </w:r>
    </w:p>
    <w:p w:rsidR="00F35B6D" w:rsidRPr="00161C1D" w:rsidRDefault="00F35B6D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161C1D">
        <w:rPr>
          <w:rFonts w:ascii="Traditional Arabic" w:hAnsi="Traditional Arabic" w:cs="Traditional Arabic"/>
          <w:sz w:val="56"/>
          <w:szCs w:val="56"/>
          <w:rtl/>
        </w:rPr>
        <w:t>الهيئة الوطنية والاعتماد الاكاديمي والاعتماد الاكاديمي</w:t>
      </w:r>
    </w:p>
    <w:p w:rsidR="00F35B6D" w:rsidRPr="00161C1D" w:rsidRDefault="00F35B6D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F35B6D" w:rsidRPr="00161C1D" w:rsidRDefault="00F35B6D" w:rsidP="0009583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F35B6D" w:rsidRPr="00161C1D" w:rsidRDefault="00F35B6D" w:rsidP="00B814FB">
      <w:pPr>
        <w:bidi/>
        <w:jc w:val="center"/>
        <w:rPr>
          <w:rFonts w:ascii="Traditional Arabic" w:hAnsi="Traditional Arabic" w:cs="Traditional Arabic"/>
          <w:sz w:val="56"/>
          <w:szCs w:val="56"/>
        </w:rPr>
      </w:pPr>
      <w:r w:rsidRPr="00161C1D">
        <w:rPr>
          <w:rFonts w:ascii="Traditional Arabic" w:hAnsi="Traditional Arabic" w:cs="Traditional Arabic"/>
          <w:sz w:val="56"/>
          <w:szCs w:val="56"/>
          <w:rtl/>
        </w:rPr>
        <w:t xml:space="preserve">توصيف مقرر الكتابة </w:t>
      </w:r>
      <w:proofErr w:type="spellStart"/>
      <w:r w:rsidRPr="00161C1D">
        <w:rPr>
          <w:rFonts w:ascii="Traditional Arabic" w:hAnsi="Traditional Arabic" w:cs="Traditional Arabic"/>
          <w:sz w:val="56"/>
          <w:szCs w:val="56"/>
          <w:rtl/>
        </w:rPr>
        <w:t>1-</w:t>
      </w:r>
      <w:proofErr w:type="spellEnd"/>
      <w:r w:rsidRPr="00161C1D">
        <w:rPr>
          <w:rFonts w:ascii="Traditional Arabic" w:hAnsi="Traditional Arabic" w:cs="Traditional Arabic"/>
          <w:sz w:val="56"/>
          <w:szCs w:val="56"/>
          <w:rtl/>
        </w:rPr>
        <w:t xml:space="preserve"> 114 لمن </w:t>
      </w:r>
    </w:p>
    <w:p w:rsidR="00F35B6D" w:rsidRPr="00161C1D" w:rsidRDefault="00F35B6D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F35B6D" w:rsidRPr="00161C1D" w:rsidRDefault="00F35B6D">
      <w:pPr>
        <w:rPr>
          <w:rFonts w:ascii="Traditional Arabic" w:hAnsi="Traditional Arabic" w:cs="Traditional Arabic"/>
          <w:sz w:val="56"/>
          <w:szCs w:val="56"/>
        </w:rPr>
      </w:pPr>
    </w:p>
    <w:p w:rsidR="00F35B6D" w:rsidRPr="00161C1D" w:rsidRDefault="00F35B6D">
      <w:pPr>
        <w:rPr>
          <w:rFonts w:ascii="Traditional Arabic" w:hAnsi="Traditional Arabic" w:cs="Traditional Arabic"/>
          <w:sz w:val="56"/>
          <w:szCs w:val="56"/>
        </w:rPr>
      </w:pPr>
    </w:p>
    <w:p w:rsidR="00F35B6D" w:rsidRPr="00161C1D" w:rsidRDefault="00F35B6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1"/>
        <w:gridCol w:w="1864"/>
        <w:gridCol w:w="476"/>
        <w:gridCol w:w="2752"/>
        <w:gridCol w:w="1373"/>
      </w:tblGrid>
      <w:tr w:rsidR="00F35B6D" w:rsidRPr="00161C1D" w:rsidTr="00BC5A94">
        <w:tc>
          <w:tcPr>
            <w:tcW w:w="8856" w:type="dxa"/>
            <w:gridSpan w:val="5"/>
            <w:vAlign w:val="center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b/>
                <w:bCs/>
                <w:i/>
                <w:iCs/>
                <w:sz w:val="28"/>
                <w:szCs w:val="28"/>
                <w:rtl/>
                <w:lang w:bidi="ar-JO"/>
              </w:rPr>
            </w:pP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lastRenderedPageBreak/>
              <w:t>توصيف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t>مقرر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الكتابة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1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(114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t>لمن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>)</w:t>
            </w:r>
            <w:proofErr w:type="spellEnd"/>
          </w:p>
        </w:tc>
      </w:tr>
      <w:tr w:rsidR="00F35B6D" w:rsidRPr="00161C1D" w:rsidTr="00BC5A94"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F35B6D" w:rsidRPr="00161C1D" w:rsidTr="00BC5A94">
        <w:tc>
          <w:tcPr>
            <w:tcW w:w="8856" w:type="dxa"/>
            <w:gridSpan w:val="5"/>
            <w:vAlign w:val="center"/>
          </w:tcPr>
          <w:p w:rsidR="00F35B6D" w:rsidRPr="00161C1D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المؤسسة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جامعة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الملك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سعود</w:t>
            </w:r>
          </w:p>
        </w:tc>
      </w:tr>
      <w:tr w:rsidR="00F35B6D" w:rsidRPr="00161C1D" w:rsidTr="00BC5A94">
        <w:tc>
          <w:tcPr>
            <w:tcW w:w="8856" w:type="dxa"/>
            <w:gridSpan w:val="5"/>
            <w:vAlign w:val="center"/>
          </w:tcPr>
          <w:p w:rsidR="00F35B6D" w:rsidRPr="00161C1D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الكلية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>/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القسم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كلية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اللغات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والترجمة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>/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قسم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اللغات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الحديثة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والترجمة</w:t>
            </w:r>
          </w:p>
        </w:tc>
      </w:tr>
      <w:tr w:rsidR="00F35B6D" w:rsidRPr="00161C1D" w:rsidTr="00BC5A94">
        <w:trPr>
          <w:trHeight w:val="385"/>
        </w:trPr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F35B6D" w:rsidRPr="00161C1D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تحديد</w:t>
            </w:r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والمعلومات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العامة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F35B6D" w:rsidRPr="00161C1D" w:rsidTr="00BC5A94">
        <w:tc>
          <w:tcPr>
            <w:tcW w:w="8856" w:type="dxa"/>
            <w:gridSpan w:val="5"/>
            <w:vAlign w:val="center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lang w:bidi="ar-JO"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 xml:space="preserve">1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اسم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و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رقمه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:   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الكتابة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>1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 114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لمن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</w:p>
        </w:tc>
      </w:tr>
      <w:tr w:rsidR="00F35B6D" w:rsidRPr="00161C1D" w:rsidTr="00BC5A94">
        <w:tc>
          <w:tcPr>
            <w:tcW w:w="8856" w:type="dxa"/>
            <w:gridSpan w:val="5"/>
            <w:vAlign w:val="center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 xml:space="preserve">2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الساعات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المعتمدة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ثلاث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</w:p>
        </w:tc>
      </w:tr>
      <w:tr w:rsidR="00F35B6D" w:rsidRPr="00161C1D" w:rsidTr="00BC5A94">
        <w:tc>
          <w:tcPr>
            <w:tcW w:w="8856" w:type="dxa"/>
            <w:gridSpan w:val="5"/>
            <w:vAlign w:val="center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 xml:space="preserve">3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البرنامج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برنامج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اللغة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</w:p>
        </w:tc>
      </w:tr>
      <w:tr w:rsidR="00F35B6D" w:rsidRPr="00161C1D" w:rsidTr="00BC5A94">
        <w:tc>
          <w:tcPr>
            <w:tcW w:w="8856" w:type="dxa"/>
            <w:gridSpan w:val="5"/>
            <w:vAlign w:val="center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 xml:space="preserve">4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اسم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المسئول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عن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أحد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أعضاء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بالبرنامج</w:t>
            </w:r>
          </w:p>
        </w:tc>
      </w:tr>
      <w:tr w:rsidR="00F35B6D" w:rsidRPr="00161C1D" w:rsidTr="00BC5A94">
        <w:tc>
          <w:tcPr>
            <w:tcW w:w="8856" w:type="dxa"/>
            <w:gridSpan w:val="5"/>
            <w:vAlign w:val="center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 xml:space="preserve">5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المستوى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أو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السنة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سيتم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تقديم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هذه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فيه</w:t>
            </w:r>
            <w:r w:rsidRPr="00161C1D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المستوى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الثالث</w:t>
            </w:r>
          </w:p>
        </w:tc>
      </w:tr>
      <w:tr w:rsidR="00F35B6D" w:rsidRPr="00161C1D" w:rsidTr="00BC5A94">
        <w:tc>
          <w:tcPr>
            <w:tcW w:w="8856" w:type="dxa"/>
            <w:gridSpan w:val="5"/>
            <w:vAlign w:val="center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 xml:space="preserve">6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المتطلبات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المسبقة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لهذه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لا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يوجد</w:t>
            </w:r>
          </w:p>
        </w:tc>
      </w:tr>
      <w:tr w:rsidR="00F35B6D" w:rsidRPr="00161C1D" w:rsidTr="00BC5A94">
        <w:tc>
          <w:tcPr>
            <w:tcW w:w="8856" w:type="dxa"/>
            <w:gridSpan w:val="5"/>
            <w:vAlign w:val="center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 xml:space="preserve">7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المتطلبات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المصاحبة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لهذا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F35B6D" w:rsidRPr="00161C1D" w:rsidTr="00BC5A94">
        <w:tc>
          <w:tcPr>
            <w:tcW w:w="8856" w:type="dxa"/>
            <w:gridSpan w:val="5"/>
            <w:vAlign w:val="center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 xml:space="preserve">8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مكان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إن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لم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يكن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المقر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الرئيسي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للمؤسسة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35B6D" w:rsidRPr="00161C1D" w:rsidTr="00BC5A94">
        <w:tc>
          <w:tcPr>
            <w:tcW w:w="8856" w:type="dxa"/>
            <w:gridSpan w:val="5"/>
            <w:vAlign w:val="center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9–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طرق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(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اذكر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كل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الطرق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المقدمة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ونسبها</w:t>
            </w:r>
            <w:r w:rsidRPr="00161C1D">
              <w:rPr>
                <w:rFonts w:cs="Traditional Arabic"/>
                <w:sz w:val="28"/>
                <w:szCs w:val="28"/>
              </w:rPr>
              <w:t xml:space="preserve"> </w:t>
            </w:r>
            <w:r w:rsidRPr="00161C1D">
              <w:rPr>
                <w:rFonts w:ascii="AL-Mohanad Bold" w:hAnsi="Arial" w:cs="Traditional Arabic"/>
                <w:sz w:val="28"/>
                <w:szCs w:val="28"/>
              </w:rPr>
              <w:t>:</w:t>
            </w:r>
            <w:proofErr w:type="gramEnd"/>
            <w:r w:rsidRPr="00161C1D">
              <w:rPr>
                <w:rFonts w:cs="Traditional Arabic"/>
                <w:sz w:val="28"/>
                <w:szCs w:val="28"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6475"/>
              <w:gridCol w:w="2150"/>
            </w:tblGrid>
            <w:tr w:rsidR="00F35B6D" w:rsidRPr="00161C1D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الطريقة</w:t>
                  </w:r>
                  <w:proofErr w:type="gramEnd"/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النسبة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المئوية</w:t>
                  </w:r>
                </w:p>
              </w:tc>
            </w:tr>
            <w:tr w:rsidR="00F35B6D" w:rsidRPr="00161C1D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الفصل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التقليدي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70%</w:t>
                  </w:r>
                </w:p>
              </w:tc>
            </w:tr>
            <w:tr w:rsidR="00F35B6D" w:rsidRPr="00161C1D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مختلط</w:t>
                  </w: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(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مابين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الفصل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التقليدي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التعليم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باستخدام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الشبكة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العنكبوتية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)</w:t>
                  </w:r>
                  <w:proofErr w:type="spellEnd"/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30%</w:t>
                  </w:r>
                </w:p>
              </w:tc>
            </w:tr>
            <w:tr w:rsidR="00F35B6D" w:rsidRPr="00161C1D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التعليم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الالكتروني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F35B6D" w:rsidRPr="00161C1D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التعليم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بالتراسل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F35B6D" w:rsidRPr="00161C1D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طرق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اخرى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</w:tbl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35B6D" w:rsidRPr="00161C1D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161C1D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الأهداف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وصف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موجز</w:t>
            </w:r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لنتائج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الأساسية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للطلبة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المسجلين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هذا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F35B6D" w:rsidRPr="00161C1D" w:rsidRDefault="00F35B6D" w:rsidP="00BC5A94">
            <w:pPr>
              <w:bidi/>
              <w:spacing w:after="0" w:line="240" w:lineRule="auto"/>
              <w:ind w:firstLine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 w:hint="eastAsia"/>
                <w:sz w:val="28"/>
                <w:szCs w:val="28"/>
                <w:rtl/>
              </w:rPr>
              <w:t>يهدف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هذا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إلى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>:</w:t>
            </w:r>
          </w:p>
          <w:p w:rsidR="00F35B6D" w:rsidRPr="00161C1D" w:rsidRDefault="00F35B6D" w:rsidP="00B814FB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تعريف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بالأبجدية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الالمانية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F35B6D" w:rsidRPr="00161C1D" w:rsidRDefault="00F35B6D" w:rsidP="00B814FB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تعريف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ببنية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الجملة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البسيطة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F35B6D" w:rsidRPr="00161C1D" w:rsidRDefault="00F35B6D" w:rsidP="00B814FB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تعريف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بالفرق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بين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الحروف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/>
                <w:sz w:val="28"/>
                <w:szCs w:val="28"/>
                <w:lang w:val="de-DE"/>
              </w:rPr>
              <w:t>groß und klein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.</w:t>
            </w:r>
            <w:proofErr w:type="spellEnd"/>
          </w:p>
          <w:p w:rsidR="00F35B6D" w:rsidRPr="00161C1D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تدريب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ما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درسه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إطار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نظري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خلال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مجموعة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متنوعة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التدريبات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.</w:t>
            </w:r>
            <w:proofErr w:type="spellEnd"/>
            <w:proofErr w:type="gramEnd"/>
            <w:r w:rsidRPr="00161C1D">
              <w:rPr>
                <w:rtl/>
              </w:rPr>
              <w:t xml:space="preserve">   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صف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باختصار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أية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خطط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يتم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تنفيذها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الوقت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الراهن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من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أجل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وتحسين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F35B6D" w:rsidRPr="00161C1D" w:rsidRDefault="00F35B6D" w:rsidP="00B814FB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lastRenderedPageBreak/>
              <w:t>-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الاهتمام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بتوفير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أحدث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الكتب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تمثل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مرجعية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للطالب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هذا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F35B6D" w:rsidRPr="00161C1D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تدريب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تصفح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الإنترنت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البحث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عن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مواقع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تعليم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اللغة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بشكل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عام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والكتابة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بشكل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خاص</w:t>
            </w:r>
            <w:r w:rsidRPr="00161C1D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35B6D" w:rsidRPr="00161C1D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161C1D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lastRenderedPageBreak/>
              <w:t>ج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وصف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المواضيع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المطلوب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بحثها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وشمولها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F35B6D" w:rsidRPr="00161C1D" w:rsidTr="00B91D3E">
        <w:trPr>
          <w:trHeight w:val="569"/>
        </w:trPr>
        <w:tc>
          <w:tcPr>
            <w:tcW w:w="2391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الاتصال</w:t>
            </w:r>
          </w:p>
        </w:tc>
        <w:tc>
          <w:tcPr>
            <w:tcW w:w="1864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 w:hint="eastAsia"/>
                <w:sz w:val="28"/>
                <w:szCs w:val="28"/>
                <w:rtl/>
              </w:rPr>
              <w:t>عدد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الأسابيع</w:t>
            </w:r>
          </w:p>
        </w:tc>
        <w:tc>
          <w:tcPr>
            <w:tcW w:w="4601" w:type="dxa"/>
            <w:gridSpan w:val="3"/>
          </w:tcPr>
          <w:p w:rsidR="00F35B6D" w:rsidRPr="00161C1D" w:rsidRDefault="00F35B6D" w:rsidP="00BC5A94">
            <w:pPr>
              <w:tabs>
                <w:tab w:val="left" w:pos="3460"/>
              </w:tabs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الموضوع</w:t>
            </w:r>
            <w:proofErr w:type="gramEnd"/>
          </w:p>
        </w:tc>
      </w:tr>
      <w:tr w:rsidR="00F35B6D" w:rsidRPr="00161C1D" w:rsidTr="00A52512">
        <w:tc>
          <w:tcPr>
            <w:tcW w:w="2391" w:type="dxa"/>
            <w:vAlign w:val="center"/>
          </w:tcPr>
          <w:p w:rsidR="00F35B6D" w:rsidRPr="00161C1D" w:rsidRDefault="00F35B6D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35B6D" w:rsidRPr="00161C1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مدخل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الى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اللغة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والثقافة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الألمانية</w:t>
            </w:r>
          </w:p>
        </w:tc>
      </w:tr>
      <w:tr w:rsidR="00F35B6D" w:rsidRPr="00161C1D" w:rsidTr="00A52512">
        <w:tc>
          <w:tcPr>
            <w:tcW w:w="2391" w:type="dxa"/>
          </w:tcPr>
          <w:p w:rsidR="00F35B6D" w:rsidRPr="00161C1D" w:rsidRDefault="00F35B6D" w:rsidP="00A72F00">
            <w:pPr>
              <w:jc w:val="center"/>
            </w:pPr>
            <w:r w:rsidRPr="00161C1D">
              <w:rPr>
                <w:rFonts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1864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F35B6D" w:rsidRPr="00161C1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الأبجدية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الألمانية،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كيفية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كتابة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الأسماء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>(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الأسم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الأول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واسم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العائلة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>)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وكذا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كيفية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كتابة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اسماء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المدن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>.</w:t>
            </w:r>
          </w:p>
        </w:tc>
      </w:tr>
      <w:tr w:rsidR="00F35B6D" w:rsidRPr="00161C1D" w:rsidTr="000239D8">
        <w:tc>
          <w:tcPr>
            <w:tcW w:w="2391" w:type="dxa"/>
          </w:tcPr>
          <w:p w:rsidR="00F35B6D" w:rsidRPr="00161C1D" w:rsidRDefault="00F35B6D" w:rsidP="00A72F00">
            <w:pPr>
              <w:jc w:val="center"/>
            </w:pPr>
            <w:r w:rsidRPr="00161C1D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35B6D" w:rsidRPr="00161C1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كيفية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كتابة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العناوين،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وأرقام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التليفونات،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وكيفية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مليء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الأستمارات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>.</w:t>
            </w:r>
          </w:p>
        </w:tc>
      </w:tr>
      <w:tr w:rsidR="00F35B6D" w:rsidRPr="00161C1D" w:rsidTr="000239D8">
        <w:tc>
          <w:tcPr>
            <w:tcW w:w="2391" w:type="dxa"/>
          </w:tcPr>
          <w:p w:rsidR="00F35B6D" w:rsidRPr="00161C1D" w:rsidRDefault="00F35B6D" w:rsidP="00A72F00">
            <w:pPr>
              <w:jc w:val="center"/>
            </w:pPr>
            <w:r w:rsidRPr="00161C1D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35B6D" w:rsidRPr="00161C1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كيفية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تقديم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النفس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والغير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كتابة</w:t>
            </w:r>
          </w:p>
        </w:tc>
      </w:tr>
      <w:tr w:rsidR="00F35B6D" w:rsidRPr="00161C1D" w:rsidTr="000239D8">
        <w:tc>
          <w:tcPr>
            <w:tcW w:w="2391" w:type="dxa"/>
          </w:tcPr>
          <w:p w:rsidR="00F35B6D" w:rsidRPr="00161C1D" w:rsidRDefault="00F35B6D" w:rsidP="00A72F00">
            <w:pPr>
              <w:jc w:val="center"/>
            </w:pPr>
            <w:r w:rsidRPr="00161C1D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35B6D" w:rsidRPr="00161C1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مراجعة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لما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سبق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دراسته،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الاختبار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الفصلي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الأول</w:t>
            </w:r>
          </w:p>
        </w:tc>
      </w:tr>
      <w:tr w:rsidR="00F35B6D" w:rsidRPr="00161C1D" w:rsidTr="000239D8">
        <w:tc>
          <w:tcPr>
            <w:tcW w:w="2391" w:type="dxa"/>
          </w:tcPr>
          <w:p w:rsidR="00F35B6D" w:rsidRPr="00161C1D" w:rsidRDefault="00F35B6D" w:rsidP="00A72F00">
            <w:pPr>
              <w:jc w:val="center"/>
            </w:pPr>
            <w:r w:rsidRPr="00161C1D">
              <w:rPr>
                <w:rFonts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1864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F35B6D" w:rsidRPr="00161C1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الكتابة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عن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الهويات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والأنشطة،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وكيفية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قضاء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وقت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الفراغ،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البحث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عن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أصدقاء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مراسلة</w:t>
            </w:r>
          </w:p>
        </w:tc>
      </w:tr>
      <w:tr w:rsidR="00F35B6D" w:rsidRPr="00161C1D" w:rsidTr="000239D8">
        <w:tc>
          <w:tcPr>
            <w:tcW w:w="2391" w:type="dxa"/>
            <w:vAlign w:val="center"/>
          </w:tcPr>
          <w:p w:rsidR="00F35B6D" w:rsidRPr="00161C1D" w:rsidRDefault="00F35B6D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1864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F35B6D" w:rsidRPr="00161C1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الكتابة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عن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السكن،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والدراسة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والوظائف</w:t>
            </w:r>
          </w:p>
          <w:p w:rsidR="00F35B6D" w:rsidRPr="00161C1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كيفية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وصف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الطريق،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وتحديد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مكان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للمقابلة</w:t>
            </w:r>
          </w:p>
        </w:tc>
      </w:tr>
      <w:tr w:rsidR="00F35B6D" w:rsidRPr="00161C1D" w:rsidTr="00B91D3E">
        <w:tc>
          <w:tcPr>
            <w:tcW w:w="2391" w:type="dxa"/>
            <w:vAlign w:val="center"/>
          </w:tcPr>
          <w:p w:rsidR="00F35B6D" w:rsidRPr="00161C1D" w:rsidRDefault="00F35B6D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1864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F35B6D" w:rsidRPr="00161C1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كيفية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كتابة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الخطابات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والبريد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الاليكتروني</w:t>
            </w:r>
          </w:p>
        </w:tc>
      </w:tr>
      <w:tr w:rsidR="00F35B6D" w:rsidRPr="00161C1D" w:rsidTr="00B91D3E">
        <w:tc>
          <w:tcPr>
            <w:tcW w:w="2391" w:type="dxa"/>
            <w:vAlign w:val="center"/>
          </w:tcPr>
          <w:p w:rsidR="00F35B6D" w:rsidRPr="00161C1D" w:rsidRDefault="00F35B6D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35B6D" w:rsidRPr="00161C1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مراجعة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لما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سبق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دراسته،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اختبار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فصلى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ثاني</w:t>
            </w:r>
          </w:p>
        </w:tc>
      </w:tr>
      <w:tr w:rsidR="00F35B6D" w:rsidRPr="00161C1D" w:rsidTr="00B91D3E">
        <w:tc>
          <w:tcPr>
            <w:tcW w:w="2391" w:type="dxa"/>
            <w:vAlign w:val="center"/>
          </w:tcPr>
          <w:p w:rsidR="00F35B6D" w:rsidRPr="00161C1D" w:rsidRDefault="00F35B6D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35B6D" w:rsidRPr="00161C1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الكتابة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عن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الرحلات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والانتقال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من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مكان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لأخر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ومميزات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وعيوب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وسائل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المواصلات</w:t>
            </w:r>
          </w:p>
        </w:tc>
      </w:tr>
      <w:tr w:rsidR="00F35B6D" w:rsidRPr="00161C1D" w:rsidTr="00B91D3E">
        <w:tc>
          <w:tcPr>
            <w:tcW w:w="2391" w:type="dxa"/>
            <w:vAlign w:val="center"/>
          </w:tcPr>
          <w:p w:rsidR="00F35B6D" w:rsidRPr="00161C1D" w:rsidRDefault="00F35B6D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1864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35B6D" w:rsidRPr="00161C1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مراجعة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عامة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لما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سبق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واستطلاع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أراء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الطلاب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في</w:t>
            </w:r>
            <w:r w:rsidRPr="00161C1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المقرر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ascii="AL-Mohanad Bold" w:hAnsi="Arial" w:cs="Traditional Arabic"/>
                <w:b/>
                <w:bCs/>
                <w:sz w:val="28"/>
                <w:szCs w:val="28"/>
              </w:rPr>
            </w:pP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مكونات</w:t>
            </w:r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إجمالي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عدد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ساعات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لكل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فصل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دراسي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):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525"/>
              <w:gridCol w:w="1349"/>
              <w:gridCol w:w="1437"/>
              <w:gridCol w:w="1438"/>
              <w:gridCol w:w="1438"/>
              <w:gridCol w:w="1438"/>
            </w:tblGrid>
            <w:tr w:rsidR="00F35B6D" w:rsidRPr="00161C1D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محاضرة</w:t>
                  </w:r>
                  <w:proofErr w:type="gramEnd"/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درس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مصغر</w:t>
                  </w:r>
                  <w:proofErr w:type="gram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مختبر</w:t>
                  </w:r>
                  <w:proofErr w:type="gram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تدريب</w:t>
                  </w:r>
                  <w:proofErr w:type="gram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اخرى</w:t>
                  </w:r>
                </w:p>
              </w:tc>
            </w:tr>
            <w:tr w:rsidR="00F35B6D" w:rsidRPr="00161C1D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ساعات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الاتصال</w:t>
                  </w: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45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</w:tr>
            <w:tr w:rsidR="00F35B6D" w:rsidRPr="00161C1D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ساعاتها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المعتمدة</w:t>
                  </w: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</w:tr>
          </w:tbl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 xml:space="preserve">3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دراسة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إضافية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خاصة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>/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تعلم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متوقعة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الطلبة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الأسبوع</w:t>
            </w:r>
            <w:r w:rsidRPr="00161C1D">
              <w:rPr>
                <w:rFonts w:cs="Traditional Arabic"/>
                <w:sz w:val="28"/>
                <w:szCs w:val="28"/>
                <w:rtl/>
              </w:rPr>
              <w:t>:</w:t>
            </w:r>
          </w:p>
          <w:p w:rsidR="00F35B6D" w:rsidRPr="00161C1D" w:rsidRDefault="00F35B6D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ascii="Arial" w:hAnsi="Arial" w:cs="Traditional Arabic"/>
                <w:sz w:val="28"/>
                <w:szCs w:val="28"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ضرورة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أن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يتدرب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القواعد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المنزل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بمعدل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ساعتان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يوميا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4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نتائج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مختلف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مجالات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575"/>
              <w:gridCol w:w="3758"/>
              <w:gridCol w:w="2149"/>
              <w:gridCol w:w="2148"/>
            </w:tblGrid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مجالات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التعلم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في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الاطار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الوطني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للمؤهلات</w:t>
                  </w:r>
                </w:p>
                <w:p w:rsidR="00F35B6D" w:rsidRPr="00161C1D" w:rsidRDefault="00F35B6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ونواتج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التعلم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المتوقعة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من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المقرر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استراتيجيات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تدريس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المقرر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طرق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تقويم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المقرر</w:t>
                  </w:r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المعرفة</w:t>
                  </w:r>
                  <w:proofErr w:type="gramEnd"/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1.1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الأبج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دية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="00486138" w:rsidRPr="00161C1D">
                    <w:rPr>
                      <w:rFonts w:cs="Traditional Arabic" w:hint="cs"/>
                      <w:sz w:val="28"/>
                      <w:szCs w:val="28"/>
                      <w:rtl/>
                    </w:rPr>
                    <w:t>الألمان</w:t>
                  </w:r>
                  <w:proofErr w:type="gramEnd"/>
                  <w:r w:rsidR="00486138" w:rsidRPr="00161C1D">
                    <w:rPr>
                      <w:rFonts w:cs="Traditional Arabic" w:hint="cs"/>
                      <w:sz w:val="28"/>
                      <w:szCs w:val="28"/>
                      <w:rtl/>
                    </w:rPr>
                    <w:t>ي</w:t>
                  </w:r>
                  <w:r w:rsidR="00486138"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المحاضرات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المحاضرات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1.2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بنية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الجملة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البسيطة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اللغة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الدرس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ملاحظة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أداء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1.3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lang w:val="de-DE"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الفرق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كتابة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الحروف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/>
                      <w:sz w:val="28"/>
                      <w:szCs w:val="28"/>
                      <w:lang w:val="de-DE"/>
                    </w:rPr>
                    <w:t>groß und klein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تشكيل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مجموعات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عمل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القاعة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الدراسية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المنزلية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1.4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كيفية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الكتابة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النفس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أو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الغير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الدرس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الاختبارات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الفصلية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1.5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كيفية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كتابة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الخطابات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والبريد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الاليكتروني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.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المحاضرات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تشكيل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مجموعات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عمل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القاعة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الدراسية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</w:pP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الاختبار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النهائي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المهارات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الادراكية</w:t>
                  </w:r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2.1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يميز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أنواع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الجمل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المختلفة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.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المحاضرة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الملاحظة</w:t>
                  </w:r>
                  <w:proofErr w:type="gramEnd"/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2.2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يكتب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جملة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ألمانية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بسيطة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صحيحة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الاختبارات</w:t>
                  </w:r>
                  <w:proofErr w:type="gramEnd"/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2.3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يميز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الفرق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كتابة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الحروف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/>
                      <w:sz w:val="28"/>
                      <w:szCs w:val="28"/>
                      <w:lang w:val="de-DE"/>
                    </w:rPr>
                    <w:t>groß</w:t>
                  </w:r>
                  <w:proofErr w:type="gramStart"/>
                  <w:r w:rsidRPr="00161C1D">
                    <w:rPr>
                      <w:rFonts w:cs="Traditional Arabic"/>
                      <w:sz w:val="28"/>
                      <w:szCs w:val="28"/>
                      <w:lang w:val="de-DE"/>
                    </w:rPr>
                    <w:t xml:space="preserve"> und kl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lang w:val="de-DE"/>
                    </w:rPr>
                    <w:t>ein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التدريب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المتواصل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proofErr w:type="gramEnd"/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2.4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يستخدم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علامات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الترقيم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بشكل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صحيح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</w:pP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proofErr w:type="gramEnd"/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مهارات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التعامل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مع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الآخرين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و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تحمل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المسؤولية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3.1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يشارك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زملاءه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الصفية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وتصويب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الأخطاء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proofErr w:type="gram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مجموعات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العمل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القاعة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المشاركة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الجماعية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للطلاب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3.2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يلتزم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بحل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وتسليمها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موعدها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تكليف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بواجبات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جماعية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مهارات</w:t>
                  </w:r>
                  <w:proofErr w:type="gramEnd"/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التواصل،</w:t>
                  </w:r>
                  <w:proofErr w:type="spellEnd"/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وتقنية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المعلومات،</w:t>
                  </w:r>
                  <w:proofErr w:type="spellEnd"/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والمهارات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العددية</w:t>
                  </w:r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4.1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يتصفح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مواقع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تعليم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الكتابة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وتدريبات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النطق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على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الانترنت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تعريف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بمواقع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تعليم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اللغة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ascii="Times New Roman" w:hAnsi="Times New Roman" w:cs="Traditional Arabic"/>
                      <w:sz w:val="28"/>
                      <w:szCs w:val="28"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أداء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لما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يكلف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به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تصفح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مواقع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الانترنت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والاستفادة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منها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4.2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proofErr w:type="spellEnd"/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التواصل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مع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بتبادل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ملفات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الكترونيا</w:t>
                  </w:r>
                  <w:proofErr w:type="gramEnd"/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jc w:val="both"/>
                  </w:pPr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bCs/>
                      <w:sz w:val="28"/>
                      <w:szCs w:val="28"/>
                      <w:rtl/>
                    </w:rPr>
                    <w:t>المهارات</w:t>
                  </w:r>
                  <w:r w:rsidRPr="00161C1D">
                    <w:rPr>
                      <w:rFonts w:cs="Traditional Arabic"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Cs/>
                      <w:sz w:val="28"/>
                      <w:szCs w:val="28"/>
                      <w:rtl/>
                    </w:rPr>
                    <w:t>الحركية</w:t>
                  </w:r>
                  <w:r w:rsidRPr="00161C1D">
                    <w:rPr>
                      <w:rFonts w:cs="Traditional Arabic"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Cs/>
                      <w:sz w:val="28"/>
                      <w:szCs w:val="28"/>
                      <w:rtl/>
                    </w:rPr>
                    <w:t>النفسية</w:t>
                  </w:r>
                  <w:r w:rsidRPr="00161C1D">
                    <w:rPr>
                      <w:rFonts w:cs="Traditional Arabic"/>
                      <w:bCs/>
                      <w:sz w:val="28"/>
                      <w:szCs w:val="28"/>
                      <w:rtl/>
                    </w:rPr>
                    <w:t xml:space="preserve"> (</w:t>
                  </w:r>
                  <w:proofErr w:type="gramStart"/>
                  <w:r w:rsidRPr="00161C1D">
                    <w:rPr>
                      <w:rFonts w:cs="Traditional Arabic" w:hint="eastAsia"/>
                      <w:bCs/>
                      <w:sz w:val="28"/>
                      <w:szCs w:val="28"/>
                      <w:rtl/>
                    </w:rPr>
                    <w:t>إن</w:t>
                  </w:r>
                  <w:proofErr w:type="gramEnd"/>
                  <w:r w:rsidRPr="00161C1D">
                    <w:rPr>
                      <w:rFonts w:cs="Traditional Arabic"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Cs/>
                      <w:sz w:val="28"/>
                      <w:szCs w:val="28"/>
                      <w:rtl/>
                    </w:rPr>
                    <w:t>وجدت</w:t>
                  </w:r>
                  <w:proofErr w:type="spellStart"/>
                  <w:r w:rsidRPr="00161C1D">
                    <w:rPr>
                      <w:rFonts w:cs="Traditional Arabic"/>
                      <w:bCs/>
                      <w:sz w:val="28"/>
                      <w:szCs w:val="28"/>
                      <w:rtl/>
                    </w:rPr>
                    <w:t>)</w:t>
                  </w:r>
                  <w:proofErr w:type="spellEnd"/>
                </w:p>
              </w:tc>
            </w:tr>
            <w:tr w:rsidR="00F35B6D" w:rsidRPr="00161C1D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لا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يوجد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لهذا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المقرر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مهارات</w:t>
                  </w:r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نفس</w:t>
                  </w:r>
                  <w:proofErr w:type="gramEnd"/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b/>
                      <w:bCs/>
                      <w:sz w:val="28"/>
                      <w:szCs w:val="28"/>
                      <w:rtl/>
                    </w:rPr>
                    <w:t>حركية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 w:rsidRPr="00161C1D"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  <w:t>=</w:t>
                  </w:r>
                  <w:proofErr w:type="spellEnd"/>
                </w:p>
              </w:tc>
            </w:tr>
          </w:tbl>
          <w:p w:rsidR="00F35B6D" w:rsidRPr="00161C1D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35B6D" w:rsidRPr="00161C1D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5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جدول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مهام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تقويم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الطلاب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خلال</w:t>
            </w:r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الفصل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الدراسي</w:t>
            </w:r>
          </w:p>
        </w:tc>
      </w:tr>
      <w:tr w:rsidR="00F35B6D" w:rsidRPr="00161C1D" w:rsidTr="00B91D3E">
        <w:tc>
          <w:tcPr>
            <w:tcW w:w="2391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نسبته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التقويم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النهائي</w:t>
            </w:r>
          </w:p>
        </w:tc>
        <w:tc>
          <w:tcPr>
            <w:tcW w:w="2340" w:type="dxa"/>
            <w:gridSpan w:val="2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الأسبوع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المحدد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له</w:t>
            </w:r>
          </w:p>
        </w:tc>
        <w:tc>
          <w:tcPr>
            <w:tcW w:w="2752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lang w:bidi="ar-EG"/>
              </w:rPr>
            </w:pP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مهمة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التقويم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كتابة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مقال</w:t>
            </w:r>
            <w:proofErr w:type="gramEnd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،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اختبار،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مشروع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جماعي،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اختبار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نهائي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...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proofErr w:type="spellStart"/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</w:t>
            </w:r>
            <w:proofErr w:type="spellEnd"/>
          </w:p>
        </w:tc>
        <w:tc>
          <w:tcPr>
            <w:tcW w:w="1373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التقييم</w:t>
            </w:r>
            <w:proofErr w:type="gramEnd"/>
          </w:p>
        </w:tc>
      </w:tr>
      <w:tr w:rsidR="00F35B6D" w:rsidRPr="00161C1D" w:rsidTr="00B91D3E">
        <w:tc>
          <w:tcPr>
            <w:tcW w:w="2391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السادس</w:t>
            </w:r>
            <w:proofErr w:type="gramEnd"/>
          </w:p>
        </w:tc>
        <w:tc>
          <w:tcPr>
            <w:tcW w:w="2752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الفصلي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الأول</w:t>
            </w:r>
          </w:p>
        </w:tc>
        <w:tc>
          <w:tcPr>
            <w:tcW w:w="1373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</w:tr>
      <w:tr w:rsidR="00F35B6D" w:rsidRPr="00161C1D" w:rsidTr="00B91D3E">
        <w:tc>
          <w:tcPr>
            <w:tcW w:w="2391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الثالث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عشر</w:t>
            </w:r>
          </w:p>
        </w:tc>
        <w:tc>
          <w:tcPr>
            <w:tcW w:w="2752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الفصلي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الثاني</w:t>
            </w:r>
          </w:p>
        </w:tc>
        <w:tc>
          <w:tcPr>
            <w:tcW w:w="1373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F35B6D" w:rsidRPr="00161C1D" w:rsidTr="00B91D3E">
        <w:tc>
          <w:tcPr>
            <w:tcW w:w="2391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مستمر</w:t>
            </w:r>
            <w:proofErr w:type="gramEnd"/>
          </w:p>
        </w:tc>
        <w:tc>
          <w:tcPr>
            <w:tcW w:w="2752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المشاركة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والفعاليات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والقيام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بالواجبات</w:t>
            </w:r>
          </w:p>
        </w:tc>
        <w:tc>
          <w:tcPr>
            <w:tcW w:w="1373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</w:tr>
      <w:tr w:rsidR="00F35B6D" w:rsidRPr="00161C1D" w:rsidTr="00B91D3E">
        <w:tc>
          <w:tcPr>
            <w:tcW w:w="2391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40</w:t>
            </w:r>
          </w:p>
        </w:tc>
        <w:tc>
          <w:tcPr>
            <w:tcW w:w="2340" w:type="dxa"/>
            <w:gridSpan w:val="2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نهاية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الفصل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الدراسي</w:t>
            </w:r>
          </w:p>
        </w:tc>
        <w:tc>
          <w:tcPr>
            <w:tcW w:w="2752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النهائي</w:t>
            </w:r>
          </w:p>
        </w:tc>
        <w:tc>
          <w:tcPr>
            <w:tcW w:w="1373" w:type="dxa"/>
          </w:tcPr>
          <w:p w:rsidR="00F35B6D" w:rsidRPr="00161C1D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>4</w:t>
            </w:r>
          </w:p>
        </w:tc>
      </w:tr>
      <w:tr w:rsidR="00F35B6D" w:rsidRPr="00161C1D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161C1D" w:rsidRDefault="00F35B6D" w:rsidP="00BC5A94">
            <w:pPr>
              <w:pStyle w:val="Heading7"/>
              <w:bidi/>
              <w:spacing w:after="120"/>
              <w:ind w:hanging="357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61C1D">
              <w:rPr>
                <w:rFonts w:ascii="Arial" w:hAnsi="Arial" w:cs="Traditional Arabic"/>
                <w:b/>
                <w:bCs/>
                <w:sz w:val="32"/>
                <w:szCs w:val="32"/>
                <w:rtl/>
              </w:rPr>
              <w:t>د</w:t>
            </w:r>
            <w:proofErr w:type="spellStart"/>
            <w:r w:rsidRPr="00161C1D">
              <w:rPr>
                <w:rFonts w:ascii="Arial" w:hAnsi="Arial" w:cs="Traditional Arabic"/>
                <w:b/>
                <w:bCs/>
                <w:sz w:val="32"/>
                <w:szCs w:val="32"/>
                <w:rtl/>
              </w:rPr>
              <w:t>)</w:t>
            </w:r>
            <w:proofErr w:type="spellEnd"/>
            <w:r w:rsidRPr="00161C1D">
              <w:rPr>
                <w:rFonts w:ascii="Arial" w:hAnsi="Arial" w:cs="Traditional Arabic"/>
                <w:b/>
                <w:bCs/>
                <w:sz w:val="32"/>
                <w:szCs w:val="32"/>
                <w:rtl/>
              </w:rPr>
              <w:t xml:space="preserve"> د. </w:t>
            </w:r>
            <w:proofErr w:type="gramStart"/>
            <w:r w:rsidRPr="00161C1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الدعم</w:t>
            </w:r>
            <w:proofErr w:type="gramEnd"/>
            <w:r w:rsidRPr="00161C1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الطلابي: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ind w:firstLine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تدابير</w:t>
            </w:r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تقديم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أعضاء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هيئة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للاستشارات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والإرشاد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الأكاديمي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للطالب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أذكر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قدر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الوقت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الذي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يتوقع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أن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يتواجد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خلاله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أعضاء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هيئة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لهذا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الغرض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كل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أسبوع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).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F35B6D" w:rsidRPr="00161C1D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 w:hint="eastAsia"/>
                <w:sz w:val="28"/>
                <w:szCs w:val="28"/>
                <w:rtl/>
              </w:rPr>
              <w:lastRenderedPageBreak/>
              <w:t>يخصص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ساعتين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اسبوعيا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لاستقبال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طلاب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لتقديم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الارشاد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الاكاديمي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المناسب</w:t>
            </w:r>
            <w:r w:rsidRPr="00161C1D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35B6D" w:rsidRPr="00161C1D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161C1D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lastRenderedPageBreak/>
              <w:t>هـ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مصادر</w:t>
            </w:r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 xml:space="preserve">1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الكتب</w:t>
            </w:r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المقررة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المطلوبة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الكتاب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المعتمد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من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القسم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David"/>
                <w:b/>
                <w:bCs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 xml:space="preserve">2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قائمة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بالمراجع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الأساسية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35B6D" w:rsidRPr="00161C1D" w:rsidTr="00572ECF">
        <w:trPr>
          <w:trHeight w:val="1286"/>
        </w:trPr>
        <w:tc>
          <w:tcPr>
            <w:tcW w:w="8856" w:type="dxa"/>
            <w:gridSpan w:val="5"/>
          </w:tcPr>
          <w:p w:rsidR="00F35B6D" w:rsidRPr="00161C1D" w:rsidRDefault="00F35B6D" w:rsidP="007C69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</w:pPr>
            <w:r w:rsidRPr="00161C1D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Schritte International </w:t>
            </w:r>
            <w:r w:rsidRPr="00161C1D">
              <w:rPr>
                <w:rFonts w:ascii="Times New Roman" w:hAnsi="Times New Roman" w:cs="Times New Roman"/>
                <w:sz w:val="24"/>
                <w:szCs w:val="24"/>
                <w:rtl/>
                <w:lang w:val="de-DE"/>
              </w:rPr>
              <w:t>1</w:t>
            </w:r>
            <w:r w:rsidRPr="00161C1D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 </w:t>
            </w:r>
          </w:p>
          <w:p w:rsidR="00F35B6D" w:rsidRPr="00161C1D" w:rsidRDefault="00F35B6D" w:rsidP="00B91D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ahoma" w:hAnsi="Tahoma" w:cs="David"/>
                <w:sz w:val="24"/>
                <w:szCs w:val="24"/>
                <w:lang w:val="de-DE" w:bidi="he-IL"/>
              </w:rPr>
            </w:pPr>
            <w:proofErr w:type="spellStart"/>
            <w:r w:rsidRPr="00161C1D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Author</w:t>
            </w:r>
            <w:proofErr w:type="spellEnd"/>
            <w:r w:rsidRPr="00161C1D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: Daniela </w:t>
            </w:r>
            <w:proofErr w:type="spellStart"/>
            <w:r w:rsidRPr="00161C1D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Niebisch</w:t>
            </w:r>
            <w:proofErr w:type="spellEnd"/>
            <w:r w:rsidRPr="00161C1D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, </w:t>
            </w:r>
            <w:proofErr w:type="spellStart"/>
            <w:r w:rsidRPr="00161C1D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Sylvette</w:t>
            </w:r>
            <w:proofErr w:type="spellEnd"/>
            <w:r w:rsidRPr="00161C1D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 </w:t>
            </w:r>
            <w:proofErr w:type="spellStart"/>
            <w:r w:rsidRPr="00161C1D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Penning-Hiemstra</w:t>
            </w:r>
            <w:proofErr w:type="spellEnd"/>
            <w:r w:rsidRPr="00161C1D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, Franz Specht, Monika </w:t>
            </w:r>
            <w:proofErr w:type="spellStart"/>
            <w:r w:rsidRPr="00161C1D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Bovermann</w:t>
            </w:r>
            <w:proofErr w:type="spellEnd"/>
            <w:r w:rsidRPr="00161C1D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, Monika Reimann</w:t>
            </w:r>
            <w:r w:rsidRPr="00161C1D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br/>
              <w:t xml:space="preserve">Publisher: Max </w:t>
            </w:r>
            <w:proofErr w:type="spellStart"/>
            <w:r w:rsidRPr="00161C1D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Hueber</w:t>
            </w:r>
            <w:proofErr w:type="spellEnd"/>
            <w:r w:rsidRPr="00161C1D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 Verlag 2007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 xml:space="preserve">3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–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بالكتب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المراجع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يوصى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بها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المجلات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العلمية،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التقارير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،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</w:t>
            </w:r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أرفق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بها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):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2620"/>
              <w:gridCol w:w="1842"/>
              <w:gridCol w:w="2689"/>
              <w:gridCol w:w="1479"/>
            </w:tblGrid>
            <w:tr w:rsidR="00F35B6D" w:rsidRPr="00161C1D" w:rsidTr="004A74FA">
              <w:tc>
                <w:tcPr>
                  <w:tcW w:w="3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الكتاب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r w:rsidRPr="00161C1D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المؤلف</w:t>
                  </w:r>
                </w:p>
              </w:tc>
              <w:tc>
                <w:tcPr>
                  <w:tcW w:w="1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الناشر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proofErr w:type="gramStart"/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سنة</w:t>
                  </w:r>
                  <w:proofErr w:type="gramEnd"/>
                  <w:r w:rsidRPr="00161C1D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161C1D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النشر</w:t>
                  </w:r>
                </w:p>
              </w:tc>
            </w:tr>
            <w:tr w:rsidR="00F35B6D" w:rsidRPr="00161C1D" w:rsidTr="004A74FA">
              <w:tc>
                <w:tcPr>
                  <w:tcW w:w="3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/>
                    </w:rPr>
                  </w:pPr>
                  <w:r w:rsidRPr="00161C1D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Deutsche Schreibschrift. Lehrbuch. Lesen und Schreiben lernen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/>
                    </w:rPr>
                  </w:pPr>
                  <w:r w:rsidRPr="00161C1D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Harald S</w:t>
                  </w:r>
                </w:p>
              </w:tc>
              <w:tc>
                <w:tcPr>
                  <w:tcW w:w="1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161C1D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 xml:space="preserve">Droemersche Verlagsanstalt Th. Knaur </w:t>
                  </w:r>
                  <w:proofErr w:type="spellStart"/>
                  <w:r w:rsidRPr="00161C1D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Nachf</w:t>
                  </w:r>
                  <w:proofErr w:type="spellEnd"/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161C1D"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  <w:t>2002</w:t>
                  </w:r>
                </w:p>
              </w:tc>
            </w:tr>
            <w:tr w:rsidR="00F35B6D" w:rsidRPr="00161C1D" w:rsidTr="004A74FA">
              <w:tc>
                <w:tcPr>
                  <w:tcW w:w="3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161C1D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Lesen und Schreiben lernen mit der Anlauttabelle. Arbeitsblätter und Spiele. (Lernmaterialien)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C9339F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hyperlink r:id="rId7" w:history="1">
                    <w:r w:rsidR="00F35B6D" w:rsidRPr="00161C1D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>Ulrike Bäuerlein</w:t>
                    </w:r>
                  </w:hyperlink>
                  <w:r w:rsidR="00F35B6D" w:rsidRPr="00161C1D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(</w:t>
                  </w:r>
                  <w:hyperlink r:id="rId8" w:history="1">
                    <w:r w:rsidR="00F35B6D" w:rsidRPr="00161C1D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 xml:space="preserve">Gisela </w:t>
                    </w:r>
                    <w:proofErr w:type="spellStart"/>
                    <w:r w:rsidR="00F35B6D" w:rsidRPr="00161C1D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>Hürrich</w:t>
                    </w:r>
                    <w:proofErr w:type="spellEnd"/>
                  </w:hyperlink>
                  <w:r w:rsidR="00F35B6D" w:rsidRPr="00161C1D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(</w:t>
                  </w:r>
                </w:p>
              </w:tc>
              <w:tc>
                <w:tcPr>
                  <w:tcW w:w="1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161C1D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Auer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161C1D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2003</w:t>
                  </w:r>
                </w:p>
              </w:tc>
            </w:tr>
            <w:tr w:rsidR="00F35B6D" w:rsidRPr="00161C1D" w:rsidTr="004A74FA">
              <w:tc>
                <w:tcPr>
                  <w:tcW w:w="3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/>
                    </w:rPr>
                  </w:pPr>
                  <w:r w:rsidRPr="00161C1D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Aufsatz schreiben lernen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C9339F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hyperlink r:id="rId9" w:history="1">
                    <w:r w:rsidR="00F35B6D" w:rsidRPr="00161C1D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>Jürgen Schwarz</w:t>
                    </w:r>
                  </w:hyperlink>
                </w:p>
              </w:tc>
              <w:tc>
                <w:tcPr>
                  <w:tcW w:w="1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161C1D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AOL-Verlag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161C1D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1999</w:t>
                  </w:r>
                </w:p>
              </w:tc>
            </w:tr>
            <w:tr w:rsidR="00F35B6D" w:rsidRPr="00161C1D" w:rsidTr="004A74FA">
              <w:tc>
                <w:tcPr>
                  <w:tcW w:w="3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r w:rsidRPr="00161C1D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Schreiben lehren, Schreiben lernen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C9339F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hyperlink r:id="rId10" w:history="1">
                    <w:r w:rsidR="00F35B6D" w:rsidRPr="00161C1D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 xml:space="preserve">Nadja Sennewald Katrin </w:t>
                    </w:r>
                    <w:proofErr w:type="spellStart"/>
                    <w:r w:rsidR="00F35B6D" w:rsidRPr="00161C1D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>Girgensohn</w:t>
                    </w:r>
                    <w:proofErr w:type="spellEnd"/>
                  </w:hyperlink>
                </w:p>
              </w:tc>
              <w:tc>
                <w:tcPr>
                  <w:tcW w:w="1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proofErr w:type="spellStart"/>
                  <w:r w:rsidRPr="00161C1D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Wissenschaftl.Buchgesell</w:t>
                  </w:r>
                  <w:proofErr w:type="spellEnd"/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161C1D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161C1D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2012</w:t>
                  </w:r>
                </w:p>
              </w:tc>
            </w:tr>
          </w:tbl>
          <w:p w:rsidR="00F35B6D" w:rsidRPr="00161C1D" w:rsidRDefault="00F35B6D" w:rsidP="00BC5A94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de-DE"/>
              </w:rPr>
            </w:pPr>
          </w:p>
          <w:p w:rsidR="00F35B6D" w:rsidRPr="00161C1D" w:rsidRDefault="00F35B6D" w:rsidP="00BC5A94">
            <w:pPr>
              <w:tabs>
                <w:tab w:val="left" w:pos="5060"/>
              </w:tabs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 xml:space="preserve">4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–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المراجع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الإلكترونية،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مواقع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الإنترنت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...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  <w:p w:rsidR="00F35B6D" w:rsidRPr="00161C1D" w:rsidRDefault="00F35B6D" w:rsidP="00BC5A94">
            <w:pPr>
              <w:bidi/>
              <w:spacing w:after="0" w:line="240" w:lineRule="auto"/>
              <w:jc w:val="right"/>
              <w:rPr>
                <w:rtl/>
              </w:rPr>
            </w:pPr>
          </w:p>
          <w:p w:rsidR="00F35B6D" w:rsidRPr="00161C1D" w:rsidRDefault="00C9339F" w:rsidP="00676E2C">
            <w:pPr>
              <w:rPr>
                <w:sz w:val="28"/>
                <w:szCs w:val="28"/>
                <w:lang w:val="de-DE"/>
              </w:rPr>
            </w:pPr>
            <w:hyperlink r:id="rId11" w:history="1">
              <w:r w:rsidR="00F35B6D" w:rsidRPr="00161C1D">
                <w:rPr>
                  <w:rStyle w:val="Hyperlink"/>
                  <w:color w:val="auto"/>
                  <w:sz w:val="28"/>
                  <w:szCs w:val="28"/>
                  <w:lang w:val="de-DE"/>
                </w:rPr>
                <w:t>www.deutsch-online.com</w:t>
              </w:r>
            </w:hyperlink>
          </w:p>
          <w:p w:rsidR="00F35B6D" w:rsidRPr="00161C1D" w:rsidRDefault="00C9339F" w:rsidP="00676E2C">
            <w:pPr>
              <w:rPr>
                <w:sz w:val="28"/>
                <w:szCs w:val="28"/>
                <w:lang w:val="de-DE"/>
              </w:rPr>
            </w:pPr>
            <w:hyperlink r:id="rId12" w:history="1">
              <w:r w:rsidR="00F35B6D" w:rsidRPr="00161C1D">
                <w:rPr>
                  <w:rStyle w:val="Hyperlink"/>
                  <w:color w:val="auto"/>
                  <w:sz w:val="28"/>
                  <w:szCs w:val="28"/>
                  <w:lang w:val="de-DE"/>
                </w:rPr>
                <w:t>www.goethe.de</w:t>
              </w:r>
            </w:hyperlink>
          </w:p>
          <w:p w:rsidR="00F35B6D" w:rsidRPr="00161C1D" w:rsidRDefault="00C9339F" w:rsidP="00676E2C">
            <w:pPr>
              <w:rPr>
                <w:sz w:val="28"/>
                <w:szCs w:val="28"/>
                <w:lang w:val="de-DE"/>
              </w:rPr>
            </w:pPr>
            <w:hyperlink r:id="rId13" w:history="1">
              <w:r w:rsidR="00F35B6D" w:rsidRPr="00161C1D">
                <w:rPr>
                  <w:rStyle w:val="Hyperlink"/>
                  <w:color w:val="auto"/>
                  <w:sz w:val="28"/>
                  <w:szCs w:val="28"/>
                  <w:lang w:val="de-DE"/>
                </w:rPr>
                <w:t>www.deutsch-lernen.com</w:t>
              </w:r>
            </w:hyperlink>
          </w:p>
          <w:p w:rsidR="00F35B6D" w:rsidRPr="00161C1D" w:rsidRDefault="00C9339F" w:rsidP="00676E2C">
            <w:pPr>
              <w:rPr>
                <w:sz w:val="28"/>
                <w:szCs w:val="28"/>
                <w:lang w:val="de-DE"/>
              </w:rPr>
            </w:pPr>
            <w:hyperlink r:id="rId14" w:history="1">
              <w:r w:rsidR="00F35B6D" w:rsidRPr="00161C1D">
                <w:rPr>
                  <w:rStyle w:val="Hyperlink"/>
                  <w:color w:val="auto"/>
                  <w:sz w:val="28"/>
                  <w:szCs w:val="28"/>
                  <w:lang w:val="de-DE"/>
                </w:rPr>
                <w:t>www.sprachenmarkt.de</w:t>
              </w:r>
            </w:hyperlink>
          </w:p>
          <w:p w:rsidR="00F35B6D" w:rsidRPr="00161C1D" w:rsidRDefault="00C9339F" w:rsidP="00676E2C">
            <w:pPr>
              <w:rPr>
                <w:sz w:val="28"/>
                <w:szCs w:val="28"/>
                <w:lang w:val="de-DE"/>
              </w:rPr>
            </w:pPr>
            <w:hyperlink r:id="rId15" w:history="1">
              <w:r w:rsidR="00F35B6D" w:rsidRPr="00161C1D">
                <w:rPr>
                  <w:rStyle w:val="Hyperlink"/>
                  <w:color w:val="auto"/>
                  <w:sz w:val="28"/>
                  <w:szCs w:val="28"/>
                  <w:lang w:val="de-DE"/>
                </w:rPr>
                <w:t>www.dw-world.de</w:t>
              </w:r>
            </w:hyperlink>
          </w:p>
          <w:p w:rsidR="00F35B6D" w:rsidRPr="00161C1D" w:rsidRDefault="00C9339F" w:rsidP="00676E2C">
            <w:pPr>
              <w:rPr>
                <w:sz w:val="28"/>
                <w:szCs w:val="28"/>
                <w:lang w:val="de-DE"/>
              </w:rPr>
            </w:pPr>
            <w:hyperlink r:id="rId16" w:history="1">
              <w:r w:rsidR="00F35B6D" w:rsidRPr="00161C1D">
                <w:rPr>
                  <w:rStyle w:val="Hyperlink"/>
                  <w:color w:val="auto"/>
                  <w:sz w:val="28"/>
                  <w:szCs w:val="28"/>
                  <w:lang w:val="de-DE"/>
                </w:rPr>
                <w:t>http://www.sint-lodewijkscollege.be/duits/</w:t>
              </w:r>
            </w:hyperlink>
          </w:p>
          <w:p w:rsidR="00F35B6D" w:rsidRPr="00161C1D" w:rsidRDefault="00C9339F" w:rsidP="00676E2C">
            <w:pPr>
              <w:rPr>
                <w:sz w:val="28"/>
                <w:szCs w:val="28"/>
                <w:lang w:val="de-DE"/>
              </w:rPr>
            </w:pPr>
            <w:hyperlink r:id="rId17" w:history="1">
              <w:r w:rsidR="00F35B6D" w:rsidRPr="00161C1D">
                <w:rPr>
                  <w:rStyle w:val="Hyperlink"/>
                  <w:color w:val="auto"/>
                  <w:sz w:val="28"/>
                  <w:szCs w:val="28"/>
                  <w:lang w:val="de-DE"/>
                </w:rPr>
                <w:t>http://www.deutsch-lernen.com/d_index.php</w:t>
              </w:r>
            </w:hyperlink>
          </w:p>
          <w:p w:rsidR="00F35B6D" w:rsidRPr="00161C1D" w:rsidRDefault="00C9339F" w:rsidP="00676E2C">
            <w:pPr>
              <w:bidi/>
              <w:spacing w:after="0" w:line="240" w:lineRule="auto"/>
              <w:jc w:val="right"/>
              <w:rPr>
                <w:lang w:val="de-DE"/>
              </w:rPr>
            </w:pPr>
            <w:hyperlink r:id="rId18" w:history="1">
              <w:r w:rsidR="00F35B6D" w:rsidRPr="00161C1D">
                <w:rPr>
                  <w:rStyle w:val="Hyperlink"/>
                  <w:color w:val="auto"/>
                  <w:sz w:val="28"/>
                  <w:szCs w:val="28"/>
                  <w:lang w:val="de-DE"/>
                </w:rPr>
                <w:t>http://www.actilingua.com/deutsch-lernen/willkommen_in_wien.php</w:t>
              </w:r>
            </w:hyperlink>
          </w:p>
          <w:p w:rsidR="00F35B6D" w:rsidRPr="00161C1D" w:rsidRDefault="00F35B6D" w:rsidP="00676E2C">
            <w:pPr>
              <w:bidi/>
              <w:spacing w:after="0" w:line="240" w:lineRule="auto"/>
              <w:jc w:val="right"/>
              <w:rPr>
                <w:rtl/>
              </w:rPr>
            </w:pPr>
          </w:p>
          <w:p w:rsidR="00F35B6D" w:rsidRPr="00161C1D" w:rsidRDefault="00F35B6D" w:rsidP="00676E2C">
            <w:pPr>
              <w:bidi/>
              <w:spacing w:after="0" w:line="240" w:lineRule="auto"/>
              <w:jc w:val="right"/>
              <w:rPr>
                <w:rtl/>
              </w:rPr>
            </w:pPr>
            <w:r w:rsidRPr="00161C1D">
              <w:rPr>
                <w:rtl/>
              </w:rPr>
              <w:t xml:space="preserve"> </w:t>
            </w:r>
          </w:p>
          <w:p w:rsidR="00F35B6D" w:rsidRPr="00161C1D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 xml:space="preserve">5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–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بمواد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تعليمية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مثل</w:t>
            </w:r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البرامج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المعتمدة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على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الحاسب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الآلي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/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الأسطوانات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المدمجة،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والمعايير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/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اللوائح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التنظيمية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الفنية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: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لا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توجد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lastRenderedPageBreak/>
              <w:t>و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المرافق</w:t>
            </w:r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اللازمة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بيّن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متطلبات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بما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ذلك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حجم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فصول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والمختبرات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(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عدد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المقاعد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داخل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الفصول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والمختبرات،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وعدد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أجهزة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الحاسب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الآلي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المتاحة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...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إلخ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المباني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قاعات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المحاضرا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ت،</w:t>
            </w:r>
            <w:proofErr w:type="spellEnd"/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المختبرات،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...</w:t>
            </w:r>
            <w:proofErr w:type="spellStart"/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الخ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قاعة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دراسية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تتسع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لعدد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 xml:space="preserve">2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مصادر</w:t>
            </w:r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الحاسب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الآلي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/>
                <w:sz w:val="28"/>
                <w:szCs w:val="28"/>
                <w:rtl/>
              </w:rPr>
              <w:t xml:space="preserve">3 </w:t>
            </w: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 xml:space="preserve">مصادر </w:t>
            </w:r>
            <w:proofErr w:type="gramStart"/>
            <w:r w:rsidRPr="00161C1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أخرى</w:t>
            </w:r>
            <w:proofErr w:type="gramEnd"/>
            <w:r w:rsidRPr="00161C1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 xml:space="preserve"> (حددها...</w:t>
            </w:r>
            <w:proofErr w:type="spellStart"/>
            <w:r w:rsidRPr="00161C1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مثل:</w:t>
            </w:r>
            <w:proofErr w:type="spellEnd"/>
            <w:r w:rsidRPr="00161C1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 xml:space="preserve"> الحاجة إلى تجهيزات </w:t>
            </w:r>
            <w:proofErr w:type="spellStart"/>
            <w:r w:rsidRPr="00161C1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مخبرية</w:t>
            </w:r>
            <w:proofErr w:type="spellEnd"/>
            <w:r w:rsidRPr="00161C1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 xml:space="preserve"> </w:t>
            </w:r>
            <w:proofErr w:type="spellStart"/>
            <w:r w:rsidRPr="00161C1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خاصة,</w:t>
            </w:r>
            <w:proofErr w:type="spellEnd"/>
            <w:r w:rsidRPr="00161C1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 xml:space="preserve"> </w:t>
            </w:r>
            <w:proofErr w:type="spellStart"/>
            <w:r w:rsidRPr="00161C1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أذكرها،</w:t>
            </w:r>
            <w:proofErr w:type="spellEnd"/>
            <w:r w:rsidRPr="00161C1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 xml:space="preserve"> أو أرفق قائمة بها</w:t>
            </w:r>
            <w:proofErr w:type="spellStart"/>
            <w:r w:rsidRPr="00161C1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)</w:t>
            </w:r>
            <w:r w:rsidRPr="00161C1D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لا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توجد</w:t>
            </w:r>
          </w:p>
        </w:tc>
      </w:tr>
      <w:tr w:rsidR="00F35B6D" w:rsidRPr="00161C1D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ز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تقييم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وعمليات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تطويره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61C1D">
              <w:rPr>
                <w:rFonts w:ascii="AL-Mohanad Bold" w:hAnsi="Arial" w:cs="Traditional Arabic"/>
                <w:b/>
                <w:bCs/>
                <w:sz w:val="28"/>
                <w:szCs w:val="28"/>
              </w:rPr>
              <w:t>1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استراتيجيات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الحصول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على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التغذية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الراجعة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الطلاب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بخصوص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فعالية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</w:p>
          <w:p w:rsidR="00F35B6D" w:rsidRPr="00161C1D" w:rsidRDefault="00F35B6D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استبيان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منتصف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الفصل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الدراسي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يقوم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به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للتعرف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مدى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رضائهم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عن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واستراتيجيات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ومرئياتهم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التطوير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استراتيجيات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لتقييم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قبل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المدرس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أو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القسم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</w:p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استبيان</w:t>
            </w:r>
            <w:proofErr w:type="gram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يقوم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به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نهاية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الفصل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الدراسي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لتقويم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وأداء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161C1D"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F35B6D" w:rsidRPr="00161C1D" w:rsidRDefault="00F35B6D" w:rsidP="00BC5A94">
            <w:pPr>
              <w:tabs>
                <w:tab w:val="center" w:pos="4320"/>
              </w:tabs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</w:rPr>
            </w:pP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3 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عمليات</w:t>
            </w:r>
            <w:proofErr w:type="gram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تطوير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ab/>
            </w:r>
          </w:p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حضور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دورات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حول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تطوير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العملية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تقدمها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عمادة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تطوير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المهارات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. 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4–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عمليات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التحقق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معايير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الإنجاز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لدى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الطالب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(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مثل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: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تدقيق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تصحيح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عينة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أعمال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الطلبة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بواسطة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gram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مدرسين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  <w:proofErr w:type="spellStart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مستقلين</w:t>
            </w:r>
            <w:proofErr w:type="gramEnd"/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،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والتبادل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بصورة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دوريةً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لتصحيح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الاختبارات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أو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عينة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الواجبات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مع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طاقم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تدريس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مؤسسة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قيام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احد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الزملاء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البرنامج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بفحص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عينات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اجابات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وكتابة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تقرير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حولها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. </w:t>
            </w:r>
          </w:p>
        </w:tc>
      </w:tr>
      <w:tr w:rsidR="00F35B6D" w:rsidRPr="00161C1D" w:rsidTr="00BC5A94">
        <w:tc>
          <w:tcPr>
            <w:tcW w:w="8856" w:type="dxa"/>
            <w:gridSpan w:val="5"/>
          </w:tcPr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5-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صف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إجراءات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التخطيط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للمراجعة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الدورية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لمدى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فعالية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المقرر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الدراسي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والتخطيط</w:t>
            </w:r>
            <w:r w:rsidRPr="00161C1D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161C1D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لتطويرها</w:t>
            </w:r>
            <w:proofErr w:type="spellStart"/>
            <w:r w:rsidRPr="00161C1D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</w:p>
          <w:p w:rsidR="00F35B6D" w:rsidRPr="00161C1D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  <w:lang w:bidi="ar-JO"/>
              </w:rPr>
            </w:pPr>
            <w:proofErr w:type="spellStart"/>
            <w:r w:rsidRPr="00161C1D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تشكيل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لجنة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لفحص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محتوى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161C1D">
              <w:rPr>
                <w:rFonts w:cs="Traditional Arabic" w:hint="eastAsia"/>
                <w:sz w:val="28"/>
                <w:szCs w:val="28"/>
                <w:rtl/>
              </w:rPr>
              <w:t>وابداء</w:t>
            </w:r>
            <w:proofErr w:type="spellEnd"/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التوصيات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حول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تطوير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المحتوى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بما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يحقق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الاهداف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المتوقعة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161C1D">
              <w:rPr>
                <w:rFonts w:cs="Traditional Arabic" w:hint="eastAsia"/>
                <w:sz w:val="28"/>
                <w:szCs w:val="28"/>
                <w:rtl/>
              </w:rPr>
              <w:t>منه</w:t>
            </w:r>
            <w:r w:rsidRPr="00161C1D">
              <w:rPr>
                <w:rFonts w:cs="Traditional Arabic"/>
                <w:sz w:val="28"/>
                <w:szCs w:val="28"/>
                <w:rtl/>
              </w:rPr>
              <w:t xml:space="preserve">. </w:t>
            </w:r>
          </w:p>
        </w:tc>
      </w:tr>
    </w:tbl>
    <w:p w:rsidR="00F35B6D" w:rsidRPr="00161C1D" w:rsidRDefault="00F35B6D"/>
    <w:sectPr w:rsidR="00F35B6D" w:rsidRPr="00161C1D" w:rsidSect="005D7FB8">
      <w:headerReference w:type="default" r:id="rId19"/>
      <w:footerReference w:type="default" r:id="rId2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B6D" w:rsidRDefault="00F35B6D" w:rsidP="006A0FD6">
      <w:pPr>
        <w:spacing w:after="0" w:line="240" w:lineRule="auto"/>
      </w:pPr>
      <w:r>
        <w:separator/>
      </w:r>
    </w:p>
  </w:endnote>
  <w:endnote w:type="continuationSeparator" w:id="0">
    <w:p w:rsidR="00F35B6D" w:rsidRDefault="00F35B6D" w:rsidP="006A0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-Mohanad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B6D" w:rsidRDefault="00F35B6D" w:rsidP="00095839">
    <w:pPr>
      <w:pStyle w:val="Footer"/>
    </w:pPr>
    <w:r>
      <w:rPr>
        <w:rtl/>
      </w:rPr>
      <w:t xml:space="preserve"> </w:t>
    </w:r>
    <w:r w:rsidR="00C9339F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صورة 2" o:spid="_x0000_i1026" type="#_x0000_t75" alt="شعار الهيئة الجديد" style="width:21.05pt;height:21.75pt;visibility:visible">
          <v:imagedata r:id="rId1" o:title="" gain="62915f" blacklevel="1311f"/>
        </v:shape>
      </w:pict>
    </w:r>
    <w:r w:rsidRPr="00CC2722">
      <w:rPr>
        <w:sz w:val="20"/>
        <w:szCs w:val="20"/>
      </w:rPr>
      <w:t xml:space="preserve"> </w:t>
    </w:r>
    <w:r>
      <w:rPr>
        <w:sz w:val="20"/>
        <w:szCs w:val="20"/>
      </w:rPr>
      <w:t>Form 5a_Course Specifications _SSRP_1 JULY 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B6D" w:rsidRDefault="00F35B6D" w:rsidP="006A0FD6">
      <w:pPr>
        <w:spacing w:after="0" w:line="240" w:lineRule="auto"/>
      </w:pPr>
      <w:r>
        <w:separator/>
      </w:r>
    </w:p>
  </w:footnote>
  <w:footnote w:type="continuationSeparator" w:id="0">
    <w:p w:rsidR="00F35B6D" w:rsidRDefault="00F35B6D" w:rsidP="006A0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0" w:type="auto"/>
      <w:jc w:val="center"/>
      <w:tblLook w:val="00A0"/>
    </w:tblPr>
    <w:tblGrid>
      <w:gridCol w:w="3478"/>
      <w:gridCol w:w="2268"/>
      <w:gridCol w:w="2776"/>
    </w:tblGrid>
    <w:tr w:rsidR="00F35B6D" w:rsidRPr="00BC5A94" w:rsidTr="00095839">
      <w:trPr>
        <w:trHeight w:val="1258"/>
        <w:jc w:val="center"/>
      </w:trPr>
      <w:tc>
        <w:tcPr>
          <w:tcW w:w="3478" w:type="dxa"/>
        </w:tcPr>
        <w:p w:rsidR="00F35B6D" w:rsidRPr="00BC5A94" w:rsidRDefault="00F35B6D" w:rsidP="00095839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</w:rPr>
          </w:pP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الهيئة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الوطنية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للتقويم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والاعتماد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الأكاديمي</w:t>
          </w:r>
        </w:p>
        <w:p w:rsidR="00F35B6D" w:rsidRPr="00BC5A94" w:rsidRDefault="00F35B6D" w:rsidP="00095839">
          <w:pPr>
            <w:bidi/>
            <w:spacing w:after="0" w:line="240" w:lineRule="auto"/>
            <w:jc w:val="both"/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</w:pP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المملكة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العربية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color w:val="000000"/>
              <w:sz w:val="28"/>
              <w:szCs w:val="28"/>
              <w:rtl/>
            </w:rPr>
            <w:t>السعودية</w:t>
          </w:r>
        </w:p>
      </w:tc>
      <w:tc>
        <w:tcPr>
          <w:tcW w:w="2268" w:type="dxa"/>
        </w:tcPr>
        <w:p w:rsidR="00F35B6D" w:rsidRPr="00BC5A94" w:rsidRDefault="00C9339F" w:rsidP="00095839">
          <w:pPr>
            <w:bidi/>
            <w:spacing w:after="0" w:line="240" w:lineRule="auto"/>
            <w:jc w:val="center"/>
            <w:rPr>
              <w:rtl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NCAAA" style="width:93.75pt;height:44.85pt;visibility:visible">
                <v:imagedata r:id="rId1" o:title=""/>
              </v:shape>
            </w:pict>
          </w:r>
        </w:p>
      </w:tc>
      <w:tc>
        <w:tcPr>
          <w:tcW w:w="2776" w:type="dxa"/>
        </w:tcPr>
        <w:p w:rsidR="00F35B6D" w:rsidRPr="00BC5A94" w:rsidRDefault="00F35B6D" w:rsidP="00095839">
          <w:pPr>
            <w:spacing w:after="0" w:line="240" w:lineRule="auto"/>
            <w:jc w:val="both"/>
            <w:rPr>
              <w:rFonts w:ascii="Times New Roman" w:hAnsi="Times New Roman" w:cs="Times New Roman"/>
              <w:b/>
              <w:bCs/>
              <w:color w:val="800080"/>
            </w:rPr>
          </w:pPr>
          <w:r w:rsidRPr="00BC5A94">
            <w:rPr>
              <w:rFonts w:cs="Traditional Arabic"/>
              <w:b/>
              <w:bCs/>
              <w:sz w:val="28"/>
              <w:szCs w:val="28"/>
              <w:rtl/>
              <w:lang w:bidi="ar-JO"/>
            </w:rPr>
            <w:t xml:space="preserve"> </w:t>
          </w:r>
          <w:smartTag w:uri="urn:schemas-microsoft-com:office:smarttags" w:element="PlaceType">
            <w:smartTag w:uri="urn:schemas-microsoft-com:office:smarttags" w:element="place">
              <w:r w:rsidRPr="00BC5A94">
                <w:rPr>
                  <w:rFonts w:ascii="Times New Roman" w:hAnsi="Times New Roman" w:cs="Times New Roman"/>
                  <w:b/>
                  <w:bCs/>
                  <w:color w:val="800080"/>
                </w:rPr>
                <w:t>Kingdom</w:t>
              </w:r>
            </w:smartTag>
            <w:r w:rsidRPr="00BC5A94">
              <w:rPr>
                <w:rFonts w:ascii="Times New Roman" w:hAnsi="Times New Roman" w:cs="Times New Roman"/>
                <w:b/>
                <w:bCs/>
                <w:color w:val="800080"/>
              </w:rPr>
              <w:t xml:space="preserve"> of </w:t>
            </w:r>
            <w:smartTag w:uri="urn:schemas-microsoft-com:office:smarttags" w:element="PlaceName">
              <w:r w:rsidRPr="00BC5A94">
                <w:rPr>
                  <w:rFonts w:ascii="Times New Roman" w:hAnsi="Times New Roman" w:cs="Times New Roman"/>
                  <w:b/>
                  <w:bCs/>
                  <w:color w:val="800080"/>
                </w:rPr>
                <w:t>Saudi Arabia</w:t>
              </w:r>
            </w:smartTag>
          </w:smartTag>
        </w:p>
        <w:p w:rsidR="00F35B6D" w:rsidRPr="00BC5A94" w:rsidRDefault="00F35B6D" w:rsidP="00095839">
          <w:pPr>
            <w:spacing w:after="0" w:line="240" w:lineRule="auto"/>
            <w:jc w:val="both"/>
            <w:rPr>
              <w:rFonts w:ascii="Times New Roman" w:hAnsi="Times New Roman" w:cs="Times New Roman"/>
              <w:b/>
              <w:bCs/>
              <w:color w:val="800080"/>
            </w:rPr>
          </w:pPr>
          <w:r w:rsidRPr="00BC5A94">
            <w:rPr>
              <w:rFonts w:ascii="Times New Roman" w:hAnsi="Times New Roman" w:cs="Times New Roman"/>
              <w:b/>
              <w:bCs/>
              <w:color w:val="800080"/>
            </w:rPr>
            <w:t>National Commission for</w:t>
          </w:r>
        </w:p>
        <w:p w:rsidR="00F35B6D" w:rsidRPr="00BC5A94" w:rsidRDefault="00F35B6D" w:rsidP="00095839">
          <w:pPr>
            <w:spacing w:after="0" w:line="240" w:lineRule="auto"/>
            <w:jc w:val="both"/>
            <w:rPr>
              <w:rFonts w:cs="AL-Mohanad Bold"/>
              <w:b/>
              <w:bCs/>
              <w:color w:val="800080"/>
              <w:sz w:val="20"/>
              <w:szCs w:val="20"/>
              <w:rtl/>
            </w:rPr>
          </w:pPr>
          <w:r w:rsidRPr="00BC5A94">
            <w:rPr>
              <w:rFonts w:ascii="Times New Roman" w:hAnsi="Times New Roman" w:cs="Times New Roman"/>
              <w:b/>
              <w:bCs/>
              <w:color w:val="800080"/>
            </w:rPr>
            <w:t>Academic Accreditation &amp; Assessment</w:t>
          </w:r>
        </w:p>
      </w:tc>
    </w:tr>
  </w:tbl>
  <w:p w:rsidR="00F35B6D" w:rsidRPr="006A0FD6" w:rsidRDefault="00F35B6D">
    <w:pPr>
      <w:pStyle w:val="Header"/>
      <w:rPr>
        <w:b/>
        <w:bCs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375C"/>
    <w:multiLevelType w:val="hybridMultilevel"/>
    <w:tmpl w:val="1354E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921BF"/>
    <w:multiLevelType w:val="hybridMultilevel"/>
    <w:tmpl w:val="CF16089E"/>
    <w:lvl w:ilvl="0" w:tplc="ADCE31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53344"/>
    <w:multiLevelType w:val="hybridMultilevel"/>
    <w:tmpl w:val="6CC40FFE"/>
    <w:lvl w:ilvl="0" w:tplc="6F22D5BE">
      <w:start w:val="4"/>
      <w:numFmt w:val="decimal"/>
      <w:lvlText w:val="%1"/>
      <w:lvlJc w:val="left"/>
      <w:pPr>
        <w:ind w:left="720" w:hanging="360"/>
      </w:pPr>
      <w:rPr>
        <w:rFonts w:ascii="AL-Mohanad Bol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9B6909"/>
    <w:multiLevelType w:val="hybridMultilevel"/>
    <w:tmpl w:val="664CE084"/>
    <w:lvl w:ilvl="0" w:tplc="F6E2FDB4">
      <w:start w:val="2"/>
      <w:numFmt w:val="decimal"/>
      <w:lvlText w:val="%1-"/>
      <w:lvlJc w:val="left"/>
      <w:pPr>
        <w:ind w:left="720" w:hanging="360"/>
      </w:pPr>
      <w:rPr>
        <w:rFonts w:asci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B609F1"/>
    <w:multiLevelType w:val="hybridMultilevel"/>
    <w:tmpl w:val="049C1E2C"/>
    <w:lvl w:ilvl="0" w:tplc="6B38AC4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7264C52"/>
    <w:multiLevelType w:val="hybridMultilevel"/>
    <w:tmpl w:val="ADAE9210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E3F4E70"/>
    <w:multiLevelType w:val="hybridMultilevel"/>
    <w:tmpl w:val="D52A5988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56283"/>
    <w:multiLevelType w:val="hybridMultilevel"/>
    <w:tmpl w:val="37704128"/>
    <w:lvl w:ilvl="0" w:tplc="158E5EDA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35325D5"/>
    <w:multiLevelType w:val="hybridMultilevel"/>
    <w:tmpl w:val="68EA538A"/>
    <w:lvl w:ilvl="0" w:tplc="34CAA892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6A15CF0"/>
    <w:multiLevelType w:val="hybridMultilevel"/>
    <w:tmpl w:val="681C7D14"/>
    <w:lvl w:ilvl="0" w:tplc="0D62D030">
      <w:start w:val="4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445E4A"/>
    <w:multiLevelType w:val="hybridMultilevel"/>
    <w:tmpl w:val="DDE41314"/>
    <w:lvl w:ilvl="0" w:tplc="2944892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0B7F"/>
    <w:rsid w:val="000239D8"/>
    <w:rsid w:val="000325DB"/>
    <w:rsid w:val="00033D8C"/>
    <w:rsid w:val="00034BCA"/>
    <w:rsid w:val="00047755"/>
    <w:rsid w:val="000853FE"/>
    <w:rsid w:val="00093FAA"/>
    <w:rsid w:val="00095839"/>
    <w:rsid w:val="000A35F7"/>
    <w:rsid w:val="000F5BA1"/>
    <w:rsid w:val="001024DC"/>
    <w:rsid w:val="001354DD"/>
    <w:rsid w:val="00153F39"/>
    <w:rsid w:val="00161C1D"/>
    <w:rsid w:val="001B177B"/>
    <w:rsid w:val="001C645D"/>
    <w:rsid w:val="001F5578"/>
    <w:rsid w:val="002706D7"/>
    <w:rsid w:val="00290696"/>
    <w:rsid w:val="002F582B"/>
    <w:rsid w:val="003514D3"/>
    <w:rsid w:val="00361BAF"/>
    <w:rsid w:val="00362E15"/>
    <w:rsid w:val="003846FC"/>
    <w:rsid w:val="00396D09"/>
    <w:rsid w:val="003F57DD"/>
    <w:rsid w:val="00410B7F"/>
    <w:rsid w:val="00416606"/>
    <w:rsid w:val="00486138"/>
    <w:rsid w:val="004A74FA"/>
    <w:rsid w:val="004F4886"/>
    <w:rsid w:val="00512987"/>
    <w:rsid w:val="005314B2"/>
    <w:rsid w:val="00542443"/>
    <w:rsid w:val="00572ECF"/>
    <w:rsid w:val="00574895"/>
    <w:rsid w:val="00575679"/>
    <w:rsid w:val="005A287F"/>
    <w:rsid w:val="005A4219"/>
    <w:rsid w:val="005D7FB8"/>
    <w:rsid w:val="005E25A3"/>
    <w:rsid w:val="00610B61"/>
    <w:rsid w:val="00623F3F"/>
    <w:rsid w:val="00631A29"/>
    <w:rsid w:val="006405DE"/>
    <w:rsid w:val="00676E2C"/>
    <w:rsid w:val="006913EC"/>
    <w:rsid w:val="006A0FD6"/>
    <w:rsid w:val="006A4882"/>
    <w:rsid w:val="006E5FEF"/>
    <w:rsid w:val="00704681"/>
    <w:rsid w:val="00716111"/>
    <w:rsid w:val="007408EE"/>
    <w:rsid w:val="007651AD"/>
    <w:rsid w:val="007C5EE5"/>
    <w:rsid w:val="007C68D6"/>
    <w:rsid w:val="007C69B2"/>
    <w:rsid w:val="0080215B"/>
    <w:rsid w:val="00825BEA"/>
    <w:rsid w:val="00874C9E"/>
    <w:rsid w:val="008D6EA1"/>
    <w:rsid w:val="008E6A12"/>
    <w:rsid w:val="00901A69"/>
    <w:rsid w:val="00906699"/>
    <w:rsid w:val="0090686D"/>
    <w:rsid w:val="00916137"/>
    <w:rsid w:val="0098754E"/>
    <w:rsid w:val="009B3B21"/>
    <w:rsid w:val="00A117C4"/>
    <w:rsid w:val="00A24890"/>
    <w:rsid w:val="00A52512"/>
    <w:rsid w:val="00A55410"/>
    <w:rsid w:val="00A677D3"/>
    <w:rsid w:val="00A72F00"/>
    <w:rsid w:val="00A77A68"/>
    <w:rsid w:val="00A87FB2"/>
    <w:rsid w:val="00A90815"/>
    <w:rsid w:val="00A90DA2"/>
    <w:rsid w:val="00AA0215"/>
    <w:rsid w:val="00AA7259"/>
    <w:rsid w:val="00AE5BB0"/>
    <w:rsid w:val="00B40043"/>
    <w:rsid w:val="00B814FB"/>
    <w:rsid w:val="00B81812"/>
    <w:rsid w:val="00B863FE"/>
    <w:rsid w:val="00B91B78"/>
    <w:rsid w:val="00B91D3E"/>
    <w:rsid w:val="00BB50DA"/>
    <w:rsid w:val="00BC5A94"/>
    <w:rsid w:val="00C9339F"/>
    <w:rsid w:val="00CA34F3"/>
    <w:rsid w:val="00CB5801"/>
    <w:rsid w:val="00CC2722"/>
    <w:rsid w:val="00D05CAE"/>
    <w:rsid w:val="00D06C84"/>
    <w:rsid w:val="00D7634E"/>
    <w:rsid w:val="00D848EB"/>
    <w:rsid w:val="00D85089"/>
    <w:rsid w:val="00DA26E0"/>
    <w:rsid w:val="00DA4DE7"/>
    <w:rsid w:val="00DB19BC"/>
    <w:rsid w:val="00DC4CB0"/>
    <w:rsid w:val="00DC7222"/>
    <w:rsid w:val="00DF37DD"/>
    <w:rsid w:val="00E01C7C"/>
    <w:rsid w:val="00E036BF"/>
    <w:rsid w:val="00E107B5"/>
    <w:rsid w:val="00E44378"/>
    <w:rsid w:val="00EB686A"/>
    <w:rsid w:val="00F01C09"/>
    <w:rsid w:val="00F35B6D"/>
    <w:rsid w:val="00F424CB"/>
    <w:rsid w:val="00F6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3F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12987"/>
    <w:pPr>
      <w:keepNext/>
      <w:bidi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E5FEF"/>
    <w:pPr>
      <w:spacing w:before="240" w:after="60" w:line="240" w:lineRule="auto"/>
      <w:outlineLvl w:val="6"/>
    </w:pPr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12987"/>
    <w:rPr>
      <w:rFonts w:ascii="Cambria" w:hAnsi="Cambria" w:cs="Times New Roman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E5FEF"/>
    <w:rPr>
      <w:rFonts w:ascii="Calibri" w:hAnsi="Calibri" w:cs="Arial"/>
      <w:sz w:val="24"/>
      <w:szCs w:val="24"/>
      <w:lang w:val="en-AU"/>
    </w:rPr>
  </w:style>
  <w:style w:type="table" w:styleId="TableGrid">
    <w:name w:val="Table Grid"/>
    <w:basedOn w:val="TableNormal"/>
    <w:uiPriority w:val="99"/>
    <w:rsid w:val="00410B7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E6A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6A0F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A0FD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A0F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A0FD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A0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F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B863F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6405DE"/>
    <w:rPr>
      <w:rFonts w:cs="Times New Roman"/>
      <w:color w:val="800080"/>
      <w:u w:val="single"/>
    </w:rPr>
  </w:style>
  <w:style w:type="character" w:customStyle="1" w:styleId="lrgbold">
    <w:name w:val="lrg bold"/>
    <w:basedOn w:val="DefaultParagraphFont"/>
    <w:uiPriority w:val="99"/>
    <w:rsid w:val="00D85089"/>
    <w:rPr>
      <w:rFonts w:cs="Times New Roman"/>
    </w:rPr>
  </w:style>
  <w:style w:type="character" w:customStyle="1" w:styleId="medreg">
    <w:name w:val="med reg"/>
    <w:basedOn w:val="DefaultParagraphFont"/>
    <w:uiPriority w:val="99"/>
    <w:rsid w:val="00D85089"/>
    <w:rPr>
      <w:rFonts w:cs="Times New Roman"/>
    </w:rPr>
  </w:style>
  <w:style w:type="character" w:customStyle="1" w:styleId="authornotfaded">
    <w:name w:val="author notfaded"/>
    <w:basedOn w:val="DefaultParagraphFont"/>
    <w:uiPriority w:val="99"/>
    <w:rsid w:val="004A74FA"/>
    <w:rPr>
      <w:rFonts w:cs="Times New Roman"/>
    </w:rPr>
  </w:style>
  <w:style w:type="character" w:customStyle="1" w:styleId="a-color-secondary">
    <w:name w:val="a-color-secondary"/>
    <w:basedOn w:val="DefaultParagraphFont"/>
    <w:uiPriority w:val="99"/>
    <w:rsid w:val="004A74FA"/>
    <w:rPr>
      <w:rFonts w:cs="Times New Roman"/>
    </w:rPr>
  </w:style>
  <w:style w:type="character" w:customStyle="1" w:styleId="a-size-base15">
    <w:name w:val="a-size-base15"/>
    <w:basedOn w:val="DefaultParagraphFont"/>
    <w:uiPriority w:val="99"/>
    <w:rsid w:val="004A74FA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s/ref=ntt_athr_dp_sr_2?ie=UTF8&amp;field-author=Gisela+H%C3%BCrrich&amp;search-alias=books&amp;text=Gisela+H%C3%BCrrich&amp;sort=relevancerank" TargetMode="External"/><Relationship Id="rId13" Type="http://schemas.openxmlformats.org/officeDocument/2006/relationships/hyperlink" Target="http://www.deutsch-lernen.com" TargetMode="External"/><Relationship Id="rId18" Type="http://schemas.openxmlformats.org/officeDocument/2006/relationships/hyperlink" Target="http://www.actilingua.com/deutsch-lernen/willkommen_in_wien.php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amazon.com/s/ref=ntt_athr_dp_sr_1?ie=UTF8&amp;field-author=Ulrike+B%C3%A4uerlein&amp;search-alias=books&amp;text=Ulrike+B%C3%A4uerlein&amp;sort=relevancerank" TargetMode="External"/><Relationship Id="rId12" Type="http://schemas.openxmlformats.org/officeDocument/2006/relationships/hyperlink" Target="http://www.goethe.de" TargetMode="External"/><Relationship Id="rId17" Type="http://schemas.openxmlformats.org/officeDocument/2006/relationships/hyperlink" Target="http://www.deutsch-lernen.com/d_index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int-lodewijkscollege.be/duits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eutsch-online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w-world.de" TargetMode="External"/><Relationship Id="rId10" Type="http://schemas.openxmlformats.org/officeDocument/2006/relationships/hyperlink" Target="http://www.amazon.com/s/ref=ntt_athr_dp_sr_1?ie=UTF8&amp;field-author=Nadja+Sennewald+Katrin+Girgensohn&amp;search-alias=books&amp;text=Nadja+Sennewald+Katrin+Girgensohn&amp;sort=relevancerank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s/ref=ntt_athr_dp_sr_1?ie=UTF8&amp;field-author=J%C3%BCrgen+Schwarz&amp;search-alias=books&amp;text=J%C3%BCrgen+Schwarz&amp;sort=relevancerank" TargetMode="External"/><Relationship Id="rId14" Type="http://schemas.openxmlformats.org/officeDocument/2006/relationships/hyperlink" Target="http://www.sprachenmarkt.d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1149</Words>
  <Characters>7415</Characters>
  <Application>Microsoft Office Word</Application>
  <DocSecurity>0</DocSecurity>
  <Lines>61</Lines>
  <Paragraphs>17</Paragraphs>
  <ScaleCrop>false</ScaleCrop>
  <Company/>
  <LinksUpToDate>false</LinksUpToDate>
  <CharactersWithSpaces>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د.محمد صالح</dc:creator>
  <cp:keywords/>
  <dc:description/>
  <cp:lastModifiedBy>Maher Bakkar</cp:lastModifiedBy>
  <cp:revision>43</cp:revision>
  <cp:lastPrinted>2015-01-03T13:10:00Z</cp:lastPrinted>
  <dcterms:created xsi:type="dcterms:W3CDTF">2012-11-11T19:33:00Z</dcterms:created>
  <dcterms:modified xsi:type="dcterms:W3CDTF">2015-01-03T13:10:00Z</dcterms:modified>
</cp:coreProperties>
</file>