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739"/>
        <w:gridCol w:w="2943"/>
      </w:tblGrid>
      <w:tr w:rsidR="00A2174B" w:rsidTr="00C61B07">
        <w:tc>
          <w:tcPr>
            <w:tcW w:w="2840" w:type="dxa"/>
            <w:vAlign w:val="center"/>
          </w:tcPr>
          <w:p w:rsidR="00A2174B" w:rsidRDefault="00C61B07" w:rsidP="00C61B07">
            <w:pPr>
              <w:contextualSpacing/>
              <w:jc w:val="both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كلية التربية</w:t>
            </w:r>
          </w:p>
          <w:p w:rsidR="00C61B07" w:rsidRDefault="00C61B07" w:rsidP="00C61B07">
            <w:pPr>
              <w:contextualSpacing/>
              <w:jc w:val="both"/>
              <w:rPr>
                <w:color w:val="000000" w:themeColor="text1"/>
                <w:sz w:val="28"/>
                <w:szCs w:val="28"/>
                <w:rtl/>
              </w:rPr>
            </w:pPr>
          </w:p>
          <w:p w:rsidR="00C61B07" w:rsidRDefault="00C61B07" w:rsidP="00C61B07">
            <w:pPr>
              <w:contextualSpacing/>
              <w:jc w:val="both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قسم علم ا</w:t>
            </w:r>
            <w:r w:rsidR="00C247E1">
              <w:rPr>
                <w:rFonts w:hint="cs"/>
                <w:color w:val="000000" w:themeColor="text1"/>
                <w:sz w:val="28"/>
                <w:szCs w:val="28"/>
                <w:rtl/>
              </w:rPr>
              <w:t>ل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نفس</w:t>
            </w:r>
          </w:p>
        </w:tc>
        <w:tc>
          <w:tcPr>
            <w:tcW w:w="2739" w:type="dxa"/>
            <w:vAlign w:val="center"/>
          </w:tcPr>
          <w:p w:rsidR="00A2174B" w:rsidRDefault="00A2174B" w:rsidP="00C61B07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59264" behindDoc="0" locked="0" layoutInCell="1" allowOverlap="1" wp14:anchorId="1079160D" wp14:editId="104FA3C1">
                  <wp:simplePos x="0" y="0"/>
                  <wp:positionH relativeFrom="margin">
                    <wp:posOffset>116205</wp:posOffset>
                  </wp:positionH>
                  <wp:positionV relativeFrom="margin">
                    <wp:posOffset>149860</wp:posOffset>
                  </wp:positionV>
                  <wp:extent cx="1306195" cy="503555"/>
                  <wp:effectExtent l="0" t="0" r="8255" b="0"/>
                  <wp:wrapSquare wrapText="bothSides"/>
                  <wp:docPr id="3" name="صورة 3" descr="C:\Users\sony\Desktop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ony\Desktop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195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vAlign w:val="center"/>
          </w:tcPr>
          <w:p w:rsidR="00A2174B" w:rsidRDefault="00C61B07" w:rsidP="00821CEA">
            <w:pPr>
              <w:contextualSpacing/>
              <w:jc w:val="both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التاريخ :</w:t>
            </w:r>
            <w:r w:rsidR="00821CEA">
              <w:rPr>
                <w:rFonts w:hint="cs"/>
                <w:color w:val="000000" w:themeColor="text1"/>
                <w:sz w:val="28"/>
                <w:szCs w:val="28"/>
                <w:rtl/>
              </w:rPr>
              <w:t>1438/1439هـ</w:t>
            </w:r>
          </w:p>
          <w:p w:rsidR="00C61B07" w:rsidRDefault="00C61B07" w:rsidP="00C61B07">
            <w:pPr>
              <w:contextualSpacing/>
              <w:jc w:val="both"/>
              <w:rPr>
                <w:color w:val="000000" w:themeColor="text1"/>
                <w:sz w:val="28"/>
                <w:szCs w:val="28"/>
                <w:rtl/>
              </w:rPr>
            </w:pPr>
          </w:p>
          <w:p w:rsidR="00C61B07" w:rsidRDefault="00C61B07" w:rsidP="00C61B07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رقم النموذج:3201-071106 </w:t>
            </w:r>
          </w:p>
        </w:tc>
      </w:tr>
    </w:tbl>
    <w:p w:rsidR="00A2174B" w:rsidRDefault="00A2174B" w:rsidP="00A2174B">
      <w:pPr>
        <w:spacing w:line="240" w:lineRule="auto"/>
        <w:contextualSpacing/>
        <w:jc w:val="center"/>
        <w:rPr>
          <w:color w:val="000000" w:themeColor="text1"/>
          <w:sz w:val="28"/>
          <w:szCs w:val="28"/>
          <w:rtl/>
        </w:rPr>
      </w:pPr>
    </w:p>
    <w:p w:rsidR="00A2174B" w:rsidRPr="001E514C" w:rsidRDefault="00A2174B" w:rsidP="00A2174B">
      <w:pPr>
        <w:spacing w:line="240" w:lineRule="auto"/>
        <w:contextualSpacing/>
        <w:jc w:val="center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نموذج توصيف مختصر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06F85" w:rsidRPr="001E514C" w:rsidTr="00406F85">
        <w:tc>
          <w:tcPr>
            <w:tcW w:w="4261" w:type="dxa"/>
          </w:tcPr>
          <w:p w:rsidR="00406F85" w:rsidRPr="001E514C" w:rsidRDefault="00406F85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>رقم المقرر ورمزه : نفس 368</w:t>
            </w:r>
          </w:p>
        </w:tc>
        <w:tc>
          <w:tcPr>
            <w:tcW w:w="4261" w:type="dxa"/>
          </w:tcPr>
          <w:p w:rsidR="00144B40" w:rsidRDefault="00144B40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أستاذ المقرر : د.سمية النجاشي </w:t>
            </w:r>
          </w:p>
          <w:p w:rsidR="00406F85" w:rsidRPr="001E514C" w:rsidRDefault="00406F85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رقم المكتب :92 </w:t>
            </w:r>
            <w:r w:rsidRPr="001E514C">
              <w:rPr>
                <w:color w:val="000000" w:themeColor="text1"/>
                <w:sz w:val="28"/>
                <w:szCs w:val="28"/>
              </w:rPr>
              <w:t xml:space="preserve">LA </w:t>
            </w: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- ب</w:t>
            </w:r>
            <w:r w:rsidR="00FA6C2F"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مبنى </w:t>
            </w: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كلية التربية </w:t>
            </w:r>
          </w:p>
        </w:tc>
      </w:tr>
      <w:tr w:rsidR="00406F85" w:rsidRPr="001E514C" w:rsidTr="00406F85">
        <w:tc>
          <w:tcPr>
            <w:tcW w:w="4261" w:type="dxa"/>
          </w:tcPr>
          <w:p w:rsidR="00406F85" w:rsidRPr="001E514C" w:rsidRDefault="00406F85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>اسم المقرر : علم ا</w:t>
            </w:r>
            <w:r w:rsidR="008B2791">
              <w:rPr>
                <w:rFonts w:hint="cs"/>
                <w:color w:val="000000" w:themeColor="text1"/>
                <w:sz w:val="28"/>
                <w:szCs w:val="28"/>
                <w:rtl/>
              </w:rPr>
              <w:t>ل</w:t>
            </w: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>نفس الحيوي 2</w:t>
            </w:r>
          </w:p>
        </w:tc>
        <w:tc>
          <w:tcPr>
            <w:tcW w:w="4261" w:type="dxa"/>
          </w:tcPr>
          <w:p w:rsidR="00406F85" w:rsidRPr="001E514C" w:rsidRDefault="00FA6C2F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البريد الإلكتروني : </w:t>
            </w:r>
            <w:r w:rsidRPr="001E514C">
              <w:rPr>
                <w:color w:val="000000" w:themeColor="text1"/>
                <w:sz w:val="28"/>
                <w:szCs w:val="28"/>
              </w:rPr>
              <w:fldChar w:fldCharType="begin"/>
            </w:r>
            <w:r w:rsidRPr="001E514C">
              <w:rPr>
                <w:color w:val="000000" w:themeColor="text1"/>
                <w:sz w:val="28"/>
                <w:szCs w:val="28"/>
              </w:rPr>
              <w:instrText xml:space="preserve"> HYPERLINK "mailto:salnajashi@ksu.edu.sa" </w:instrText>
            </w:r>
            <w:r w:rsidRPr="001E514C">
              <w:rPr>
                <w:color w:val="000000" w:themeColor="text1"/>
                <w:sz w:val="28"/>
                <w:szCs w:val="28"/>
              </w:rPr>
              <w:fldChar w:fldCharType="separate"/>
            </w:r>
            <w:r w:rsidRPr="001E514C">
              <w:rPr>
                <w:rStyle w:val="Hyperlink"/>
                <w:sz w:val="28"/>
                <w:szCs w:val="28"/>
              </w:rPr>
              <w:t>salnajashi@ksu.edu.sa</w:t>
            </w:r>
            <w:r w:rsidRPr="001E514C">
              <w:rPr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:rsidR="00406F85" w:rsidRPr="001E514C" w:rsidTr="00406F85">
        <w:tc>
          <w:tcPr>
            <w:tcW w:w="4261" w:type="dxa"/>
          </w:tcPr>
          <w:p w:rsidR="00406F85" w:rsidRPr="001E514C" w:rsidRDefault="00406F85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عدد الساعات المعتمدة :3 ساعات </w:t>
            </w:r>
          </w:p>
        </w:tc>
        <w:tc>
          <w:tcPr>
            <w:tcW w:w="4261" w:type="dxa"/>
          </w:tcPr>
          <w:p w:rsidR="00406F85" w:rsidRPr="001E514C" w:rsidRDefault="009803C9" w:rsidP="009803C9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الساعات المكتبية : الأحد (8-10) و (12-1) </w:t>
            </w:r>
            <w:r>
              <w:rPr>
                <w:color w:val="000000" w:themeColor="text1"/>
                <w:sz w:val="28"/>
                <w:szCs w:val="28"/>
                <w:rtl/>
              </w:rPr>
              <w:t>–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الإثنين (10-12) </w:t>
            </w:r>
            <w:r>
              <w:rPr>
                <w:color w:val="000000" w:themeColor="text1"/>
                <w:sz w:val="28"/>
                <w:szCs w:val="28"/>
                <w:rtl/>
              </w:rPr>
              <w:t>–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الأربعاء (12-1)</w:t>
            </w:r>
          </w:p>
          <w:p w:rsidR="0080312E" w:rsidRPr="001E514C" w:rsidRDefault="0080312E" w:rsidP="007D4244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</w:p>
        </w:tc>
      </w:tr>
    </w:tbl>
    <w:p w:rsidR="00406F85" w:rsidRDefault="00406F85" w:rsidP="001E514C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p w:rsidR="00A43ACE" w:rsidRPr="001E514C" w:rsidRDefault="00A43ACE" w:rsidP="001E514C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06038F" w:rsidRPr="001E514C" w:rsidTr="0006038F">
        <w:tc>
          <w:tcPr>
            <w:tcW w:w="8522" w:type="dxa"/>
          </w:tcPr>
          <w:p w:rsidR="0006038F" w:rsidRPr="001E514C" w:rsidRDefault="0006038F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>(1)الهدف العام للمقرر :</w:t>
            </w:r>
          </w:p>
        </w:tc>
      </w:tr>
      <w:tr w:rsidR="0006038F" w:rsidRPr="001E514C" w:rsidTr="0006038F">
        <w:tc>
          <w:tcPr>
            <w:tcW w:w="8522" w:type="dxa"/>
          </w:tcPr>
          <w:p w:rsidR="0006038F" w:rsidRPr="001E514C" w:rsidRDefault="0006038F" w:rsidP="001E514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color w:val="FF0000"/>
                <w:sz w:val="28"/>
                <w:szCs w:val="28"/>
                <w:rtl/>
              </w:rPr>
            </w:pPr>
            <w:bookmarkStart w:id="0" w:name="_GoBack" w:colFirst="0" w:colLast="0"/>
            <w:r w:rsidRPr="001E514C">
              <w:rPr>
                <w:rFonts w:hint="cs"/>
                <w:sz w:val="28"/>
                <w:szCs w:val="28"/>
                <w:rtl/>
              </w:rPr>
              <w:t>1</w:t>
            </w:r>
            <w:r w:rsidR="0065597E">
              <w:rPr>
                <w:rFonts w:hint="cs"/>
                <w:sz w:val="28"/>
                <w:szCs w:val="28"/>
                <w:rtl/>
              </w:rPr>
              <w:t>-</w:t>
            </w:r>
            <w:r w:rsidRPr="001E514C">
              <w:rPr>
                <w:rFonts w:hint="cs"/>
                <w:color w:val="FF0000"/>
                <w:sz w:val="28"/>
                <w:szCs w:val="28"/>
                <w:rtl/>
              </w:rPr>
              <w:t xml:space="preserve"> أن يتعرف الطلبة على الأساسيات الكيميائيه الع</w:t>
            </w:r>
            <w:r w:rsidR="00461380">
              <w:rPr>
                <w:rFonts w:hint="cs"/>
                <w:color w:val="FF0000"/>
                <w:sz w:val="28"/>
                <w:szCs w:val="28"/>
                <w:rtl/>
              </w:rPr>
              <w:t>امة و المتعلقة بجسم الكائن الحي</w:t>
            </w:r>
            <w:r w:rsidRPr="001E514C">
              <w:rPr>
                <w:rFonts w:hint="cs"/>
                <w:color w:val="FF0000"/>
                <w:sz w:val="28"/>
                <w:szCs w:val="28"/>
                <w:rtl/>
              </w:rPr>
              <w:t>.</w:t>
            </w:r>
          </w:p>
          <w:p w:rsidR="0006038F" w:rsidRPr="001E514C" w:rsidRDefault="0006038F" w:rsidP="001E514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color w:val="FF0000"/>
                <w:sz w:val="28"/>
                <w:szCs w:val="28"/>
                <w:rtl/>
              </w:rPr>
            </w:pPr>
            <w:r w:rsidRPr="001E514C">
              <w:rPr>
                <w:rFonts w:hint="cs"/>
                <w:color w:val="FF0000"/>
                <w:sz w:val="28"/>
                <w:szCs w:val="28"/>
                <w:rtl/>
              </w:rPr>
              <w:t>2- أن يتعرف  الطلبة على المركبات العضوية و غير العضوية  للخلية الحية.</w:t>
            </w:r>
          </w:p>
          <w:p w:rsidR="0006038F" w:rsidRPr="001E514C" w:rsidRDefault="0006038F" w:rsidP="001E514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color w:val="FF0000"/>
                <w:sz w:val="28"/>
                <w:szCs w:val="28"/>
                <w:rtl/>
              </w:rPr>
            </w:pPr>
            <w:r w:rsidRPr="001E514C">
              <w:rPr>
                <w:rFonts w:hint="cs"/>
                <w:color w:val="FF0000"/>
                <w:sz w:val="28"/>
                <w:szCs w:val="28"/>
                <w:rtl/>
              </w:rPr>
              <w:t>3-  أن يتعرف الطلبة على العمليات الأيضية المختلفة مع التركيز على دراسة العلاقة بين التغيرات الكيميائية  والسلوك الإنسانى .</w:t>
            </w:r>
          </w:p>
          <w:p w:rsidR="0006038F" w:rsidRPr="001E514C" w:rsidRDefault="0006038F" w:rsidP="001E514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color w:val="FF0000"/>
                <w:sz w:val="28"/>
                <w:szCs w:val="28"/>
                <w:rtl/>
              </w:rPr>
            </w:pPr>
            <w:r w:rsidRPr="001E514C">
              <w:rPr>
                <w:rFonts w:hint="cs"/>
                <w:color w:val="FF0000"/>
                <w:sz w:val="28"/>
                <w:szCs w:val="28"/>
                <w:rtl/>
              </w:rPr>
              <w:t>4- أن يتعرف الطلبة على الأسس االكيميائية للعمليا ت الوراثية  وعلاقتها بالاضطرابات السلوكية والأمراض النفسية .</w:t>
            </w:r>
          </w:p>
        </w:tc>
      </w:tr>
      <w:bookmarkEnd w:id="0"/>
    </w:tbl>
    <w:p w:rsidR="00FA6C2F" w:rsidRPr="001E514C" w:rsidRDefault="00FA6C2F" w:rsidP="001E514C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1746"/>
        <w:gridCol w:w="2131"/>
      </w:tblGrid>
      <w:tr w:rsidR="00ED625B" w:rsidRPr="001E514C" w:rsidTr="00ED625B">
        <w:tc>
          <w:tcPr>
            <w:tcW w:w="4679" w:type="dxa"/>
          </w:tcPr>
          <w:p w:rsidR="00ED625B" w:rsidRPr="001E514C" w:rsidRDefault="00ED625B" w:rsidP="001E514C">
            <w:pPr>
              <w:spacing w:line="240" w:lineRule="auto"/>
              <w:contextualSpacing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(2)</w:t>
            </w:r>
            <w:r w:rsidRPr="001E514C">
              <w:rPr>
                <w:sz w:val="28"/>
                <w:szCs w:val="28"/>
                <w:rtl/>
              </w:rPr>
              <w:t xml:space="preserve">الموضوع </w:t>
            </w:r>
          </w:p>
        </w:tc>
        <w:tc>
          <w:tcPr>
            <w:tcW w:w="1746" w:type="dxa"/>
          </w:tcPr>
          <w:p w:rsidR="00ED625B" w:rsidRPr="001E514C" w:rsidRDefault="00ED625B" w:rsidP="00827F60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ساعات التريس</w:t>
            </w:r>
          </w:p>
        </w:tc>
        <w:tc>
          <w:tcPr>
            <w:tcW w:w="2131" w:type="dxa"/>
          </w:tcPr>
          <w:p w:rsidR="00ED625B" w:rsidRPr="001E514C" w:rsidRDefault="00ED625B" w:rsidP="00ED625B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 w:rsidRPr="001E514C">
              <w:rPr>
                <w:sz w:val="28"/>
                <w:szCs w:val="28"/>
                <w:rtl/>
              </w:rPr>
              <w:t>عدد الأسابيع</w:t>
            </w:r>
          </w:p>
        </w:tc>
      </w:tr>
      <w:tr w:rsidR="00ED625B" w:rsidRPr="001E514C" w:rsidTr="00ED625B">
        <w:tc>
          <w:tcPr>
            <w:tcW w:w="4679" w:type="dxa"/>
          </w:tcPr>
          <w:p w:rsidR="00ED625B" w:rsidRPr="001E514C" w:rsidRDefault="00ED625B" w:rsidP="001E514C">
            <w:pPr>
              <w:spacing w:line="240" w:lineRule="auto"/>
              <w:contextualSpacing/>
              <w:jc w:val="center"/>
              <w:rPr>
                <w:color w:val="FF0000"/>
                <w:sz w:val="28"/>
                <w:szCs w:val="28"/>
                <w:u w:val="single"/>
                <w:rtl/>
              </w:rPr>
            </w:pPr>
            <w:r w:rsidRPr="001E514C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 xml:space="preserve">الوحدة الأولى </w:t>
            </w:r>
          </w:p>
          <w:p w:rsidR="00ED625B" w:rsidRPr="001E514C" w:rsidRDefault="00ED625B" w:rsidP="001E514C">
            <w:pPr>
              <w:spacing w:line="240" w:lineRule="auto"/>
              <w:contextualSpacing/>
              <w:jc w:val="center"/>
              <w:rPr>
                <w:color w:val="FF0000"/>
                <w:sz w:val="28"/>
                <w:szCs w:val="28"/>
                <w:u w:val="single"/>
                <w:rtl/>
                <w:lang w:bidi="ar-EG"/>
              </w:rPr>
            </w:pPr>
            <w:r w:rsidRPr="001E514C">
              <w:rPr>
                <w:rFonts w:hint="eastAsia"/>
                <w:color w:val="FF0000"/>
                <w:sz w:val="28"/>
                <w:szCs w:val="28"/>
                <w:u w:val="single"/>
                <w:rtl/>
              </w:rPr>
              <w:t>مفاهيم</w:t>
            </w:r>
            <w:r w:rsidRPr="001E514C">
              <w:rPr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Pr="001E514C">
              <w:rPr>
                <w:rFonts w:hint="eastAsia"/>
                <w:color w:val="FF0000"/>
                <w:sz w:val="28"/>
                <w:szCs w:val="28"/>
                <w:u w:val="single"/>
                <w:rtl/>
              </w:rPr>
              <w:t>كيميائة</w:t>
            </w:r>
            <w:r w:rsidRPr="001E514C">
              <w:rPr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Pr="001E514C">
              <w:rPr>
                <w:rFonts w:hint="eastAsia"/>
                <w:color w:val="FF0000"/>
                <w:sz w:val="28"/>
                <w:szCs w:val="28"/>
                <w:u w:val="single"/>
                <w:rtl/>
              </w:rPr>
              <w:t>عامة</w:t>
            </w:r>
            <w:r w:rsidRPr="001E514C">
              <w:rPr>
                <w:color w:val="FF0000"/>
                <w:sz w:val="28"/>
                <w:szCs w:val="28"/>
                <w:u w:val="single"/>
              </w:rPr>
              <w:t>:</w:t>
            </w:r>
          </w:p>
          <w:p w:rsidR="00ED625B" w:rsidRPr="001E514C" w:rsidRDefault="00ED625B" w:rsidP="001E514C">
            <w:pPr>
              <w:spacing w:line="240" w:lineRule="auto"/>
              <w:contextualSpacing/>
              <w:rPr>
                <w:sz w:val="28"/>
                <w:szCs w:val="28"/>
              </w:rPr>
            </w:pPr>
            <w:r w:rsidRPr="001E514C">
              <w:rPr>
                <w:rFonts w:hint="eastAsia"/>
                <w:color w:val="FF0000"/>
                <w:sz w:val="28"/>
                <w:szCs w:val="28"/>
                <w:u w:val="single"/>
                <w:rtl/>
              </w:rPr>
              <w:t>الفصل</w:t>
            </w:r>
            <w:r w:rsidRPr="001E514C">
              <w:rPr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Pr="001E514C">
              <w:rPr>
                <w:rFonts w:hint="eastAsia"/>
                <w:color w:val="FF0000"/>
                <w:sz w:val="28"/>
                <w:szCs w:val="28"/>
                <w:u w:val="single"/>
                <w:rtl/>
              </w:rPr>
              <w:t>الأول</w:t>
            </w:r>
            <w:r w:rsidRPr="001E514C">
              <w:rPr>
                <w:color w:val="FF0000"/>
                <w:sz w:val="28"/>
                <w:szCs w:val="28"/>
                <w:u w:val="single"/>
                <w:rtl/>
              </w:rPr>
              <w:t xml:space="preserve"> : </w:t>
            </w:r>
            <w:r w:rsidRPr="001E514C">
              <w:rPr>
                <w:rFonts w:hint="eastAsia"/>
                <w:sz w:val="28"/>
                <w:szCs w:val="28"/>
                <w:rtl/>
              </w:rPr>
              <w:t>علم</w:t>
            </w:r>
            <w:r w:rsidRPr="001E514C">
              <w:rPr>
                <w:sz w:val="28"/>
                <w:szCs w:val="28"/>
                <w:rtl/>
              </w:rPr>
              <w:t xml:space="preserve"> </w:t>
            </w:r>
            <w:r w:rsidRPr="001E514C">
              <w:rPr>
                <w:rFonts w:hint="eastAsia"/>
                <w:sz w:val="28"/>
                <w:szCs w:val="28"/>
                <w:rtl/>
              </w:rPr>
              <w:t>الكيمياء</w:t>
            </w:r>
            <w:r w:rsidRPr="001E514C">
              <w:rPr>
                <w:sz w:val="28"/>
                <w:szCs w:val="28"/>
                <w:rtl/>
              </w:rPr>
              <w:t xml:space="preserve">       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المادة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- 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خواص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المادة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 :</w:t>
            </w:r>
          </w:p>
          <w:p w:rsidR="00ED625B" w:rsidRPr="001E514C" w:rsidRDefault="00ED625B" w:rsidP="001E514C">
            <w:pPr>
              <w:pStyle w:val="ListParagraph1"/>
              <w:bidi/>
              <w:ind w:left="450"/>
              <w:rPr>
                <w:rFonts w:asciiTheme="minorHAnsi" w:hAnsiTheme="minorHAnsi" w:cstheme="minorBidi"/>
                <w:sz w:val="28"/>
                <w:szCs w:val="28"/>
                <w:rtl/>
              </w:rPr>
            </w:pP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              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الخواص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الكيميائية</w:t>
            </w:r>
          </w:p>
          <w:p w:rsidR="00ED625B" w:rsidRPr="001E514C" w:rsidRDefault="00ED625B" w:rsidP="001E514C">
            <w:pPr>
              <w:pStyle w:val="ListParagraph1"/>
              <w:bidi/>
              <w:ind w:left="450"/>
              <w:rPr>
                <w:rFonts w:asciiTheme="minorHAnsi" w:hAnsiTheme="minorHAnsi" w:cstheme="minorBidi"/>
                <w:sz w:val="28"/>
                <w:szCs w:val="28"/>
                <w:rtl/>
              </w:rPr>
            </w:pP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               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الخواص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الفيزيائية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</w:p>
          <w:p w:rsidR="00ED625B" w:rsidRPr="001E514C" w:rsidRDefault="00ED625B" w:rsidP="001E514C">
            <w:pPr>
              <w:pStyle w:val="ListParagraph1"/>
              <w:bidi/>
              <w:ind w:left="450"/>
              <w:rPr>
                <w:rFonts w:asciiTheme="minorHAnsi" w:hAnsiTheme="minorHAnsi" w:cstheme="minorBidi"/>
                <w:sz w:val="28"/>
                <w:szCs w:val="28"/>
                <w:rtl/>
              </w:rPr>
            </w:pP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               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الخواص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الميكانيكية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مفهوم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الطاقة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أشكال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الطاقة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: -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الطاقة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الكيميائية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–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الطاقة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الكهربائية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–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الطاقة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الإشعاعية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–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الطاقة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الذرية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أو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النووية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.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المادة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و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الطاقة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Matter and energy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أشكال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المادة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forms of matter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: 1-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العنصر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element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2-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المركب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compound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3-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الخليط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 xml:space="preserve">mixture 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.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قانون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حفظ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المادة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the low of conservation of matter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lastRenderedPageBreak/>
              <w:t>مفهوم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الجزئ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the molecule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التركيب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الذرى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الذره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the atom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مكونات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الذره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the content of the atom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: 1-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البروتون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proton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2-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النيترون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the neutron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3-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الكترون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the electron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علاقة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الكتلة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للذرة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: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العدد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الذرى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–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رقم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الكتله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–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الوزن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الذرى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–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النظائر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isotopes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–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الإشعاع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الكهرومغناطيسى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electromagnetic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المول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 xml:space="preserve"> the mole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طيف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الإنبعاث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Emission spectrum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الروابط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الكيميائية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–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الرابطة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الايونية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ionic bond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–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الرابطة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التساهمية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 xml:space="preserve">covalent bond 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–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الرابطة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المعدنية</w:t>
            </w:r>
            <w:proofErr w:type="spellStart"/>
            <w:r w:rsidRPr="001E514C">
              <w:rPr>
                <w:rFonts w:asciiTheme="minorHAnsi" w:hAnsiTheme="minorHAnsi" w:cstheme="minorBidi"/>
                <w:sz w:val="28"/>
                <w:szCs w:val="28"/>
              </w:rPr>
              <w:t>metaltic</w:t>
            </w:r>
            <w:proofErr w:type="spellEnd"/>
            <w:r w:rsidRPr="001E514C">
              <w:rPr>
                <w:rFonts w:asciiTheme="minorHAnsi" w:hAnsiTheme="minorHAnsi" w:cstheme="minorBidi"/>
                <w:sz w:val="28"/>
                <w:szCs w:val="28"/>
              </w:rPr>
              <w:t xml:space="preserve"> bond 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–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الرابطة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الهيدروجينية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hydrogen bond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الأكسدة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والإختزال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oxidation and reduction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تفاعلات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الأكسدة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والإختزال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الحالة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الغازية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–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الحالة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السائلة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والصلبة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الكيمياء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الحرارية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thermochemistry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: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الطاقة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–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الحرارة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-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حرارة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التفاعل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–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طاقة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الرابطة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.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الحركية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الكيميائية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chemical kinetics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طاقة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التنشيط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activation energy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التوازن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الأيونى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: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الأحماض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 xml:space="preserve"> acids 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–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القواعد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bases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رقم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الأس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الهيدروجيني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 xml:space="preserve">the </w:t>
            </w:r>
            <w:proofErr w:type="spellStart"/>
            <w:r w:rsidRPr="001E514C">
              <w:rPr>
                <w:rFonts w:asciiTheme="minorHAnsi" w:hAnsiTheme="minorHAnsi" w:cstheme="minorBidi"/>
                <w:sz w:val="28"/>
                <w:szCs w:val="28"/>
              </w:rPr>
              <w:t>Ph</w:t>
            </w:r>
            <w:proofErr w:type="spellEnd"/>
            <w:r w:rsidRPr="001E514C">
              <w:rPr>
                <w:rFonts w:asciiTheme="minorHAnsi" w:hAnsiTheme="minorHAnsi" w:cstheme="minorBidi"/>
                <w:sz w:val="28"/>
                <w:szCs w:val="28"/>
              </w:rPr>
              <w:t xml:space="preserve"> value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الأملاح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salts-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-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تعريف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الأملاح</w:t>
            </w:r>
          </w:p>
          <w:p w:rsidR="00ED625B" w:rsidRPr="00445754" w:rsidRDefault="00ED625B" w:rsidP="00445754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  <w:rtl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الكيمياء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الكهربائية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</w:rPr>
              <w:t>electrochemistry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46" w:type="dxa"/>
          </w:tcPr>
          <w:p w:rsidR="00ED625B" w:rsidRPr="001E514C" w:rsidRDefault="00ED625B" w:rsidP="00827F60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 w:rsidRPr="001E514C">
              <w:rPr>
                <w:rFonts w:hint="cs"/>
                <w:sz w:val="28"/>
                <w:szCs w:val="28"/>
                <w:rtl/>
              </w:rPr>
              <w:lastRenderedPageBreak/>
              <w:t>8</w:t>
            </w:r>
          </w:p>
        </w:tc>
        <w:tc>
          <w:tcPr>
            <w:tcW w:w="2131" w:type="dxa"/>
          </w:tcPr>
          <w:p w:rsidR="00ED625B" w:rsidRPr="001E514C" w:rsidRDefault="00ED625B" w:rsidP="001E514C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 w:rsidRPr="001E514C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ED625B" w:rsidRPr="001E514C" w:rsidTr="00ED625B">
        <w:tc>
          <w:tcPr>
            <w:tcW w:w="4679" w:type="dxa"/>
          </w:tcPr>
          <w:p w:rsidR="00ED625B" w:rsidRPr="001E514C" w:rsidRDefault="00ED625B" w:rsidP="001E514C">
            <w:pPr>
              <w:spacing w:line="240" w:lineRule="auto"/>
              <w:ind w:left="90"/>
              <w:contextualSpacing/>
              <w:jc w:val="center"/>
              <w:rPr>
                <w:color w:val="FF0000"/>
                <w:sz w:val="28"/>
                <w:szCs w:val="28"/>
                <w:u w:val="single"/>
                <w:rtl/>
              </w:rPr>
            </w:pPr>
            <w:r w:rsidRPr="001E514C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lastRenderedPageBreak/>
              <w:t xml:space="preserve">الوحدة الثانية </w:t>
            </w:r>
          </w:p>
          <w:p w:rsidR="00ED625B" w:rsidRPr="001E514C" w:rsidRDefault="00ED625B" w:rsidP="001E514C">
            <w:pPr>
              <w:pStyle w:val="ListParagraph1"/>
              <w:bidi/>
              <w:ind w:left="0" w:firstLine="90"/>
              <w:rPr>
                <w:rFonts w:asciiTheme="minorHAnsi" w:hAnsiTheme="minorHAnsi" w:cstheme="minorBidi"/>
                <w:color w:val="FF0000"/>
                <w:sz w:val="28"/>
                <w:szCs w:val="28"/>
                <w:u w:val="single"/>
              </w:rPr>
            </w:pPr>
            <w:r w:rsidRPr="001E514C">
              <w:rPr>
                <w:rFonts w:asciiTheme="minorHAnsi" w:hAnsiTheme="minorHAnsi" w:cstheme="minorBidi" w:hint="eastAsia"/>
                <w:color w:val="FF0000"/>
                <w:sz w:val="28"/>
                <w:szCs w:val="28"/>
                <w:u w:val="single"/>
                <w:rtl/>
              </w:rPr>
              <w:t>المكونات</w:t>
            </w:r>
            <w:r w:rsidRPr="001E514C">
              <w:rPr>
                <w:rFonts w:asciiTheme="minorHAnsi" w:hAnsiTheme="minorHAnsi" w:cstheme="minorBidi"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color w:val="FF0000"/>
                <w:sz w:val="28"/>
                <w:szCs w:val="28"/>
                <w:u w:val="single"/>
                <w:rtl/>
              </w:rPr>
              <w:t>الكيميائية</w:t>
            </w:r>
            <w:r w:rsidRPr="001E514C">
              <w:rPr>
                <w:rFonts w:asciiTheme="minorHAnsi" w:hAnsiTheme="minorHAnsi" w:cstheme="minorBidi"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color w:val="FF0000"/>
                <w:sz w:val="28"/>
                <w:szCs w:val="28"/>
                <w:u w:val="single"/>
                <w:rtl/>
              </w:rPr>
              <w:t>الرئيسية</w:t>
            </w:r>
            <w:r w:rsidRPr="001E514C">
              <w:rPr>
                <w:rFonts w:asciiTheme="minorHAnsi" w:hAnsiTheme="minorHAnsi" w:cstheme="minorBidi"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color w:val="FF0000"/>
                <w:sz w:val="28"/>
                <w:szCs w:val="28"/>
                <w:u w:val="single"/>
                <w:rtl/>
              </w:rPr>
              <w:t>للخلايا</w:t>
            </w:r>
            <w:r w:rsidRPr="001E514C">
              <w:rPr>
                <w:rFonts w:asciiTheme="minorHAnsi" w:hAnsiTheme="minorHAnsi" w:cstheme="minorBidi"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color w:val="FF0000"/>
                <w:sz w:val="28"/>
                <w:szCs w:val="28"/>
                <w:u w:val="single"/>
                <w:rtl/>
              </w:rPr>
              <w:t>وعلاقتها</w:t>
            </w:r>
            <w:r w:rsidRPr="001E514C">
              <w:rPr>
                <w:rFonts w:asciiTheme="minorHAnsi" w:hAnsiTheme="minorHAnsi" w:cstheme="minorBidi"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color w:val="FF0000"/>
                <w:sz w:val="28"/>
                <w:szCs w:val="28"/>
                <w:u w:val="single"/>
                <w:rtl/>
              </w:rPr>
              <w:t>بالسلوك</w:t>
            </w:r>
            <w:r w:rsidRPr="001E514C">
              <w:rPr>
                <w:rFonts w:asciiTheme="minorHAnsi" w:hAnsiTheme="minorHAnsi" w:cstheme="minorBidi"/>
                <w:color w:val="FF0000"/>
                <w:sz w:val="28"/>
                <w:szCs w:val="28"/>
                <w:u w:val="single"/>
                <w:rtl/>
              </w:rPr>
              <w:t>:</w:t>
            </w:r>
            <w:r w:rsidRPr="001E514C">
              <w:rPr>
                <w:rFonts w:asciiTheme="minorHAnsi" w:hAnsiTheme="minorHAnsi" w:cstheme="minorBidi" w:hint="cs"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</w:p>
          <w:p w:rsidR="00ED625B" w:rsidRPr="001E514C" w:rsidRDefault="00ED625B" w:rsidP="001E514C">
            <w:pPr>
              <w:pStyle w:val="ListParagraph1"/>
              <w:bidi/>
              <w:ind w:left="0"/>
              <w:rPr>
                <w:rFonts w:asciiTheme="minorHAnsi" w:hAnsiTheme="minorHAnsi" w:cstheme="minorBidi"/>
                <w:sz w:val="28"/>
                <w:szCs w:val="28"/>
                <w:rtl/>
              </w:rPr>
            </w:pPr>
            <w:r w:rsidRPr="001E514C">
              <w:rPr>
                <w:rFonts w:asciiTheme="minorHAnsi" w:hAnsiTheme="minorHAnsi" w:cstheme="minorBidi" w:hint="eastAsia"/>
                <w:color w:val="FF0000"/>
                <w:sz w:val="28"/>
                <w:szCs w:val="28"/>
                <w:u w:val="single"/>
                <w:rtl/>
              </w:rPr>
              <w:t>الفصل</w:t>
            </w:r>
            <w:r w:rsidRPr="001E514C">
              <w:rPr>
                <w:rFonts w:asciiTheme="minorHAnsi" w:hAnsiTheme="minorHAnsi" w:cstheme="minorBidi"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color w:val="FF0000"/>
                <w:sz w:val="28"/>
                <w:szCs w:val="28"/>
                <w:u w:val="single"/>
                <w:rtl/>
              </w:rPr>
              <w:t>الثانى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u w:val="single"/>
                <w:rtl/>
              </w:rPr>
              <w:t xml:space="preserve"> : </w:t>
            </w:r>
            <w:r w:rsidRPr="001E514C">
              <w:rPr>
                <w:rFonts w:asciiTheme="minorHAnsi" w:hAnsiTheme="minorHAnsi" w:cstheme="minorBidi" w:hint="cs"/>
                <w:sz w:val="28"/>
                <w:szCs w:val="28"/>
                <w:u w:val="single"/>
                <w:rtl/>
              </w:rPr>
              <w:t xml:space="preserve"> 1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u w:val="single"/>
                <w:rtl/>
              </w:rPr>
              <w:t xml:space="preserve">-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المواد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غير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عضوية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(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</w:t>
            </w:r>
            <w:r w:rsidRPr="001E514C">
              <w:rPr>
                <w:rFonts w:asciiTheme="minorHAnsi" w:hAnsiTheme="minorHAnsi" w:cstheme="minorBidi" w:hint="cs"/>
                <w:sz w:val="28"/>
                <w:szCs w:val="28"/>
                <w:rtl/>
              </w:rPr>
              <w:t>لأ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ملاح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المعدنية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–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الماء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–</w:t>
            </w:r>
            <w:r w:rsidRPr="001E514C">
              <w:rPr>
                <w:rFonts w:asciiTheme="minorHAnsi" w:hAnsiTheme="minorHAnsi" w:cstheme="minorBidi" w:hint="cs"/>
                <w:sz w:val="28"/>
                <w:szCs w:val="28"/>
                <w:rtl/>
              </w:rPr>
              <w:t xml:space="preserve"> الأحماض 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>–</w:t>
            </w:r>
            <w:r w:rsidRPr="001E514C">
              <w:rPr>
                <w:rFonts w:asciiTheme="minorHAnsi" w:hAnsiTheme="minorHAnsi" w:cstheme="minorBidi" w:hint="cs"/>
                <w:sz w:val="28"/>
                <w:szCs w:val="28"/>
                <w:rtl/>
              </w:rPr>
              <w:t xml:space="preserve"> القواعد -الغازات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) </w:t>
            </w:r>
          </w:p>
          <w:p w:rsidR="00ED625B" w:rsidRPr="001E514C" w:rsidRDefault="00ED625B" w:rsidP="001E514C">
            <w:pPr>
              <w:pStyle w:val="ListParagraph1"/>
              <w:bidi/>
              <w:ind w:left="450"/>
              <w:rPr>
                <w:rFonts w:asciiTheme="minorHAnsi" w:hAnsiTheme="minorHAnsi" w:cstheme="minorBidi"/>
                <w:sz w:val="28"/>
                <w:szCs w:val="28"/>
                <w:rtl/>
              </w:rPr>
            </w:pP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2-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المواد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العضوية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(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الكربوهيدرات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–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الدهون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-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البروتين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–</w:t>
            </w:r>
            <w:r w:rsidRPr="001E514C">
              <w:rPr>
                <w:rFonts w:asciiTheme="minorHAnsi" w:hAnsiTheme="minorHAnsi" w:cstheme="minorBidi" w:hint="cs"/>
                <w:sz w:val="28"/>
                <w:szCs w:val="28"/>
                <w:rtl/>
              </w:rPr>
              <w:t>الأنزيمات- الفيتامينات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>)</w:t>
            </w:r>
          </w:p>
          <w:p w:rsidR="00ED625B" w:rsidRPr="00445754" w:rsidRDefault="00ED625B" w:rsidP="00445754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  <w:rtl/>
              </w:rPr>
            </w:pPr>
            <w:r w:rsidRPr="001E514C">
              <w:rPr>
                <w:rFonts w:asciiTheme="minorHAnsi" w:hAnsiTheme="minorHAnsi" w:cstheme="minorBidi" w:hint="cs"/>
                <w:color w:val="FF0000"/>
                <w:sz w:val="28"/>
                <w:szCs w:val="28"/>
                <w:u w:val="single"/>
                <w:rtl/>
              </w:rPr>
              <w:t>الفصل الثالث</w:t>
            </w:r>
            <w:r w:rsidRPr="001E514C">
              <w:rPr>
                <w:rFonts w:asciiTheme="minorHAnsi" w:hAnsiTheme="minorHAnsi" w:cstheme="minorBidi" w:hint="cs"/>
                <w:sz w:val="28"/>
                <w:szCs w:val="28"/>
                <w:rtl/>
              </w:rPr>
              <w:t xml:space="preserve"> : الاضطرابات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السلوكية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المتعلقة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بزيادة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أو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نقص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المكونات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الكيميائية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lastRenderedPageBreak/>
              <w:t>فى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الجسم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1746" w:type="dxa"/>
          </w:tcPr>
          <w:p w:rsidR="00ED625B" w:rsidRPr="001E514C" w:rsidRDefault="00ED625B" w:rsidP="00827F60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 w:rsidRPr="001E514C">
              <w:rPr>
                <w:rFonts w:hint="cs"/>
                <w:sz w:val="28"/>
                <w:szCs w:val="28"/>
                <w:rtl/>
              </w:rPr>
              <w:lastRenderedPageBreak/>
              <w:t>10</w:t>
            </w:r>
          </w:p>
        </w:tc>
        <w:tc>
          <w:tcPr>
            <w:tcW w:w="2131" w:type="dxa"/>
          </w:tcPr>
          <w:p w:rsidR="00ED625B" w:rsidRPr="001E514C" w:rsidRDefault="00ED625B" w:rsidP="001E514C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 w:rsidRPr="001E514C">
              <w:rPr>
                <w:rFonts w:hint="cs"/>
                <w:sz w:val="28"/>
                <w:szCs w:val="28"/>
                <w:rtl/>
              </w:rPr>
              <w:t>5</w:t>
            </w:r>
          </w:p>
        </w:tc>
      </w:tr>
      <w:tr w:rsidR="00ED625B" w:rsidRPr="001E514C" w:rsidTr="00ED625B">
        <w:trPr>
          <w:trHeight w:val="551"/>
        </w:trPr>
        <w:tc>
          <w:tcPr>
            <w:tcW w:w="4679" w:type="dxa"/>
          </w:tcPr>
          <w:p w:rsidR="00ED625B" w:rsidRPr="001E514C" w:rsidRDefault="00ED625B" w:rsidP="001E514C">
            <w:pPr>
              <w:spacing w:line="240" w:lineRule="auto"/>
              <w:ind w:left="90"/>
              <w:contextualSpacing/>
              <w:jc w:val="center"/>
              <w:rPr>
                <w:color w:val="FF0000"/>
                <w:sz w:val="28"/>
                <w:szCs w:val="28"/>
                <w:u w:val="single"/>
                <w:rtl/>
              </w:rPr>
            </w:pPr>
            <w:r w:rsidRPr="001E514C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lastRenderedPageBreak/>
              <w:t xml:space="preserve">الوحدة الثالثة </w:t>
            </w:r>
          </w:p>
          <w:p w:rsidR="00ED625B" w:rsidRPr="001E514C" w:rsidRDefault="00ED625B" w:rsidP="001E514C">
            <w:pPr>
              <w:numPr>
                <w:ilvl w:val="0"/>
                <w:numId w:val="2"/>
              </w:numPr>
              <w:spacing w:line="240" w:lineRule="auto"/>
              <w:ind w:left="720"/>
              <w:contextualSpacing/>
              <w:rPr>
                <w:sz w:val="28"/>
                <w:szCs w:val="28"/>
                <w:rtl/>
              </w:rPr>
            </w:pPr>
            <w:r w:rsidRPr="001E514C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الفصل الرابع :</w:t>
            </w:r>
            <w:r w:rsidRPr="001E514C">
              <w:rPr>
                <w:rFonts w:hint="cs"/>
                <w:sz w:val="28"/>
                <w:szCs w:val="28"/>
                <w:u w:val="single"/>
                <w:rtl/>
              </w:rPr>
              <w:t xml:space="preserve"> </w:t>
            </w:r>
            <w:r w:rsidRPr="001E514C">
              <w:rPr>
                <w:rFonts w:hint="eastAsia"/>
                <w:sz w:val="28"/>
                <w:szCs w:val="28"/>
                <w:rtl/>
              </w:rPr>
              <w:t>عمليات</w:t>
            </w:r>
            <w:r w:rsidRPr="001E514C">
              <w:rPr>
                <w:sz w:val="28"/>
                <w:szCs w:val="28"/>
                <w:rtl/>
              </w:rPr>
              <w:t xml:space="preserve"> </w:t>
            </w:r>
            <w:r w:rsidRPr="001E514C">
              <w:rPr>
                <w:rFonts w:hint="eastAsia"/>
                <w:sz w:val="28"/>
                <w:szCs w:val="28"/>
                <w:rtl/>
              </w:rPr>
              <w:t>الايض</w:t>
            </w:r>
            <w:r w:rsidRPr="001E514C">
              <w:rPr>
                <w:sz w:val="28"/>
                <w:szCs w:val="28"/>
                <w:rtl/>
              </w:rPr>
              <w:t xml:space="preserve"> </w:t>
            </w:r>
            <w:r w:rsidRPr="001E514C">
              <w:rPr>
                <w:rFonts w:hint="eastAsia"/>
                <w:sz w:val="28"/>
                <w:szCs w:val="28"/>
                <w:rtl/>
              </w:rPr>
              <w:t>واثرها</w:t>
            </w:r>
            <w:r w:rsidRPr="001E514C">
              <w:rPr>
                <w:sz w:val="28"/>
                <w:szCs w:val="28"/>
                <w:rtl/>
              </w:rPr>
              <w:t xml:space="preserve"> </w:t>
            </w:r>
            <w:r w:rsidRPr="001E514C">
              <w:rPr>
                <w:rFonts w:hint="eastAsia"/>
                <w:sz w:val="28"/>
                <w:szCs w:val="28"/>
                <w:rtl/>
              </w:rPr>
              <w:t>على</w:t>
            </w:r>
            <w:r w:rsidRPr="001E514C">
              <w:rPr>
                <w:sz w:val="28"/>
                <w:szCs w:val="28"/>
                <w:rtl/>
              </w:rPr>
              <w:t xml:space="preserve"> </w:t>
            </w:r>
            <w:r w:rsidRPr="001E514C">
              <w:rPr>
                <w:rFonts w:hint="eastAsia"/>
                <w:sz w:val="28"/>
                <w:szCs w:val="28"/>
                <w:rtl/>
              </w:rPr>
              <w:t>السلوك</w:t>
            </w:r>
          </w:p>
        </w:tc>
        <w:tc>
          <w:tcPr>
            <w:tcW w:w="1746" w:type="dxa"/>
          </w:tcPr>
          <w:p w:rsidR="00ED625B" w:rsidRPr="001E514C" w:rsidRDefault="00ED625B" w:rsidP="00827F60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 w:rsidRPr="001E514C">
              <w:rPr>
                <w:sz w:val="28"/>
                <w:szCs w:val="28"/>
              </w:rPr>
              <w:t>4</w:t>
            </w:r>
          </w:p>
        </w:tc>
        <w:tc>
          <w:tcPr>
            <w:tcW w:w="2131" w:type="dxa"/>
          </w:tcPr>
          <w:p w:rsidR="00ED625B" w:rsidRPr="001E514C" w:rsidRDefault="00ED625B" w:rsidP="001E514C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 w:rsidRPr="001E514C">
              <w:rPr>
                <w:sz w:val="28"/>
                <w:szCs w:val="28"/>
              </w:rPr>
              <w:t>2</w:t>
            </w:r>
          </w:p>
        </w:tc>
      </w:tr>
      <w:tr w:rsidR="00ED625B" w:rsidRPr="001E514C" w:rsidTr="00ED625B">
        <w:tc>
          <w:tcPr>
            <w:tcW w:w="4679" w:type="dxa"/>
          </w:tcPr>
          <w:p w:rsidR="00ED625B" w:rsidRPr="001E514C" w:rsidRDefault="00ED625B" w:rsidP="001E514C">
            <w:pPr>
              <w:spacing w:line="240" w:lineRule="auto"/>
              <w:ind w:left="180"/>
              <w:contextualSpacing/>
              <w:jc w:val="center"/>
              <w:rPr>
                <w:color w:val="FF0000"/>
                <w:sz w:val="28"/>
                <w:szCs w:val="28"/>
                <w:u w:val="single"/>
                <w:rtl/>
              </w:rPr>
            </w:pPr>
            <w:r w:rsidRPr="001E514C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 xml:space="preserve">الوحدة الرابعة  </w:t>
            </w:r>
          </w:p>
          <w:p w:rsidR="00ED625B" w:rsidRPr="001E514C" w:rsidRDefault="00ED625B" w:rsidP="001E514C">
            <w:pPr>
              <w:pStyle w:val="ListParagraph1"/>
              <w:bidi/>
              <w:ind w:left="180"/>
              <w:jc w:val="center"/>
              <w:rPr>
                <w:rFonts w:asciiTheme="minorHAnsi" w:hAnsiTheme="minorHAnsi" w:cstheme="minorBidi"/>
                <w:color w:val="FF0000"/>
                <w:sz w:val="28"/>
                <w:szCs w:val="28"/>
                <w:u w:val="single"/>
                <w:rtl/>
              </w:rPr>
            </w:pPr>
            <w:r w:rsidRPr="001E514C">
              <w:rPr>
                <w:rFonts w:asciiTheme="minorHAnsi" w:hAnsiTheme="minorHAnsi" w:cstheme="minorBidi" w:hint="eastAsia"/>
                <w:color w:val="FF0000"/>
                <w:sz w:val="28"/>
                <w:szCs w:val="28"/>
                <w:u w:val="single"/>
                <w:rtl/>
              </w:rPr>
              <w:t>الاسس</w:t>
            </w:r>
            <w:r w:rsidRPr="001E514C">
              <w:rPr>
                <w:rFonts w:asciiTheme="minorHAnsi" w:hAnsiTheme="minorHAnsi" w:cstheme="minorBidi"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color w:val="FF0000"/>
                <w:sz w:val="28"/>
                <w:szCs w:val="28"/>
                <w:u w:val="single"/>
                <w:rtl/>
              </w:rPr>
              <w:t>الكيميائية</w:t>
            </w:r>
            <w:r w:rsidRPr="001E514C">
              <w:rPr>
                <w:rFonts w:asciiTheme="minorHAnsi" w:hAnsiTheme="minorHAnsi" w:cstheme="minorBidi"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color w:val="FF0000"/>
                <w:sz w:val="28"/>
                <w:szCs w:val="28"/>
                <w:u w:val="single"/>
                <w:rtl/>
              </w:rPr>
              <w:t>للعمليات</w:t>
            </w:r>
            <w:r w:rsidRPr="001E514C">
              <w:rPr>
                <w:rFonts w:asciiTheme="minorHAnsi" w:hAnsiTheme="minorHAnsi" w:cstheme="minorBidi"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color w:val="FF0000"/>
                <w:sz w:val="28"/>
                <w:szCs w:val="28"/>
                <w:u w:val="single"/>
                <w:rtl/>
              </w:rPr>
              <w:t>الوراثية</w:t>
            </w:r>
            <w:r w:rsidRPr="001E514C">
              <w:rPr>
                <w:rFonts w:asciiTheme="minorHAnsi" w:hAnsiTheme="minorHAnsi" w:cstheme="minorBidi"/>
                <w:color w:val="FF0000"/>
                <w:sz w:val="28"/>
                <w:szCs w:val="28"/>
                <w:u w:val="single"/>
                <w:rtl/>
              </w:rPr>
              <w:t xml:space="preserve"> :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  <w:u w:val="single"/>
              </w:rPr>
            </w:pPr>
            <w:r w:rsidRPr="001E514C">
              <w:rPr>
                <w:rFonts w:asciiTheme="minorHAnsi" w:hAnsiTheme="minorHAnsi" w:cstheme="minorBidi" w:hint="eastAsia"/>
                <w:color w:val="FF0000"/>
                <w:sz w:val="28"/>
                <w:szCs w:val="28"/>
                <w:u w:val="single"/>
                <w:rtl/>
              </w:rPr>
              <w:t>الفصل</w:t>
            </w:r>
            <w:r w:rsidRPr="001E514C">
              <w:rPr>
                <w:rFonts w:asciiTheme="minorHAnsi" w:hAnsiTheme="minorHAnsi" w:cstheme="minorBidi"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color w:val="FF0000"/>
                <w:sz w:val="28"/>
                <w:szCs w:val="28"/>
                <w:u w:val="single"/>
                <w:rtl/>
              </w:rPr>
              <w:t>ال</w:t>
            </w:r>
            <w:r w:rsidRPr="001E514C">
              <w:rPr>
                <w:rFonts w:asciiTheme="minorHAnsi" w:hAnsiTheme="minorHAnsi" w:cstheme="minorBidi" w:hint="cs"/>
                <w:color w:val="FF0000"/>
                <w:sz w:val="28"/>
                <w:szCs w:val="28"/>
                <w:u w:val="single"/>
                <w:rtl/>
              </w:rPr>
              <w:t>خامس</w:t>
            </w:r>
            <w:r w:rsidRPr="001E514C">
              <w:rPr>
                <w:rFonts w:asciiTheme="minorHAnsi" w:hAnsiTheme="minorHAnsi" w:cstheme="minorBidi" w:hint="cs"/>
                <w:sz w:val="28"/>
                <w:szCs w:val="28"/>
                <w:u w:val="single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u w:val="single"/>
                <w:rtl/>
              </w:rPr>
              <w:t xml:space="preserve"> :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u w:val="single"/>
                <w:rtl/>
              </w:rPr>
              <w:t>الكروموسومات</w:t>
            </w:r>
            <w:r w:rsidRPr="001E514C">
              <w:rPr>
                <w:rFonts w:asciiTheme="minorHAnsi" w:hAnsiTheme="minorHAnsi" w:cstheme="minorBidi" w:hint="cs"/>
                <w:sz w:val="28"/>
                <w:szCs w:val="28"/>
                <w:u w:val="single"/>
                <w:rtl/>
              </w:rPr>
              <w:t xml:space="preserve">: 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u w:val="single"/>
                <w:rtl/>
              </w:rPr>
              <w:t xml:space="preserve"> 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  <w:u w:val="single"/>
              </w:rPr>
            </w:pPr>
            <w:r w:rsidRPr="001E514C">
              <w:rPr>
                <w:rFonts w:asciiTheme="minorHAnsi" w:hAnsiTheme="minorHAnsi" w:cstheme="minorBidi" w:hint="cs"/>
                <w:sz w:val="28"/>
                <w:szCs w:val="28"/>
                <w:u w:val="single"/>
                <w:rtl/>
              </w:rPr>
              <w:t>ا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u w:val="single"/>
                <w:rtl/>
              </w:rPr>
              <w:t>لأحماض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u w:val="single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u w:val="single"/>
                <w:rtl/>
              </w:rPr>
              <w:t>النووية</w:t>
            </w:r>
            <w:r w:rsidRPr="001E514C">
              <w:rPr>
                <w:rFonts w:asciiTheme="minorHAnsi" w:hAnsiTheme="minorHAnsi" w:cstheme="minorBidi" w:hint="cs"/>
                <w:sz w:val="28"/>
                <w:szCs w:val="28"/>
                <w:u w:val="single"/>
                <w:rtl/>
              </w:rPr>
              <w:t xml:space="preserve">: </w:t>
            </w:r>
          </w:p>
          <w:p w:rsidR="00ED625B" w:rsidRPr="00445754" w:rsidRDefault="00ED625B" w:rsidP="00445754">
            <w:pPr>
              <w:pStyle w:val="ListParagraph1"/>
              <w:numPr>
                <w:ilvl w:val="0"/>
                <w:numId w:val="4"/>
              </w:numPr>
              <w:bidi/>
              <w:spacing w:after="200"/>
              <w:rPr>
                <w:rFonts w:asciiTheme="minorHAnsi" w:hAnsiTheme="minorHAnsi" w:cstheme="minorBidi"/>
                <w:sz w:val="28"/>
                <w:szCs w:val="28"/>
                <w:u w:val="single"/>
                <w:rtl/>
              </w:rPr>
            </w:pPr>
            <w:r w:rsidRPr="001E514C">
              <w:rPr>
                <w:rFonts w:asciiTheme="minorHAnsi" w:hAnsiTheme="minorHAnsi" w:cstheme="minorBidi" w:hint="cs"/>
                <w:color w:val="FF0000"/>
                <w:sz w:val="28"/>
                <w:szCs w:val="28"/>
                <w:u w:val="single"/>
                <w:rtl/>
              </w:rPr>
              <w:t>الفصل السادس :</w:t>
            </w:r>
            <w:r w:rsidRPr="001E514C">
              <w:rPr>
                <w:rFonts w:asciiTheme="minorHAnsi" w:hAnsiTheme="minorHAnsi" w:cstheme="minorBidi" w:hint="cs"/>
                <w:sz w:val="28"/>
                <w:szCs w:val="28"/>
                <w:u w:val="single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تكوين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البروتين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.</w:t>
            </w:r>
            <w:r w:rsidRPr="001E514C">
              <w:rPr>
                <w:rFonts w:asciiTheme="minorHAnsi" w:hAnsiTheme="minorHAnsi" w:cstheme="minorBidi" w:hint="cs"/>
                <w:sz w:val="28"/>
                <w:szCs w:val="28"/>
                <w:u w:val="single"/>
                <w:rtl/>
              </w:rPr>
              <w:t xml:space="preserve"> </w:t>
            </w:r>
          </w:p>
        </w:tc>
        <w:tc>
          <w:tcPr>
            <w:tcW w:w="1746" w:type="dxa"/>
          </w:tcPr>
          <w:p w:rsidR="00ED625B" w:rsidRPr="001E514C" w:rsidRDefault="00ED625B" w:rsidP="00827F60">
            <w:pPr>
              <w:tabs>
                <w:tab w:val="left" w:pos="867"/>
                <w:tab w:val="center" w:pos="966"/>
              </w:tabs>
              <w:spacing w:line="240" w:lineRule="auto"/>
              <w:contextualSpacing/>
              <w:rPr>
                <w:sz w:val="28"/>
                <w:szCs w:val="28"/>
                <w:rtl/>
              </w:rPr>
            </w:pPr>
            <w:r w:rsidRPr="001E514C">
              <w:rPr>
                <w:sz w:val="28"/>
                <w:szCs w:val="28"/>
                <w:rtl/>
              </w:rPr>
              <w:tab/>
            </w:r>
            <w:r w:rsidRPr="001E514C">
              <w:rPr>
                <w:sz w:val="28"/>
                <w:szCs w:val="28"/>
                <w:rtl/>
              </w:rPr>
              <w:tab/>
            </w:r>
            <w:r w:rsidRPr="001E514C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2131" w:type="dxa"/>
          </w:tcPr>
          <w:p w:rsidR="00ED625B" w:rsidRPr="001E514C" w:rsidRDefault="00ED625B" w:rsidP="001E514C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 w:rsidRPr="001E514C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ED625B" w:rsidRPr="001E514C" w:rsidTr="00ED625B">
        <w:tc>
          <w:tcPr>
            <w:tcW w:w="4679" w:type="dxa"/>
          </w:tcPr>
          <w:p w:rsidR="00ED625B" w:rsidRPr="001E514C" w:rsidRDefault="00ED625B" w:rsidP="001E514C">
            <w:pPr>
              <w:spacing w:line="240" w:lineRule="auto"/>
              <w:ind w:firstLine="90"/>
              <w:contextualSpacing/>
              <w:jc w:val="center"/>
              <w:rPr>
                <w:color w:val="FF0000"/>
                <w:sz w:val="28"/>
                <w:szCs w:val="28"/>
                <w:u w:val="single"/>
                <w:rtl/>
              </w:rPr>
            </w:pPr>
            <w:r w:rsidRPr="001E514C">
              <w:rPr>
                <w:rFonts w:hint="cs"/>
                <w:color w:val="FF0000"/>
                <w:sz w:val="28"/>
                <w:szCs w:val="28"/>
                <w:rtl/>
              </w:rPr>
              <w:t xml:space="preserve">.  </w:t>
            </w:r>
            <w:r w:rsidRPr="001E514C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 xml:space="preserve">الوحدة الخامسة </w:t>
            </w:r>
          </w:p>
          <w:p w:rsidR="00ED625B" w:rsidRPr="001E514C" w:rsidRDefault="00ED625B" w:rsidP="001E514C">
            <w:pPr>
              <w:pStyle w:val="ListParagraph1"/>
              <w:tabs>
                <w:tab w:val="right" w:pos="180"/>
              </w:tabs>
              <w:bidi/>
              <w:ind w:left="0" w:hanging="90"/>
              <w:jc w:val="center"/>
              <w:rPr>
                <w:rFonts w:asciiTheme="minorHAnsi" w:hAnsiTheme="minorHAnsi" w:cstheme="minorBidi"/>
                <w:sz w:val="28"/>
                <w:szCs w:val="28"/>
                <w:u w:val="single"/>
                <w:rtl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طرق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دراسة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الوراثة</w:t>
            </w:r>
          </w:p>
          <w:p w:rsidR="00ED625B" w:rsidRPr="00445754" w:rsidRDefault="00ED625B" w:rsidP="00445754">
            <w:pPr>
              <w:pStyle w:val="ListParagraph1"/>
              <w:tabs>
                <w:tab w:val="right" w:pos="180"/>
              </w:tabs>
              <w:bidi/>
              <w:ind w:left="0" w:hanging="90"/>
              <w:rPr>
                <w:rFonts w:asciiTheme="minorHAnsi" w:hAnsiTheme="minorHAnsi" w:cstheme="minorBidi"/>
                <w:sz w:val="28"/>
                <w:szCs w:val="28"/>
                <w:u w:val="single"/>
              </w:rPr>
            </w:pPr>
            <w:r w:rsidRPr="001E514C">
              <w:rPr>
                <w:rFonts w:asciiTheme="minorHAnsi" w:hAnsiTheme="minorHAnsi" w:cstheme="minorBidi" w:hint="cs"/>
                <w:color w:val="FF0000"/>
                <w:sz w:val="28"/>
                <w:szCs w:val="28"/>
                <w:u w:val="single"/>
                <w:rtl/>
              </w:rPr>
              <w:t>ا</w:t>
            </w:r>
            <w:r w:rsidRPr="001E514C">
              <w:rPr>
                <w:rFonts w:asciiTheme="minorHAnsi" w:hAnsiTheme="minorHAnsi" w:cstheme="minorBidi" w:hint="eastAsia"/>
                <w:color w:val="FF0000"/>
                <w:sz w:val="28"/>
                <w:szCs w:val="28"/>
                <w:u w:val="single"/>
                <w:rtl/>
              </w:rPr>
              <w:t>لفصل</w:t>
            </w:r>
            <w:r w:rsidRPr="001E514C">
              <w:rPr>
                <w:rFonts w:asciiTheme="minorHAnsi" w:hAnsiTheme="minorHAnsi" w:cstheme="minorBidi" w:hint="cs"/>
                <w:color w:val="FF0000"/>
                <w:sz w:val="28"/>
                <w:szCs w:val="28"/>
                <w:u w:val="single"/>
                <w:rtl/>
              </w:rPr>
              <w:t xml:space="preserve"> السابع</w:t>
            </w:r>
            <w:r w:rsidRPr="001E514C">
              <w:rPr>
                <w:rFonts w:asciiTheme="minorHAnsi" w:hAnsiTheme="minorHAnsi" w:cstheme="minorBidi" w:hint="cs"/>
                <w:sz w:val="28"/>
                <w:szCs w:val="28"/>
                <w:u w:val="single"/>
                <w:rtl/>
              </w:rPr>
              <w:t xml:space="preserve"> 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u w:val="single"/>
                <w:rtl/>
              </w:rPr>
              <w:t xml:space="preserve"> :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tabs>
                <w:tab w:val="right" w:pos="180"/>
              </w:tabs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الوراثة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المندلية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tabs>
                <w:tab w:val="right" w:pos="180"/>
              </w:tabs>
              <w:bidi/>
              <w:spacing w:after="200"/>
              <w:rPr>
                <w:rFonts w:asciiTheme="minorHAnsi" w:hAnsiTheme="minorHAnsi" w:cstheme="minorBidi"/>
                <w:sz w:val="28"/>
                <w:szCs w:val="28"/>
              </w:rPr>
            </w:pPr>
            <w:r w:rsidRPr="001E514C">
              <w:rPr>
                <w:rFonts w:asciiTheme="minorHAnsi" w:hAnsiTheme="minorHAnsi" w:cstheme="minorBidi" w:hint="cs"/>
                <w:color w:val="FF0000"/>
                <w:sz w:val="28"/>
                <w:szCs w:val="28"/>
                <w:u w:val="single"/>
                <w:rtl/>
              </w:rPr>
              <w:t>الفصل الثامن</w:t>
            </w:r>
            <w:r w:rsidRPr="001E514C">
              <w:rPr>
                <w:rFonts w:asciiTheme="minorHAnsi" w:hAnsiTheme="minorHAnsi" w:cstheme="minorBidi" w:hint="cs"/>
                <w:sz w:val="28"/>
                <w:szCs w:val="28"/>
                <w:u w:val="single"/>
                <w:rtl/>
              </w:rPr>
              <w:t xml:space="preserve"> :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الأمراض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الوراثية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</w:p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tabs>
                <w:tab w:val="right" w:pos="180"/>
              </w:tabs>
              <w:bidi/>
              <w:spacing w:after="200"/>
              <w:rPr>
                <w:rFonts w:asciiTheme="minorHAnsi" w:hAnsiTheme="minorHAnsi" w:cstheme="minorBidi"/>
                <w:sz w:val="28"/>
                <w:szCs w:val="28"/>
                <w:rtl/>
              </w:rPr>
            </w:pP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توارث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الصفات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الجسمية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و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eastAsia"/>
                <w:sz w:val="28"/>
                <w:szCs w:val="28"/>
                <w:rtl/>
              </w:rPr>
              <w:t>السلوكية</w:t>
            </w:r>
            <w:r w:rsidRPr="001E514C">
              <w:rPr>
                <w:rFonts w:asciiTheme="minorHAnsi" w:hAnsiTheme="minorHAnsi" w:cstheme="minorBidi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asciiTheme="minorHAnsi" w:hAnsiTheme="minorHAnsi" w:cstheme="minorBidi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46" w:type="dxa"/>
          </w:tcPr>
          <w:p w:rsidR="00ED625B" w:rsidRPr="001E514C" w:rsidRDefault="00ED625B" w:rsidP="00827F60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 w:rsidRPr="001E514C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2131" w:type="dxa"/>
          </w:tcPr>
          <w:p w:rsidR="00ED625B" w:rsidRPr="001E514C" w:rsidRDefault="00ED625B" w:rsidP="001E514C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 w:rsidRPr="001E514C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ED625B" w:rsidRPr="001E514C" w:rsidTr="00ED625B">
        <w:tc>
          <w:tcPr>
            <w:tcW w:w="4679" w:type="dxa"/>
          </w:tcPr>
          <w:p w:rsidR="00ED625B" w:rsidRPr="001E514C" w:rsidRDefault="00ED625B" w:rsidP="001E514C">
            <w:pPr>
              <w:spacing w:line="240" w:lineRule="auto"/>
              <w:ind w:firstLine="90"/>
              <w:contextualSpacing/>
              <w:jc w:val="both"/>
              <w:rPr>
                <w:color w:val="FF0000"/>
                <w:sz w:val="28"/>
                <w:szCs w:val="28"/>
                <w:rtl/>
              </w:rPr>
            </w:pPr>
            <w:r w:rsidRPr="001E514C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1E514C">
              <w:rPr>
                <w:rFonts w:hint="cs"/>
                <w:color w:val="FF0000"/>
                <w:sz w:val="28"/>
                <w:szCs w:val="28"/>
                <w:rtl/>
              </w:rPr>
              <w:t>تدريبات وتجارب معملية في مختبر علم النفس الحيوى .</w:t>
            </w:r>
          </w:p>
        </w:tc>
        <w:tc>
          <w:tcPr>
            <w:tcW w:w="1746" w:type="dxa"/>
          </w:tcPr>
          <w:p w:rsidR="00ED625B" w:rsidRPr="001E514C" w:rsidRDefault="0080312E" w:rsidP="00827F60">
            <w:pPr>
              <w:tabs>
                <w:tab w:val="left" w:pos="732"/>
                <w:tab w:val="center" w:pos="966"/>
              </w:tabs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</w:t>
            </w:r>
          </w:p>
        </w:tc>
        <w:tc>
          <w:tcPr>
            <w:tcW w:w="2131" w:type="dxa"/>
          </w:tcPr>
          <w:p w:rsidR="00ED625B" w:rsidRPr="001E514C" w:rsidRDefault="00ED625B" w:rsidP="001E514C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</w:tr>
    </w:tbl>
    <w:p w:rsidR="00406F85" w:rsidRDefault="00406F85" w:rsidP="001E514C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C628AB" w:rsidTr="00C628AB">
        <w:tc>
          <w:tcPr>
            <w:tcW w:w="2840" w:type="dxa"/>
          </w:tcPr>
          <w:p w:rsidR="00C628AB" w:rsidRDefault="00C628AB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(3)مخرجات التعلم للمقرر </w:t>
            </w:r>
          </w:p>
        </w:tc>
        <w:tc>
          <w:tcPr>
            <w:tcW w:w="2841" w:type="dxa"/>
          </w:tcPr>
          <w:p w:rsidR="00C628AB" w:rsidRDefault="00C628AB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استراتيجيات التدريس </w:t>
            </w:r>
          </w:p>
        </w:tc>
        <w:tc>
          <w:tcPr>
            <w:tcW w:w="2841" w:type="dxa"/>
          </w:tcPr>
          <w:p w:rsidR="00C628AB" w:rsidRDefault="00C628AB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طرق التقييم </w:t>
            </w:r>
          </w:p>
        </w:tc>
      </w:tr>
      <w:tr w:rsidR="00C628AB" w:rsidTr="00C628AB">
        <w:tc>
          <w:tcPr>
            <w:tcW w:w="2840" w:type="dxa"/>
          </w:tcPr>
          <w:p w:rsidR="00A65E33" w:rsidRPr="00A65E33" w:rsidRDefault="00A65E33" w:rsidP="00A65E33">
            <w:pPr>
              <w:numPr>
                <w:ilvl w:val="0"/>
                <w:numId w:val="6"/>
              </w:numPr>
              <w:contextualSpacing/>
              <w:rPr>
                <w:b/>
                <w:color w:val="FF0000"/>
                <w:sz w:val="28"/>
                <w:szCs w:val="28"/>
                <w:lang w:bidi="ar-EG"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  <w:lang w:bidi="ar-EG"/>
              </w:rPr>
              <w:t>معارف</w:t>
            </w:r>
          </w:p>
          <w:p w:rsidR="00A65E33" w:rsidRPr="00A65E33" w:rsidRDefault="00A65E33" w:rsidP="00A65E33">
            <w:pPr>
              <w:spacing w:before="120"/>
              <w:contextualSpacing/>
              <w:jc w:val="lowKashida"/>
              <w:rPr>
                <w:sz w:val="28"/>
                <w:szCs w:val="28"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(1: أ : 2)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A65E33">
              <w:rPr>
                <w:rFonts w:hint="cs"/>
                <w:b/>
                <w:color w:val="002060"/>
                <w:sz w:val="28"/>
                <w:szCs w:val="28"/>
                <w:rtl/>
              </w:rPr>
              <w:t>يعرف المحددات الأخلاقية لممارسة مهنة التعليم من المنظور الإسلامي</w:t>
            </w:r>
            <w:r w:rsidRPr="00A65E33">
              <w:rPr>
                <w:rFonts w:hint="cs"/>
                <w:sz w:val="28"/>
                <w:szCs w:val="28"/>
                <w:rtl/>
              </w:rPr>
              <w:t>.</w:t>
            </w:r>
          </w:p>
          <w:p w:rsidR="00A65E33" w:rsidRPr="00A65E33" w:rsidRDefault="00A65E33" w:rsidP="00A65E33">
            <w:pPr>
              <w:contextualSpacing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(2: أ : 3) </w:t>
            </w:r>
            <w:r w:rsidRPr="00A65E33">
              <w:rPr>
                <w:rFonts w:hint="cs"/>
                <w:sz w:val="28"/>
                <w:szCs w:val="28"/>
                <w:rtl/>
              </w:rPr>
              <w:t>معرفة الطلبة بأحدث النظريات والأبحاث التي تمكنهم من تفسير السلوك الإنساني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.</w:t>
            </w:r>
          </w:p>
          <w:p w:rsidR="00A65E33" w:rsidRPr="00A65E33" w:rsidRDefault="00A65E33" w:rsidP="00A65E33">
            <w:pPr>
              <w:contextualSpacing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 أ : 6)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معرفة الطلبة بطرق البحث العلمي الرصينة</w:t>
            </w:r>
          </w:p>
          <w:p w:rsidR="00A65E33" w:rsidRPr="00A65E33" w:rsidRDefault="00A65E33" w:rsidP="00A65E33">
            <w:pPr>
              <w:contextualSpacing/>
              <w:rPr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 أ : 15)</w:t>
            </w:r>
            <w:r w:rsidRPr="00A65E33">
              <w:rPr>
                <w:rFonts w:hint="cs"/>
                <w:b/>
                <w:sz w:val="28"/>
                <w:szCs w:val="28"/>
                <w:rtl/>
              </w:rPr>
              <w:t xml:space="preserve"> معرفة 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الطلبة بكيفية الربط بين مفاهيم ونظريات علم  النفس ومشكلات الواقع والتطبيقات العملية لتلك النظريات </w:t>
            </w:r>
            <w:r w:rsidRPr="00A65E33">
              <w:rPr>
                <w:rFonts w:hint="cs"/>
                <w:color w:val="FF0000"/>
                <w:sz w:val="28"/>
                <w:szCs w:val="28"/>
                <w:rtl/>
              </w:rPr>
              <w:t>.</w:t>
            </w:r>
          </w:p>
          <w:p w:rsidR="00FC5BD9" w:rsidRDefault="00A65E33" w:rsidP="00A95A4B">
            <w:pPr>
              <w:contextualSpacing/>
              <w:jc w:val="both"/>
              <w:rPr>
                <w:b/>
                <w:color w:val="FF0000"/>
                <w:sz w:val="28"/>
                <w:szCs w:val="28"/>
                <w:rtl/>
                <w:lang w:bidi="ar-SY"/>
              </w:rPr>
            </w:pPr>
            <w:r w:rsidRPr="00A65E33">
              <w:rPr>
                <w:rFonts w:hint="cs"/>
                <w:color w:val="FF0000"/>
                <w:sz w:val="28"/>
                <w:szCs w:val="28"/>
                <w:rtl/>
              </w:rPr>
              <w:t xml:space="preserve">(2 : أ : 11) </w:t>
            </w:r>
            <w:r w:rsidRPr="00A65E33">
              <w:rPr>
                <w:rFonts w:hint="cs"/>
                <w:sz w:val="28"/>
                <w:szCs w:val="28"/>
                <w:rtl/>
                <w:lang w:bidi="ar-SY"/>
              </w:rPr>
              <w:t>معرفة الطلبة بالعوامل التي تؤدي إلي التوافق النفسي و التوافق الاجتماعي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  <w:lang w:bidi="ar-SY"/>
              </w:rPr>
              <w:t>.</w:t>
            </w:r>
          </w:p>
          <w:p w:rsidR="00A95A4B" w:rsidRPr="00A95A4B" w:rsidRDefault="00A95A4B" w:rsidP="00A95A4B">
            <w:pPr>
              <w:contextualSpacing/>
              <w:jc w:val="both"/>
              <w:rPr>
                <w:sz w:val="28"/>
                <w:szCs w:val="28"/>
                <w:rtl/>
                <w:lang w:bidi="ar-SY"/>
              </w:rPr>
            </w:pPr>
          </w:p>
        </w:tc>
        <w:tc>
          <w:tcPr>
            <w:tcW w:w="2841" w:type="dxa"/>
          </w:tcPr>
          <w:p w:rsidR="00C628AB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التعلم الفعال من خلال الأنشطة الفردية والجماعية </w:t>
            </w: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إلقاء المحاضرات </w:t>
            </w: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العصف الذهني </w:t>
            </w: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الأفلام التعليمية </w:t>
            </w:r>
          </w:p>
          <w:p w:rsidR="005144E4" w:rsidRDefault="005144E4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المناقشات الجماعية </w:t>
            </w: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القراءة الموجهة والحرة </w:t>
            </w: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طرح الأسئلة </w:t>
            </w: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حل المشكلات </w:t>
            </w:r>
          </w:p>
          <w:p w:rsidR="005144E4" w:rsidRDefault="005144E4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5144E4" w:rsidRDefault="00FD580A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أنشطة تقويمية وتقييمية مستمرة لتحسين مستوى الأداء </w:t>
            </w:r>
          </w:p>
          <w:p w:rsidR="00FD580A" w:rsidRDefault="00FD580A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FD580A" w:rsidRDefault="00FD580A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الاختبارات التحصيلية </w:t>
            </w:r>
          </w:p>
          <w:p w:rsidR="00FD580A" w:rsidRDefault="00FD580A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FD580A" w:rsidRDefault="00FD580A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</w:tr>
      <w:tr w:rsidR="00A95A4B" w:rsidTr="00C628AB">
        <w:tc>
          <w:tcPr>
            <w:tcW w:w="2840" w:type="dxa"/>
          </w:tcPr>
          <w:p w:rsidR="00A95A4B" w:rsidRDefault="00A95A4B" w:rsidP="00A95A4B">
            <w:pPr>
              <w:contextualSpacing/>
              <w:rPr>
                <w:b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color w:val="FF0000"/>
                <w:sz w:val="28"/>
                <w:szCs w:val="28"/>
                <w:rtl/>
              </w:rPr>
              <w:lastRenderedPageBreak/>
              <w:t>ب)المهارات المهنية :</w:t>
            </w:r>
          </w:p>
          <w:p w:rsidR="00A95A4B" w:rsidRPr="00A65E33" w:rsidRDefault="00A95A4B" w:rsidP="00A95A4B">
            <w:pPr>
              <w:contextualSpacing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(1: ب: 1)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معرفة الطلبة بمبادئ الإسلام وأركانه والقيم التي يرسيها من منظور نفسي  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 ب :3)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مهارات البحث عن المعلومات. </w:t>
            </w:r>
          </w:p>
          <w:p w:rsidR="00A95A4B" w:rsidRPr="00A65E33" w:rsidRDefault="00A95A4B" w:rsidP="00A95A4B">
            <w:pPr>
              <w:contextualSpacing/>
              <w:jc w:val="lowKashida"/>
              <w:rPr>
                <w:b/>
                <w:color w:val="FF0000"/>
                <w:sz w:val="28"/>
                <w:szCs w:val="28"/>
                <w:rtl/>
                <w:lang w:bidi="ar-EG"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 ب :6)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مهارة استخدا</w:t>
            </w:r>
            <w:r w:rsidRPr="00A65E33">
              <w:rPr>
                <w:rFonts w:hint="eastAsia"/>
                <w:sz w:val="28"/>
                <w:szCs w:val="28"/>
                <w:rtl/>
              </w:rPr>
              <w:t>م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الشبكة العنكبوتية في الحصول على المعلومات 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.</w:t>
            </w:r>
          </w:p>
          <w:p w:rsidR="00A95A4B" w:rsidRPr="00A65E33" w:rsidRDefault="00A95A4B" w:rsidP="00A95A4B">
            <w:pPr>
              <w:contextualSpacing/>
              <w:jc w:val="lowKashida"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  <w:lang w:bidi="ar-EG"/>
              </w:rPr>
              <w:t xml:space="preserve">(2: ب :10) </w:t>
            </w:r>
            <w:r w:rsidRPr="00A65E33">
              <w:rPr>
                <w:rFonts w:hint="cs"/>
                <w:sz w:val="28"/>
                <w:szCs w:val="28"/>
                <w:rtl/>
              </w:rPr>
              <w:t>مهارة  النقاش والتفاعل الصفي.</w:t>
            </w:r>
          </w:p>
          <w:p w:rsidR="00A95A4B" w:rsidRPr="00A65E33" w:rsidRDefault="00A95A4B" w:rsidP="00A95A4B">
            <w:pPr>
              <w:contextualSpacing/>
              <w:rPr>
                <w:b/>
                <w:color w:val="FF0000"/>
                <w:sz w:val="28"/>
                <w:szCs w:val="28"/>
                <w:rtl/>
                <w:lang w:bidi="ar-EG"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 ب :14)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اكتساب مهارات التفكير الناقد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.</w:t>
            </w:r>
          </w:p>
          <w:p w:rsidR="00A95A4B" w:rsidRPr="00A65E33" w:rsidRDefault="00A95A4B" w:rsidP="00A95A4B">
            <w:pPr>
              <w:contextualSpacing/>
              <w:jc w:val="lowKashida"/>
              <w:rPr>
                <w:sz w:val="28"/>
                <w:szCs w:val="28"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  <w:lang w:bidi="ar-EG"/>
              </w:rPr>
              <w:t>(8 :ب : 4)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يجري الاستقصاءات والبحوث الإجرائية لتشخيص ما يواجهه من مشكلات والتعامل معها في ضوء النتائج بهدف تحسين ممارساته المهنية </w:t>
            </w:r>
          </w:p>
          <w:p w:rsidR="00A95A4B" w:rsidRPr="00A95A4B" w:rsidRDefault="00A95A4B" w:rsidP="00A95A4B">
            <w:pPr>
              <w:spacing w:before="120"/>
              <w:ind w:left="66" w:hanging="66"/>
              <w:contextualSpacing/>
              <w:jc w:val="lowKashida"/>
              <w:rPr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(9:ب:2)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يجمع المعلومات ويحللها 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2841" w:type="dxa"/>
          </w:tcPr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التعلم الفعال من خلال الأنشطة الفردية والجماعية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إلقاء المحاضرات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العصف الذهني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الأفلام التعليمية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المناقشات الجماعية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القراءة الموجهة والحرة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طرح الأسئلة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حل المشكلات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التجارب المعملية </w:t>
            </w:r>
          </w:p>
          <w:p w:rsidR="00A95A4B" w:rsidRDefault="00A95A4B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التعلم الذاتي </w:t>
            </w:r>
          </w:p>
          <w:p w:rsidR="00A95A4B" w:rsidRDefault="00A95A4B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أنشطة تقييمية وتقويمية مستمرة لتحسين الأداء 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أوراق عمل وتقارير 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الاختبارات التحصيلية 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تقييم عروض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تقييم المشاركات والنقاش 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والأداء العملي 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</w:tr>
      <w:tr w:rsidR="00A95A4B" w:rsidTr="00C628AB">
        <w:tc>
          <w:tcPr>
            <w:tcW w:w="2840" w:type="dxa"/>
          </w:tcPr>
          <w:p w:rsidR="00A95A4B" w:rsidRPr="00A65E33" w:rsidRDefault="00A95A4B" w:rsidP="00A95A4B">
            <w:pPr>
              <w:spacing w:before="120"/>
              <w:contextualSpacing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ج</w:t>
            </w:r>
            <w:r>
              <w:rPr>
                <w:rFonts w:hint="cs"/>
                <w:b/>
                <w:color w:val="FF0000"/>
                <w:sz w:val="28"/>
                <w:szCs w:val="28"/>
                <w:rtl/>
              </w:rPr>
              <w:t>)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توجهات مهنية :</w:t>
            </w:r>
          </w:p>
          <w:p w:rsidR="00A95A4B" w:rsidRDefault="00A95A4B" w:rsidP="00A95A4B">
            <w:pPr>
              <w:spacing w:before="120"/>
              <w:ind w:left="66"/>
              <w:contextualSpacing/>
              <w:jc w:val="lowKashida"/>
              <w:rPr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(1 :ج: 1)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يؤمن بالله وكتبه ورسله ، وينتهج في حياته العامة والمهنية نهجا إسلاميا </w:t>
            </w:r>
          </w:p>
          <w:p w:rsidR="00A95A4B" w:rsidRPr="00A65E33" w:rsidRDefault="00A95A4B" w:rsidP="00A95A4B">
            <w:pPr>
              <w:tabs>
                <w:tab w:val="left" w:pos="225"/>
              </w:tabs>
              <w:contextualSpacing/>
              <w:jc w:val="both"/>
              <w:rPr>
                <w:sz w:val="28"/>
                <w:szCs w:val="28"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(2:ج :7)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الاتصال الكتابي من خلال إعداد وكتابة التقارير النفسية.</w:t>
            </w:r>
          </w:p>
          <w:p w:rsidR="00A95A4B" w:rsidRPr="00A65E33" w:rsidRDefault="00A95A4B" w:rsidP="00A95A4B">
            <w:pPr>
              <w:contextualSpacing/>
              <w:jc w:val="lowKashida"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(2:ج :8)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البحث في الشبكة العنكبوتية في المواقع العلمية مع توثيقها توثيقا صحيحا.</w:t>
            </w:r>
          </w:p>
          <w:p w:rsidR="00A95A4B" w:rsidRPr="00A65E33" w:rsidRDefault="00A95A4B" w:rsidP="00A95A4B">
            <w:pPr>
              <w:contextualSpacing/>
              <w:jc w:val="lowKashida"/>
              <w:rPr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(2: ج :10) </w:t>
            </w:r>
            <w:r w:rsidRPr="00A65E33">
              <w:rPr>
                <w:rFonts w:hint="cs"/>
                <w:sz w:val="28"/>
                <w:szCs w:val="28"/>
                <w:rtl/>
              </w:rPr>
              <w:t>ملاحظة السلوك غير السوي وتحديد مثيراته واقتراح طرق لتعديله</w:t>
            </w:r>
          </w:p>
          <w:p w:rsidR="00A95A4B" w:rsidRPr="00A65E33" w:rsidRDefault="00A95A4B" w:rsidP="00A95A4B">
            <w:pPr>
              <w:contextualSpacing/>
              <w:jc w:val="lowKashida"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(2: ج:12 ) </w:t>
            </w:r>
            <w:r w:rsidRPr="00A65E33">
              <w:rPr>
                <w:rFonts w:hint="cs"/>
                <w:sz w:val="28"/>
                <w:szCs w:val="28"/>
                <w:rtl/>
              </w:rPr>
              <w:t>القدرة على قيادة المجموعات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</w:t>
            </w:r>
          </w:p>
          <w:p w:rsidR="00A95A4B" w:rsidRDefault="00A95A4B" w:rsidP="00163AD9">
            <w:pPr>
              <w:contextualSpacing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(2:ج :1)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إعداد خطط لمواجهة الصعوبات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.</w:t>
            </w:r>
          </w:p>
        </w:tc>
        <w:tc>
          <w:tcPr>
            <w:tcW w:w="2841" w:type="dxa"/>
          </w:tcPr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التعلم الفعال من خلال الأنشطة الفردية والجماعية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التعلم الذاتي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العصف الذهني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الأفلام التعليمية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المناقشات الجماعية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القراءة الموجهة والحرة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طرح الأسئلة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حل المشكلات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التجارب المعملية </w:t>
            </w:r>
          </w:p>
          <w:p w:rsidR="00A95A4B" w:rsidRDefault="00A95A4B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أنشطة تقييمية وتقويمية مستمرة لتحسين الأداء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أوراق عمل وتقارير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تقييم عروض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تقييم المشاركات والنقاش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والأداء العملي 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</w:tr>
    </w:tbl>
    <w:p w:rsidR="00144B40" w:rsidRDefault="00144B40" w:rsidP="001E514C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p w:rsidR="00144B40" w:rsidRDefault="00144B40">
      <w:pPr>
        <w:bidi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rtl/>
        </w:rPr>
        <w:br w:type="page"/>
      </w:r>
    </w:p>
    <w:p w:rsidR="00D67F59" w:rsidRDefault="00D67F59" w:rsidP="001E514C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217E8" w:rsidTr="005217E8">
        <w:tc>
          <w:tcPr>
            <w:tcW w:w="2840" w:type="dxa"/>
          </w:tcPr>
          <w:p w:rsidR="005217E8" w:rsidRDefault="005217E8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(4)طبيعة مهمة التقويم </w:t>
            </w:r>
          </w:p>
        </w:tc>
        <w:tc>
          <w:tcPr>
            <w:tcW w:w="2841" w:type="dxa"/>
          </w:tcPr>
          <w:p w:rsidR="005217E8" w:rsidRDefault="005217E8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الأسبوع المحدد له </w:t>
            </w:r>
          </w:p>
        </w:tc>
        <w:tc>
          <w:tcPr>
            <w:tcW w:w="2841" w:type="dxa"/>
          </w:tcPr>
          <w:p w:rsidR="005217E8" w:rsidRDefault="005217E8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الدرجة </w:t>
            </w:r>
          </w:p>
        </w:tc>
      </w:tr>
      <w:tr w:rsidR="005217E8" w:rsidTr="005217E8">
        <w:tc>
          <w:tcPr>
            <w:tcW w:w="2840" w:type="dxa"/>
          </w:tcPr>
          <w:p w:rsidR="005217E8" w:rsidRDefault="00E944A3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الاختبارات اتحريرية الدورية </w:t>
            </w:r>
          </w:p>
        </w:tc>
        <w:tc>
          <w:tcPr>
            <w:tcW w:w="2841" w:type="dxa"/>
          </w:tcPr>
          <w:p w:rsidR="005217E8" w:rsidRDefault="00955E23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السابع </w:t>
            </w:r>
          </w:p>
          <w:p w:rsidR="00E944A3" w:rsidRDefault="00E944A3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العاشر </w:t>
            </w:r>
          </w:p>
          <w:p w:rsidR="00E944A3" w:rsidRDefault="0080312E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الثاني </w:t>
            </w:r>
            <w:r w:rsidR="00E944A3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عشر </w:t>
            </w:r>
          </w:p>
        </w:tc>
        <w:tc>
          <w:tcPr>
            <w:tcW w:w="2841" w:type="dxa"/>
          </w:tcPr>
          <w:p w:rsidR="005217E8" w:rsidRDefault="00E944A3" w:rsidP="00E944A3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10</w:t>
            </w:r>
          </w:p>
          <w:p w:rsidR="00E944A3" w:rsidRDefault="00E944A3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10</w:t>
            </w:r>
          </w:p>
          <w:p w:rsidR="00E944A3" w:rsidRDefault="0080312E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15</w:t>
            </w:r>
          </w:p>
        </w:tc>
      </w:tr>
      <w:tr w:rsidR="00E944A3" w:rsidTr="005217E8">
        <w:tc>
          <w:tcPr>
            <w:tcW w:w="2840" w:type="dxa"/>
          </w:tcPr>
          <w:p w:rsidR="00E944A3" w:rsidRDefault="00E944A3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المشاركة </w:t>
            </w:r>
          </w:p>
        </w:tc>
        <w:tc>
          <w:tcPr>
            <w:tcW w:w="2841" w:type="dxa"/>
          </w:tcPr>
          <w:p w:rsidR="00E944A3" w:rsidRDefault="00E944A3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-</w:t>
            </w:r>
          </w:p>
        </w:tc>
        <w:tc>
          <w:tcPr>
            <w:tcW w:w="2841" w:type="dxa"/>
          </w:tcPr>
          <w:p w:rsidR="00E944A3" w:rsidRDefault="00E944A3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5</w:t>
            </w:r>
          </w:p>
        </w:tc>
      </w:tr>
      <w:tr w:rsidR="00E944A3" w:rsidTr="005217E8">
        <w:tc>
          <w:tcPr>
            <w:tcW w:w="2840" w:type="dxa"/>
          </w:tcPr>
          <w:p w:rsidR="00E944A3" w:rsidRDefault="00E944A3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أداء التجارب العملية </w:t>
            </w:r>
          </w:p>
        </w:tc>
        <w:tc>
          <w:tcPr>
            <w:tcW w:w="2841" w:type="dxa"/>
          </w:tcPr>
          <w:p w:rsidR="00E944A3" w:rsidRDefault="00E944A3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-</w:t>
            </w:r>
          </w:p>
        </w:tc>
        <w:tc>
          <w:tcPr>
            <w:tcW w:w="2841" w:type="dxa"/>
          </w:tcPr>
          <w:p w:rsidR="00E944A3" w:rsidRDefault="0080312E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10</w:t>
            </w:r>
          </w:p>
        </w:tc>
      </w:tr>
      <w:tr w:rsidR="00E944A3" w:rsidTr="005217E8">
        <w:tc>
          <w:tcPr>
            <w:tcW w:w="2840" w:type="dxa"/>
          </w:tcPr>
          <w:p w:rsidR="00E944A3" w:rsidRDefault="0080312E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تقرير علمي </w:t>
            </w:r>
          </w:p>
        </w:tc>
        <w:tc>
          <w:tcPr>
            <w:tcW w:w="2841" w:type="dxa"/>
          </w:tcPr>
          <w:p w:rsidR="00E944A3" w:rsidRDefault="00E944A3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-</w:t>
            </w:r>
          </w:p>
        </w:tc>
        <w:tc>
          <w:tcPr>
            <w:tcW w:w="2841" w:type="dxa"/>
          </w:tcPr>
          <w:p w:rsidR="00E944A3" w:rsidRDefault="00E944A3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10</w:t>
            </w:r>
          </w:p>
        </w:tc>
      </w:tr>
      <w:tr w:rsidR="00E944A3" w:rsidTr="005217E8">
        <w:tc>
          <w:tcPr>
            <w:tcW w:w="2840" w:type="dxa"/>
          </w:tcPr>
          <w:p w:rsidR="00E944A3" w:rsidRDefault="00E944A3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الاختبار التحريري النهائي </w:t>
            </w:r>
          </w:p>
        </w:tc>
        <w:tc>
          <w:tcPr>
            <w:tcW w:w="2841" w:type="dxa"/>
          </w:tcPr>
          <w:p w:rsidR="00E944A3" w:rsidRDefault="00E944A3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-</w:t>
            </w:r>
          </w:p>
        </w:tc>
        <w:tc>
          <w:tcPr>
            <w:tcW w:w="2841" w:type="dxa"/>
          </w:tcPr>
          <w:p w:rsidR="00E944A3" w:rsidRDefault="00E944A3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40</w:t>
            </w:r>
          </w:p>
        </w:tc>
      </w:tr>
    </w:tbl>
    <w:p w:rsidR="005217E8" w:rsidRDefault="005217E8" w:rsidP="001E514C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3B5224" w:rsidTr="003B5224">
        <w:tc>
          <w:tcPr>
            <w:tcW w:w="8522" w:type="dxa"/>
          </w:tcPr>
          <w:p w:rsidR="003B5224" w:rsidRDefault="003B5224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(5)مراجع معتمدة للمقرر :</w:t>
            </w:r>
          </w:p>
        </w:tc>
      </w:tr>
      <w:tr w:rsidR="003B5224" w:rsidTr="003B5224">
        <w:tc>
          <w:tcPr>
            <w:tcW w:w="8522" w:type="dxa"/>
          </w:tcPr>
          <w:p w:rsidR="00290FBF" w:rsidRDefault="00290FBF" w:rsidP="003B522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="AL-Mohanad Bold"/>
                <w:color w:val="002060"/>
                <w:sz w:val="28"/>
                <w:szCs w:val="28"/>
                <w:rtl/>
              </w:rPr>
            </w:pPr>
            <w:r>
              <w:rPr>
                <w:rFonts w:cs="AL-Mohanad Bold" w:hint="cs"/>
                <w:color w:val="002060"/>
                <w:sz w:val="28"/>
                <w:szCs w:val="28"/>
                <w:rtl/>
              </w:rPr>
              <w:t>1-الكيمياء العامة والكيمياء الحيوية للأخصائيين النفسيين : للدكتور خالد الخميس ، 1437هـ .</w:t>
            </w:r>
          </w:p>
          <w:p w:rsidR="003B5224" w:rsidRPr="003B5224" w:rsidRDefault="00290FBF" w:rsidP="003B522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="AL-Mohanad Bold"/>
                <w:color w:val="002060"/>
                <w:sz w:val="28"/>
                <w:szCs w:val="28"/>
                <w:rtl/>
              </w:rPr>
            </w:pPr>
            <w:r>
              <w:rPr>
                <w:rFonts w:cs="AL-Mohanad Bold" w:hint="cs"/>
                <w:color w:val="002060"/>
                <w:sz w:val="28"/>
                <w:szCs w:val="28"/>
                <w:rtl/>
              </w:rPr>
              <w:t>2</w:t>
            </w:r>
            <w:r w:rsidR="003B5224" w:rsidRPr="003B5224">
              <w:rPr>
                <w:rFonts w:cs="AL-Mohanad Bold" w:hint="cs"/>
                <w:color w:val="002060"/>
                <w:sz w:val="28"/>
                <w:szCs w:val="28"/>
                <w:rtl/>
              </w:rPr>
              <w:t xml:space="preserve">-الكيمياء العامة : أحمد العويس و آخرون ، دار الخريجى ،1992 </w:t>
            </w:r>
          </w:p>
          <w:p w:rsidR="003B5224" w:rsidRPr="003B5224" w:rsidRDefault="00290FBF" w:rsidP="003B522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="AL-Mohanad Bold"/>
                <w:color w:val="002060"/>
                <w:sz w:val="28"/>
                <w:szCs w:val="28"/>
                <w:rtl/>
              </w:rPr>
            </w:pPr>
            <w:r>
              <w:rPr>
                <w:rFonts w:cs="AL-Mohanad Bold" w:hint="cs"/>
                <w:color w:val="002060"/>
                <w:sz w:val="28"/>
                <w:szCs w:val="28"/>
                <w:rtl/>
              </w:rPr>
              <w:t>3</w:t>
            </w:r>
            <w:r w:rsidR="003B5224" w:rsidRPr="003B5224">
              <w:rPr>
                <w:rFonts w:cs="AL-Mohanad Bold" w:hint="cs"/>
                <w:color w:val="002060"/>
                <w:sz w:val="28"/>
                <w:szCs w:val="28"/>
                <w:rtl/>
              </w:rPr>
              <w:t xml:space="preserve">-أساسيات فى علم الوراثة : عائدة عبد الهادى ، الأنوار الحديثة ،1985 </w:t>
            </w:r>
          </w:p>
          <w:p w:rsidR="003B5224" w:rsidRPr="003B5224" w:rsidRDefault="00290FBF" w:rsidP="003B522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="AL-Mohanad Bold"/>
                <w:color w:val="002060"/>
                <w:sz w:val="28"/>
                <w:szCs w:val="28"/>
                <w:rtl/>
              </w:rPr>
            </w:pPr>
            <w:r>
              <w:rPr>
                <w:rFonts w:cs="AL-Mohanad Bold" w:hint="cs"/>
                <w:color w:val="002060"/>
                <w:sz w:val="28"/>
                <w:szCs w:val="28"/>
                <w:rtl/>
              </w:rPr>
              <w:t>4</w:t>
            </w:r>
            <w:r w:rsidR="003B5224" w:rsidRPr="003B5224">
              <w:rPr>
                <w:rFonts w:cs="AL-Mohanad Bold" w:hint="cs"/>
                <w:color w:val="002060"/>
                <w:sz w:val="28"/>
                <w:szCs w:val="28"/>
                <w:rtl/>
              </w:rPr>
              <w:t xml:space="preserve">- مقدمة فى علم النفس البيولوجى ، سامى عبد القوى ، مكتبة النهضة المصرية 1994 </w:t>
            </w:r>
          </w:p>
          <w:p w:rsidR="003B5224" w:rsidRPr="003B5224" w:rsidRDefault="00290FBF" w:rsidP="003B522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="AL-Mohanad Bold"/>
                <w:color w:val="002060"/>
                <w:sz w:val="28"/>
                <w:szCs w:val="28"/>
                <w:rtl/>
              </w:rPr>
            </w:pPr>
            <w:r>
              <w:rPr>
                <w:rFonts w:cs="AL-Mohanad Bold" w:hint="cs"/>
                <w:color w:val="002060"/>
                <w:sz w:val="28"/>
                <w:szCs w:val="28"/>
                <w:rtl/>
              </w:rPr>
              <w:t>5</w:t>
            </w:r>
            <w:r w:rsidR="003B5224" w:rsidRPr="003B5224">
              <w:rPr>
                <w:rFonts w:cs="AL-Mohanad Bold" w:hint="cs"/>
                <w:color w:val="002060"/>
                <w:sz w:val="28"/>
                <w:szCs w:val="28"/>
                <w:rtl/>
              </w:rPr>
              <w:t xml:space="preserve">- علم الخلية : عبد العزيز الصالح، دار الخريجى ، 1997 </w:t>
            </w:r>
          </w:p>
          <w:p w:rsidR="003B5224" w:rsidRPr="003B5224" w:rsidRDefault="00290FBF" w:rsidP="003B522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="AL-Mohanad Bold"/>
                <w:color w:val="002060"/>
                <w:sz w:val="28"/>
                <w:szCs w:val="28"/>
                <w:rtl/>
              </w:rPr>
            </w:pPr>
            <w:r>
              <w:rPr>
                <w:rFonts w:cs="AL-Mohanad Bold" w:hint="cs"/>
                <w:color w:val="002060"/>
                <w:sz w:val="28"/>
                <w:szCs w:val="28"/>
                <w:rtl/>
              </w:rPr>
              <w:t>6</w:t>
            </w:r>
            <w:r w:rsidR="003B5224" w:rsidRPr="003B5224">
              <w:rPr>
                <w:rFonts w:cs="AL-Mohanad Bold" w:hint="cs"/>
                <w:color w:val="002060"/>
                <w:sz w:val="28"/>
                <w:szCs w:val="28"/>
                <w:rtl/>
              </w:rPr>
              <w:t>-</w:t>
            </w:r>
            <w:r w:rsidR="003B5224" w:rsidRPr="003B5224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أساسيات علم وظائف الأعضاء : محمد البيومي وهاني عبدالسميع ، مؤسسة الدار العربية للكتاب ، 2008.</w:t>
            </w:r>
          </w:p>
        </w:tc>
      </w:tr>
    </w:tbl>
    <w:p w:rsidR="008F7319" w:rsidRDefault="008F7319" w:rsidP="008F7319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p w:rsidR="005217E8" w:rsidRDefault="008F7319" w:rsidP="008F7319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**إذا كانت الطالبة من ذوات الاحتياجات ا</w:t>
      </w:r>
      <w:r w:rsidR="00610A62">
        <w:rPr>
          <w:rFonts w:hint="cs"/>
          <w:color w:val="000000" w:themeColor="text1"/>
          <w:sz w:val="28"/>
          <w:szCs w:val="28"/>
          <w:rtl/>
        </w:rPr>
        <w:t>ل</w:t>
      </w:r>
      <w:r>
        <w:rPr>
          <w:rFonts w:hint="cs"/>
          <w:color w:val="000000" w:themeColor="text1"/>
          <w:sz w:val="28"/>
          <w:szCs w:val="28"/>
          <w:rtl/>
        </w:rPr>
        <w:t>خاصة وبحاجة لخدمات خاصة فيرجى إبلاغ عضو هيئة التدريس بذلك للتنسيق .</w:t>
      </w:r>
    </w:p>
    <w:p w:rsidR="00290FBF" w:rsidRPr="001E514C" w:rsidRDefault="00290FBF" w:rsidP="008F7319">
      <w:pPr>
        <w:spacing w:line="240" w:lineRule="auto"/>
        <w:contextualSpacing/>
        <w:jc w:val="right"/>
        <w:rPr>
          <w:color w:val="000000" w:themeColor="text1"/>
          <w:sz w:val="28"/>
          <w:szCs w:val="28"/>
          <w:rtl/>
        </w:rPr>
      </w:pPr>
    </w:p>
    <w:sectPr w:rsidR="00290FBF" w:rsidRPr="001E514C" w:rsidSect="0044310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9F4"/>
    <w:multiLevelType w:val="hybridMultilevel"/>
    <w:tmpl w:val="3F2A8E9C"/>
    <w:lvl w:ilvl="0" w:tplc="7562AC8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D24DF8"/>
    <w:multiLevelType w:val="hybridMultilevel"/>
    <w:tmpl w:val="9974845E"/>
    <w:lvl w:ilvl="0" w:tplc="7C204F96">
      <w:start w:val="3"/>
      <w:numFmt w:val="bullet"/>
      <w:lvlText w:val=""/>
      <w:lvlJc w:val="left"/>
      <w:pPr>
        <w:ind w:left="45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28725033"/>
    <w:multiLevelType w:val="hybridMultilevel"/>
    <w:tmpl w:val="9E1ABFB0"/>
    <w:lvl w:ilvl="0" w:tplc="5E2649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67E11"/>
    <w:multiLevelType w:val="hybridMultilevel"/>
    <w:tmpl w:val="9162EA6C"/>
    <w:lvl w:ilvl="0" w:tplc="E4204DB6">
      <w:start w:val="1"/>
      <w:numFmt w:val="arabicAlpha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BB3BC8"/>
    <w:multiLevelType w:val="hybridMultilevel"/>
    <w:tmpl w:val="16A05D14"/>
    <w:lvl w:ilvl="0" w:tplc="631CB0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L-Mohanad Bold" w:hint="default"/>
        <w:sz w:val="28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2BD0420"/>
    <w:multiLevelType w:val="hybridMultilevel"/>
    <w:tmpl w:val="C8702DD2"/>
    <w:lvl w:ilvl="0" w:tplc="1B4ECA34">
      <w:numFmt w:val="bullet"/>
      <w:lvlText w:val=""/>
      <w:lvlJc w:val="left"/>
      <w:pPr>
        <w:ind w:left="121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E5A"/>
    <w:rsid w:val="0006038F"/>
    <w:rsid w:val="00090E5A"/>
    <w:rsid w:val="001424A5"/>
    <w:rsid w:val="00144B40"/>
    <w:rsid w:val="00163AD9"/>
    <w:rsid w:val="001E514C"/>
    <w:rsid w:val="0024362E"/>
    <w:rsid w:val="00290FBF"/>
    <w:rsid w:val="00381ACE"/>
    <w:rsid w:val="003A15D2"/>
    <w:rsid w:val="003B5224"/>
    <w:rsid w:val="00406F85"/>
    <w:rsid w:val="0044310F"/>
    <w:rsid w:val="00445754"/>
    <w:rsid w:val="00461380"/>
    <w:rsid w:val="004A6A99"/>
    <w:rsid w:val="005122E1"/>
    <w:rsid w:val="005144E4"/>
    <w:rsid w:val="005217E8"/>
    <w:rsid w:val="00580FC8"/>
    <w:rsid w:val="005E55F8"/>
    <w:rsid w:val="00610A62"/>
    <w:rsid w:val="0065597E"/>
    <w:rsid w:val="006811FA"/>
    <w:rsid w:val="006A11ED"/>
    <w:rsid w:val="006C7434"/>
    <w:rsid w:val="007106FA"/>
    <w:rsid w:val="007D4244"/>
    <w:rsid w:val="0080312E"/>
    <w:rsid w:val="00821CEA"/>
    <w:rsid w:val="008B2791"/>
    <w:rsid w:val="008F7319"/>
    <w:rsid w:val="009518CF"/>
    <w:rsid w:val="00955E23"/>
    <w:rsid w:val="009803C9"/>
    <w:rsid w:val="009850A5"/>
    <w:rsid w:val="00995106"/>
    <w:rsid w:val="00A2174B"/>
    <w:rsid w:val="00A43ACE"/>
    <w:rsid w:val="00A65E33"/>
    <w:rsid w:val="00A745D5"/>
    <w:rsid w:val="00A95A4B"/>
    <w:rsid w:val="00C247E1"/>
    <w:rsid w:val="00C61B07"/>
    <w:rsid w:val="00C628AB"/>
    <w:rsid w:val="00CE496E"/>
    <w:rsid w:val="00D118F9"/>
    <w:rsid w:val="00D67F59"/>
    <w:rsid w:val="00E944A3"/>
    <w:rsid w:val="00ED625B"/>
    <w:rsid w:val="00F372B7"/>
    <w:rsid w:val="00FA6C2F"/>
    <w:rsid w:val="00FC01D3"/>
    <w:rsid w:val="00FC5BD9"/>
    <w:rsid w:val="00FD580A"/>
    <w:rsid w:val="00FF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6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A6C2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6038F"/>
    <w:pPr>
      <w:ind w:left="720"/>
      <w:contextualSpacing/>
    </w:pPr>
  </w:style>
  <w:style w:type="paragraph" w:customStyle="1" w:styleId="ListParagraph1">
    <w:name w:val="List Paragraph1"/>
    <w:basedOn w:val="Normal"/>
    <w:qFormat/>
    <w:rsid w:val="001E514C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6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A6C2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6038F"/>
    <w:pPr>
      <w:ind w:left="720"/>
      <w:contextualSpacing/>
    </w:pPr>
  </w:style>
  <w:style w:type="paragraph" w:customStyle="1" w:styleId="ListParagraph1">
    <w:name w:val="List Paragraph1"/>
    <w:basedOn w:val="Normal"/>
    <w:qFormat/>
    <w:rsid w:val="001E514C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3B24F-E55A-44A2-9150-9E4148B2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1352</TotalTime>
  <Pages>5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39</cp:revision>
  <dcterms:created xsi:type="dcterms:W3CDTF">2015-01-29T04:42:00Z</dcterms:created>
  <dcterms:modified xsi:type="dcterms:W3CDTF">2017-10-01T16:53:00Z</dcterms:modified>
</cp:coreProperties>
</file>