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6558E0" w:rsidRPr="007C6637" w:rsidRDefault="006558E0" w:rsidP="00100EE1">
      <w:pPr>
        <w:bidi/>
        <w:jc w:val="center"/>
        <w:rPr>
          <w:rFonts w:ascii="Traditional Arabic" w:hAnsi="Traditional Arabic" w:cs="PT Bold Heading"/>
          <w:b/>
          <w:bCs/>
          <w:sz w:val="30"/>
          <w:szCs w:val="30"/>
          <w:rtl/>
        </w:rPr>
      </w:pPr>
      <w:r w:rsidRPr="007C6637">
        <w:rPr>
          <w:rFonts w:ascii="Traditional Arabic" w:hAnsi="Traditional Arabic" w:cs="PT Bold Heading"/>
          <w:b/>
          <w:bCs/>
          <w:sz w:val="30"/>
          <w:szCs w:val="30"/>
          <w:rtl/>
        </w:rPr>
        <w:t>المملكة العربية السعودية</w:t>
      </w:r>
    </w:p>
    <w:p w:rsidR="004E17A4" w:rsidRPr="007C6637" w:rsidRDefault="004E17A4" w:rsidP="00100EE1">
      <w:pPr>
        <w:bidi/>
        <w:jc w:val="center"/>
        <w:rPr>
          <w:rFonts w:ascii="Traditional Arabic" w:hAnsi="Traditional Arabic" w:cs="PT Bold Heading"/>
          <w:b/>
          <w:sz w:val="30"/>
          <w:szCs w:val="30"/>
        </w:rPr>
      </w:pPr>
    </w:p>
    <w:p w:rsidR="006558E0" w:rsidRPr="007C6637" w:rsidRDefault="00D66334" w:rsidP="00100EE1">
      <w:pPr>
        <w:bidi/>
        <w:jc w:val="center"/>
        <w:rPr>
          <w:rFonts w:ascii="Traditional Arabic" w:hAnsi="Traditional Arabic" w:cs="PT Bold Heading"/>
          <w:b/>
          <w:bCs/>
          <w:sz w:val="30"/>
          <w:szCs w:val="30"/>
          <w:rtl/>
        </w:rPr>
      </w:pPr>
      <w:r w:rsidRPr="007C6637">
        <w:rPr>
          <w:rFonts w:ascii="Traditional Arabic" w:hAnsi="Traditional Arabic" w:cs="PT Bold Heading"/>
          <w:b/>
          <w:bCs/>
          <w:sz w:val="30"/>
          <w:szCs w:val="30"/>
          <w:rtl/>
        </w:rPr>
        <w:t xml:space="preserve">الهيئة الوطنية للتقويم </w:t>
      </w:r>
      <w:r w:rsidR="007C6637" w:rsidRPr="007C6637">
        <w:rPr>
          <w:rFonts w:ascii="Traditional Arabic" w:hAnsi="Traditional Arabic" w:cs="PT Bold Heading" w:hint="cs"/>
          <w:b/>
          <w:bCs/>
          <w:sz w:val="30"/>
          <w:szCs w:val="30"/>
          <w:rtl/>
        </w:rPr>
        <w:t>والاعتماد</w:t>
      </w:r>
      <w:r w:rsidR="006558E0" w:rsidRPr="007C6637">
        <w:rPr>
          <w:rFonts w:ascii="Traditional Arabic" w:hAnsi="Traditional Arabic" w:cs="PT Bold Heading"/>
          <w:b/>
          <w:bCs/>
          <w:sz w:val="30"/>
          <w:szCs w:val="30"/>
          <w:rtl/>
        </w:rPr>
        <w:t xml:space="preserve"> الأكاديمي</w:t>
      </w:r>
    </w:p>
    <w:p w:rsidR="004E17A4" w:rsidRPr="007C6637" w:rsidRDefault="004E17A4" w:rsidP="00100EE1">
      <w:pPr>
        <w:bidi/>
        <w:jc w:val="center"/>
        <w:rPr>
          <w:rFonts w:ascii="Traditional Arabic" w:hAnsi="Traditional Arabic" w:cs="PT Bold Heading"/>
          <w:b/>
          <w:sz w:val="28"/>
          <w:szCs w:val="28"/>
        </w:rPr>
      </w:pPr>
    </w:p>
    <w:p w:rsidR="004E17A4" w:rsidRPr="007C6637" w:rsidRDefault="004E17A4" w:rsidP="00100EE1">
      <w:pPr>
        <w:bidi/>
        <w:jc w:val="center"/>
        <w:rPr>
          <w:rFonts w:ascii="Traditional Arabic" w:hAnsi="Traditional Arabic" w:cs="PT Bold Heading"/>
          <w:b/>
          <w:sz w:val="28"/>
          <w:szCs w:val="28"/>
        </w:rPr>
      </w:pPr>
    </w:p>
    <w:p w:rsidR="004E17A4" w:rsidRPr="007C6637" w:rsidRDefault="004E17A4" w:rsidP="00100EE1">
      <w:pPr>
        <w:bidi/>
        <w:jc w:val="center"/>
        <w:rPr>
          <w:rFonts w:ascii="Traditional Arabic" w:hAnsi="Traditional Arabic" w:cs="PT Bold Heading"/>
          <w:b/>
          <w:sz w:val="34"/>
          <w:szCs w:val="34"/>
        </w:rPr>
      </w:pPr>
    </w:p>
    <w:p w:rsidR="006558E0" w:rsidRPr="007C6637" w:rsidRDefault="006558E0" w:rsidP="00100EE1">
      <w:pPr>
        <w:bidi/>
        <w:jc w:val="center"/>
        <w:rPr>
          <w:rFonts w:ascii="Traditional Arabic" w:hAnsi="Traditional Arabic" w:cs="PT Bold Heading"/>
          <w:b/>
          <w:bCs/>
          <w:sz w:val="34"/>
          <w:szCs w:val="34"/>
          <w:rtl/>
        </w:rPr>
      </w:pPr>
      <w:r w:rsidRPr="007C6637">
        <w:rPr>
          <w:rFonts w:ascii="Traditional Arabic" w:hAnsi="Traditional Arabic" w:cs="PT Bold Heading"/>
          <w:b/>
          <w:bCs/>
          <w:sz w:val="34"/>
          <w:szCs w:val="34"/>
          <w:rtl/>
        </w:rPr>
        <w:t>توصيف المقرر</w:t>
      </w:r>
    </w:p>
    <w:p w:rsidR="00100EE1" w:rsidRPr="00C55701" w:rsidRDefault="00DC10E4" w:rsidP="00100EE1">
      <w:pPr>
        <w:bidi/>
        <w:jc w:val="center"/>
        <w:rPr>
          <w:rFonts w:ascii="Traditional Arabic" w:hAnsi="Traditional Arabic" w:cs="PT Bold Heading"/>
          <w:color w:val="FF6699"/>
          <w:sz w:val="34"/>
          <w:szCs w:val="34"/>
          <w:rtl/>
        </w:rPr>
      </w:pPr>
      <w:r w:rsidRPr="00C55701">
        <w:rPr>
          <w:rFonts w:ascii="Traditional Arabic" w:hAnsi="Traditional Arabic" w:cs="PT Bold Heading"/>
          <w:color w:val="FF6699"/>
          <w:sz w:val="34"/>
          <w:szCs w:val="34"/>
          <w:rtl/>
        </w:rPr>
        <w:t>الاضطرابات السلوكية والتوحد في ضوء النظريات</w:t>
      </w:r>
      <w:r w:rsidR="00C55701">
        <w:rPr>
          <w:rFonts w:ascii="Traditional Arabic" w:hAnsi="Traditional Arabic" w:cs="PT Bold Heading" w:hint="cs"/>
          <w:color w:val="FF6699"/>
          <w:sz w:val="34"/>
          <w:szCs w:val="34"/>
          <w:rtl/>
        </w:rPr>
        <w:t xml:space="preserve"> </w:t>
      </w:r>
      <w:r w:rsidR="00100EE1" w:rsidRPr="00C55701">
        <w:rPr>
          <w:rFonts w:ascii="Traditional Arabic" w:hAnsi="Traditional Arabic" w:cs="PT Bold Heading"/>
          <w:color w:val="FF6699"/>
          <w:sz w:val="34"/>
          <w:szCs w:val="34"/>
          <w:rtl/>
        </w:rPr>
        <w:t>(266 خاص)</w:t>
      </w:r>
    </w:p>
    <w:p w:rsidR="004E17A4" w:rsidRPr="00C55701" w:rsidRDefault="007C6637" w:rsidP="00100EE1">
      <w:pPr>
        <w:bidi/>
        <w:jc w:val="center"/>
        <w:rPr>
          <w:rFonts w:ascii="Traditional Arabic" w:hAnsi="Traditional Arabic" w:cs="PT Bold Heading"/>
          <w:b/>
          <w:color w:val="006699"/>
          <w:sz w:val="34"/>
          <w:szCs w:val="34"/>
        </w:rPr>
      </w:pPr>
      <w:r w:rsidRPr="00C55701">
        <w:rPr>
          <w:rFonts w:ascii="Traditional Arabic" w:hAnsi="Traditional Arabic" w:cs="PT Bold Heading"/>
          <w:color w:val="006699"/>
          <w:sz w:val="34"/>
          <w:szCs w:val="34"/>
          <w:rtl/>
        </w:rPr>
        <w:t>المستوى السادس</w:t>
      </w:r>
    </w:p>
    <w:p w:rsidR="004E17A4" w:rsidRPr="007C6637" w:rsidRDefault="004E17A4" w:rsidP="00100EE1">
      <w:pPr>
        <w:bidi/>
        <w:rPr>
          <w:rFonts w:ascii="Traditional Arabic" w:hAnsi="Traditional Arabic" w:cs="PT Bold Heading"/>
          <w:sz w:val="34"/>
          <w:szCs w:val="34"/>
        </w:rPr>
      </w:pPr>
    </w:p>
    <w:p w:rsidR="004E17A4" w:rsidRPr="007C6637" w:rsidRDefault="004E17A4" w:rsidP="00100EE1">
      <w:pPr>
        <w:bidi/>
        <w:rPr>
          <w:rFonts w:ascii="Traditional Arabic" w:hAnsi="Traditional Arabic" w:cs="PT Bold Heading"/>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jc w:val="center"/>
        <w:rPr>
          <w:rFonts w:ascii="Traditional Arabic" w:hAnsi="Traditional Arabic" w:cs="Traditional Arabic"/>
          <w:b/>
          <w:bCs/>
          <w:sz w:val="28"/>
          <w:szCs w:val="28"/>
        </w:rPr>
      </w:pPr>
      <w:r w:rsidRPr="00100EE1">
        <w:rPr>
          <w:rFonts w:ascii="Traditional Arabic" w:hAnsi="Traditional Arabic" w:cs="Traditional Arabic"/>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E17A4" w:rsidRPr="00100EE1" w:rsidTr="00953B92">
        <w:tc>
          <w:tcPr>
            <w:tcW w:w="5000" w:type="pct"/>
            <w:vAlign w:val="center"/>
          </w:tcPr>
          <w:p w:rsidR="006010D7" w:rsidRPr="00953B92" w:rsidRDefault="006558E0" w:rsidP="006D543F">
            <w:pPr>
              <w:bidi/>
              <w:rPr>
                <w:rFonts w:ascii="Sakkal Majalla" w:hAnsi="Sakkal Majalla" w:cs="Sakkal Majalla"/>
                <w:b/>
                <w:bCs/>
                <w:sz w:val="28"/>
                <w:szCs w:val="28"/>
                <w:rtl/>
              </w:rPr>
            </w:pPr>
            <w:r w:rsidRPr="00953B92">
              <w:rPr>
                <w:rFonts w:ascii="Sakkal Majalla" w:hAnsi="Sakkal Majalla" w:cs="Sakkal Majalla"/>
                <w:b/>
                <w:bCs/>
                <w:sz w:val="28"/>
                <w:szCs w:val="28"/>
                <w:rtl/>
              </w:rPr>
              <w:lastRenderedPageBreak/>
              <w:t>المؤسسة التعليمية:</w:t>
            </w:r>
            <w:r w:rsidR="00A16F5B">
              <w:rPr>
                <w:rFonts w:ascii="Sakkal Majalla" w:hAnsi="Sakkal Majalla" w:cs="Sakkal Majalla" w:hint="cs"/>
                <w:b/>
                <w:bCs/>
                <w:color w:val="FF0000"/>
                <w:sz w:val="28"/>
                <w:szCs w:val="28"/>
                <w:rtl/>
              </w:rPr>
              <w:t xml:space="preserve"> </w:t>
            </w:r>
            <w:r w:rsidR="00DC10E4" w:rsidRPr="008F15A8">
              <w:rPr>
                <w:rFonts w:ascii="Sakkal Majalla" w:hAnsi="Sakkal Majalla" w:cs="Sakkal Majalla"/>
                <w:b/>
                <w:bCs/>
                <w:color w:val="FF0066"/>
                <w:sz w:val="28"/>
                <w:szCs w:val="28"/>
                <w:rtl/>
              </w:rPr>
              <w:t>جامعة الملك سعود</w:t>
            </w:r>
            <w:r w:rsidR="006D543F" w:rsidRPr="008F15A8">
              <w:rPr>
                <w:rFonts w:ascii="Sakkal Majalla" w:hAnsi="Sakkal Majalla" w:cs="Sakkal Majalla"/>
                <w:b/>
                <w:bCs/>
                <w:color w:val="FF0066"/>
                <w:sz w:val="28"/>
                <w:szCs w:val="28"/>
                <w:rtl/>
              </w:rPr>
              <w:t xml:space="preserve">             </w:t>
            </w:r>
            <w:r w:rsidR="00A16F5B" w:rsidRPr="008F15A8">
              <w:rPr>
                <w:rFonts w:ascii="Sakkal Majalla" w:hAnsi="Sakkal Majalla" w:cs="Sakkal Majalla" w:hint="cs"/>
                <w:b/>
                <w:bCs/>
                <w:color w:val="FF0066"/>
                <w:sz w:val="28"/>
                <w:szCs w:val="28"/>
                <w:rtl/>
              </w:rPr>
              <w:t xml:space="preserve">      </w:t>
            </w:r>
            <w:r w:rsidR="006D543F" w:rsidRPr="008F15A8">
              <w:rPr>
                <w:rFonts w:ascii="Sakkal Majalla" w:hAnsi="Sakkal Majalla" w:cs="Sakkal Majalla"/>
                <w:b/>
                <w:bCs/>
                <w:color w:val="FF0066"/>
                <w:sz w:val="28"/>
                <w:szCs w:val="28"/>
                <w:rtl/>
              </w:rPr>
              <w:t xml:space="preserve">  </w:t>
            </w:r>
            <w:r w:rsidR="00813352" w:rsidRPr="006355EA">
              <w:rPr>
                <w:rFonts w:ascii="Sakkal Majalla" w:hAnsi="Sakkal Majalla" w:cs="Sakkal Majalla"/>
                <w:b/>
                <w:bCs/>
                <w:sz w:val="28"/>
                <w:szCs w:val="28"/>
                <w:rtl/>
              </w:rPr>
              <w:t>تاريخ</w:t>
            </w:r>
            <w:r w:rsidR="006D543F" w:rsidRPr="006355EA">
              <w:rPr>
                <w:rFonts w:ascii="Sakkal Majalla" w:hAnsi="Sakkal Majalla" w:cs="Sakkal Majalla"/>
                <w:b/>
                <w:bCs/>
                <w:sz w:val="28"/>
                <w:szCs w:val="28"/>
                <w:rtl/>
              </w:rPr>
              <w:t xml:space="preserve"> </w:t>
            </w:r>
            <w:r w:rsidR="00813352" w:rsidRPr="006355EA">
              <w:rPr>
                <w:rFonts w:ascii="Sakkal Majalla" w:hAnsi="Sakkal Majalla" w:cs="Sakkal Majalla"/>
                <w:b/>
                <w:bCs/>
                <w:sz w:val="28"/>
                <w:szCs w:val="28"/>
                <w:rtl/>
              </w:rPr>
              <w:t>التقرير:</w:t>
            </w:r>
            <w:r w:rsidR="00DC10E4" w:rsidRPr="006355EA">
              <w:rPr>
                <w:rFonts w:ascii="Sakkal Majalla" w:hAnsi="Sakkal Majalla" w:cs="Sakkal Majalla"/>
                <w:b/>
                <w:bCs/>
                <w:sz w:val="28"/>
                <w:szCs w:val="28"/>
                <w:rtl/>
              </w:rPr>
              <w:t xml:space="preserve"> </w:t>
            </w:r>
            <w:r w:rsidR="00DC10E4" w:rsidRPr="008F15A8">
              <w:rPr>
                <w:rFonts w:ascii="Sakkal Majalla" w:hAnsi="Sakkal Majalla" w:cs="Sakkal Majalla"/>
                <w:b/>
                <w:bCs/>
                <w:color w:val="FF0066"/>
                <w:sz w:val="28"/>
                <w:szCs w:val="28"/>
                <w:rtl/>
              </w:rPr>
              <w:t>29-6-1435هـ</w:t>
            </w:r>
          </w:p>
        </w:tc>
      </w:tr>
      <w:tr w:rsidR="004E17A4" w:rsidRPr="00100EE1" w:rsidTr="00953B92">
        <w:tc>
          <w:tcPr>
            <w:tcW w:w="5000" w:type="pct"/>
            <w:vAlign w:val="center"/>
          </w:tcPr>
          <w:p w:rsidR="006010D7" w:rsidRPr="00953B92" w:rsidRDefault="006558E0" w:rsidP="006D543F">
            <w:pPr>
              <w:bidi/>
              <w:rPr>
                <w:rFonts w:ascii="Sakkal Majalla" w:hAnsi="Sakkal Majalla" w:cs="Sakkal Majalla"/>
                <w:b/>
                <w:bCs/>
                <w:sz w:val="28"/>
                <w:szCs w:val="28"/>
              </w:rPr>
            </w:pPr>
            <w:r w:rsidRPr="00953B92">
              <w:rPr>
                <w:rFonts w:ascii="Sakkal Majalla" w:hAnsi="Sakkal Majalla" w:cs="Sakkal Majalla"/>
                <w:b/>
                <w:bCs/>
                <w:sz w:val="28"/>
                <w:szCs w:val="28"/>
                <w:rtl/>
              </w:rPr>
              <w:t>الكلية/ القسم:</w:t>
            </w:r>
            <w:r w:rsidR="00DC10E4" w:rsidRPr="00953B92">
              <w:rPr>
                <w:rFonts w:ascii="Sakkal Majalla" w:hAnsi="Sakkal Majalla" w:cs="Sakkal Majalla"/>
                <w:b/>
                <w:bCs/>
                <w:sz w:val="28"/>
                <w:szCs w:val="28"/>
                <w:rtl/>
              </w:rPr>
              <w:t xml:space="preserve"> </w:t>
            </w:r>
            <w:r w:rsidR="00DC10E4" w:rsidRPr="008F15A8">
              <w:rPr>
                <w:rFonts w:ascii="Sakkal Majalla" w:hAnsi="Sakkal Majalla" w:cs="Sakkal Majalla"/>
                <w:b/>
                <w:bCs/>
                <w:color w:val="FF0066"/>
                <w:sz w:val="28"/>
                <w:szCs w:val="28"/>
                <w:rtl/>
              </w:rPr>
              <w:t>كلية التربية / قسم التربية الخاصة</w:t>
            </w:r>
          </w:p>
        </w:tc>
      </w:tr>
    </w:tbl>
    <w:p w:rsidR="00B15CC9" w:rsidRPr="006D543F" w:rsidRDefault="006355EA" w:rsidP="006D543F">
      <w:pPr>
        <w:bidi/>
        <w:jc w:val="lowKashida"/>
        <w:rPr>
          <w:rFonts w:ascii="Traditional Arabic" w:hAnsi="Traditional Arabic" w:cs="PT Bold Heading"/>
          <w:sz w:val="28"/>
          <w:szCs w:val="28"/>
        </w:rPr>
      </w:pPr>
      <w:r>
        <w:rPr>
          <w:rFonts w:ascii="Traditional Arabic" w:hAnsi="Traditional Arabic" w:cs="PT Bold Heading"/>
          <w:sz w:val="28"/>
          <w:szCs w:val="28"/>
          <w:rtl/>
        </w:rPr>
        <w:t xml:space="preserve">أ. التعريف بالمقرر </w:t>
      </w:r>
      <w:r w:rsidR="006558E0" w:rsidRPr="006D543F">
        <w:rPr>
          <w:rFonts w:ascii="Traditional Arabic" w:hAnsi="Traditional Arabic" w:cs="PT Bold Heading"/>
          <w:sz w:val="28"/>
          <w:szCs w:val="28"/>
          <w:rtl/>
        </w:rPr>
        <w:t xml:space="preserve">ومعلومات عامة </w:t>
      </w:r>
      <w:r w:rsidR="00AE777D" w:rsidRPr="006D543F">
        <w:rPr>
          <w:rFonts w:ascii="Traditional Arabic" w:hAnsi="Traditional Arabic" w:cs="PT Bold Heading"/>
          <w:sz w:val="28"/>
          <w:szCs w:val="28"/>
          <w:rtl/>
        </w:rPr>
        <w:t>عنه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953B92" w:rsidTr="00953B92">
        <w:trPr>
          <w:trHeight w:val="297"/>
        </w:trPr>
        <w:tc>
          <w:tcPr>
            <w:tcW w:w="5000" w:type="pct"/>
          </w:tcPr>
          <w:p w:rsidR="00A6195D" w:rsidRPr="00953B92" w:rsidRDefault="006558E0" w:rsidP="003D5186">
            <w:pPr>
              <w:pStyle w:val="ListParagraph"/>
              <w:numPr>
                <w:ilvl w:val="0"/>
                <w:numId w:val="12"/>
              </w:numPr>
              <w:tabs>
                <w:tab w:val="left" w:pos="38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 xml:space="preserve">اسم </w:t>
            </w:r>
            <w:r w:rsidR="00AE777D" w:rsidRPr="00953B92">
              <w:rPr>
                <w:rFonts w:ascii="Sakkal Majalla" w:hAnsi="Sakkal Majalla" w:cs="Sakkal Majalla"/>
                <w:b/>
                <w:bCs/>
                <w:color w:val="000000" w:themeColor="text1"/>
                <w:sz w:val="28"/>
                <w:szCs w:val="28"/>
                <w:rtl/>
              </w:rPr>
              <w:t xml:space="preserve">ورمز </w:t>
            </w:r>
            <w:r w:rsidRPr="00953B92">
              <w:rPr>
                <w:rFonts w:ascii="Sakkal Majalla" w:hAnsi="Sakkal Majalla" w:cs="Sakkal Majalla"/>
                <w:b/>
                <w:bCs/>
                <w:color w:val="000000" w:themeColor="text1"/>
                <w:sz w:val="28"/>
                <w:szCs w:val="28"/>
                <w:rtl/>
              </w:rPr>
              <w:t>المقرر</w:t>
            </w:r>
            <w:r w:rsidR="00DE4D9F" w:rsidRPr="00953B92">
              <w:rPr>
                <w:rFonts w:ascii="Sakkal Majalla" w:hAnsi="Sakkal Majalla" w:cs="Sakkal Majalla"/>
                <w:b/>
                <w:bCs/>
                <w:color w:val="000000" w:themeColor="text1"/>
                <w:sz w:val="28"/>
                <w:szCs w:val="28"/>
                <w:rtl/>
              </w:rPr>
              <w:t xml:space="preserve"> الدراسي</w:t>
            </w:r>
            <w:r w:rsidR="006355EA">
              <w:rPr>
                <w:rFonts w:ascii="Sakkal Majalla" w:hAnsi="Sakkal Majalla" w:cs="Sakkal Majalla"/>
                <w:b/>
                <w:bCs/>
                <w:color w:val="000000" w:themeColor="text1"/>
                <w:sz w:val="28"/>
                <w:szCs w:val="28"/>
                <w:rtl/>
              </w:rPr>
              <w:t>:</w:t>
            </w:r>
            <w:r w:rsidRPr="00953B92">
              <w:rPr>
                <w:rFonts w:ascii="Sakkal Majalla" w:hAnsi="Sakkal Majalla" w:cs="Sakkal Majalla"/>
                <w:b/>
                <w:bCs/>
                <w:color w:val="000000" w:themeColor="text1"/>
                <w:sz w:val="28"/>
                <w:szCs w:val="28"/>
                <w:rtl/>
              </w:rPr>
              <w:t xml:space="preserve"> </w:t>
            </w:r>
            <w:r w:rsidR="00DC10E4" w:rsidRPr="008F15A8">
              <w:rPr>
                <w:rFonts w:ascii="Sakkal Majalla" w:hAnsi="Sakkal Majalla" w:cs="Sakkal Majalla"/>
                <w:b/>
                <w:bCs/>
                <w:color w:val="FF0066"/>
                <w:sz w:val="28"/>
                <w:szCs w:val="28"/>
                <w:rtl/>
              </w:rPr>
              <w:t>الاضطرابات السلوكية والتوحد في ضوء النظريات</w:t>
            </w:r>
            <w:r w:rsidR="003D5186" w:rsidRPr="008F15A8">
              <w:rPr>
                <w:rFonts w:ascii="Sakkal Majalla" w:hAnsi="Sakkal Majalla" w:cs="Sakkal Majalla"/>
                <w:b/>
                <w:bCs/>
                <w:color w:val="FF0066"/>
                <w:sz w:val="28"/>
                <w:szCs w:val="28"/>
                <w:rtl/>
              </w:rPr>
              <w:t xml:space="preserve"> (266 خاص</w:t>
            </w:r>
            <w:r w:rsidR="003D5186" w:rsidRPr="00953B92">
              <w:rPr>
                <w:rFonts w:ascii="Sakkal Majalla" w:hAnsi="Sakkal Majalla" w:cs="Sakkal Majalla"/>
                <w:b/>
                <w:bCs/>
                <w:color w:val="FF0000"/>
                <w:sz w:val="28"/>
                <w:szCs w:val="28"/>
                <w:rtl/>
              </w:rPr>
              <w:t>)</w:t>
            </w:r>
          </w:p>
        </w:tc>
      </w:tr>
      <w:tr w:rsidR="004E17A4" w:rsidRPr="00953B92" w:rsidTr="00953B92">
        <w:trPr>
          <w:trHeight w:val="302"/>
        </w:trPr>
        <w:tc>
          <w:tcPr>
            <w:tcW w:w="5000" w:type="pct"/>
          </w:tcPr>
          <w:p w:rsidR="004E17A4" w:rsidRPr="00953B92" w:rsidRDefault="006010D7" w:rsidP="003D5186">
            <w:pPr>
              <w:pStyle w:val="ListParagraph"/>
              <w:numPr>
                <w:ilvl w:val="0"/>
                <w:numId w:val="12"/>
              </w:numPr>
              <w:tabs>
                <w:tab w:val="left" w:pos="38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 xml:space="preserve">عدد </w:t>
            </w:r>
            <w:r w:rsidR="009D07E5" w:rsidRPr="00953B92">
              <w:rPr>
                <w:rFonts w:ascii="Sakkal Majalla" w:hAnsi="Sakkal Majalla" w:cs="Sakkal Majalla"/>
                <w:b/>
                <w:bCs/>
                <w:color w:val="000000" w:themeColor="text1"/>
                <w:sz w:val="28"/>
                <w:szCs w:val="28"/>
                <w:rtl/>
              </w:rPr>
              <w:t xml:space="preserve">الساعات </w:t>
            </w:r>
            <w:r w:rsidR="003D5186" w:rsidRPr="00953B92">
              <w:rPr>
                <w:rFonts w:ascii="Sakkal Majalla" w:hAnsi="Sakkal Majalla" w:cs="Sakkal Majalla"/>
                <w:b/>
                <w:bCs/>
                <w:color w:val="000000" w:themeColor="text1"/>
                <w:sz w:val="28"/>
                <w:szCs w:val="28"/>
                <w:rtl/>
              </w:rPr>
              <w:t>ا</w:t>
            </w:r>
            <w:r w:rsidR="00DC10E4" w:rsidRPr="00953B92">
              <w:rPr>
                <w:rFonts w:ascii="Sakkal Majalla" w:hAnsi="Sakkal Majalla" w:cs="Sakkal Majalla"/>
                <w:b/>
                <w:bCs/>
                <w:color w:val="000000" w:themeColor="text1"/>
                <w:sz w:val="28"/>
                <w:szCs w:val="28"/>
                <w:rtl/>
              </w:rPr>
              <w:t>لمعتمدة:</w:t>
            </w:r>
            <w:r w:rsidR="00DC10E4" w:rsidRPr="008F15A8">
              <w:rPr>
                <w:rFonts w:ascii="Sakkal Majalla" w:hAnsi="Sakkal Majalla" w:cs="Sakkal Majalla"/>
                <w:b/>
                <w:bCs/>
                <w:color w:val="FF0066"/>
                <w:sz w:val="28"/>
                <w:szCs w:val="28"/>
                <w:rtl/>
              </w:rPr>
              <w:t>3</w:t>
            </w:r>
            <w:r w:rsidR="003D5186" w:rsidRPr="008F15A8">
              <w:rPr>
                <w:rFonts w:ascii="Sakkal Majalla" w:hAnsi="Sakkal Majalla" w:cs="Sakkal Majalla"/>
                <w:b/>
                <w:bCs/>
                <w:color w:val="FF0066"/>
                <w:sz w:val="28"/>
                <w:szCs w:val="28"/>
                <w:rtl/>
              </w:rPr>
              <w:t xml:space="preserve"> ساعات أسبوعياً</w:t>
            </w:r>
          </w:p>
        </w:tc>
      </w:tr>
      <w:tr w:rsidR="004E17A4" w:rsidRPr="00953B92" w:rsidTr="00953B92">
        <w:trPr>
          <w:trHeight w:val="153"/>
        </w:trPr>
        <w:tc>
          <w:tcPr>
            <w:tcW w:w="5000" w:type="pct"/>
          </w:tcPr>
          <w:p w:rsidR="004E17A4" w:rsidRPr="00953B92" w:rsidRDefault="006558E0" w:rsidP="003D5186">
            <w:pPr>
              <w:pStyle w:val="ListParagraph"/>
              <w:numPr>
                <w:ilvl w:val="0"/>
                <w:numId w:val="12"/>
              </w:numPr>
              <w:tabs>
                <w:tab w:val="left" w:pos="38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البرنامج أو الب</w:t>
            </w:r>
            <w:r w:rsidR="00552B8F" w:rsidRPr="00953B92">
              <w:rPr>
                <w:rFonts w:ascii="Sakkal Majalla" w:hAnsi="Sakkal Majalla" w:cs="Sakkal Majalla"/>
                <w:b/>
                <w:bCs/>
                <w:color w:val="000000" w:themeColor="text1"/>
                <w:sz w:val="28"/>
                <w:szCs w:val="28"/>
                <w:rtl/>
              </w:rPr>
              <w:t>رامج الذي يقدم ضمنه</w:t>
            </w:r>
            <w:r w:rsidR="003D5186" w:rsidRPr="00953B92">
              <w:rPr>
                <w:rFonts w:ascii="Sakkal Majalla" w:hAnsi="Sakkal Majalla" w:cs="Sakkal Majalla"/>
                <w:b/>
                <w:bCs/>
                <w:color w:val="000000" w:themeColor="text1"/>
                <w:sz w:val="28"/>
                <w:szCs w:val="28"/>
                <w:rtl/>
              </w:rPr>
              <w:t xml:space="preserve"> </w:t>
            </w:r>
            <w:r w:rsidR="00EE7BD5" w:rsidRPr="00953B92">
              <w:rPr>
                <w:rFonts w:ascii="Sakkal Majalla" w:hAnsi="Sakkal Majalla" w:cs="Sakkal Majalla"/>
                <w:b/>
                <w:bCs/>
                <w:color w:val="000000" w:themeColor="text1"/>
                <w:sz w:val="28"/>
                <w:szCs w:val="28"/>
                <w:rtl/>
              </w:rPr>
              <w:t>المقرر الدراسي</w:t>
            </w:r>
            <w:r w:rsidR="00CF154C" w:rsidRPr="00953B92">
              <w:rPr>
                <w:rFonts w:ascii="Sakkal Majalla" w:hAnsi="Sakkal Majalla" w:cs="Sakkal Majalla"/>
                <w:b/>
                <w:bCs/>
                <w:color w:val="000000" w:themeColor="text1"/>
                <w:sz w:val="28"/>
                <w:szCs w:val="28"/>
                <w:rtl/>
              </w:rPr>
              <w:t xml:space="preserve">: </w:t>
            </w:r>
            <w:r w:rsidR="003D5186" w:rsidRPr="009A6E62">
              <w:rPr>
                <w:rFonts w:ascii="Sakkal Majalla" w:hAnsi="Sakkal Majalla" w:cs="Sakkal Majalla"/>
                <w:b/>
                <w:bCs/>
                <w:color w:val="FF0066"/>
                <w:sz w:val="28"/>
                <w:szCs w:val="28"/>
                <w:rtl/>
              </w:rPr>
              <w:t>بكالوريوس تربية خاصة (</w:t>
            </w:r>
            <w:r w:rsidR="006355EA">
              <w:rPr>
                <w:rFonts w:ascii="Sakkal Majalla" w:hAnsi="Sakkal Majalla" w:cs="Sakkal Majalla"/>
                <w:b/>
                <w:bCs/>
                <w:color w:val="FF0066"/>
                <w:sz w:val="28"/>
                <w:szCs w:val="28"/>
                <w:rtl/>
              </w:rPr>
              <w:t>مسار الاضطرابات السلوكية و</w:t>
            </w:r>
            <w:r w:rsidR="00DC10E4" w:rsidRPr="009A6E62">
              <w:rPr>
                <w:rFonts w:ascii="Sakkal Majalla" w:hAnsi="Sakkal Majalla" w:cs="Sakkal Majalla"/>
                <w:b/>
                <w:bCs/>
                <w:color w:val="FF0066"/>
                <w:sz w:val="28"/>
                <w:szCs w:val="28"/>
                <w:rtl/>
              </w:rPr>
              <w:t>التوحد</w:t>
            </w:r>
            <w:r w:rsidR="003D5186" w:rsidRPr="009A6E62">
              <w:rPr>
                <w:rFonts w:ascii="Sakkal Majalla" w:hAnsi="Sakkal Majalla" w:cs="Sakkal Majalla"/>
                <w:b/>
                <w:bCs/>
                <w:color w:val="FF0066"/>
                <w:sz w:val="28"/>
                <w:szCs w:val="28"/>
                <w:rtl/>
              </w:rPr>
              <w:t>)</w:t>
            </w:r>
            <w:r w:rsidR="00DC10E4" w:rsidRPr="009A6E62">
              <w:rPr>
                <w:rFonts w:ascii="Sakkal Majalla" w:hAnsi="Sakkal Majalla" w:cs="Sakkal Majalla"/>
                <w:b/>
                <w:bCs/>
                <w:color w:val="FF0066"/>
                <w:sz w:val="28"/>
                <w:szCs w:val="28"/>
                <w:rtl/>
              </w:rPr>
              <w:t xml:space="preserve">. </w:t>
            </w:r>
          </w:p>
        </w:tc>
      </w:tr>
      <w:tr w:rsidR="004E17A4" w:rsidRPr="00953B92" w:rsidTr="00953B92">
        <w:trPr>
          <w:trHeight w:val="417"/>
        </w:trPr>
        <w:tc>
          <w:tcPr>
            <w:tcW w:w="5000" w:type="pct"/>
          </w:tcPr>
          <w:p w:rsidR="004E17A4" w:rsidRPr="00953B92" w:rsidRDefault="00552B8F" w:rsidP="003D5186">
            <w:pPr>
              <w:pStyle w:val="ListParagraph"/>
              <w:numPr>
                <w:ilvl w:val="0"/>
                <w:numId w:val="12"/>
              </w:numPr>
              <w:tabs>
                <w:tab w:val="left" w:pos="38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اسم عضو هيئة التدريس المسؤو</w:t>
            </w:r>
            <w:r w:rsidR="006355EA">
              <w:rPr>
                <w:rFonts w:ascii="Sakkal Majalla" w:hAnsi="Sakkal Majalla" w:cs="Sakkal Majalla"/>
                <w:b/>
                <w:bCs/>
                <w:color w:val="000000" w:themeColor="text1"/>
                <w:sz w:val="28"/>
                <w:szCs w:val="28"/>
                <w:rtl/>
              </w:rPr>
              <w:t xml:space="preserve">ل عن </w:t>
            </w:r>
            <w:r w:rsidR="006558E0" w:rsidRPr="00953B92">
              <w:rPr>
                <w:rFonts w:ascii="Sakkal Majalla" w:hAnsi="Sakkal Majalla" w:cs="Sakkal Majalla"/>
                <w:b/>
                <w:bCs/>
                <w:color w:val="000000" w:themeColor="text1"/>
                <w:sz w:val="28"/>
                <w:szCs w:val="28"/>
                <w:rtl/>
              </w:rPr>
              <w:t>المقرر</w:t>
            </w:r>
            <w:r w:rsidR="00813352" w:rsidRPr="00953B92">
              <w:rPr>
                <w:rFonts w:ascii="Sakkal Majalla" w:hAnsi="Sakkal Majalla" w:cs="Sakkal Majalla"/>
                <w:b/>
                <w:bCs/>
                <w:color w:val="000000" w:themeColor="text1"/>
                <w:sz w:val="28"/>
                <w:szCs w:val="28"/>
                <w:rtl/>
              </w:rPr>
              <w:t xml:space="preserve"> الدراسي</w:t>
            </w:r>
            <w:r w:rsidR="006558E0" w:rsidRPr="00953B92">
              <w:rPr>
                <w:rFonts w:ascii="Sakkal Majalla" w:hAnsi="Sakkal Majalla" w:cs="Sakkal Majalla"/>
                <w:b/>
                <w:bCs/>
                <w:color w:val="000000" w:themeColor="text1"/>
                <w:sz w:val="28"/>
                <w:szCs w:val="28"/>
                <w:rtl/>
              </w:rPr>
              <w:t>:</w:t>
            </w:r>
            <w:r w:rsidR="006558E0" w:rsidRPr="008F15A8">
              <w:rPr>
                <w:rFonts w:ascii="Sakkal Majalla" w:hAnsi="Sakkal Majalla" w:cs="Sakkal Majalla"/>
                <w:b/>
                <w:bCs/>
                <w:color w:val="FF0066"/>
                <w:sz w:val="28"/>
                <w:szCs w:val="28"/>
                <w:rtl/>
              </w:rPr>
              <w:t xml:space="preserve"> </w:t>
            </w:r>
            <w:r w:rsidR="009B1FA1">
              <w:rPr>
                <w:rFonts w:ascii="Sakkal Majalla" w:hAnsi="Sakkal Majalla" w:cs="Sakkal Majalla" w:hint="cs"/>
                <w:b/>
                <w:bCs/>
                <w:color w:val="FF0066"/>
                <w:sz w:val="28"/>
                <w:szCs w:val="28"/>
                <w:rtl/>
              </w:rPr>
              <w:t xml:space="preserve">عبير الحربي مستندة على توصيف </w:t>
            </w:r>
            <w:r w:rsidR="00DC10E4" w:rsidRPr="008F15A8">
              <w:rPr>
                <w:rFonts w:ascii="Sakkal Majalla" w:hAnsi="Sakkal Majalla" w:cs="Sakkal Majalla"/>
                <w:b/>
                <w:bCs/>
                <w:color w:val="FF0066"/>
                <w:sz w:val="28"/>
                <w:szCs w:val="28"/>
                <w:rtl/>
              </w:rPr>
              <w:t>أ.غنية عين</w:t>
            </w:r>
          </w:p>
        </w:tc>
      </w:tr>
      <w:tr w:rsidR="004E17A4" w:rsidRPr="00953B92" w:rsidTr="00953B92">
        <w:trPr>
          <w:trHeight w:val="369"/>
        </w:trPr>
        <w:tc>
          <w:tcPr>
            <w:tcW w:w="5000" w:type="pct"/>
          </w:tcPr>
          <w:p w:rsidR="00DC10E4" w:rsidRPr="00953B92" w:rsidRDefault="00813352" w:rsidP="003D5186">
            <w:pPr>
              <w:pStyle w:val="ListParagraph"/>
              <w:numPr>
                <w:ilvl w:val="0"/>
                <w:numId w:val="12"/>
              </w:numPr>
              <w:tabs>
                <w:tab w:val="left" w:pos="385"/>
                <w:tab w:val="left" w:pos="872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المستوى أ</w:t>
            </w:r>
            <w:r w:rsidR="00E600AF" w:rsidRPr="00953B92">
              <w:rPr>
                <w:rFonts w:ascii="Sakkal Majalla" w:hAnsi="Sakkal Majalla" w:cs="Sakkal Majalla"/>
                <w:b/>
                <w:bCs/>
                <w:color w:val="000000" w:themeColor="text1"/>
                <w:sz w:val="28"/>
                <w:szCs w:val="28"/>
                <w:rtl/>
              </w:rPr>
              <w:t>و العام</w:t>
            </w:r>
            <w:r w:rsidR="006355EA">
              <w:rPr>
                <w:rFonts w:ascii="Sakkal Majalla" w:hAnsi="Sakkal Majalla" w:cs="Sakkal Majalla"/>
                <w:b/>
                <w:bCs/>
                <w:color w:val="000000" w:themeColor="text1"/>
                <w:sz w:val="28"/>
                <w:szCs w:val="28"/>
                <w:rtl/>
              </w:rPr>
              <w:t xml:space="preserve"> الذ</w:t>
            </w:r>
            <w:r w:rsidR="006355EA">
              <w:rPr>
                <w:rFonts w:ascii="Sakkal Majalla" w:hAnsi="Sakkal Majalla" w:cs="Sakkal Majalla" w:hint="cs"/>
                <w:b/>
                <w:bCs/>
                <w:color w:val="000000" w:themeColor="text1"/>
                <w:sz w:val="28"/>
                <w:szCs w:val="28"/>
                <w:rtl/>
              </w:rPr>
              <w:t>ي</w:t>
            </w:r>
            <w:r w:rsidR="00DE4D9F" w:rsidRPr="00953B92">
              <w:rPr>
                <w:rFonts w:ascii="Sakkal Majalla" w:hAnsi="Sakkal Majalla" w:cs="Sakkal Majalla"/>
                <w:b/>
                <w:bCs/>
                <w:color w:val="000000" w:themeColor="text1"/>
                <w:sz w:val="28"/>
                <w:szCs w:val="28"/>
                <w:rtl/>
              </w:rPr>
              <w:t xml:space="preserve"> يقدم</w:t>
            </w:r>
            <w:r w:rsidR="00552B8F" w:rsidRPr="00953B92">
              <w:rPr>
                <w:rFonts w:ascii="Sakkal Majalla" w:hAnsi="Sakkal Majalla" w:cs="Sakkal Majalla"/>
                <w:b/>
                <w:bCs/>
                <w:color w:val="000000" w:themeColor="text1"/>
                <w:sz w:val="28"/>
                <w:szCs w:val="28"/>
                <w:rtl/>
              </w:rPr>
              <w:t xml:space="preserve"> فيه المقرر </w:t>
            </w:r>
            <w:r w:rsidR="0028390F" w:rsidRPr="00953B92">
              <w:rPr>
                <w:rFonts w:ascii="Sakkal Majalla" w:hAnsi="Sakkal Majalla" w:cs="Sakkal Majalla"/>
                <w:b/>
                <w:bCs/>
                <w:color w:val="000000" w:themeColor="text1"/>
                <w:sz w:val="28"/>
                <w:szCs w:val="28"/>
                <w:rtl/>
              </w:rPr>
              <w:t>الدراسي</w:t>
            </w:r>
            <w:r w:rsidR="006010D7" w:rsidRPr="00953B92">
              <w:rPr>
                <w:rFonts w:ascii="Sakkal Majalla" w:hAnsi="Sakkal Majalla" w:cs="Sakkal Majalla"/>
                <w:b/>
                <w:bCs/>
                <w:color w:val="000000" w:themeColor="text1"/>
                <w:sz w:val="28"/>
                <w:szCs w:val="28"/>
                <w:rtl/>
              </w:rPr>
              <w:t xml:space="preserve">: </w:t>
            </w:r>
            <w:r w:rsidR="00DC10E4" w:rsidRPr="008F15A8">
              <w:rPr>
                <w:rFonts w:ascii="Sakkal Majalla" w:hAnsi="Sakkal Majalla" w:cs="Sakkal Majalla"/>
                <w:b/>
                <w:bCs/>
                <w:color w:val="FF0066"/>
                <w:sz w:val="28"/>
                <w:szCs w:val="28"/>
                <w:rtl/>
              </w:rPr>
              <w:t>المستوى السادس</w:t>
            </w:r>
          </w:p>
        </w:tc>
      </w:tr>
      <w:tr w:rsidR="004E17A4" w:rsidRPr="00953B92" w:rsidTr="00953B92">
        <w:trPr>
          <w:trHeight w:val="580"/>
        </w:trPr>
        <w:tc>
          <w:tcPr>
            <w:tcW w:w="5000" w:type="pct"/>
          </w:tcPr>
          <w:p w:rsidR="004E17A4" w:rsidRPr="00953B92" w:rsidRDefault="00C55701" w:rsidP="00A720C2">
            <w:pPr>
              <w:pStyle w:val="ListParagraph"/>
              <w:numPr>
                <w:ilvl w:val="0"/>
                <w:numId w:val="12"/>
              </w:numPr>
              <w:tabs>
                <w:tab w:val="left" w:pos="385"/>
              </w:tabs>
              <w:bidi/>
              <w:ind w:left="0" w:firstLine="0"/>
              <w:rPr>
                <w:rFonts w:ascii="Sakkal Majalla" w:hAnsi="Sakkal Majalla" w:cs="Sakkal Majalla"/>
                <w:b/>
                <w:bCs/>
                <w:color w:val="FF0000"/>
                <w:sz w:val="28"/>
                <w:szCs w:val="28"/>
              </w:rPr>
            </w:pPr>
            <w:r w:rsidRPr="00953B92">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9264" behindDoc="0" locked="0" layoutInCell="1" allowOverlap="1" wp14:anchorId="51385366" wp14:editId="78E45D86">
                      <wp:simplePos x="0" y="0"/>
                      <wp:positionH relativeFrom="column">
                        <wp:posOffset>261620</wp:posOffset>
                      </wp:positionH>
                      <wp:positionV relativeFrom="paragraph">
                        <wp:posOffset>1479550</wp:posOffset>
                      </wp:positionV>
                      <wp:extent cx="454025" cy="2152650"/>
                      <wp:effectExtent l="0" t="0" r="22225" b="1905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2152650"/>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CF154C" w:rsidRPr="00C55701" w:rsidRDefault="00C55701" w:rsidP="00CF154C">
                                    <w:pPr>
                                      <w:spacing w:line="360" w:lineRule="auto"/>
                                      <w:rPr>
                                        <w:color w:val="006699"/>
                                      </w:rPr>
                                    </w:pPr>
                                    <w:r w:rsidRPr="00C55701">
                                      <w:rPr>
                                        <w:rFonts w:hint="cs"/>
                                        <w:b/>
                                        <w:bCs/>
                                        <w:color w:val="006699"/>
                                        <w:sz w:val="20"/>
                                        <w:szCs w:val="20"/>
                                        <w:rtl/>
                                      </w:rPr>
                                      <w:t>80</w:t>
                                    </w:r>
                                    <w:r w:rsidR="00CF154C" w:rsidRPr="00C55701">
                                      <w:rPr>
                                        <w:rFonts w:hint="cs"/>
                                        <w:color w:val="006699"/>
                                        <w:rtl/>
                                      </w:rPr>
                                      <w:t>%</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9032" y="11542"/>
                                  <a:ext cx="715" cy="397"/>
                                </a:xfrm>
                                <a:prstGeom prst="rect">
                                  <a:avLst/>
                                </a:prstGeom>
                                <a:solidFill>
                                  <a:srgbClr val="FFFFFF"/>
                                </a:solidFill>
                                <a:ln w="9525">
                                  <a:solidFill>
                                    <a:srgbClr val="000000"/>
                                  </a:solidFill>
                                  <a:miter lim="800000"/>
                                  <a:headEnd/>
                                  <a:tailEnd/>
                                </a:ln>
                              </wps:spPr>
                              <wps:txbx>
                                <w:txbxContent>
                                  <w:p w:rsidR="00C55701" w:rsidRDefault="00C55701" w:rsidP="00C55701">
                                    <w:pPr>
                                      <w:jc w:val="center"/>
                                    </w:pPr>
                                    <w:r w:rsidRPr="00C55701">
                                      <w:rPr>
                                        <w:rFonts w:ascii="Sakkal Majalla" w:hAnsi="Sakkal Majalla" w:cs="Sakkal Majalla"/>
                                        <w:b/>
                                        <w:bCs/>
                                        <w:color w:val="006699"/>
                                        <w:rtl/>
                                      </w:rPr>
                                      <w:t>10</w:t>
                                    </w:r>
                                    <w:r w:rsidRPr="00C55701">
                                      <w:rPr>
                                        <w:rFonts w:ascii="Sakkal Majalla" w:hAnsi="Sakkal Majalla" w:cs="Sakkal Majalla"/>
                                        <w:color w:val="006699"/>
                                        <w:rtl/>
                                      </w:rPr>
                                      <w:t>%</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C55701" w:rsidRPr="00C55701" w:rsidRDefault="00C55701" w:rsidP="00C55701">
                                    <w:pPr>
                                      <w:jc w:val="center"/>
                                      <w:rPr>
                                        <w:rFonts w:ascii="Sakkal Majalla" w:hAnsi="Sakkal Majalla" w:cs="Sakkal Majalla"/>
                                        <w:b/>
                                        <w:bCs/>
                                        <w:color w:val="006699"/>
                                      </w:rPr>
                                    </w:pPr>
                                    <w:r w:rsidRPr="00C55701">
                                      <w:rPr>
                                        <w:rFonts w:ascii="Sakkal Majalla" w:hAnsi="Sakkal Majalla" w:cs="Sakkal Majalla"/>
                                        <w:b/>
                                        <w:bCs/>
                                        <w:color w:val="006699"/>
                                        <w:rtl/>
                                      </w:rPr>
                                      <w:t>10%</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85366" id="Group 23" o:spid="_x0000_s1026" style="position:absolute;left:0;text-align:left;margin-left:20.6pt;margin-top:116.5pt;width:35.75pt;height:169.5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F154C" w:rsidRPr="00C55701" w:rsidRDefault="00C55701" w:rsidP="00CF154C">
                              <w:pPr>
                                <w:spacing w:line="360" w:lineRule="auto"/>
                                <w:rPr>
                                  <w:color w:val="006699"/>
                                </w:rPr>
                              </w:pPr>
                              <w:r w:rsidRPr="00C55701">
                                <w:rPr>
                                  <w:rFonts w:hint="cs"/>
                                  <w:b/>
                                  <w:bCs/>
                                  <w:color w:val="006699"/>
                                  <w:sz w:val="20"/>
                                  <w:szCs w:val="20"/>
                                  <w:rtl/>
                                </w:rPr>
                                <w:t>80</w:t>
                              </w:r>
                              <w:r w:rsidR="00CF154C" w:rsidRPr="00C55701">
                                <w:rPr>
                                  <w:rFonts w:hint="cs"/>
                                  <w:color w:val="006699"/>
                                  <w:rtl/>
                                </w:rPr>
                                <w:t>%</w:t>
                              </w:r>
                            </w:p>
                          </w:txbxContent>
                        </v:textbox>
                      </v:rect>
                      <v:rect id="Rectangle 25" o:spid="_x0000_s1028" style="position:absolute;left:9032;top:11542;width:71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55701" w:rsidRDefault="00C55701" w:rsidP="00C55701">
                              <w:pPr>
                                <w:jc w:val="center"/>
                              </w:pPr>
                              <w:r w:rsidRPr="00C55701">
                                <w:rPr>
                                  <w:rFonts w:ascii="Sakkal Majalla" w:hAnsi="Sakkal Majalla" w:cs="Sakkal Majalla"/>
                                  <w:b/>
                                  <w:bCs/>
                                  <w:color w:val="006699"/>
                                  <w:rtl/>
                                </w:rPr>
                                <w:t>10</w:t>
                              </w:r>
                              <w:r w:rsidRPr="00C55701">
                                <w:rPr>
                                  <w:rFonts w:ascii="Sakkal Majalla" w:hAnsi="Sakkal Majalla" w:cs="Sakkal Majalla"/>
                                  <w:color w:val="006699"/>
                                  <w:rtl/>
                                </w:rPr>
                                <w:t>%</w:t>
                              </w:r>
                            </w:p>
                          </w:txbxContent>
                        </v:textbox>
                      </v:rect>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55701" w:rsidRPr="00C55701" w:rsidRDefault="00C55701" w:rsidP="00C55701">
                              <w:pPr>
                                <w:jc w:val="center"/>
                                <w:rPr>
                                  <w:rFonts w:ascii="Sakkal Majalla" w:hAnsi="Sakkal Majalla" w:cs="Sakkal Majalla"/>
                                  <w:b/>
                                  <w:bCs/>
                                  <w:color w:val="006699"/>
                                </w:rPr>
                              </w:pPr>
                              <w:r w:rsidRPr="00C55701">
                                <w:rPr>
                                  <w:rFonts w:ascii="Sakkal Majalla" w:hAnsi="Sakkal Majalla" w:cs="Sakkal Majalla"/>
                                  <w:b/>
                                  <w:bCs/>
                                  <w:color w:val="006699"/>
                                  <w:rtl/>
                                </w:rPr>
                                <w:t>10%</w:t>
                              </w:r>
                            </w:p>
                          </w:txbxContent>
                        </v:textbox>
                      </v:rect>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Pr="00953B92">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8240" behindDoc="0" locked="0" layoutInCell="1" allowOverlap="1" wp14:anchorId="4CADB7C9" wp14:editId="3F706B18">
                      <wp:simplePos x="0" y="0"/>
                      <wp:positionH relativeFrom="column">
                        <wp:posOffset>5109845</wp:posOffset>
                      </wp:positionH>
                      <wp:positionV relativeFrom="paragraph">
                        <wp:posOffset>1508125</wp:posOffset>
                      </wp:positionV>
                      <wp:extent cx="454025" cy="1887220"/>
                      <wp:effectExtent l="57150" t="38100" r="7937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2" name="Rectangle 18"/>
                              <wps:cNvSpPr>
                                <a:spLocks noChangeArrowheads="1"/>
                              </wps:cNvSpPr>
                              <wps:spPr bwMode="auto">
                                <a:xfrm>
                                  <a:off x="9032" y="10944"/>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6" name="Rectangle 19"/>
                              <wps:cNvSpPr>
                                <a:spLocks noChangeArrowheads="1"/>
                              </wps:cNvSpPr>
                              <wps:spPr bwMode="auto">
                                <a:xfrm>
                                  <a:off x="9032" y="11542"/>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7" name="Rectangle 20"/>
                              <wps:cNvSpPr>
                                <a:spLocks noChangeArrowheads="1"/>
                              </wps:cNvSpPr>
                              <wps:spPr bwMode="auto">
                                <a:xfrm>
                                  <a:off x="9032" y="12384"/>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8" name="Rectangle 21"/>
                              <wps:cNvSpPr>
                                <a:spLocks noChangeArrowheads="1"/>
                              </wps:cNvSpPr>
                              <wps:spPr bwMode="auto">
                                <a:xfrm>
                                  <a:off x="9032" y="12960"/>
                                  <a:ext cx="715" cy="35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 name="Rectangle 22"/>
                              <wps:cNvSpPr>
                                <a:spLocks noChangeArrowheads="1"/>
                              </wps:cNvSpPr>
                              <wps:spPr bwMode="auto">
                                <a:xfrm>
                                  <a:off x="9032" y="13558"/>
                                  <a:ext cx="715" cy="35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BA262" id="Group 17" o:spid="_x0000_s1026" style="position:absolute;margin-left:402.35pt;margin-top:118.75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">
                      <v:rect id="Rectangle 18"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D6cQA&#10;AADaAAAADwAAAGRycy9kb3ducmV2LnhtbESPT2vCQBTE7wW/w/IEL0U3CVZK6ioSKOZQStVir4/s&#10;Mwlm34bsNn++fbdQ6HGYmd8w2/1oGtFT52rLCuJVBIK4sLrmUsHn5XX5DMJ5ZI2NZVIwkYP9bvaw&#10;xVTbgU/Un30pAoRdigoq79tUSldUZNCtbEscvJvtDPogu1LqDocAN41MomgjDdYcFipsKauouJ+/&#10;jYLsax3fpjf6cPHx6fquh/xx3eZKLebj4QWEp9H/h//auVaQwO+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w+n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rect>
                      <v:rect id="Rectangle 19"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F6sMA&#10;AADaAAAADwAAAGRycy9kb3ducmV2LnhtbESPT4vCMBTE7wt+h/CEvSyaVlyRahQRxB6WZf2DXh/N&#10;sy02L6WJtn77jSB4HGbmN8x82ZlK3KlxpWUF8TACQZxZXXKu4HjYDKYgnEfWWFkmBQ9ysFz0PuaY&#10;aNvyju57n4sAYZeggsL7OpHSZQUZdENbEwfvYhuDPsgml7rBNsBNJUdRNJEGSw4LBda0Lii77m9G&#10;wfo8ji+PH/pz8fb79Kvb9Gtcp0p99rvVDISnzr/Dr3aqFUzgeSXc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F6sMAAADa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rect>
                      <v:rect id="Rectangle 20" o:spid="_x0000_s1029" style="position:absolute;left:9032;top:1238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gccQA&#10;AADaAAAADwAAAGRycy9kb3ducmV2LnhtbESPT2vCQBTE7wW/w/KEXopuIvYPMRsRQcxBirVSr4/s&#10;Mwlm34bs1sRv7wqFHoeZ+Q2TLgfTiCt1rrasIJ5GIIgLq2suFRy/N5MPEM4ja2wsk4IbOVhmo6cU&#10;E217/qLrwZciQNglqKDyvk2kdEVFBt3UtsTBO9vOoA+yK6XusA9w08hZFL1JgzWHhQpbWldUXA6/&#10;RsH6NI/Ptx3tXbx9/fnUff4yb3OlnsfDagHC0+D/w3/tXCt4h8eVc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YHH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rect>
                      <v:rect id="Rectangle 21"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rect id="Rectangle 22"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28QA&#10;AADaAAAADwAAAGRycy9kb3ducmV2LnhtbESP0WrCQBRE3wv9h+UWfKubWtAasxERLBZUNPoB1+xt&#10;kjZ7N2a3Gvv1bkHo4zAzZ5hk2planKl1lWUFL/0IBHFudcWFgsN+8fwGwnlkjbVlUnAlB9P08SHB&#10;WNsL7+ic+UIECLsYFZTeN7GULi/JoOvbhjh4n7Y16INsC6lbvAS4qeUgiobSYMVhocSG5iXl39mP&#10;UfD1uv1YE/1Gm+376kSHxdEceaRU76mbTUB46vx/+N5eagVj+LsSb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3dvEAAAA2gAAAA8AAAAAAAAAAAAAAAAAmAIAAGRycy9k&#10;b3ducmV2LnhtbFBLBQYAAAAABAAEAPUAAACJAwAAAAA=&#10;" fillcolor="white [3212]"/>
                    </v:group>
                  </w:pict>
                </mc:Fallback>
              </mc:AlternateContent>
            </w:r>
            <w:r>
              <w:rPr>
                <w:rFonts w:hint="cs"/>
                <w:b/>
                <w:bCs/>
                <w:color w:val="006699"/>
                <w:sz w:val="20"/>
                <w:szCs w:val="20"/>
                <w:rtl/>
              </w:rPr>
              <w:t>2</w:t>
            </w:r>
            <w:r w:rsidR="009D07E5" w:rsidRPr="00953B92">
              <w:rPr>
                <w:rFonts w:ascii="Sakkal Majalla" w:hAnsi="Sakkal Majalla" w:cs="Sakkal Majalla"/>
                <w:b/>
                <w:bCs/>
                <w:color w:val="000000" w:themeColor="text1"/>
                <w:sz w:val="28"/>
                <w:szCs w:val="28"/>
                <w:rtl/>
              </w:rPr>
              <w:t xml:space="preserve">لمتطلبات </w:t>
            </w:r>
            <w:r w:rsidR="00552B8F" w:rsidRPr="00953B92">
              <w:rPr>
                <w:rFonts w:ascii="Sakkal Majalla" w:hAnsi="Sakkal Majalla" w:cs="Sakkal Majalla"/>
                <w:b/>
                <w:bCs/>
                <w:color w:val="000000" w:themeColor="text1"/>
                <w:sz w:val="28"/>
                <w:szCs w:val="28"/>
                <w:rtl/>
              </w:rPr>
              <w:t>السابقة</w:t>
            </w:r>
            <w:r w:rsidR="009169D4" w:rsidRPr="00953B92">
              <w:rPr>
                <w:rFonts w:ascii="Sakkal Majalla" w:hAnsi="Sakkal Majalla" w:cs="Sakkal Majalla"/>
                <w:b/>
                <w:bCs/>
                <w:color w:val="000000" w:themeColor="text1"/>
                <w:sz w:val="28"/>
                <w:szCs w:val="28"/>
                <w:rtl/>
              </w:rPr>
              <w:t xml:space="preserve"> لهذا</w:t>
            </w:r>
            <w:r w:rsidR="009D07E5" w:rsidRPr="00953B92">
              <w:rPr>
                <w:rFonts w:ascii="Sakkal Majalla" w:hAnsi="Sakkal Majalla" w:cs="Sakkal Majalla"/>
                <w:b/>
                <w:bCs/>
                <w:color w:val="000000" w:themeColor="text1"/>
                <w:sz w:val="28"/>
                <w:szCs w:val="28"/>
                <w:rtl/>
              </w:rPr>
              <w:t xml:space="preserve"> المقرر</w:t>
            </w:r>
            <w:r w:rsidR="006355EA">
              <w:rPr>
                <w:rFonts w:ascii="Sakkal Majalla" w:hAnsi="Sakkal Majalla" w:cs="Sakkal Majalla" w:hint="cs"/>
                <w:b/>
                <w:bCs/>
                <w:color w:val="000000" w:themeColor="text1"/>
                <w:sz w:val="28"/>
                <w:szCs w:val="28"/>
                <w:rtl/>
              </w:rPr>
              <w:t xml:space="preserve"> </w:t>
            </w:r>
            <w:r w:rsidR="009D07E5" w:rsidRPr="00953B92">
              <w:rPr>
                <w:rFonts w:ascii="Sakkal Majalla" w:hAnsi="Sakkal Majalla" w:cs="Sakkal Majalla"/>
                <w:b/>
                <w:bCs/>
                <w:color w:val="000000" w:themeColor="text1"/>
                <w:sz w:val="28"/>
                <w:szCs w:val="28"/>
                <w:rtl/>
              </w:rPr>
              <w:t>(إن وجدت):</w:t>
            </w:r>
            <w:r w:rsidR="00DC10E4" w:rsidRPr="00953B92">
              <w:rPr>
                <w:rFonts w:ascii="Sakkal Majalla" w:hAnsi="Sakkal Majalla" w:cs="Sakkal Majalla"/>
                <w:b/>
                <w:bCs/>
                <w:color w:val="000000" w:themeColor="text1"/>
                <w:sz w:val="28"/>
                <w:szCs w:val="28"/>
                <w:rtl/>
              </w:rPr>
              <w:t xml:space="preserve"> </w:t>
            </w:r>
            <w:r w:rsidR="00DC10E4" w:rsidRPr="008F15A8">
              <w:rPr>
                <w:rFonts w:ascii="Sakkal Majalla" w:hAnsi="Sakkal Majalla" w:cs="Sakkal Majalla"/>
                <w:b/>
                <w:bCs/>
                <w:color w:val="FF0066"/>
                <w:sz w:val="28"/>
                <w:szCs w:val="28"/>
                <w:rtl/>
              </w:rPr>
              <w:t xml:space="preserve">مدخل إلى </w:t>
            </w:r>
            <w:r w:rsidR="007C6637" w:rsidRPr="008F15A8">
              <w:rPr>
                <w:rFonts w:ascii="Sakkal Majalla" w:hAnsi="Sakkal Majalla" w:cs="Sakkal Majalla"/>
                <w:b/>
                <w:bCs/>
                <w:color w:val="FF0066"/>
                <w:sz w:val="28"/>
                <w:szCs w:val="28"/>
                <w:rtl/>
              </w:rPr>
              <w:t>الاضطرابات السلوكية</w:t>
            </w:r>
            <w:r w:rsidR="00A720C2" w:rsidRPr="008F15A8">
              <w:rPr>
                <w:rFonts w:ascii="Sakkal Majalla" w:hAnsi="Sakkal Majalla" w:cs="Sakkal Majalla"/>
                <w:b/>
                <w:bCs/>
                <w:color w:val="FF0066"/>
                <w:sz w:val="28"/>
                <w:szCs w:val="28"/>
                <w:rtl/>
              </w:rPr>
              <w:t xml:space="preserve"> والانفعالية</w:t>
            </w:r>
            <w:r w:rsidR="007C6637" w:rsidRPr="008F15A8">
              <w:rPr>
                <w:rFonts w:ascii="Sakkal Majalla" w:hAnsi="Sakkal Majalla" w:cs="Sakkal Majalla"/>
                <w:b/>
                <w:bCs/>
                <w:color w:val="FF0066"/>
                <w:sz w:val="28"/>
                <w:szCs w:val="28"/>
                <w:rtl/>
              </w:rPr>
              <w:t xml:space="preserve"> ( 2</w:t>
            </w:r>
            <w:r w:rsidR="00A720C2" w:rsidRPr="008F15A8">
              <w:rPr>
                <w:rFonts w:ascii="Sakkal Majalla" w:hAnsi="Sakkal Majalla" w:cs="Sakkal Majalla"/>
                <w:b/>
                <w:bCs/>
                <w:color w:val="FF0066"/>
                <w:sz w:val="28"/>
                <w:szCs w:val="28"/>
                <w:rtl/>
              </w:rPr>
              <w:t>68</w:t>
            </w:r>
            <w:r w:rsidR="007C6637" w:rsidRPr="008F15A8">
              <w:rPr>
                <w:rFonts w:ascii="Sakkal Majalla" w:hAnsi="Sakkal Majalla" w:cs="Sakkal Majalla"/>
                <w:b/>
                <w:bCs/>
                <w:color w:val="FF0066"/>
                <w:sz w:val="28"/>
                <w:szCs w:val="28"/>
                <w:rtl/>
              </w:rPr>
              <w:t xml:space="preserve"> خاص)</w:t>
            </w:r>
            <w:r w:rsidR="00A720C2" w:rsidRPr="008F15A8">
              <w:rPr>
                <w:rFonts w:ascii="Sakkal Majalla" w:hAnsi="Sakkal Majalla" w:cs="Sakkal Majalla"/>
                <w:b/>
                <w:bCs/>
                <w:color w:val="FF0066"/>
                <w:sz w:val="28"/>
                <w:szCs w:val="28"/>
                <w:rtl/>
              </w:rPr>
              <w:t xml:space="preserve"> + مدخل إلى اضطراب التوحد (275 خاص)</w:t>
            </w:r>
          </w:p>
        </w:tc>
      </w:tr>
      <w:tr w:rsidR="004E17A4" w:rsidRPr="00953B92" w:rsidTr="00953B92">
        <w:trPr>
          <w:trHeight w:val="580"/>
        </w:trPr>
        <w:tc>
          <w:tcPr>
            <w:tcW w:w="5000" w:type="pct"/>
          </w:tcPr>
          <w:p w:rsidR="004E17A4" w:rsidRPr="00953B92" w:rsidRDefault="006C4AFD" w:rsidP="003D5186">
            <w:pPr>
              <w:pStyle w:val="ListParagraph"/>
              <w:numPr>
                <w:ilvl w:val="0"/>
                <w:numId w:val="12"/>
              </w:numPr>
              <w:tabs>
                <w:tab w:val="left" w:pos="385"/>
              </w:tabs>
              <w:bidi/>
              <w:ind w:left="0" w:firstLine="0"/>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المتطلبات المصاحبة لهذا</w:t>
            </w:r>
            <w:r w:rsidR="006355EA">
              <w:rPr>
                <w:rFonts w:ascii="Sakkal Majalla" w:hAnsi="Sakkal Majalla" w:cs="Sakkal Majalla" w:hint="cs"/>
                <w:b/>
                <w:bCs/>
                <w:color w:val="000000" w:themeColor="text1"/>
                <w:sz w:val="28"/>
                <w:szCs w:val="28"/>
                <w:rtl/>
              </w:rPr>
              <w:t xml:space="preserve"> </w:t>
            </w:r>
            <w:r w:rsidR="009D07E5" w:rsidRPr="00953B92">
              <w:rPr>
                <w:rFonts w:ascii="Sakkal Majalla" w:hAnsi="Sakkal Majalla" w:cs="Sakkal Majalla"/>
                <w:b/>
                <w:bCs/>
                <w:color w:val="000000" w:themeColor="text1"/>
                <w:sz w:val="28"/>
                <w:szCs w:val="28"/>
                <w:rtl/>
              </w:rPr>
              <w:t>المقرر(إن وجدت):</w:t>
            </w:r>
            <w:r w:rsidR="00C55701">
              <w:rPr>
                <w:rFonts w:ascii="Sakkal Majalla" w:hAnsi="Sakkal Majalla" w:cs="Sakkal Majalla" w:hint="cs"/>
                <w:b/>
                <w:bCs/>
                <w:color w:val="000000" w:themeColor="text1"/>
                <w:sz w:val="28"/>
                <w:szCs w:val="28"/>
                <w:rtl/>
              </w:rPr>
              <w:t xml:space="preserve"> </w:t>
            </w:r>
            <w:r w:rsidR="000D1528" w:rsidRPr="008F15A8">
              <w:rPr>
                <w:rFonts w:ascii="Sakkal Majalla" w:hAnsi="Sakkal Majalla" w:cs="Sakkal Majalla"/>
                <w:b/>
                <w:bCs/>
                <w:color w:val="FF0066"/>
                <w:sz w:val="28"/>
                <w:szCs w:val="28"/>
                <w:rtl/>
              </w:rPr>
              <w:t>306 خاص إدارة و ضبط السلوك</w:t>
            </w:r>
            <w:r w:rsidR="00C55701">
              <w:rPr>
                <w:rFonts w:ascii="Sakkal Majalla" w:hAnsi="Sakkal Majalla" w:cs="Sakkal Majalla" w:hint="cs"/>
                <w:b/>
                <w:bCs/>
                <w:color w:val="FF0066"/>
                <w:sz w:val="28"/>
                <w:szCs w:val="28"/>
                <w:rtl/>
              </w:rPr>
              <w:t xml:space="preserve"> </w:t>
            </w:r>
          </w:p>
        </w:tc>
      </w:tr>
      <w:tr w:rsidR="004E17A4" w:rsidRPr="00953B92" w:rsidTr="00953B92">
        <w:trPr>
          <w:trHeight w:val="596"/>
        </w:trPr>
        <w:tc>
          <w:tcPr>
            <w:tcW w:w="5000" w:type="pct"/>
          </w:tcPr>
          <w:p w:rsidR="004E17A4" w:rsidRPr="00953B92" w:rsidRDefault="00552B8F" w:rsidP="008F15A8">
            <w:pPr>
              <w:pStyle w:val="ListParagraph"/>
              <w:numPr>
                <w:ilvl w:val="0"/>
                <w:numId w:val="12"/>
              </w:numPr>
              <w:tabs>
                <w:tab w:val="left" w:pos="220"/>
              </w:tabs>
              <w:bidi/>
              <w:ind w:left="0" w:firstLine="0"/>
              <w:jc w:val="both"/>
              <w:rPr>
                <w:rFonts w:ascii="Sakkal Majalla" w:hAnsi="Sakkal Majalla" w:cs="Sakkal Majalla"/>
                <w:b/>
                <w:bCs/>
                <w:color w:val="000000" w:themeColor="text1"/>
                <w:sz w:val="28"/>
                <w:szCs w:val="28"/>
              </w:rPr>
            </w:pPr>
            <w:r w:rsidRPr="00953B92">
              <w:rPr>
                <w:rFonts w:ascii="Sakkal Majalla" w:hAnsi="Sakkal Majalla" w:cs="Sakkal Majalla"/>
                <w:b/>
                <w:bCs/>
                <w:color w:val="000000" w:themeColor="text1"/>
                <w:sz w:val="28"/>
                <w:szCs w:val="28"/>
                <w:rtl/>
              </w:rPr>
              <w:t xml:space="preserve">موقع تقديم </w:t>
            </w:r>
            <w:r w:rsidR="00D66334" w:rsidRPr="00953B92">
              <w:rPr>
                <w:rFonts w:ascii="Sakkal Majalla" w:hAnsi="Sakkal Majalla" w:cs="Sakkal Majalla"/>
                <w:b/>
                <w:bCs/>
                <w:color w:val="000000" w:themeColor="text1"/>
                <w:sz w:val="28"/>
                <w:szCs w:val="28"/>
                <w:rtl/>
              </w:rPr>
              <w:t>المقرر إن لم يكن</w:t>
            </w:r>
            <w:r w:rsidR="003D5186" w:rsidRPr="00953B92">
              <w:rPr>
                <w:rFonts w:ascii="Sakkal Majalla" w:hAnsi="Sakkal Majalla" w:cs="Sakkal Majalla"/>
                <w:b/>
                <w:bCs/>
                <w:color w:val="000000" w:themeColor="text1"/>
                <w:sz w:val="28"/>
                <w:szCs w:val="28"/>
                <w:rtl/>
              </w:rPr>
              <w:t xml:space="preserve"> </w:t>
            </w:r>
            <w:r w:rsidRPr="00953B92">
              <w:rPr>
                <w:rFonts w:ascii="Sakkal Majalla" w:hAnsi="Sakkal Majalla" w:cs="Sakkal Majalla"/>
                <w:b/>
                <w:bCs/>
                <w:color w:val="000000" w:themeColor="text1"/>
                <w:sz w:val="28"/>
                <w:szCs w:val="28"/>
                <w:rtl/>
              </w:rPr>
              <w:t xml:space="preserve">داخل المبنى </w:t>
            </w:r>
            <w:r w:rsidR="00D66334" w:rsidRPr="00953B92">
              <w:rPr>
                <w:rFonts w:ascii="Sakkal Majalla" w:hAnsi="Sakkal Majalla" w:cs="Sakkal Majalla"/>
                <w:b/>
                <w:bCs/>
                <w:color w:val="000000" w:themeColor="text1"/>
                <w:sz w:val="28"/>
                <w:szCs w:val="28"/>
                <w:rtl/>
              </w:rPr>
              <w:t>الرئيس</w:t>
            </w:r>
            <w:r w:rsidR="006355EA">
              <w:rPr>
                <w:rFonts w:ascii="Sakkal Majalla" w:hAnsi="Sakkal Majalla" w:cs="Sakkal Majalla"/>
                <w:b/>
                <w:bCs/>
                <w:color w:val="000000" w:themeColor="text1"/>
                <w:sz w:val="28"/>
                <w:szCs w:val="28"/>
                <w:rtl/>
              </w:rPr>
              <w:t xml:space="preserve"> للمؤسسة التعليمية</w:t>
            </w:r>
            <w:r w:rsidR="009D07E5" w:rsidRPr="00953B92">
              <w:rPr>
                <w:rFonts w:ascii="Sakkal Majalla" w:hAnsi="Sakkal Majalla" w:cs="Sakkal Majalla"/>
                <w:b/>
                <w:bCs/>
                <w:color w:val="000000" w:themeColor="text1"/>
                <w:sz w:val="28"/>
                <w:szCs w:val="28"/>
                <w:rtl/>
              </w:rPr>
              <w:t>:</w:t>
            </w:r>
            <w:r w:rsidR="009D07E5" w:rsidRPr="008F15A8">
              <w:rPr>
                <w:rFonts w:ascii="Sakkal Majalla" w:hAnsi="Sakkal Majalla" w:cs="Sakkal Majalla"/>
                <w:b/>
                <w:bCs/>
                <w:color w:val="FF0066"/>
                <w:sz w:val="28"/>
                <w:szCs w:val="28"/>
                <w:rtl/>
              </w:rPr>
              <w:t xml:space="preserve"> </w:t>
            </w:r>
            <w:r w:rsidR="00DC10E4" w:rsidRPr="008F15A8">
              <w:rPr>
                <w:rFonts w:ascii="Sakkal Majalla" w:hAnsi="Sakkal Majalla" w:cs="Sakkal Majalla"/>
                <w:b/>
                <w:bCs/>
                <w:color w:val="FF0066"/>
                <w:sz w:val="28"/>
                <w:szCs w:val="28"/>
                <w:rtl/>
              </w:rPr>
              <w:t>كلية التربية (الدرعية).</w:t>
            </w:r>
          </w:p>
        </w:tc>
      </w:tr>
      <w:tr w:rsidR="009370F7" w:rsidRPr="00953B92" w:rsidTr="00953B92">
        <w:trPr>
          <w:trHeight w:val="4690"/>
        </w:trPr>
        <w:tc>
          <w:tcPr>
            <w:tcW w:w="5000" w:type="pct"/>
          </w:tcPr>
          <w:p w:rsidR="009D07E5" w:rsidRPr="00953B92" w:rsidRDefault="009D07E5" w:rsidP="003D5186">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حدد </w:t>
            </w:r>
            <w:r w:rsidR="00552B8F" w:rsidRPr="00953B92">
              <w:rPr>
                <w:rFonts w:ascii="Sakkal Majalla" w:hAnsi="Sakkal Majalla" w:cs="Sakkal Majalla"/>
                <w:b/>
                <w:bCs/>
                <w:sz w:val="28"/>
                <w:szCs w:val="28"/>
                <w:rtl/>
              </w:rPr>
              <w:t>ال</w:t>
            </w:r>
            <w:r w:rsidRPr="00953B92">
              <w:rPr>
                <w:rFonts w:ascii="Sakkal Majalla" w:hAnsi="Sakkal Majalla" w:cs="Sakkal Majalla"/>
                <w:b/>
                <w:bCs/>
                <w:sz w:val="28"/>
                <w:szCs w:val="28"/>
                <w:rtl/>
              </w:rPr>
              <w:t xml:space="preserve">نمط التدريسي </w:t>
            </w:r>
            <w:r w:rsidR="00B22E7D" w:rsidRPr="00953B92">
              <w:rPr>
                <w:rFonts w:ascii="Sakkal Majalla" w:hAnsi="Sakkal Majalla" w:cs="Sakkal Majalla"/>
                <w:b/>
                <w:bCs/>
                <w:sz w:val="28"/>
                <w:szCs w:val="28"/>
                <w:rtl/>
              </w:rPr>
              <w:t xml:space="preserve">المحاضرات </w:t>
            </w:r>
          </w:p>
          <w:p w:rsidR="009D07E5" w:rsidRPr="00953B92" w:rsidRDefault="009D07E5" w:rsidP="003D5186">
            <w:pPr>
              <w:bidi/>
              <w:rPr>
                <w:rFonts w:ascii="Sakkal Majalla" w:hAnsi="Sakkal Majalla" w:cs="Sakkal Majalla"/>
                <w:b/>
                <w:bCs/>
                <w:sz w:val="2"/>
                <w:szCs w:val="2"/>
                <w:rtl/>
              </w:rPr>
            </w:pPr>
          </w:p>
          <w:p w:rsidR="009D07E5" w:rsidRPr="00953B92" w:rsidRDefault="006010D7" w:rsidP="003D5186">
            <w:pPr>
              <w:bidi/>
              <w:rPr>
                <w:rFonts w:ascii="Sakkal Majalla" w:hAnsi="Sakkal Majalla" w:cs="Sakkal Majalla"/>
                <w:b/>
                <w:bCs/>
                <w:sz w:val="28"/>
                <w:szCs w:val="28"/>
                <w:rtl/>
              </w:rPr>
            </w:pPr>
            <w:r w:rsidRPr="00953B92">
              <w:rPr>
                <w:rFonts w:ascii="Sakkal Majalla" w:hAnsi="Sakkal Majalla" w:cs="Sakkal Majalla"/>
                <w:b/>
                <w:bCs/>
                <w:sz w:val="28"/>
                <w:szCs w:val="28"/>
                <w:rtl/>
              </w:rPr>
              <w:t>أ.                 قاعة المحاضرات</w:t>
            </w:r>
            <w:r w:rsidR="009D07E5" w:rsidRPr="00953B92">
              <w:rPr>
                <w:rFonts w:ascii="Sakkal Majalla" w:hAnsi="Sakkal Majalla" w:cs="Sakkal Majalla"/>
                <w:b/>
                <w:bCs/>
                <w:sz w:val="28"/>
                <w:szCs w:val="28"/>
                <w:rtl/>
              </w:rPr>
              <w:t xml:space="preserve">   كم النسبة المئوية ؟                   </w:t>
            </w:r>
          </w:p>
          <w:p w:rsidR="009D07E5" w:rsidRPr="00953B92" w:rsidRDefault="009D07E5" w:rsidP="003D5186">
            <w:pPr>
              <w:bidi/>
              <w:rPr>
                <w:rFonts w:ascii="Sakkal Majalla" w:hAnsi="Sakkal Majalla" w:cs="Sakkal Majalla"/>
                <w:b/>
                <w:bCs/>
                <w:sz w:val="10"/>
                <w:szCs w:val="10"/>
                <w:rtl/>
              </w:rPr>
            </w:pPr>
          </w:p>
          <w:p w:rsidR="008F15A8" w:rsidRDefault="009D07E5" w:rsidP="003D5186">
            <w:pPr>
              <w:bidi/>
              <w:rPr>
                <w:rFonts w:ascii="Sakkal Majalla" w:hAnsi="Sakkal Majalla" w:cs="Sakkal Majalla"/>
                <w:b/>
                <w:bCs/>
                <w:sz w:val="28"/>
                <w:szCs w:val="28"/>
                <w:rtl/>
              </w:rPr>
            </w:pPr>
            <w:r w:rsidRPr="00953B92">
              <w:rPr>
                <w:rFonts w:ascii="Sakkal Majalla" w:hAnsi="Sakkal Majalla" w:cs="Sakkal Majalla"/>
                <w:b/>
                <w:bCs/>
                <w:sz w:val="28"/>
                <w:szCs w:val="28"/>
                <w:rtl/>
              </w:rPr>
              <w:t>ب.               ال</w:t>
            </w:r>
            <w:r w:rsidR="006010D7" w:rsidRPr="00953B92">
              <w:rPr>
                <w:rFonts w:ascii="Sakkal Majalla" w:hAnsi="Sakkal Majalla" w:cs="Sakkal Majalla"/>
                <w:b/>
                <w:bCs/>
                <w:sz w:val="28"/>
                <w:szCs w:val="28"/>
                <w:rtl/>
              </w:rPr>
              <w:t>م</w:t>
            </w:r>
            <w:r w:rsidRPr="00953B92">
              <w:rPr>
                <w:rFonts w:ascii="Sakkal Majalla" w:hAnsi="Sakkal Majalla" w:cs="Sakkal Majalla"/>
                <w:b/>
                <w:bCs/>
                <w:sz w:val="28"/>
                <w:szCs w:val="28"/>
                <w:rtl/>
              </w:rPr>
              <w:t>دمج</w:t>
            </w:r>
            <w:r w:rsidR="000A1EA3" w:rsidRPr="00953B92">
              <w:rPr>
                <w:rFonts w:ascii="Sakkal Majalla" w:hAnsi="Sakkal Majalla" w:cs="Sakkal Majalla"/>
                <w:b/>
                <w:bCs/>
                <w:sz w:val="28"/>
                <w:szCs w:val="28"/>
                <w:rtl/>
              </w:rPr>
              <w:t xml:space="preserve"> بين</w:t>
            </w:r>
            <w:r w:rsidRPr="00953B92">
              <w:rPr>
                <w:rFonts w:ascii="Sakkal Majalla" w:hAnsi="Sakkal Majalla" w:cs="Sakkal Majalla"/>
                <w:b/>
                <w:bCs/>
                <w:sz w:val="28"/>
                <w:szCs w:val="28"/>
                <w:rtl/>
              </w:rPr>
              <w:t xml:space="preserve"> ( </w:t>
            </w:r>
            <w:r w:rsidR="00BE2D22" w:rsidRPr="00953B92">
              <w:rPr>
                <w:rFonts w:ascii="Sakkal Majalla" w:hAnsi="Sakkal Majalla" w:cs="Sakkal Majalla"/>
                <w:b/>
                <w:bCs/>
                <w:sz w:val="28"/>
                <w:szCs w:val="28"/>
                <w:rtl/>
              </w:rPr>
              <w:t xml:space="preserve">الطريقة التقليدية </w:t>
            </w:r>
            <w:r w:rsidR="00C70CE5" w:rsidRPr="00953B92">
              <w:rPr>
                <w:rFonts w:ascii="Sakkal Majalla" w:hAnsi="Sakkal Majalla" w:cs="Sakkal Majalla"/>
                <w:b/>
                <w:bCs/>
                <w:sz w:val="28"/>
                <w:szCs w:val="28"/>
                <w:rtl/>
              </w:rPr>
              <w:t>و</w:t>
            </w:r>
            <w:r w:rsidR="00BE2D22" w:rsidRPr="00953B92">
              <w:rPr>
                <w:rFonts w:ascii="Sakkal Majalla" w:hAnsi="Sakkal Majalla" w:cs="Sakkal Majalla"/>
                <w:b/>
                <w:bCs/>
                <w:sz w:val="28"/>
                <w:szCs w:val="28"/>
                <w:rtl/>
              </w:rPr>
              <w:t>التواصل</w:t>
            </w:r>
            <w:r w:rsidR="003D322C" w:rsidRPr="00953B92">
              <w:rPr>
                <w:rFonts w:ascii="Sakkal Majalla" w:hAnsi="Sakkal Majalla" w:cs="Sakkal Majalla"/>
                <w:b/>
                <w:bCs/>
                <w:sz w:val="28"/>
                <w:szCs w:val="28"/>
                <w:rtl/>
              </w:rPr>
              <w:t xml:space="preserve"> التفاعلي مع الشبكة العنكبوتية</w:t>
            </w:r>
            <w:r w:rsidR="00552B8F" w:rsidRPr="00953B92">
              <w:rPr>
                <w:rFonts w:ascii="Sakkal Majalla" w:hAnsi="Sakkal Majalla" w:cs="Sakkal Majalla"/>
                <w:b/>
                <w:bCs/>
                <w:sz w:val="28"/>
                <w:szCs w:val="28"/>
                <w:rtl/>
              </w:rPr>
              <w:t xml:space="preserve"> )</w:t>
            </w:r>
          </w:p>
          <w:p w:rsidR="009D07E5" w:rsidRPr="00953B92" w:rsidRDefault="009D07E5" w:rsidP="008F15A8">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كم النسبة المئوية ؟                   </w:t>
            </w:r>
          </w:p>
          <w:p w:rsidR="009D07E5" w:rsidRPr="00953B92" w:rsidRDefault="009D07E5" w:rsidP="003D5186">
            <w:pPr>
              <w:bidi/>
              <w:rPr>
                <w:rFonts w:ascii="Sakkal Majalla" w:hAnsi="Sakkal Majalla" w:cs="Sakkal Majalla"/>
                <w:b/>
                <w:bCs/>
                <w:sz w:val="16"/>
                <w:szCs w:val="16"/>
                <w:rtl/>
              </w:rPr>
            </w:pPr>
          </w:p>
          <w:p w:rsidR="009D07E5" w:rsidRPr="00953B92" w:rsidRDefault="000A1EA3" w:rsidP="00C55701">
            <w:pPr>
              <w:bidi/>
              <w:rPr>
                <w:rFonts w:ascii="Sakkal Majalla" w:hAnsi="Sakkal Majalla" w:cs="Sakkal Majalla"/>
                <w:b/>
                <w:bCs/>
                <w:sz w:val="28"/>
                <w:szCs w:val="28"/>
                <w:rtl/>
              </w:rPr>
            </w:pPr>
            <w:r w:rsidRPr="00953B92">
              <w:rPr>
                <w:rFonts w:ascii="Sakkal Majalla" w:hAnsi="Sakkal Majalla" w:cs="Sakkal Majalla"/>
                <w:b/>
                <w:bCs/>
                <w:sz w:val="28"/>
                <w:szCs w:val="28"/>
                <w:rtl/>
              </w:rPr>
              <w:t>ج.                التعل</w:t>
            </w:r>
            <w:r w:rsidR="009D07E5" w:rsidRPr="00953B92">
              <w:rPr>
                <w:rFonts w:ascii="Sakkal Majalla" w:hAnsi="Sakkal Majalla" w:cs="Sakkal Majalla"/>
                <w:b/>
                <w:bCs/>
                <w:sz w:val="28"/>
                <w:szCs w:val="28"/>
                <w:rtl/>
              </w:rPr>
              <w:t xml:space="preserve">م الالكتروني                                </w:t>
            </w:r>
            <w:r w:rsidR="006010D7" w:rsidRPr="00953B92">
              <w:rPr>
                <w:rFonts w:ascii="Sakkal Majalla" w:hAnsi="Sakkal Majalla" w:cs="Sakkal Majalla"/>
                <w:b/>
                <w:bCs/>
                <w:sz w:val="28"/>
                <w:szCs w:val="28"/>
                <w:rtl/>
              </w:rPr>
              <w:t xml:space="preserve">            كم النسبة المئوية؟  </w:t>
            </w:r>
          </w:p>
          <w:p w:rsidR="009D07E5" w:rsidRPr="00953B92" w:rsidRDefault="009D07E5" w:rsidP="003D5186">
            <w:pPr>
              <w:bidi/>
              <w:rPr>
                <w:rFonts w:ascii="Sakkal Majalla" w:hAnsi="Sakkal Majalla" w:cs="Sakkal Majalla"/>
                <w:b/>
                <w:bCs/>
                <w:sz w:val="14"/>
                <w:szCs w:val="14"/>
                <w:rtl/>
              </w:rPr>
            </w:pPr>
          </w:p>
          <w:p w:rsidR="009D07E5" w:rsidRPr="00953B92" w:rsidRDefault="006010D7" w:rsidP="003D5186">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د.                </w:t>
            </w:r>
            <w:r w:rsidR="000A1EA3" w:rsidRPr="00953B92">
              <w:rPr>
                <w:rFonts w:ascii="Sakkal Majalla" w:hAnsi="Sakkal Majalla" w:cs="Sakkal Majalla"/>
                <w:b/>
                <w:bCs/>
                <w:sz w:val="28"/>
                <w:szCs w:val="28"/>
                <w:rtl/>
              </w:rPr>
              <w:t>المراسلة</w:t>
            </w:r>
            <w:r w:rsidR="009D07E5" w:rsidRPr="00953B92">
              <w:rPr>
                <w:rFonts w:ascii="Sakkal Majalla" w:hAnsi="Sakkal Majalla" w:cs="Sakkal Majalla"/>
                <w:b/>
                <w:bCs/>
                <w:sz w:val="28"/>
                <w:szCs w:val="28"/>
                <w:rtl/>
              </w:rPr>
              <w:t xml:space="preserve"> كم النسبة المئوية ؟                    </w:t>
            </w:r>
          </w:p>
          <w:p w:rsidR="009D07E5" w:rsidRPr="00953B92" w:rsidRDefault="009D07E5" w:rsidP="003D5186">
            <w:pPr>
              <w:bidi/>
              <w:rPr>
                <w:rFonts w:ascii="Sakkal Majalla" w:hAnsi="Sakkal Majalla" w:cs="Sakkal Majalla"/>
                <w:b/>
                <w:bCs/>
                <w:sz w:val="14"/>
                <w:szCs w:val="14"/>
                <w:rtl/>
              </w:rPr>
            </w:pPr>
          </w:p>
          <w:p w:rsidR="009D07E5" w:rsidRPr="00953B92" w:rsidRDefault="009D07E5" w:rsidP="00C55701">
            <w:pPr>
              <w:bidi/>
              <w:rPr>
                <w:rFonts w:ascii="Sakkal Majalla" w:hAnsi="Sakkal Majalla" w:cs="Sakkal Majalla"/>
                <w:b/>
                <w:bCs/>
                <w:sz w:val="28"/>
                <w:szCs w:val="28"/>
              </w:rPr>
            </w:pPr>
            <w:r w:rsidRPr="00953B92">
              <w:rPr>
                <w:rFonts w:ascii="Sakkal Majalla" w:hAnsi="Sakkal Majalla" w:cs="Sakkal Majalla"/>
                <w:b/>
                <w:bCs/>
                <w:sz w:val="28"/>
                <w:szCs w:val="28"/>
                <w:rtl/>
              </w:rPr>
              <w:t xml:space="preserve">هـ.               أخرى                                                       كم النسبة المئوية؟                            </w:t>
            </w:r>
          </w:p>
          <w:p w:rsidR="003D5186" w:rsidRPr="00953B92" w:rsidRDefault="003D5186" w:rsidP="003D5186">
            <w:pPr>
              <w:bidi/>
              <w:rPr>
                <w:rFonts w:ascii="Sakkal Majalla" w:hAnsi="Sakkal Majalla" w:cs="Sakkal Majalla"/>
                <w:b/>
                <w:bCs/>
                <w:color w:val="FF0000"/>
                <w:sz w:val="28"/>
                <w:szCs w:val="28"/>
                <w:rtl/>
              </w:rPr>
            </w:pPr>
          </w:p>
          <w:p w:rsidR="009370F7" w:rsidRPr="00953B92" w:rsidRDefault="000A1EA3" w:rsidP="003D5186">
            <w:pPr>
              <w:bidi/>
              <w:rPr>
                <w:rFonts w:ascii="Sakkal Majalla" w:hAnsi="Sakkal Majalla" w:cs="Sakkal Majalla"/>
                <w:b/>
                <w:bCs/>
                <w:sz w:val="28"/>
                <w:szCs w:val="28"/>
                <w:rtl/>
              </w:rPr>
            </w:pPr>
            <w:r w:rsidRPr="00953B92">
              <w:rPr>
                <w:rFonts w:ascii="Sakkal Majalla" w:hAnsi="Sakkal Majalla" w:cs="Sakkal Majalla"/>
                <w:b/>
                <w:bCs/>
                <w:sz w:val="28"/>
                <w:szCs w:val="28"/>
                <w:rtl/>
              </w:rPr>
              <w:t>ملحوظات:</w:t>
            </w:r>
          </w:p>
          <w:p w:rsidR="009370F7" w:rsidRPr="00953B92" w:rsidRDefault="009B1FA1" w:rsidP="00100EE1">
            <w:pPr>
              <w:bidi/>
              <w:rPr>
                <w:rFonts w:ascii="Sakkal Majalla" w:hAnsi="Sakkal Majalla" w:cs="Sakkal Majalla"/>
                <w:b/>
                <w:bCs/>
                <w:sz w:val="20"/>
                <w:szCs w:val="20"/>
              </w:rPr>
            </w:pPr>
            <w:r w:rsidRPr="009B1FA1">
              <w:rPr>
                <w:rFonts w:ascii="Sakkal Majalla" w:hAnsi="Sakkal Majalla" w:cs="Sakkal Majalla" w:hint="cs"/>
                <w:b/>
                <w:bCs/>
                <w:color w:val="006699"/>
                <w:rtl/>
              </w:rPr>
              <w:t xml:space="preserve">بما ان تقديم المحاضرات سيتم من خلال طرق التدريس الفعالة المذكورة في التوصيف مراعاة تغيير طريقة جلوس الطالبات </w:t>
            </w:r>
            <w:r>
              <w:rPr>
                <w:rFonts w:ascii="Sakkal Majalla" w:hAnsi="Sakkal Majalla" w:cs="Sakkal Majalla" w:hint="cs"/>
                <w:b/>
                <w:bCs/>
                <w:color w:val="006699"/>
                <w:rtl/>
              </w:rPr>
              <w:t>لتتناسب مع هذه الطرق</w:t>
            </w:r>
            <w:r w:rsidRPr="009B1FA1">
              <w:rPr>
                <w:rFonts w:ascii="Sakkal Majalla" w:hAnsi="Sakkal Majalla" w:cs="Sakkal Majalla" w:hint="cs"/>
                <w:b/>
                <w:bCs/>
                <w:color w:val="006699"/>
                <w:rtl/>
              </w:rPr>
              <w:t>، قد تكون القاعات التفاعلية أفضل خيار لتقديم المحاضرات</w:t>
            </w:r>
            <w:r>
              <w:rPr>
                <w:rFonts w:ascii="Sakkal Majalla" w:hAnsi="Sakkal Majalla" w:cs="Sakkal Majalla" w:hint="cs"/>
                <w:b/>
                <w:bCs/>
                <w:sz w:val="20"/>
                <w:szCs w:val="20"/>
                <w:rtl/>
              </w:rPr>
              <w:t xml:space="preserve"> </w:t>
            </w:r>
          </w:p>
        </w:tc>
      </w:tr>
    </w:tbl>
    <w:p w:rsidR="00A720C2" w:rsidRDefault="00A720C2" w:rsidP="003D5186">
      <w:pPr>
        <w:bidi/>
        <w:rPr>
          <w:rFonts w:ascii="Traditional Arabic" w:hAnsi="Traditional Arabic" w:cs="PT Bold Heading"/>
          <w:sz w:val="28"/>
          <w:szCs w:val="28"/>
          <w:rtl/>
        </w:rPr>
      </w:pPr>
    </w:p>
    <w:p w:rsidR="00A720C2" w:rsidRDefault="00A720C2" w:rsidP="00A720C2">
      <w:pPr>
        <w:bidi/>
        <w:rPr>
          <w:rFonts w:ascii="Traditional Arabic" w:hAnsi="Traditional Arabic" w:cs="PT Bold Heading"/>
          <w:sz w:val="28"/>
          <w:szCs w:val="28"/>
          <w:rtl/>
        </w:rPr>
      </w:pPr>
    </w:p>
    <w:p w:rsidR="00A720C2" w:rsidRDefault="00A720C2" w:rsidP="00A720C2">
      <w:pPr>
        <w:bidi/>
        <w:rPr>
          <w:rFonts w:ascii="Traditional Arabic" w:hAnsi="Traditional Arabic" w:cs="PT Bold Heading"/>
          <w:sz w:val="28"/>
          <w:szCs w:val="28"/>
          <w:rtl/>
        </w:rPr>
      </w:pPr>
    </w:p>
    <w:p w:rsidR="00A720C2" w:rsidRDefault="00A720C2" w:rsidP="00A720C2">
      <w:pPr>
        <w:bidi/>
        <w:rPr>
          <w:rFonts w:ascii="Traditional Arabic" w:hAnsi="Traditional Arabic" w:cs="PT Bold Heading"/>
          <w:sz w:val="28"/>
          <w:szCs w:val="28"/>
          <w:rtl/>
        </w:rPr>
      </w:pPr>
    </w:p>
    <w:p w:rsidR="009D07E5" w:rsidRPr="003D5186" w:rsidRDefault="009D07E5" w:rsidP="00A720C2">
      <w:pPr>
        <w:bidi/>
        <w:rPr>
          <w:rFonts w:ascii="Traditional Arabic" w:hAnsi="Traditional Arabic" w:cs="PT Bold Heading"/>
          <w:sz w:val="28"/>
          <w:szCs w:val="28"/>
          <w:rtl/>
        </w:rPr>
      </w:pPr>
      <w:r w:rsidRPr="003D5186">
        <w:rPr>
          <w:rFonts w:ascii="Traditional Arabic" w:hAnsi="Traditional Arabic" w:cs="PT Bold Heading"/>
          <w:sz w:val="28"/>
          <w:szCs w:val="28"/>
          <w:rtl/>
        </w:rPr>
        <w:t>ب   أهداف المقرر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953B92" w:rsidTr="00953B92">
        <w:trPr>
          <w:cantSplit/>
          <w:trHeight w:val="577"/>
        </w:trPr>
        <w:tc>
          <w:tcPr>
            <w:tcW w:w="5000" w:type="pct"/>
          </w:tcPr>
          <w:p w:rsidR="004E17A4" w:rsidRPr="00953B92" w:rsidRDefault="005F6CE1" w:rsidP="003D5186">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 xml:space="preserve">1. </w:t>
            </w:r>
            <w:r w:rsidR="00A34720" w:rsidRPr="00953B92">
              <w:rPr>
                <w:rFonts w:ascii="Sakkal Majalla" w:hAnsi="Sakkal Majalla" w:cs="Sakkal Majalla"/>
                <w:b/>
                <w:bCs/>
                <w:sz w:val="28"/>
                <w:szCs w:val="28"/>
                <w:rtl/>
              </w:rPr>
              <w:t>ما الهدف الرئيس</w:t>
            </w:r>
            <w:r w:rsidR="00C55701">
              <w:rPr>
                <w:rFonts w:ascii="Sakkal Majalla" w:hAnsi="Sakkal Majalla" w:cs="Sakkal Majalla"/>
                <w:b/>
                <w:bCs/>
                <w:sz w:val="28"/>
                <w:szCs w:val="28"/>
                <w:rtl/>
              </w:rPr>
              <w:t xml:space="preserve"> للمقرر</w:t>
            </w:r>
            <w:r w:rsidR="009D07E5" w:rsidRPr="00953B92">
              <w:rPr>
                <w:rFonts w:ascii="Sakkal Majalla" w:hAnsi="Sakkal Majalla" w:cs="Sakkal Majalla"/>
                <w:b/>
                <w:bCs/>
                <w:sz w:val="28"/>
                <w:szCs w:val="28"/>
                <w:rtl/>
              </w:rPr>
              <w:t xml:space="preserve">؟ </w:t>
            </w:r>
          </w:p>
          <w:p w:rsidR="004E17A4" w:rsidRPr="00953B92" w:rsidRDefault="00CF154C" w:rsidP="00C55701">
            <w:pPr>
              <w:bidi/>
              <w:jc w:val="both"/>
              <w:rPr>
                <w:rFonts w:ascii="Sakkal Majalla" w:hAnsi="Sakkal Majalla" w:cs="Sakkal Majalla"/>
                <w:b/>
                <w:bCs/>
                <w:color w:val="FF0000"/>
                <w:sz w:val="28"/>
                <w:szCs w:val="28"/>
              </w:rPr>
            </w:pPr>
            <w:r w:rsidRPr="009A6E62">
              <w:rPr>
                <w:rFonts w:ascii="Sakkal Majalla" w:hAnsi="Sakkal Majalla" w:cs="Sakkal Majalla"/>
                <w:b/>
                <w:bCs/>
                <w:color w:val="006699"/>
                <w:sz w:val="28"/>
                <w:szCs w:val="28"/>
                <w:rtl/>
              </w:rPr>
              <w:t xml:space="preserve">يهدف المقرر </w:t>
            </w:r>
            <w:r w:rsidR="003D5186" w:rsidRPr="009A6E62">
              <w:rPr>
                <w:rFonts w:ascii="Sakkal Majalla" w:hAnsi="Sakkal Majalla" w:cs="Sakkal Majalla"/>
                <w:b/>
                <w:bCs/>
                <w:color w:val="006699"/>
                <w:sz w:val="28"/>
                <w:szCs w:val="28"/>
                <w:rtl/>
              </w:rPr>
              <w:t>إلى</w:t>
            </w:r>
            <w:r w:rsidRPr="009A6E62">
              <w:rPr>
                <w:rFonts w:ascii="Sakkal Majalla" w:hAnsi="Sakkal Majalla" w:cs="Sakkal Majalla"/>
                <w:b/>
                <w:bCs/>
                <w:color w:val="006699"/>
                <w:sz w:val="28"/>
                <w:szCs w:val="28"/>
                <w:rtl/>
              </w:rPr>
              <w:t xml:space="preserve"> تزويد الطلبة بأبرز النظريات التي تحاول تفسير الاضطرابات السلوكية والتوحد وتشمل النظرية البيوفسيولوجية</w:t>
            </w:r>
            <w:r w:rsidR="00C55701">
              <w:rPr>
                <w:rFonts w:ascii="Sakkal Majalla" w:hAnsi="Sakkal Majalla" w:cs="Sakkal Majalla" w:hint="cs"/>
                <w:b/>
                <w:bCs/>
                <w:color w:val="006699"/>
                <w:sz w:val="28"/>
                <w:szCs w:val="28"/>
                <w:rtl/>
              </w:rPr>
              <w:t>،</w:t>
            </w:r>
            <w:r w:rsidRPr="009A6E62">
              <w:rPr>
                <w:rFonts w:ascii="Sakkal Majalla" w:hAnsi="Sakkal Majalla" w:cs="Sakkal Majalla"/>
                <w:b/>
                <w:bCs/>
                <w:color w:val="006699"/>
                <w:sz w:val="28"/>
                <w:szCs w:val="28"/>
                <w:rtl/>
              </w:rPr>
              <w:t xml:space="preserve"> النظرية الديناميكية النفسية</w:t>
            </w:r>
            <w:r w:rsidR="00C55701">
              <w:rPr>
                <w:rFonts w:ascii="Sakkal Majalla" w:hAnsi="Sakkal Majalla" w:cs="Sakkal Majalla" w:hint="cs"/>
                <w:b/>
                <w:bCs/>
                <w:color w:val="006699"/>
                <w:sz w:val="28"/>
                <w:szCs w:val="28"/>
                <w:rtl/>
              </w:rPr>
              <w:t>،</w:t>
            </w:r>
            <w:r w:rsidRPr="009A6E62">
              <w:rPr>
                <w:rFonts w:ascii="Sakkal Majalla" w:hAnsi="Sakkal Majalla" w:cs="Sakkal Majalla"/>
                <w:b/>
                <w:bCs/>
                <w:color w:val="006699"/>
                <w:sz w:val="28"/>
                <w:szCs w:val="28"/>
                <w:rtl/>
              </w:rPr>
              <w:t xml:space="preserve"> النظرية السلوكية</w:t>
            </w:r>
            <w:r w:rsidR="00C55701">
              <w:rPr>
                <w:rFonts w:ascii="Sakkal Majalla" w:hAnsi="Sakkal Majalla" w:cs="Sakkal Majalla" w:hint="cs"/>
                <w:b/>
                <w:bCs/>
                <w:color w:val="006699"/>
                <w:sz w:val="28"/>
                <w:szCs w:val="28"/>
                <w:rtl/>
              </w:rPr>
              <w:t>،</w:t>
            </w:r>
            <w:r w:rsidRPr="009A6E62">
              <w:rPr>
                <w:rFonts w:ascii="Sakkal Majalla" w:hAnsi="Sakkal Majalla" w:cs="Sakkal Majalla"/>
                <w:b/>
                <w:bCs/>
                <w:color w:val="006699"/>
                <w:sz w:val="28"/>
                <w:szCs w:val="28"/>
                <w:rtl/>
              </w:rPr>
              <w:t xml:space="preserve"> النظرية المعرفية، النظرية الاجتماعية</w:t>
            </w:r>
            <w:r w:rsidR="00C55701">
              <w:rPr>
                <w:rFonts w:ascii="Sakkal Majalla" w:hAnsi="Sakkal Majalla" w:cs="Sakkal Majalla" w:hint="cs"/>
                <w:b/>
                <w:bCs/>
                <w:color w:val="006699"/>
                <w:sz w:val="28"/>
                <w:szCs w:val="28"/>
                <w:rtl/>
              </w:rPr>
              <w:t>،</w:t>
            </w:r>
            <w:r w:rsidRPr="009A6E62">
              <w:rPr>
                <w:rFonts w:ascii="Sakkal Majalla" w:hAnsi="Sakkal Majalla" w:cs="Sakkal Majalla"/>
                <w:b/>
                <w:bCs/>
                <w:color w:val="006699"/>
                <w:sz w:val="28"/>
                <w:szCs w:val="28"/>
                <w:rtl/>
              </w:rPr>
              <w:t xml:space="preserve"> والنظرية البيئية)؛ سيتم مناقشة المفاهيم الأساسية التي تشكل تلك النظ</w:t>
            </w:r>
            <w:r w:rsidR="00C55701">
              <w:rPr>
                <w:rFonts w:ascii="Sakkal Majalla" w:hAnsi="Sakkal Majalla" w:cs="Sakkal Majalla"/>
                <w:b/>
                <w:bCs/>
                <w:color w:val="006699"/>
                <w:sz w:val="28"/>
                <w:szCs w:val="28"/>
                <w:rtl/>
              </w:rPr>
              <w:t>ريات، التطبيقات</w:t>
            </w:r>
            <w:r w:rsidRPr="009A6E62">
              <w:rPr>
                <w:rFonts w:ascii="Sakkal Majalla" w:hAnsi="Sakkal Majalla" w:cs="Sakkal Majalla"/>
                <w:b/>
                <w:bCs/>
                <w:color w:val="006699"/>
                <w:sz w:val="28"/>
                <w:szCs w:val="28"/>
                <w:rtl/>
              </w:rPr>
              <w:t xml:space="preserve"> التربوية لتلك النظريات في مجال الاضطرابات الانفعالية والسلوكية واضطراب التوحد</w:t>
            </w:r>
            <w:r w:rsidRPr="008F15A8">
              <w:rPr>
                <w:rFonts w:ascii="Sakkal Majalla" w:hAnsi="Sakkal Majalla" w:cs="Sakkal Majalla"/>
                <w:b/>
                <w:bCs/>
                <w:color w:val="006699"/>
                <w:sz w:val="28"/>
                <w:szCs w:val="28"/>
                <w:rtl/>
              </w:rPr>
              <w:t>.</w:t>
            </w:r>
          </w:p>
        </w:tc>
      </w:tr>
      <w:tr w:rsidR="004E17A4" w:rsidRPr="00953B92" w:rsidTr="00953B92">
        <w:trPr>
          <w:trHeight w:val="2842"/>
        </w:trPr>
        <w:tc>
          <w:tcPr>
            <w:tcW w:w="5000" w:type="pct"/>
          </w:tcPr>
          <w:p w:rsidR="00540346" w:rsidRPr="00953B92" w:rsidRDefault="005F6CE1" w:rsidP="00100EE1">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2.</w:t>
            </w:r>
            <w:r w:rsidR="000A1EA3" w:rsidRPr="00953B92">
              <w:rPr>
                <w:rFonts w:ascii="Sakkal Majalla" w:hAnsi="Sakkal Majalla" w:cs="Sakkal Majalla"/>
                <w:b/>
                <w:bCs/>
                <w:sz w:val="28"/>
                <w:szCs w:val="28"/>
                <w:rtl/>
              </w:rPr>
              <w:t xml:space="preserve">صف </w:t>
            </w:r>
            <w:r w:rsidRPr="00953B92">
              <w:rPr>
                <w:rFonts w:ascii="Sakkal Majalla" w:hAnsi="Sakkal Majalla" w:cs="Sakkal Majalla"/>
                <w:b/>
                <w:bCs/>
                <w:sz w:val="28"/>
                <w:szCs w:val="28"/>
                <w:rtl/>
              </w:rPr>
              <w:t>بإيجاز</w:t>
            </w:r>
            <w:r w:rsidR="00A34720" w:rsidRPr="00953B92">
              <w:rPr>
                <w:rFonts w:ascii="Sakkal Majalla" w:hAnsi="Sakkal Majalla" w:cs="Sakkal Majalla"/>
                <w:b/>
                <w:bCs/>
                <w:sz w:val="28"/>
                <w:szCs w:val="28"/>
                <w:rtl/>
              </w:rPr>
              <w:t xml:space="preserve"> أي</w:t>
            </w:r>
            <w:r w:rsidR="00CF154C" w:rsidRPr="00953B92">
              <w:rPr>
                <w:rFonts w:ascii="Sakkal Majalla" w:hAnsi="Sakkal Majalla" w:cs="Sakkal Majalla"/>
                <w:b/>
                <w:bCs/>
                <w:sz w:val="28"/>
                <w:szCs w:val="28"/>
                <w:rtl/>
              </w:rPr>
              <w:t>خطط يتم</w:t>
            </w:r>
            <w:r w:rsidR="009D07E5" w:rsidRPr="00953B92">
              <w:rPr>
                <w:rFonts w:ascii="Sakkal Majalla" w:hAnsi="Sakkal Majalla" w:cs="Sakkal Majalla"/>
                <w:b/>
                <w:bCs/>
                <w:sz w:val="28"/>
                <w:szCs w:val="28"/>
                <w:rtl/>
              </w:rPr>
              <w:t xml:space="preserve"> تنفيذها في الوقت الراهن من أجل تطوير وتحسين المقرر</w:t>
            </w:r>
            <w:r w:rsidR="004C6679" w:rsidRPr="00953B92">
              <w:rPr>
                <w:rFonts w:ascii="Sakkal Majalla" w:hAnsi="Sakkal Majalla" w:cs="Sakkal Majalla"/>
                <w:b/>
                <w:bCs/>
                <w:sz w:val="28"/>
                <w:szCs w:val="28"/>
                <w:rtl/>
              </w:rPr>
              <w:t xml:space="preserve"> الدراسي</w:t>
            </w:r>
            <w:r w:rsidR="000D280E" w:rsidRPr="00953B92">
              <w:rPr>
                <w:rFonts w:ascii="Sakkal Majalla" w:hAnsi="Sakkal Majalla" w:cs="Sakkal Majalla"/>
                <w:b/>
                <w:bCs/>
                <w:sz w:val="28"/>
                <w:szCs w:val="28"/>
                <w:rtl/>
              </w:rPr>
              <w:t xml:space="preserve">؟ </w:t>
            </w:r>
          </w:p>
          <w:p w:rsidR="009D07E5" w:rsidRPr="00953B92" w:rsidRDefault="009D07E5" w:rsidP="00F46D12">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 xml:space="preserve">(مثل </w:t>
            </w:r>
            <w:r w:rsidR="004C6679" w:rsidRPr="00953B92">
              <w:rPr>
                <w:rFonts w:ascii="Sakkal Majalla" w:hAnsi="Sakkal Majalla" w:cs="Sakkal Majalla"/>
                <w:b/>
                <w:bCs/>
                <w:sz w:val="28"/>
                <w:szCs w:val="28"/>
                <w:rtl/>
              </w:rPr>
              <w:t>الاس</w:t>
            </w:r>
            <w:r w:rsidR="00F46D12" w:rsidRPr="00953B92">
              <w:rPr>
                <w:rFonts w:ascii="Sakkal Majalla" w:hAnsi="Sakkal Majalla" w:cs="Sakkal Majalla"/>
                <w:b/>
                <w:bCs/>
                <w:sz w:val="28"/>
                <w:szCs w:val="28"/>
                <w:rtl/>
              </w:rPr>
              <w:t>تخدام المتزايد لتقنية المعلومات</w:t>
            </w:r>
            <w:r w:rsidRPr="00953B92">
              <w:rPr>
                <w:rFonts w:ascii="Sakkal Majalla" w:hAnsi="Sakkal Majalla" w:cs="Sakkal Majalla"/>
                <w:b/>
                <w:bCs/>
                <w:sz w:val="28"/>
                <w:szCs w:val="28"/>
                <w:rtl/>
              </w:rPr>
              <w:t xml:space="preserve">، أو </w:t>
            </w:r>
            <w:r w:rsidR="00F46D12" w:rsidRPr="00953B92">
              <w:rPr>
                <w:rFonts w:ascii="Sakkal Majalla" w:hAnsi="Sakkal Majalla" w:cs="Sakkal Majalla"/>
                <w:b/>
                <w:bCs/>
                <w:sz w:val="28"/>
                <w:szCs w:val="28"/>
                <w:rtl/>
              </w:rPr>
              <w:t>استخدام الانترنت كمراجع</w:t>
            </w:r>
            <w:r w:rsidRPr="00953B92">
              <w:rPr>
                <w:rFonts w:ascii="Sakkal Majalla" w:hAnsi="Sakkal Majalla" w:cs="Sakkal Majalla"/>
                <w:b/>
                <w:bCs/>
                <w:sz w:val="28"/>
                <w:szCs w:val="28"/>
                <w:rtl/>
              </w:rPr>
              <w:t xml:space="preserve">، </w:t>
            </w:r>
            <w:r w:rsidR="005F6CE1" w:rsidRPr="00953B92">
              <w:rPr>
                <w:rFonts w:ascii="Sakkal Majalla" w:hAnsi="Sakkal Majalla" w:cs="Sakkal Majalla"/>
                <w:b/>
                <w:bCs/>
                <w:sz w:val="28"/>
                <w:szCs w:val="28"/>
                <w:rtl/>
              </w:rPr>
              <w:t>ال</w:t>
            </w:r>
            <w:r w:rsidRPr="00953B92">
              <w:rPr>
                <w:rFonts w:ascii="Sakkal Majalla" w:hAnsi="Sakkal Majalla" w:cs="Sakkal Majalla"/>
                <w:b/>
                <w:bCs/>
                <w:sz w:val="28"/>
                <w:szCs w:val="28"/>
                <w:rtl/>
              </w:rPr>
              <w:t>تغيير</w:t>
            </w:r>
            <w:r w:rsidR="005F6CE1" w:rsidRPr="00953B92">
              <w:rPr>
                <w:rFonts w:ascii="Sakkal Majalla" w:hAnsi="Sakkal Majalla" w:cs="Sakkal Majalla"/>
                <w:b/>
                <w:bCs/>
                <w:sz w:val="28"/>
                <w:szCs w:val="28"/>
                <w:rtl/>
              </w:rPr>
              <w:t>ات</w:t>
            </w:r>
            <w:r w:rsidRPr="00953B92">
              <w:rPr>
                <w:rFonts w:ascii="Sakkal Majalla" w:hAnsi="Sakkal Majalla" w:cs="Sakkal Majalla"/>
                <w:b/>
                <w:bCs/>
                <w:sz w:val="28"/>
                <w:szCs w:val="28"/>
                <w:rtl/>
              </w:rPr>
              <w:t xml:space="preserve"> ف</w:t>
            </w:r>
            <w:r w:rsidR="005F6CE1" w:rsidRPr="00953B92">
              <w:rPr>
                <w:rFonts w:ascii="Sakkal Majalla" w:hAnsi="Sakkal Majalla" w:cs="Sakkal Majalla"/>
                <w:b/>
                <w:bCs/>
                <w:sz w:val="28"/>
                <w:szCs w:val="28"/>
                <w:rtl/>
              </w:rPr>
              <w:t xml:space="preserve">ي المحتوى نتيجة بحوث جديدة في </w:t>
            </w:r>
            <w:r w:rsidRPr="00953B92">
              <w:rPr>
                <w:rFonts w:ascii="Sakkal Majalla" w:hAnsi="Sakkal Majalla" w:cs="Sakkal Majalla"/>
                <w:b/>
                <w:bCs/>
                <w:sz w:val="28"/>
                <w:szCs w:val="28"/>
                <w:rtl/>
              </w:rPr>
              <w:t>ميدان</w:t>
            </w:r>
            <w:r w:rsidR="005F6CE1" w:rsidRPr="00953B92">
              <w:rPr>
                <w:rFonts w:ascii="Sakkal Majalla" w:hAnsi="Sakkal Majalla" w:cs="Sakkal Majalla"/>
                <w:b/>
                <w:bCs/>
                <w:sz w:val="28"/>
                <w:szCs w:val="28"/>
                <w:rtl/>
              </w:rPr>
              <w:t xml:space="preserve"> الدراسة</w:t>
            </w:r>
            <w:r w:rsidR="00F46D12" w:rsidRPr="00953B92">
              <w:rPr>
                <w:rFonts w:ascii="Sakkal Majalla" w:hAnsi="Sakkal Majalla" w:cs="Sakkal Majalla"/>
                <w:b/>
                <w:bCs/>
                <w:sz w:val="28"/>
                <w:szCs w:val="28"/>
                <w:rtl/>
              </w:rPr>
              <w:t>)</w:t>
            </w:r>
            <w:r w:rsidR="00AE777D" w:rsidRPr="00953B92">
              <w:rPr>
                <w:rFonts w:ascii="Sakkal Majalla" w:hAnsi="Sakkal Majalla" w:cs="Sakkal Majalla"/>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130"/>
              <w:gridCol w:w="2977"/>
            </w:tblGrid>
            <w:tr w:rsidR="00540346" w:rsidRPr="00953B92"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center"/>
                    <w:rPr>
                      <w:rFonts w:ascii="Sakkal Majalla" w:hAnsi="Sakkal Majalla" w:cs="Sakkal Majalla"/>
                      <w:b/>
                      <w:bCs/>
                      <w:sz w:val="28"/>
                      <w:szCs w:val="28"/>
                    </w:rPr>
                  </w:pPr>
                  <w:r w:rsidRPr="00953B92">
                    <w:rPr>
                      <w:rFonts w:ascii="Sakkal Majalla" w:hAnsi="Sakkal Majalla" w:cs="Sakkal Majalla"/>
                      <w:b/>
                      <w:bCs/>
                      <w:sz w:val="28"/>
                      <w:szCs w:val="28"/>
                      <w:rtl/>
                    </w:rPr>
                    <w:t>وجه التطوير</w:t>
                  </w:r>
                </w:p>
              </w:tc>
              <w:tc>
                <w:tcPr>
                  <w:tcW w:w="3130"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center"/>
                    <w:rPr>
                      <w:rFonts w:ascii="Sakkal Majalla" w:hAnsi="Sakkal Majalla" w:cs="Sakkal Majalla"/>
                      <w:b/>
                      <w:bCs/>
                      <w:sz w:val="28"/>
                      <w:szCs w:val="28"/>
                    </w:rPr>
                  </w:pPr>
                  <w:r w:rsidRPr="00953B92">
                    <w:rPr>
                      <w:rFonts w:ascii="Sakkal Majalla" w:hAnsi="Sakkal Majalla" w:cs="Sakkal Majalla"/>
                      <w:b/>
                      <w:bCs/>
                      <w:sz w:val="28"/>
                      <w:szCs w:val="28"/>
                      <w:rtl/>
                    </w:rPr>
                    <w:t>الاستراتيجيات المتبعة</w:t>
                  </w:r>
                </w:p>
              </w:tc>
              <w:tc>
                <w:tcPr>
                  <w:tcW w:w="2977"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center"/>
                    <w:rPr>
                      <w:rFonts w:ascii="Sakkal Majalla" w:hAnsi="Sakkal Majalla" w:cs="Sakkal Majalla"/>
                      <w:b/>
                      <w:bCs/>
                      <w:sz w:val="28"/>
                      <w:szCs w:val="28"/>
                    </w:rPr>
                  </w:pPr>
                  <w:r w:rsidRPr="00953B92">
                    <w:rPr>
                      <w:rFonts w:ascii="Sakkal Majalla" w:hAnsi="Sakkal Majalla" w:cs="Sakkal Majalla"/>
                      <w:b/>
                      <w:bCs/>
                      <w:sz w:val="28"/>
                      <w:szCs w:val="28"/>
                      <w:rtl/>
                    </w:rPr>
                    <w:t>المؤشرات</w:t>
                  </w:r>
                </w:p>
              </w:tc>
            </w:tr>
            <w:tr w:rsidR="00540346" w:rsidRPr="00953B92"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C55701" w:rsidRDefault="00540346" w:rsidP="00C55701">
                  <w:pPr>
                    <w:jc w:val="center"/>
                    <w:rPr>
                      <w:rFonts w:ascii="Sakkal Majalla" w:hAnsi="Sakkal Majalla" w:cs="Sakkal Majalla"/>
                      <w:b/>
                      <w:bCs/>
                      <w:color w:val="FF0066"/>
                      <w:sz w:val="28"/>
                      <w:szCs w:val="28"/>
                    </w:rPr>
                  </w:pPr>
                  <w:r w:rsidRPr="00C55701">
                    <w:rPr>
                      <w:rFonts w:ascii="Sakkal Majalla" w:hAnsi="Sakkal Majalla" w:cs="Sakkal Majalla"/>
                      <w:b/>
                      <w:bCs/>
                      <w:color w:val="FF0066"/>
                      <w:sz w:val="28"/>
                      <w:szCs w:val="28"/>
                      <w:rtl/>
                    </w:rPr>
                    <w:t>لا يوجد</w:t>
                  </w:r>
                </w:p>
              </w:tc>
              <w:tc>
                <w:tcPr>
                  <w:tcW w:w="3130" w:type="dxa"/>
                  <w:tcBorders>
                    <w:top w:val="single" w:sz="4" w:space="0" w:color="auto"/>
                    <w:left w:val="single" w:sz="4" w:space="0" w:color="auto"/>
                    <w:bottom w:val="single" w:sz="4" w:space="0" w:color="auto"/>
                    <w:right w:val="single" w:sz="4" w:space="0" w:color="auto"/>
                  </w:tcBorders>
                </w:tcPr>
                <w:p w:rsidR="00540346" w:rsidRPr="00C55701" w:rsidRDefault="00540346" w:rsidP="00C55701">
                  <w:pPr>
                    <w:jc w:val="center"/>
                    <w:rPr>
                      <w:rFonts w:ascii="Sakkal Majalla" w:hAnsi="Sakkal Majalla" w:cs="Sakkal Majalla"/>
                      <w:b/>
                      <w:bCs/>
                      <w:color w:val="FF0066"/>
                      <w:sz w:val="28"/>
                      <w:szCs w:val="28"/>
                    </w:rPr>
                  </w:pPr>
                  <w:r w:rsidRPr="00C55701">
                    <w:rPr>
                      <w:rFonts w:ascii="Sakkal Majalla" w:hAnsi="Sakkal Majalla" w:cs="Sakkal Majalla"/>
                      <w:b/>
                      <w:bCs/>
                      <w:color w:val="FF0066"/>
                      <w:sz w:val="28"/>
                      <w:szCs w:val="28"/>
                      <w:rtl/>
                    </w:rPr>
                    <w:t>لا يوجد</w:t>
                  </w:r>
                </w:p>
              </w:tc>
              <w:tc>
                <w:tcPr>
                  <w:tcW w:w="2977" w:type="dxa"/>
                  <w:tcBorders>
                    <w:top w:val="single" w:sz="4" w:space="0" w:color="auto"/>
                    <w:left w:val="single" w:sz="4" w:space="0" w:color="auto"/>
                    <w:bottom w:val="single" w:sz="4" w:space="0" w:color="auto"/>
                    <w:right w:val="single" w:sz="4" w:space="0" w:color="auto"/>
                  </w:tcBorders>
                </w:tcPr>
                <w:p w:rsidR="00540346" w:rsidRPr="00C55701" w:rsidRDefault="00540346" w:rsidP="00C55701">
                  <w:pPr>
                    <w:jc w:val="center"/>
                    <w:rPr>
                      <w:rFonts w:ascii="Sakkal Majalla" w:hAnsi="Sakkal Majalla" w:cs="Sakkal Majalla"/>
                      <w:b/>
                      <w:bCs/>
                      <w:color w:val="FF0066"/>
                      <w:sz w:val="28"/>
                      <w:szCs w:val="28"/>
                    </w:rPr>
                  </w:pPr>
                  <w:r w:rsidRPr="00C55701">
                    <w:rPr>
                      <w:rFonts w:ascii="Sakkal Majalla" w:hAnsi="Sakkal Majalla" w:cs="Sakkal Majalla"/>
                      <w:b/>
                      <w:bCs/>
                      <w:color w:val="FF0066"/>
                      <w:sz w:val="28"/>
                      <w:szCs w:val="28"/>
                      <w:rtl/>
                    </w:rPr>
                    <w:t>لا يوجد</w:t>
                  </w:r>
                </w:p>
              </w:tc>
            </w:tr>
            <w:tr w:rsidR="00540346" w:rsidRPr="00953B92"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both"/>
                    <w:rPr>
                      <w:rFonts w:ascii="Sakkal Majalla" w:hAnsi="Sakkal Majalla" w:cs="Sakkal Majalla"/>
                      <w:b/>
                      <w:bCs/>
                      <w:sz w:val="28"/>
                      <w:szCs w:val="28"/>
                    </w:rPr>
                  </w:pPr>
                </w:p>
              </w:tc>
              <w:tc>
                <w:tcPr>
                  <w:tcW w:w="3130"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both"/>
                    <w:rPr>
                      <w:rFonts w:ascii="Sakkal Majalla" w:hAnsi="Sakkal Majalla" w:cs="Sakkal Majalla"/>
                      <w:b/>
                      <w:b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540346" w:rsidRPr="00953B92" w:rsidRDefault="00540346" w:rsidP="00100EE1">
                  <w:pPr>
                    <w:bidi/>
                    <w:jc w:val="both"/>
                    <w:rPr>
                      <w:rFonts w:ascii="Sakkal Majalla" w:hAnsi="Sakkal Majalla" w:cs="Sakkal Majalla"/>
                      <w:b/>
                      <w:bCs/>
                      <w:sz w:val="28"/>
                      <w:szCs w:val="28"/>
                    </w:rPr>
                  </w:pPr>
                </w:p>
              </w:tc>
            </w:tr>
          </w:tbl>
          <w:p w:rsidR="004E17A4" w:rsidRPr="00953B92" w:rsidRDefault="004E17A4" w:rsidP="003D5186">
            <w:pPr>
              <w:bidi/>
              <w:rPr>
                <w:rFonts w:ascii="Sakkal Majalla" w:hAnsi="Sakkal Majalla" w:cs="Sakkal Majalla"/>
                <w:b/>
                <w:bCs/>
                <w:sz w:val="8"/>
                <w:szCs w:val="8"/>
              </w:rPr>
            </w:pPr>
          </w:p>
        </w:tc>
      </w:tr>
    </w:tbl>
    <w:p w:rsidR="004E17A4" w:rsidRPr="000C736E" w:rsidRDefault="00DA70B0" w:rsidP="00100EE1">
      <w:pPr>
        <w:bidi/>
        <w:rPr>
          <w:rFonts w:ascii="Sakkal Majalla" w:eastAsia="Calibri" w:hAnsi="Sakkal Majalla" w:cs="Sakkal Majalla"/>
          <w:b/>
          <w:bCs/>
          <w:color w:val="FF0000"/>
          <w:sz w:val="28"/>
          <w:szCs w:val="28"/>
          <w:rtl/>
        </w:rPr>
      </w:pPr>
      <w:r w:rsidRPr="003D5186">
        <w:rPr>
          <w:rFonts w:ascii="Traditional Arabic" w:hAnsi="Traditional Arabic" w:cs="PT Bold Heading"/>
          <w:sz w:val="28"/>
          <w:szCs w:val="28"/>
          <w:rtl/>
        </w:rPr>
        <w:t>ج. توصيف</w:t>
      </w:r>
      <w:r w:rsidR="003D5186">
        <w:rPr>
          <w:rFonts w:ascii="Traditional Arabic" w:hAnsi="Traditional Arabic" w:cs="PT Bold Heading" w:hint="cs"/>
          <w:sz w:val="28"/>
          <w:szCs w:val="28"/>
          <w:rtl/>
        </w:rPr>
        <w:t xml:space="preserve"> </w:t>
      </w:r>
      <w:r w:rsidRPr="003D5186">
        <w:rPr>
          <w:rFonts w:ascii="Traditional Arabic" w:hAnsi="Traditional Arabic" w:cs="PT Bold Heading"/>
          <w:sz w:val="28"/>
          <w:szCs w:val="28"/>
          <w:rtl/>
        </w:rPr>
        <w:t>المقرر</w:t>
      </w:r>
      <w:r w:rsidR="003D5186">
        <w:rPr>
          <w:rFonts w:ascii="Traditional Arabic" w:hAnsi="Traditional Arabic" w:cs="PT Bold Heading" w:hint="cs"/>
          <w:sz w:val="28"/>
          <w:szCs w:val="28"/>
          <w:rtl/>
        </w:rPr>
        <w:t xml:space="preserve"> </w:t>
      </w:r>
      <w:r w:rsidRPr="003D5186">
        <w:rPr>
          <w:rFonts w:ascii="Traditional Arabic" w:hAnsi="Traditional Arabic" w:cs="PT Bold Heading"/>
          <w:sz w:val="28"/>
          <w:szCs w:val="28"/>
          <w:rtl/>
        </w:rPr>
        <w:t>الدراسي</w:t>
      </w:r>
      <w:r w:rsidR="003D5186">
        <w:rPr>
          <w:rFonts w:ascii="Traditional Arabic" w:hAnsi="Traditional Arabic" w:cs="PT Bold Heading" w:hint="cs"/>
          <w:sz w:val="28"/>
          <w:szCs w:val="28"/>
          <w:rtl/>
        </w:rPr>
        <w:t xml:space="preserve"> </w:t>
      </w:r>
      <w:r w:rsidRPr="001D6243">
        <w:rPr>
          <w:rFonts w:ascii="Sakkal Majalla" w:eastAsia="Calibri" w:hAnsi="Sakkal Majalla" w:cs="Sakkal Majalla"/>
          <w:sz w:val="28"/>
          <w:szCs w:val="28"/>
        </w:rPr>
        <w:t>)</w:t>
      </w:r>
      <w:r w:rsidRPr="001D6243">
        <w:rPr>
          <w:rFonts w:ascii="Sakkal Majalla" w:eastAsia="Calibri" w:hAnsi="Sakkal Majalla" w:cs="Sakkal Majalla"/>
          <w:sz w:val="28"/>
          <w:szCs w:val="28"/>
          <w:rtl/>
        </w:rPr>
        <w:t>ملاحظة</w:t>
      </w:r>
      <w:r w:rsidR="00681113" w:rsidRPr="001D6243">
        <w:rPr>
          <w:rFonts w:ascii="Sakkal Majalla" w:eastAsia="Calibri" w:hAnsi="Sakkal Majalla" w:cs="Sakkal Majalla"/>
          <w:sz w:val="28"/>
          <w:szCs w:val="28"/>
          <w:rtl/>
        </w:rPr>
        <w:t xml:space="preserve"> : ينبغي</w:t>
      </w:r>
      <w:r w:rsidRPr="001D6243">
        <w:rPr>
          <w:rFonts w:ascii="Sakkal Majalla" w:eastAsia="Calibri" w:hAnsi="Sakkal Majalla" w:cs="Sakkal Majalla"/>
          <w:sz w:val="28"/>
          <w:szCs w:val="28"/>
          <w:rtl/>
        </w:rPr>
        <w:t xml:space="preserve"> إرفاق توصيف</w:t>
      </w:r>
      <w:r w:rsidR="005F6CE1" w:rsidRPr="001D6243">
        <w:rPr>
          <w:rFonts w:ascii="Sakkal Majalla" w:eastAsia="Calibri" w:hAnsi="Sakkal Majalla" w:cs="Sakkal Majalla"/>
          <w:sz w:val="28"/>
          <w:szCs w:val="28"/>
          <w:rtl/>
        </w:rPr>
        <w:t xml:space="preserve"> عام</w:t>
      </w:r>
      <w:r w:rsidRPr="001D6243">
        <w:rPr>
          <w:rFonts w:ascii="Sakkal Majalla" w:eastAsia="Calibri" w:hAnsi="Sakkal Majalla" w:cs="Sakkal Majalla"/>
          <w:sz w:val="28"/>
          <w:szCs w:val="28"/>
          <w:rtl/>
        </w:rPr>
        <w:t xml:space="preserve"> في الاستمارة المستخدمة في النشرة التعريفية أو الدليل )</w:t>
      </w:r>
      <w:r w:rsidRPr="000C736E">
        <w:rPr>
          <w:rFonts w:ascii="Sakkal Majalla" w:eastAsia="Calibri" w:hAnsi="Sakkal Majalla" w:cs="Sakkal Majalla"/>
          <w:b/>
          <w:bCs/>
          <w:sz w:val="28"/>
          <w:szCs w:val="28"/>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679"/>
        <w:gridCol w:w="2102"/>
      </w:tblGrid>
      <w:tr w:rsidR="001F4577" w:rsidRPr="00953B92" w:rsidTr="00953B92">
        <w:tc>
          <w:tcPr>
            <w:tcW w:w="5000" w:type="pct"/>
            <w:gridSpan w:val="3"/>
            <w:tcBorders>
              <w:top w:val="single" w:sz="4" w:space="0" w:color="auto"/>
              <w:left w:val="single" w:sz="4" w:space="0" w:color="auto"/>
              <w:bottom w:val="single" w:sz="4" w:space="0" w:color="auto"/>
              <w:right w:val="single" w:sz="4" w:space="0" w:color="auto"/>
            </w:tcBorders>
          </w:tcPr>
          <w:p w:rsidR="001F4577" w:rsidRPr="00953B92" w:rsidRDefault="001F4577" w:rsidP="00100EE1">
            <w:pPr>
              <w:bidi/>
              <w:rPr>
                <w:rFonts w:ascii="Sakkal Majalla" w:hAnsi="Sakkal Majalla" w:cs="Sakkal Majalla"/>
                <w:b/>
                <w:bCs/>
                <w:color w:val="000000" w:themeColor="text1"/>
                <w:sz w:val="28"/>
                <w:szCs w:val="28"/>
                <w:rtl/>
              </w:rPr>
            </w:pPr>
            <w:r w:rsidRPr="00953B92">
              <w:rPr>
                <w:rFonts w:ascii="Sakkal Majalla" w:hAnsi="Sakkal Majalla" w:cs="Sakkal Majalla"/>
                <w:b/>
                <w:bCs/>
                <w:color w:val="000000" w:themeColor="text1"/>
                <w:sz w:val="28"/>
                <w:szCs w:val="28"/>
                <w:rtl/>
              </w:rPr>
              <w:t>1 – الموضوعات التي ينبغي تناولها</w:t>
            </w:r>
          </w:p>
        </w:tc>
      </w:tr>
      <w:tr w:rsidR="001F4577" w:rsidRPr="00953B92" w:rsidTr="00953B92">
        <w:tc>
          <w:tcPr>
            <w:tcW w:w="2978" w:type="pct"/>
            <w:tcBorders>
              <w:top w:val="single" w:sz="4" w:space="0" w:color="auto"/>
              <w:left w:val="single" w:sz="4" w:space="0" w:color="auto"/>
              <w:bottom w:val="single" w:sz="4" w:space="0" w:color="auto"/>
              <w:right w:val="single" w:sz="4" w:space="0" w:color="auto"/>
            </w:tcBorders>
          </w:tcPr>
          <w:p w:rsidR="001F4577" w:rsidRPr="00953B92" w:rsidRDefault="001F4577" w:rsidP="00100EE1">
            <w:pPr>
              <w:bidi/>
              <w:jc w:val="both"/>
              <w:rPr>
                <w:rFonts w:ascii="Sakkal Majalla" w:hAnsi="Sakkal Majalla" w:cs="Sakkal Majalla"/>
                <w:b/>
                <w:bCs/>
                <w:color w:val="000000" w:themeColor="text1"/>
                <w:sz w:val="28"/>
                <w:szCs w:val="28"/>
                <w:rtl/>
                <w:lang w:bidi="ar-BH"/>
              </w:rPr>
            </w:pPr>
            <w:r w:rsidRPr="00953B92">
              <w:rPr>
                <w:rFonts w:ascii="Sakkal Majalla" w:hAnsi="Sakkal Majalla" w:cs="Sakkal Majalla"/>
                <w:b/>
                <w:bCs/>
                <w:color w:val="000000" w:themeColor="text1"/>
                <w:sz w:val="28"/>
                <w:szCs w:val="28"/>
                <w:rtl/>
              </w:rPr>
              <w:t>قائمة الموضوعات</w:t>
            </w:r>
          </w:p>
        </w:tc>
        <w:tc>
          <w:tcPr>
            <w:tcW w:w="898" w:type="pct"/>
            <w:tcBorders>
              <w:top w:val="single" w:sz="4" w:space="0" w:color="auto"/>
              <w:left w:val="single" w:sz="4" w:space="0" w:color="auto"/>
              <w:bottom w:val="single" w:sz="4" w:space="0" w:color="auto"/>
              <w:right w:val="single" w:sz="4" w:space="0" w:color="auto"/>
            </w:tcBorders>
          </w:tcPr>
          <w:p w:rsidR="001F4577" w:rsidRPr="00953B92" w:rsidRDefault="001F4577" w:rsidP="00100EE1">
            <w:pPr>
              <w:bidi/>
              <w:jc w:val="center"/>
              <w:rPr>
                <w:rFonts w:ascii="Sakkal Majalla" w:hAnsi="Sakkal Majalla" w:cs="Sakkal Majalla"/>
                <w:b/>
                <w:bCs/>
                <w:color w:val="000000" w:themeColor="text1"/>
                <w:sz w:val="28"/>
                <w:szCs w:val="28"/>
                <w:rtl/>
              </w:rPr>
            </w:pPr>
            <w:r w:rsidRPr="00953B92">
              <w:rPr>
                <w:rFonts w:ascii="Sakkal Majalla" w:hAnsi="Sakkal Majalla" w:cs="Sakkal Majalla"/>
                <w:b/>
                <w:bCs/>
                <w:color w:val="000000" w:themeColor="text1"/>
                <w:sz w:val="28"/>
                <w:szCs w:val="28"/>
                <w:rtl/>
              </w:rPr>
              <w:t>عدد الأسابيع</w:t>
            </w:r>
          </w:p>
        </w:tc>
        <w:tc>
          <w:tcPr>
            <w:tcW w:w="1123" w:type="pct"/>
            <w:tcBorders>
              <w:top w:val="single" w:sz="4" w:space="0" w:color="auto"/>
              <w:left w:val="single" w:sz="4" w:space="0" w:color="auto"/>
              <w:bottom w:val="single" w:sz="4" w:space="0" w:color="auto"/>
              <w:right w:val="single" w:sz="4" w:space="0" w:color="auto"/>
            </w:tcBorders>
          </w:tcPr>
          <w:p w:rsidR="001F4577" w:rsidRPr="00953B92" w:rsidRDefault="001F4577" w:rsidP="00100EE1">
            <w:pPr>
              <w:bidi/>
              <w:jc w:val="center"/>
              <w:rPr>
                <w:rFonts w:ascii="Sakkal Majalla" w:hAnsi="Sakkal Majalla" w:cs="Sakkal Majalla"/>
                <w:b/>
                <w:bCs/>
                <w:color w:val="000000" w:themeColor="text1"/>
                <w:sz w:val="28"/>
                <w:szCs w:val="28"/>
                <w:rtl/>
              </w:rPr>
            </w:pPr>
            <w:r w:rsidRPr="00953B92">
              <w:rPr>
                <w:rFonts w:ascii="Sakkal Majalla" w:hAnsi="Sakkal Majalla" w:cs="Sakkal Majalla"/>
                <w:b/>
                <w:bCs/>
                <w:color w:val="000000" w:themeColor="text1"/>
                <w:sz w:val="28"/>
                <w:szCs w:val="28"/>
                <w:rtl/>
              </w:rPr>
              <w:t>ساعات التدريس</w:t>
            </w:r>
          </w:p>
        </w:tc>
      </w:tr>
      <w:tr w:rsidR="004E5931" w:rsidRPr="00953B92" w:rsidTr="001708E9">
        <w:tc>
          <w:tcPr>
            <w:tcW w:w="297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المنهج العلمي وبناء النظريات.</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1</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3</w:t>
            </w:r>
          </w:p>
        </w:tc>
      </w:tr>
      <w:tr w:rsidR="004E5931" w:rsidRPr="00953B92" w:rsidTr="001708E9">
        <w:tc>
          <w:tcPr>
            <w:tcW w:w="297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نظرة عامة على نظريات الاضطرابات السلوكية واضطراب طيف التوحد.</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1</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3</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النموذج الحيوي الجسدي (النظرية الجينية الوراثية -نظريات الاعتلالات العصبية -نظرية الخلل الدماغي –نظرية المزاج-تطبيقات النموذج الحيوي الجسدي)</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2</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6</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 xml:space="preserve">النموذج الديناميكيات النفسية (نظرية التحليل النفسي –نظريات الأنا-النظريات النفس تربوية -تطبيقات النموذج الديناميكيات النفسية) </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2</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6</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النموذج السلوكي (النظرية السلوكية الكلاسيكية-نظرية التعلم الاجتماعي -تطبيقات النموذج السلوكي).</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2</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6</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lastRenderedPageBreak/>
              <w:t>النموذج المعرفي (النظرية المعرفية السلوكية -نظرية معالجة المعلومات. - نظرية العلاج المعرفي -تطبيقات النموذج المعرفي).</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2</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6</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lang w:bidi="ar-BH"/>
              </w:rPr>
            </w:pPr>
            <w:r w:rsidRPr="007A2545">
              <w:rPr>
                <w:rFonts w:ascii="Sakkal Majalla" w:hAnsi="Sakkal Majalla" w:cs="Sakkal Majalla"/>
                <w:b/>
                <w:bCs/>
                <w:color w:val="006699"/>
                <w:sz w:val="28"/>
                <w:szCs w:val="28"/>
                <w:rtl/>
                <w:lang w:bidi="ar-BH"/>
              </w:rPr>
              <w:t>النموذج البيئي (النظرية الايكولوجية-النظريات الاجتماعية -دور المؤسسات المجتمعية).</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2</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6</w:t>
            </w:r>
          </w:p>
        </w:tc>
      </w:tr>
      <w:tr w:rsidR="004E5931" w:rsidRPr="00953B92" w:rsidTr="001708E9">
        <w:tc>
          <w:tcPr>
            <w:tcW w:w="2978" w:type="pct"/>
            <w:vAlign w:val="center"/>
          </w:tcPr>
          <w:p w:rsidR="004E5931" w:rsidRPr="007A2545" w:rsidRDefault="004E5931" w:rsidP="004E5931">
            <w:pPr>
              <w:bidi/>
              <w:rPr>
                <w:rFonts w:ascii="Sakkal Majalla" w:hAnsi="Sakkal Majalla" w:cs="Sakkal Majalla"/>
                <w:b/>
                <w:bCs/>
                <w:color w:val="006699"/>
                <w:sz w:val="28"/>
                <w:szCs w:val="28"/>
                <w:rtl/>
                <w:lang w:bidi="ar-BH"/>
              </w:rPr>
            </w:pPr>
            <w:r w:rsidRPr="007A2545">
              <w:rPr>
                <w:rFonts w:ascii="Sakkal Majalla" w:hAnsi="Sakkal Majalla" w:cs="Sakkal Majalla"/>
                <w:b/>
                <w:bCs/>
                <w:color w:val="006699"/>
                <w:sz w:val="28"/>
                <w:szCs w:val="28"/>
                <w:rtl/>
                <w:lang w:bidi="ar-BH"/>
              </w:rPr>
              <w:t>نظريات اضطراب طيف التوحد (النظريات البيولوجية العصبية-النظريات الوراثية-نظرية العقل</w:t>
            </w:r>
            <w:r w:rsidRPr="007A2545">
              <w:rPr>
                <w:rFonts w:ascii="Sakkal Majalla" w:hAnsi="Sakkal Majalla" w:cs="Sakkal Majalla"/>
                <w:b/>
                <w:bCs/>
                <w:color w:val="006699"/>
                <w:sz w:val="28"/>
                <w:szCs w:val="28"/>
                <w:lang w:bidi="ar-BH"/>
              </w:rPr>
              <w:t xml:space="preserve">- </w:t>
            </w:r>
            <w:r w:rsidRPr="007A2545">
              <w:rPr>
                <w:rFonts w:ascii="Sakkal Majalla" w:hAnsi="Sakkal Majalla" w:cs="Sakkal Majalla"/>
                <w:b/>
                <w:bCs/>
                <w:color w:val="006699"/>
                <w:sz w:val="28"/>
                <w:szCs w:val="28"/>
                <w:rtl/>
              </w:rPr>
              <w:t xml:space="preserve">نظرية التماسك المركزي، ونظرية المرآة المكسورة، ونظرية الخلل الوظيفي الإجرائي، وكذلك النماذج المفسرة للنمو المعرفي/الاجتماعي، مثل نموذج </w:t>
            </w:r>
            <w:r w:rsidRPr="007A2545">
              <w:rPr>
                <w:rFonts w:ascii="Sakkal Majalla" w:hAnsi="Sakkal Majalla" w:cs="Sakkal Majalla"/>
                <w:b/>
                <w:bCs/>
                <w:color w:val="006699"/>
                <w:sz w:val="28"/>
                <w:szCs w:val="28"/>
              </w:rPr>
              <w:t>"ILAUGH"</w:t>
            </w:r>
            <w:r w:rsidRPr="007A2545">
              <w:rPr>
                <w:rFonts w:ascii="Sakkal Majalla" w:hAnsi="Sakkal Majalla" w:cs="Sakkal Majalla"/>
                <w:b/>
                <w:bCs/>
                <w:color w:val="006699"/>
                <w:sz w:val="28"/>
                <w:szCs w:val="28"/>
                <w:rtl/>
              </w:rPr>
              <w:t>، وغيره،</w:t>
            </w:r>
            <w:r w:rsidRPr="007A2545">
              <w:rPr>
                <w:rFonts w:ascii="Sakkal Majalla" w:hAnsi="Sakkal Majalla" w:cs="Sakkal Majalla"/>
                <w:b/>
                <w:bCs/>
                <w:color w:val="006699"/>
                <w:sz w:val="28"/>
                <w:szCs w:val="28"/>
              </w:rPr>
              <w:t>(</w:t>
            </w:r>
          </w:p>
        </w:tc>
        <w:tc>
          <w:tcPr>
            <w:tcW w:w="898"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3</w:t>
            </w:r>
          </w:p>
        </w:tc>
        <w:tc>
          <w:tcPr>
            <w:tcW w:w="1123" w:type="pct"/>
            <w:tcBorders>
              <w:top w:val="single" w:sz="4" w:space="0" w:color="auto"/>
              <w:left w:val="single" w:sz="4" w:space="0" w:color="auto"/>
              <w:bottom w:val="single" w:sz="4" w:space="0" w:color="auto"/>
              <w:right w:val="single" w:sz="4" w:space="0" w:color="auto"/>
            </w:tcBorders>
            <w:vAlign w:val="center"/>
          </w:tcPr>
          <w:p w:rsidR="004E5931" w:rsidRPr="007A2545" w:rsidRDefault="004E5931" w:rsidP="001708E9">
            <w:pPr>
              <w:bidi/>
              <w:jc w:val="center"/>
              <w:rPr>
                <w:rFonts w:ascii="Sakkal Majalla" w:hAnsi="Sakkal Majalla" w:cs="Sakkal Majalla"/>
                <w:b/>
                <w:bCs/>
                <w:color w:val="FF6699"/>
                <w:sz w:val="28"/>
                <w:szCs w:val="28"/>
              </w:rPr>
            </w:pPr>
            <w:r w:rsidRPr="007A2545">
              <w:rPr>
                <w:rFonts w:ascii="Sakkal Majalla" w:hAnsi="Sakkal Majalla" w:cs="Sakkal Majalla"/>
                <w:b/>
                <w:bCs/>
                <w:color w:val="FF6699"/>
                <w:sz w:val="28"/>
                <w:szCs w:val="28"/>
                <w:rtl/>
              </w:rPr>
              <w:t>9</w:t>
            </w:r>
          </w:p>
        </w:tc>
      </w:tr>
    </w:tbl>
    <w:p w:rsidR="00540346" w:rsidRDefault="00540346" w:rsidP="00100EE1">
      <w:pPr>
        <w:bidi/>
        <w:rPr>
          <w:rFonts w:ascii="Traditional Arabic" w:hAnsi="Traditional Arabic" w:cs="Traditional Arabic"/>
          <w:sz w:val="12"/>
          <w:szCs w:val="12"/>
          <w:rtl/>
        </w:rPr>
      </w:pPr>
    </w:p>
    <w:p w:rsidR="001D6243" w:rsidRPr="006D543F" w:rsidRDefault="001D6243" w:rsidP="001D6243">
      <w:pPr>
        <w:bidi/>
        <w:rPr>
          <w:rFonts w:ascii="Traditional Arabic" w:hAnsi="Traditional Arabic" w:cs="Traditional Arabic"/>
          <w:sz w:val="12"/>
          <w:szCs w:val="1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107"/>
        <w:gridCol w:w="1801"/>
        <w:gridCol w:w="843"/>
        <w:gridCol w:w="1094"/>
        <w:gridCol w:w="969"/>
        <w:gridCol w:w="1350"/>
      </w:tblGrid>
      <w:tr w:rsidR="00953B92" w:rsidRPr="00953B92" w:rsidTr="00953B92">
        <w:tc>
          <w:tcPr>
            <w:tcW w:w="5000" w:type="pct"/>
            <w:gridSpan w:val="7"/>
            <w:vAlign w:val="center"/>
          </w:tcPr>
          <w:p w:rsidR="00953B92" w:rsidRPr="00953B92" w:rsidRDefault="00953B92"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2 .   مكونات المقرر الدراسي (إجمالي عدد ساعات التدريس والساعات المعتمدة لكل فصل ):</w:t>
            </w:r>
          </w:p>
        </w:tc>
      </w:tr>
      <w:tr w:rsidR="00953B92" w:rsidRPr="00953B92" w:rsidTr="00953B92">
        <w:tc>
          <w:tcPr>
            <w:tcW w:w="1169" w:type="pct"/>
            <w:vAlign w:val="center"/>
          </w:tcPr>
          <w:p w:rsidR="00DA70B0" w:rsidRPr="00953B92" w:rsidRDefault="00DA70B0" w:rsidP="00953B92">
            <w:pPr>
              <w:bidi/>
              <w:rPr>
                <w:rFonts w:ascii="Sakkal Majalla" w:hAnsi="Sakkal Majalla" w:cs="Sakkal Majalla"/>
                <w:b/>
                <w:bCs/>
                <w:sz w:val="28"/>
                <w:szCs w:val="28"/>
                <w:rtl/>
              </w:rPr>
            </w:pPr>
          </w:p>
        </w:tc>
        <w:tc>
          <w:tcPr>
            <w:tcW w:w="592" w:type="pct"/>
            <w:vAlign w:val="center"/>
          </w:tcPr>
          <w:p w:rsidR="00DA70B0" w:rsidRPr="00953B92" w:rsidRDefault="00DA70B0"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المحاضرة</w:t>
            </w:r>
          </w:p>
        </w:tc>
        <w:tc>
          <w:tcPr>
            <w:tcW w:w="963" w:type="pct"/>
            <w:vAlign w:val="center"/>
          </w:tcPr>
          <w:p w:rsidR="00DA70B0" w:rsidRPr="00953B92" w:rsidRDefault="000A1EA3"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دليل توجيهي</w:t>
            </w:r>
            <w:r w:rsidR="00815024" w:rsidRPr="00953B92">
              <w:rPr>
                <w:rFonts w:ascii="Sakkal Majalla" w:hAnsi="Sakkal Majalla" w:cs="Sakkal Majalla"/>
                <w:b/>
                <w:bCs/>
                <w:sz w:val="28"/>
                <w:szCs w:val="28"/>
                <w:rtl/>
              </w:rPr>
              <w:t>" ان وجد"</w:t>
            </w:r>
          </w:p>
        </w:tc>
        <w:tc>
          <w:tcPr>
            <w:tcW w:w="451" w:type="pct"/>
            <w:vAlign w:val="center"/>
          </w:tcPr>
          <w:p w:rsidR="00DA70B0" w:rsidRPr="00953B92" w:rsidRDefault="00681113"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تدريب عملي</w:t>
            </w:r>
          </w:p>
        </w:tc>
        <w:tc>
          <w:tcPr>
            <w:tcW w:w="585" w:type="pct"/>
            <w:vAlign w:val="center"/>
          </w:tcPr>
          <w:p w:rsidR="00DA70B0" w:rsidRPr="00953B92" w:rsidRDefault="00DA70B0"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مختبر </w:t>
            </w:r>
          </w:p>
        </w:tc>
        <w:tc>
          <w:tcPr>
            <w:tcW w:w="518" w:type="pct"/>
            <w:vAlign w:val="center"/>
          </w:tcPr>
          <w:p w:rsidR="00DA70B0" w:rsidRPr="00953B92" w:rsidRDefault="00DA70B0"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أخرى</w:t>
            </w:r>
          </w:p>
        </w:tc>
        <w:tc>
          <w:tcPr>
            <w:tcW w:w="722" w:type="pct"/>
            <w:vAlign w:val="center"/>
          </w:tcPr>
          <w:p w:rsidR="00DA70B0" w:rsidRPr="00953B92" w:rsidRDefault="00DA70B0"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المجموع </w:t>
            </w:r>
          </w:p>
        </w:tc>
      </w:tr>
      <w:tr w:rsidR="00953B92" w:rsidRPr="00953B92" w:rsidTr="00953B92">
        <w:tc>
          <w:tcPr>
            <w:tcW w:w="1169" w:type="pct"/>
            <w:vAlign w:val="center"/>
          </w:tcPr>
          <w:p w:rsidR="00340DD6" w:rsidRPr="00953B92" w:rsidRDefault="00340DD6"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عدد ساعات التدريس</w:t>
            </w:r>
          </w:p>
        </w:tc>
        <w:tc>
          <w:tcPr>
            <w:tcW w:w="592"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45</w:t>
            </w:r>
            <w:r w:rsidR="001708E9">
              <w:rPr>
                <w:rFonts w:ascii="Sakkal Majalla" w:hAnsi="Sakkal Majalla" w:cs="Sakkal Majalla" w:hint="cs"/>
                <w:b/>
                <w:bCs/>
                <w:color w:val="FF0066"/>
                <w:sz w:val="28"/>
                <w:szCs w:val="28"/>
                <w:rtl/>
              </w:rPr>
              <w:t xml:space="preserve"> </w:t>
            </w:r>
            <w:r w:rsidRPr="001708E9">
              <w:rPr>
                <w:rFonts w:ascii="Sakkal Majalla" w:hAnsi="Sakkal Majalla" w:cs="Sakkal Majalla"/>
                <w:b/>
                <w:bCs/>
                <w:color w:val="FF0066"/>
                <w:sz w:val="28"/>
                <w:szCs w:val="28"/>
                <w:rtl/>
              </w:rPr>
              <w:t>ساعة</w:t>
            </w:r>
          </w:p>
        </w:tc>
        <w:tc>
          <w:tcPr>
            <w:tcW w:w="963"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لا يوجد</w:t>
            </w:r>
          </w:p>
        </w:tc>
        <w:tc>
          <w:tcPr>
            <w:tcW w:w="451" w:type="pct"/>
            <w:vAlign w:val="center"/>
          </w:tcPr>
          <w:p w:rsidR="00340DD6" w:rsidRPr="001708E9" w:rsidRDefault="00340DD6" w:rsidP="001708E9">
            <w:pPr>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585" w:type="pct"/>
            <w:vAlign w:val="center"/>
          </w:tcPr>
          <w:p w:rsidR="00340DD6" w:rsidRPr="001708E9" w:rsidRDefault="00340DD6" w:rsidP="001708E9">
            <w:pPr>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518" w:type="pct"/>
            <w:vAlign w:val="center"/>
          </w:tcPr>
          <w:p w:rsidR="00340DD6" w:rsidRPr="001708E9" w:rsidRDefault="00340DD6" w:rsidP="001708E9">
            <w:pPr>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722"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45</w:t>
            </w:r>
            <w:r w:rsidR="001708E9">
              <w:rPr>
                <w:rFonts w:ascii="Sakkal Majalla" w:hAnsi="Sakkal Majalla" w:cs="Sakkal Majalla" w:hint="cs"/>
                <w:b/>
                <w:bCs/>
                <w:color w:val="FF0066"/>
                <w:sz w:val="28"/>
                <w:szCs w:val="28"/>
                <w:rtl/>
              </w:rPr>
              <w:t xml:space="preserve"> </w:t>
            </w:r>
            <w:r w:rsidRPr="001708E9">
              <w:rPr>
                <w:rFonts w:ascii="Sakkal Majalla" w:hAnsi="Sakkal Majalla" w:cs="Sakkal Majalla"/>
                <w:b/>
                <w:bCs/>
                <w:color w:val="FF0066"/>
                <w:sz w:val="28"/>
                <w:szCs w:val="28"/>
                <w:rtl/>
              </w:rPr>
              <w:t>ساعة</w:t>
            </w:r>
          </w:p>
        </w:tc>
      </w:tr>
      <w:tr w:rsidR="00953B92" w:rsidRPr="00953B92" w:rsidTr="00953B92">
        <w:tc>
          <w:tcPr>
            <w:tcW w:w="1169" w:type="pct"/>
            <w:vAlign w:val="center"/>
          </w:tcPr>
          <w:p w:rsidR="00340DD6" w:rsidRPr="00953B92" w:rsidRDefault="00340DD6"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 xml:space="preserve">عدد الساعات المعتمدة </w:t>
            </w:r>
          </w:p>
        </w:tc>
        <w:tc>
          <w:tcPr>
            <w:tcW w:w="592"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3 ساعات</w:t>
            </w:r>
          </w:p>
        </w:tc>
        <w:tc>
          <w:tcPr>
            <w:tcW w:w="963"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لا يوجد</w:t>
            </w:r>
          </w:p>
        </w:tc>
        <w:tc>
          <w:tcPr>
            <w:tcW w:w="451" w:type="pct"/>
            <w:vAlign w:val="center"/>
          </w:tcPr>
          <w:p w:rsidR="00340DD6" w:rsidRPr="001708E9" w:rsidRDefault="00340DD6" w:rsidP="001708E9">
            <w:pPr>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585" w:type="pct"/>
            <w:vAlign w:val="center"/>
          </w:tcPr>
          <w:p w:rsidR="00340DD6" w:rsidRPr="001708E9" w:rsidRDefault="00340DD6" w:rsidP="001708E9">
            <w:pPr>
              <w:bidi/>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518" w:type="pct"/>
            <w:vAlign w:val="center"/>
          </w:tcPr>
          <w:p w:rsidR="00340DD6" w:rsidRPr="001708E9" w:rsidRDefault="00340DD6" w:rsidP="001708E9">
            <w:pPr>
              <w:bidi/>
              <w:jc w:val="center"/>
              <w:rPr>
                <w:rFonts w:ascii="Sakkal Majalla" w:hAnsi="Sakkal Majalla" w:cs="Sakkal Majalla"/>
                <w:b/>
                <w:bCs/>
                <w:color w:val="FF0066"/>
                <w:sz w:val="28"/>
                <w:szCs w:val="28"/>
              </w:rPr>
            </w:pPr>
            <w:r w:rsidRPr="001708E9">
              <w:rPr>
                <w:rFonts w:ascii="Sakkal Majalla" w:hAnsi="Sakkal Majalla" w:cs="Sakkal Majalla"/>
                <w:b/>
                <w:bCs/>
                <w:color w:val="FF0066"/>
                <w:sz w:val="28"/>
                <w:szCs w:val="28"/>
                <w:rtl/>
              </w:rPr>
              <w:t>لا يوجد</w:t>
            </w:r>
          </w:p>
        </w:tc>
        <w:tc>
          <w:tcPr>
            <w:tcW w:w="722" w:type="pct"/>
            <w:vAlign w:val="center"/>
          </w:tcPr>
          <w:p w:rsidR="00340DD6" w:rsidRPr="001708E9" w:rsidRDefault="00340DD6"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3 ساعات</w:t>
            </w:r>
          </w:p>
        </w:tc>
      </w:tr>
    </w:tbl>
    <w:p w:rsidR="00262537" w:rsidRDefault="00262537" w:rsidP="00100EE1">
      <w:pPr>
        <w:bidi/>
        <w:rPr>
          <w:rFonts w:ascii="Traditional Arabic" w:hAnsi="Traditional Arabic" w:cs="Traditional Arabic"/>
          <w:b/>
          <w:bCs/>
          <w:sz w:val="12"/>
          <w:szCs w:val="12"/>
          <w:rtl/>
        </w:rPr>
      </w:pPr>
    </w:p>
    <w:p w:rsidR="001D6243" w:rsidRPr="006D543F" w:rsidRDefault="001D6243" w:rsidP="001D6243">
      <w:pPr>
        <w:bidi/>
        <w:rPr>
          <w:rFonts w:ascii="Traditional Arabic" w:hAnsi="Traditional Arabic" w:cs="Traditional Arabic"/>
          <w:b/>
          <w:bCs/>
          <w:sz w:val="12"/>
          <w:szCs w:val="12"/>
        </w:rPr>
      </w:pPr>
    </w:p>
    <w:tbl>
      <w:tblPr>
        <w:tblStyle w:val="TableGrid"/>
        <w:tblW w:w="5000" w:type="pct"/>
        <w:tblLook w:val="04A0" w:firstRow="1" w:lastRow="0" w:firstColumn="1" w:lastColumn="0" w:noHBand="0" w:noVBand="1"/>
      </w:tblPr>
      <w:tblGrid>
        <w:gridCol w:w="9350"/>
      </w:tblGrid>
      <w:tr w:rsidR="00262537" w:rsidRPr="00953B92" w:rsidTr="00953B92">
        <w:tc>
          <w:tcPr>
            <w:tcW w:w="5000" w:type="pct"/>
          </w:tcPr>
          <w:p w:rsidR="00262537" w:rsidRPr="00953B92" w:rsidRDefault="00262537" w:rsidP="001708E9">
            <w:pPr>
              <w:pStyle w:val="Heading7"/>
              <w:bidi/>
              <w:spacing w:before="0"/>
              <w:outlineLvl w:val="6"/>
              <w:rPr>
                <w:rFonts w:ascii="Sakkal Majalla" w:hAnsi="Sakkal Majalla" w:cs="Sakkal Majalla"/>
                <w:bCs/>
                <w:i w:val="0"/>
                <w:iCs w:val="0"/>
                <w:sz w:val="28"/>
                <w:szCs w:val="28"/>
              </w:rPr>
            </w:pPr>
            <w:r w:rsidRPr="00953B92">
              <w:rPr>
                <w:rFonts w:ascii="Sakkal Majalla" w:hAnsi="Sakkal Majalla" w:cs="Sakkal Majalla"/>
                <w:bCs/>
                <w:i w:val="0"/>
                <w:iCs w:val="0"/>
                <w:sz w:val="28"/>
                <w:szCs w:val="28"/>
                <w:rtl/>
              </w:rPr>
              <w:t>3</w:t>
            </w:r>
            <w:r w:rsidRPr="00953B92">
              <w:rPr>
                <w:rFonts w:ascii="Sakkal Majalla" w:eastAsia="Times New Roman" w:hAnsi="Sakkal Majalla" w:cs="Sakkal Majalla"/>
                <w:bCs/>
                <w:i w:val="0"/>
                <w:iCs w:val="0"/>
                <w:color w:val="auto"/>
                <w:sz w:val="28"/>
                <w:szCs w:val="28"/>
                <w:rtl/>
              </w:rPr>
              <w:t>- ساعات دراسة خاصة إضافية/ساعات التعلم المتوقع أن يستوفيها الطالب أسبوعياً. (ينبغي أن يمثل هذا المتوسط لكل فصل دراسي وليس المطلوب لكل أسبوع</w:t>
            </w:r>
            <w:r w:rsidRPr="00953B92">
              <w:rPr>
                <w:rFonts w:ascii="Sakkal Majalla" w:hAnsi="Sakkal Majalla" w:cs="Sakkal Majalla"/>
                <w:bCs/>
                <w:i w:val="0"/>
                <w:iCs w:val="0"/>
                <w:sz w:val="28"/>
                <w:szCs w:val="28"/>
                <w:rtl/>
              </w:rPr>
              <w:t xml:space="preserve">): </w:t>
            </w:r>
            <w:r w:rsidR="001708E9">
              <w:rPr>
                <w:rFonts w:ascii="Sakkal Majalla" w:eastAsia="Times New Roman" w:hAnsi="Sakkal Majalla" w:cs="Sakkal Majalla"/>
                <w:b/>
                <w:bCs/>
                <w:i w:val="0"/>
                <w:iCs w:val="0"/>
                <w:color w:val="FF0066"/>
                <w:sz w:val="28"/>
                <w:szCs w:val="28"/>
                <w:rtl/>
              </w:rPr>
              <w:t>لا يوجد</w:t>
            </w:r>
            <w:r w:rsidR="001F4577" w:rsidRPr="00953B92">
              <w:rPr>
                <w:rFonts w:ascii="Sakkal Majalla" w:hAnsi="Sakkal Majalla" w:cs="Sakkal Majalla"/>
                <w:bCs/>
                <w:i w:val="0"/>
                <w:iCs w:val="0"/>
                <w:sz w:val="28"/>
                <w:szCs w:val="28"/>
                <w:rtl/>
              </w:rPr>
              <w:t xml:space="preserve"> </w:t>
            </w:r>
          </w:p>
        </w:tc>
      </w:tr>
    </w:tbl>
    <w:p w:rsidR="00A206EC" w:rsidRPr="0079610F" w:rsidRDefault="00A206EC" w:rsidP="00953B92">
      <w:pPr>
        <w:tabs>
          <w:tab w:val="left" w:pos="1560"/>
          <w:tab w:val="center" w:pos="4320"/>
        </w:tabs>
        <w:bidi/>
        <w:rPr>
          <w:rFonts w:ascii="Traditional Arabic" w:hAnsi="Traditional Arabic" w:cs="Traditional Arabic"/>
          <w:b/>
          <w:bCs/>
          <w:sz w:val="18"/>
          <w:szCs w:val="18"/>
          <w:rtl/>
        </w:rPr>
      </w:pPr>
    </w:p>
    <w:tbl>
      <w:tblPr>
        <w:tblStyle w:val="GridTable1Light1"/>
        <w:bidiVisual/>
        <w:tblW w:w="5092" w:type="pct"/>
        <w:jc w:val="right"/>
        <w:tblLook w:val="04A0" w:firstRow="1" w:lastRow="0" w:firstColumn="1" w:lastColumn="0" w:noHBand="0" w:noVBand="1"/>
      </w:tblPr>
      <w:tblGrid>
        <w:gridCol w:w="665"/>
        <w:gridCol w:w="4605"/>
        <w:gridCol w:w="1843"/>
        <w:gridCol w:w="2409"/>
      </w:tblGrid>
      <w:tr w:rsidR="009E49CB" w:rsidRPr="008F15A8" w:rsidTr="009E49C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4"/>
          </w:tcPr>
          <w:p w:rsidR="009E49CB" w:rsidRPr="008F15A8" w:rsidRDefault="009E49CB" w:rsidP="009E49CB">
            <w:pPr>
              <w:bidi/>
              <w:rPr>
                <w:rFonts w:ascii="Sakkal Majalla" w:hAnsi="Sakkal Majalla" w:cs="Sakkal Majalla"/>
                <w:sz w:val="28"/>
                <w:szCs w:val="28"/>
                <w:rtl/>
              </w:rPr>
            </w:pPr>
            <w:r w:rsidRPr="008F15A8">
              <w:rPr>
                <w:rFonts w:ascii="Sakkal Majalla" w:hAnsi="Sakkal Majalla" w:cs="Sakkal Majalla"/>
                <w:sz w:val="28"/>
                <w:szCs w:val="28"/>
                <w:rtl/>
              </w:rPr>
              <w:t>4- تحديد استراتيجيات التدريس لمخرجات التعلم للمقرر الدراسي في ضوء مجالات تعلم الإطار الوطني للمؤهلات  وأساليب تقويمها.</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2767" w:type="pct"/>
            <w:gridSpan w:val="2"/>
            <w:vAlign w:val="center"/>
          </w:tcPr>
          <w:p w:rsidR="009E49CB" w:rsidRPr="008F15A8" w:rsidRDefault="009E49CB" w:rsidP="00C55701">
            <w:pPr>
              <w:bidi/>
              <w:jc w:val="center"/>
              <w:rPr>
                <w:rFonts w:ascii="Sakkal Majalla" w:hAnsi="Sakkal Majalla" w:cs="Sakkal Majalla"/>
                <w:sz w:val="28"/>
                <w:szCs w:val="28"/>
                <w:rtl/>
              </w:rPr>
            </w:pPr>
            <w:r w:rsidRPr="008F15A8">
              <w:rPr>
                <w:rFonts w:ascii="Sakkal Majalla" w:hAnsi="Sakkal Majalla" w:cs="Sakkal Majalla"/>
                <w:sz w:val="28"/>
                <w:szCs w:val="28"/>
                <w:rtl/>
              </w:rPr>
              <w:t>مجالات التعلم في الإطار الوطني للمؤهلات ومخرجات التعلم للمقرر</w:t>
            </w:r>
          </w:p>
        </w:tc>
        <w:tc>
          <w:tcPr>
            <w:tcW w:w="968" w:type="pct"/>
            <w:vAlign w:val="center"/>
          </w:tcPr>
          <w:p w:rsidR="009E49CB" w:rsidRPr="008F15A8" w:rsidRDefault="009E49CB" w:rsidP="00C55701">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8F15A8">
              <w:rPr>
                <w:rFonts w:ascii="Sakkal Majalla" w:hAnsi="Sakkal Majalla" w:cs="Sakkal Majalla"/>
                <w:b/>
                <w:bCs/>
                <w:sz w:val="28"/>
                <w:szCs w:val="28"/>
                <w:rtl/>
              </w:rPr>
              <w:t>استراتيجيات التدريس للمقرر</w:t>
            </w:r>
          </w:p>
        </w:tc>
        <w:tc>
          <w:tcPr>
            <w:tcW w:w="1265" w:type="pct"/>
            <w:vAlign w:val="center"/>
          </w:tcPr>
          <w:p w:rsidR="009E49CB" w:rsidRPr="008F15A8" w:rsidRDefault="009E49CB" w:rsidP="00C55701">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8F15A8">
              <w:rPr>
                <w:rFonts w:ascii="Sakkal Majalla" w:hAnsi="Sakkal Majalla" w:cs="Sakkal Majalla"/>
                <w:b/>
                <w:bCs/>
                <w:sz w:val="28"/>
                <w:szCs w:val="28"/>
                <w:rtl/>
              </w:rPr>
              <w:t>وطرق التقييم للمقرر</w:t>
            </w:r>
          </w:p>
        </w:tc>
      </w:tr>
      <w:tr w:rsidR="00792982" w:rsidRPr="008F15A8" w:rsidTr="001708E9">
        <w:trPr>
          <w:jc w:val="right"/>
        </w:trPr>
        <w:tc>
          <w:tcPr>
            <w:cnfStyle w:val="001000000000" w:firstRow="0" w:lastRow="0" w:firstColumn="1" w:lastColumn="0" w:oddVBand="0" w:evenVBand="0" w:oddHBand="0" w:evenHBand="0" w:firstRowFirstColumn="0" w:firstRowLastColumn="0" w:lastRowFirstColumn="0" w:lastRowLastColumn="0"/>
            <w:tcW w:w="349" w:type="pct"/>
            <w:shd w:val="clear" w:color="auto" w:fill="FBE4D5"/>
            <w:vAlign w:val="center"/>
          </w:tcPr>
          <w:p w:rsidR="00792982" w:rsidRPr="008F15A8" w:rsidRDefault="001708E9" w:rsidP="001708E9">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1</w:t>
            </w:r>
          </w:p>
        </w:tc>
        <w:tc>
          <w:tcPr>
            <w:tcW w:w="4651" w:type="pct"/>
            <w:gridSpan w:val="3"/>
            <w:shd w:val="clear" w:color="auto" w:fill="FBE4D5"/>
            <w:vAlign w:val="center"/>
          </w:tcPr>
          <w:p w:rsidR="00792982" w:rsidRPr="008F15A8" w:rsidRDefault="00792982" w:rsidP="009E49CB">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eastAsia="Calibri" w:hAnsi="Sakkal Majalla" w:cs="Sakkal Majalla"/>
                <w:b/>
                <w:bCs/>
                <w:sz w:val="28"/>
                <w:szCs w:val="28"/>
                <w:rtl/>
              </w:rPr>
              <w:t>المعرفة</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1708E9">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1.1</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hint="cs"/>
                <w:b/>
                <w:bCs/>
                <w:color w:val="006699"/>
                <w:sz w:val="28"/>
                <w:szCs w:val="28"/>
                <w:rtl/>
              </w:rPr>
              <w:t xml:space="preserve">أن </w:t>
            </w:r>
            <w:r w:rsidRPr="008F15A8">
              <w:rPr>
                <w:rFonts w:ascii="Sakkal Majalla" w:hAnsi="Sakkal Majalla" w:cs="Sakkal Majalla"/>
                <w:b/>
                <w:bCs/>
                <w:color w:val="006699"/>
                <w:sz w:val="28"/>
                <w:szCs w:val="28"/>
                <w:rtl/>
              </w:rPr>
              <w:t xml:space="preserve">يتعرف </w:t>
            </w:r>
            <w:r w:rsidRPr="008F15A8">
              <w:rPr>
                <w:rFonts w:ascii="Sakkal Majalla" w:hAnsi="Sakkal Majalla" w:cs="Sakkal Majalla" w:hint="cs"/>
                <w:b/>
                <w:bCs/>
                <w:color w:val="006699"/>
                <w:sz w:val="28"/>
                <w:szCs w:val="28"/>
                <w:rtl/>
              </w:rPr>
              <w:t xml:space="preserve">الطالب/ة </w:t>
            </w:r>
            <w:r w:rsidRPr="008F15A8">
              <w:rPr>
                <w:rFonts w:ascii="Sakkal Majalla" w:hAnsi="Sakkal Majalla" w:cs="Sakkal Majalla"/>
                <w:b/>
                <w:bCs/>
                <w:color w:val="006699"/>
                <w:sz w:val="28"/>
                <w:szCs w:val="28"/>
                <w:rtl/>
              </w:rPr>
              <w:t xml:space="preserve">على أهم النماذج التي تفسر الاضطرابات الانفعالية والسلوكية. </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b/>
                <w:bCs/>
                <w:color w:val="FF0066"/>
                <w:sz w:val="28"/>
                <w:szCs w:val="28"/>
                <w:rtl/>
                <w:lang w:val="en-US"/>
              </w:rPr>
              <w:t>المحاضرة</w:t>
            </w:r>
          </w:p>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b/>
                <w:bCs/>
                <w:color w:val="FF0066"/>
                <w:sz w:val="28"/>
                <w:szCs w:val="28"/>
                <w:rtl/>
                <w:lang w:val="en-US"/>
              </w:rPr>
              <w:t>المناقشة والحوار</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r w:rsidRPr="008F15A8">
              <w:rPr>
                <w:rFonts w:ascii="Sakkal Majalla" w:hAnsi="Sakkal Majalla" w:cs="Sakkal Majalla" w:hint="cs"/>
                <w:b/>
                <w:bCs/>
                <w:color w:val="006699"/>
                <w:sz w:val="28"/>
                <w:szCs w:val="28"/>
                <w:rtl/>
              </w:rPr>
              <w:t>الاختبار</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1708E9">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1.2</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hint="cs"/>
                <w:b/>
                <w:bCs/>
                <w:color w:val="006699"/>
                <w:sz w:val="28"/>
                <w:szCs w:val="28"/>
                <w:rtl/>
              </w:rPr>
              <w:t xml:space="preserve">أن </w:t>
            </w:r>
            <w:r w:rsidRPr="008F15A8">
              <w:rPr>
                <w:rFonts w:ascii="Sakkal Majalla" w:hAnsi="Sakkal Majalla" w:cs="Sakkal Majalla"/>
                <w:b/>
                <w:bCs/>
                <w:color w:val="006699"/>
                <w:sz w:val="28"/>
                <w:szCs w:val="28"/>
                <w:rtl/>
              </w:rPr>
              <w:t xml:space="preserve">يتعرف </w:t>
            </w:r>
            <w:r w:rsidRPr="008F15A8">
              <w:rPr>
                <w:rFonts w:ascii="Sakkal Majalla" w:hAnsi="Sakkal Majalla" w:cs="Sakkal Majalla" w:hint="cs"/>
                <w:b/>
                <w:bCs/>
                <w:color w:val="006699"/>
                <w:sz w:val="28"/>
                <w:szCs w:val="28"/>
                <w:rtl/>
              </w:rPr>
              <w:t xml:space="preserve">الطالب/ة </w:t>
            </w:r>
            <w:r w:rsidRPr="008F15A8">
              <w:rPr>
                <w:rFonts w:ascii="Sakkal Majalla" w:hAnsi="Sakkal Majalla" w:cs="Sakkal Majalla"/>
                <w:b/>
                <w:bCs/>
                <w:color w:val="006699"/>
                <w:sz w:val="28"/>
                <w:szCs w:val="28"/>
                <w:rtl/>
              </w:rPr>
              <w:t xml:space="preserve">على أهم </w:t>
            </w:r>
            <w:r w:rsidRPr="008F15A8">
              <w:rPr>
                <w:rFonts w:ascii="Sakkal Majalla" w:hAnsi="Sakkal Majalla" w:cs="Sakkal Majalla" w:hint="cs"/>
                <w:b/>
                <w:bCs/>
                <w:color w:val="006699"/>
                <w:sz w:val="28"/>
                <w:szCs w:val="28"/>
                <w:rtl/>
              </w:rPr>
              <w:t>ال</w:t>
            </w:r>
            <w:r w:rsidRPr="008F15A8">
              <w:rPr>
                <w:rFonts w:ascii="Sakkal Majalla" w:hAnsi="Sakkal Majalla" w:cs="Sakkal Majalla"/>
                <w:b/>
                <w:bCs/>
                <w:color w:val="006699"/>
                <w:sz w:val="28"/>
                <w:szCs w:val="28"/>
                <w:rtl/>
              </w:rPr>
              <w:t>نظريات</w:t>
            </w:r>
            <w:r w:rsidRPr="008F15A8">
              <w:rPr>
                <w:rFonts w:ascii="Sakkal Majalla" w:hAnsi="Sakkal Majalla" w:cs="Sakkal Majalla" w:hint="cs"/>
                <w:b/>
                <w:bCs/>
                <w:color w:val="006699"/>
                <w:sz w:val="28"/>
                <w:szCs w:val="28"/>
                <w:rtl/>
              </w:rPr>
              <w:t xml:space="preserve"> التي تفسر</w:t>
            </w:r>
            <w:r w:rsidRPr="008F15A8">
              <w:rPr>
                <w:rFonts w:ascii="Sakkal Majalla" w:hAnsi="Sakkal Majalla" w:cs="Sakkal Majalla"/>
                <w:b/>
                <w:bCs/>
                <w:color w:val="006699"/>
                <w:sz w:val="28"/>
                <w:szCs w:val="28"/>
                <w:rtl/>
              </w:rPr>
              <w:t xml:space="preserve"> اضطراب طيف التوحد</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hint="cs"/>
                <w:b/>
                <w:bCs/>
                <w:color w:val="FF0066"/>
                <w:sz w:val="28"/>
                <w:szCs w:val="28"/>
                <w:rtl/>
                <w:lang w:val="en-US"/>
              </w:rPr>
              <w:t>التعلم بحل المشكلات</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b/>
                <w:bCs/>
                <w:color w:val="006699"/>
                <w:sz w:val="28"/>
                <w:szCs w:val="28"/>
                <w:rtl/>
              </w:rPr>
              <w:t>ا</w:t>
            </w:r>
            <w:r w:rsidRPr="008F15A8">
              <w:rPr>
                <w:rFonts w:ascii="Sakkal Majalla" w:hAnsi="Sakkal Majalla" w:cs="Sakkal Majalla" w:hint="cs"/>
                <w:b/>
                <w:bCs/>
                <w:color w:val="006699"/>
                <w:sz w:val="28"/>
                <w:szCs w:val="28"/>
                <w:rtl/>
              </w:rPr>
              <w:t xml:space="preserve"> لاختبار</w:t>
            </w:r>
          </w:p>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1708E9">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1.3</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r w:rsidRPr="008F15A8">
              <w:rPr>
                <w:rFonts w:ascii="Sakkal Majalla" w:hAnsi="Sakkal Majalla" w:cs="Sakkal Majalla" w:hint="cs"/>
                <w:b/>
                <w:bCs/>
                <w:color w:val="006699"/>
                <w:sz w:val="28"/>
                <w:szCs w:val="28"/>
                <w:rtl/>
              </w:rPr>
              <w:t>أن يتعرف الطالب/ة على التطبيقات التربوية لكل نموذج نظري</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hint="cs"/>
                <w:b/>
                <w:bCs/>
                <w:color w:val="FF0066"/>
                <w:sz w:val="28"/>
                <w:szCs w:val="28"/>
                <w:rtl/>
                <w:lang w:val="en-US"/>
              </w:rPr>
              <w:t>دائرة التعلم</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r w:rsidRPr="008F15A8">
              <w:rPr>
                <w:rFonts w:ascii="Sakkal Majalla" w:hAnsi="Sakkal Majalla" w:cs="Sakkal Majalla" w:hint="cs"/>
                <w:b/>
                <w:bCs/>
                <w:color w:val="006699"/>
                <w:sz w:val="28"/>
                <w:szCs w:val="28"/>
                <w:rtl/>
              </w:rPr>
              <w:t>التفاعل الصفي</w:t>
            </w:r>
          </w:p>
        </w:tc>
      </w:tr>
      <w:tr w:rsidR="00792982" w:rsidRPr="008F15A8" w:rsidTr="001708E9">
        <w:trPr>
          <w:jc w:val="right"/>
        </w:trPr>
        <w:tc>
          <w:tcPr>
            <w:cnfStyle w:val="001000000000" w:firstRow="0" w:lastRow="0" w:firstColumn="1" w:lastColumn="0" w:oddVBand="0" w:evenVBand="0" w:oddHBand="0" w:evenHBand="0" w:firstRowFirstColumn="0" w:firstRowLastColumn="0" w:lastRowFirstColumn="0" w:lastRowLastColumn="0"/>
            <w:tcW w:w="349" w:type="pct"/>
            <w:shd w:val="clear" w:color="auto" w:fill="FBE4D5"/>
            <w:vAlign w:val="center"/>
          </w:tcPr>
          <w:p w:rsidR="00792982" w:rsidRPr="008F15A8" w:rsidRDefault="001708E9" w:rsidP="001708E9">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2</w:t>
            </w:r>
          </w:p>
        </w:tc>
        <w:tc>
          <w:tcPr>
            <w:tcW w:w="4651" w:type="pct"/>
            <w:gridSpan w:val="3"/>
            <w:shd w:val="clear" w:color="auto" w:fill="FBE4D5"/>
            <w:vAlign w:val="center"/>
          </w:tcPr>
          <w:p w:rsidR="00792982" w:rsidRPr="008F15A8" w:rsidRDefault="00792982" w:rsidP="009E49CB">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eastAsia="Calibri" w:hAnsi="Sakkal Majalla" w:cs="Sakkal Majalla"/>
                <w:b/>
                <w:bCs/>
                <w:sz w:val="28"/>
                <w:szCs w:val="28"/>
                <w:rtl/>
              </w:rPr>
              <w:t>المهارات الإدراكية</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1708E9">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lastRenderedPageBreak/>
              <w:t>2.1</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hint="cs"/>
                <w:b/>
                <w:bCs/>
                <w:color w:val="006699"/>
                <w:sz w:val="28"/>
                <w:szCs w:val="28"/>
                <w:rtl/>
              </w:rPr>
              <w:t xml:space="preserve">أن </w:t>
            </w:r>
            <w:r w:rsidRPr="008F15A8">
              <w:rPr>
                <w:rFonts w:ascii="Sakkal Majalla" w:hAnsi="Sakkal Majalla" w:cs="Sakkal Majalla"/>
                <w:b/>
                <w:bCs/>
                <w:color w:val="006699"/>
                <w:sz w:val="28"/>
                <w:szCs w:val="28"/>
                <w:rtl/>
              </w:rPr>
              <w:t>يشرح</w:t>
            </w:r>
            <w:r w:rsidRPr="008F15A8">
              <w:rPr>
                <w:rFonts w:ascii="Sakkal Majalla" w:hAnsi="Sakkal Majalla" w:cs="Sakkal Majalla" w:hint="cs"/>
                <w:b/>
                <w:bCs/>
                <w:color w:val="006699"/>
                <w:sz w:val="28"/>
                <w:szCs w:val="28"/>
                <w:rtl/>
              </w:rPr>
              <w:t xml:space="preserve"> الطالب/ة </w:t>
            </w:r>
            <w:r w:rsidRPr="008F15A8">
              <w:rPr>
                <w:rFonts w:ascii="Sakkal Majalla" w:hAnsi="Sakkal Majalla" w:cs="Sakkal Majalla"/>
                <w:b/>
                <w:bCs/>
                <w:color w:val="006699"/>
                <w:sz w:val="28"/>
                <w:szCs w:val="28"/>
                <w:rtl/>
              </w:rPr>
              <w:t>المفاهيم الأساسية في نماذج</w:t>
            </w:r>
            <w:r w:rsidRPr="008F15A8">
              <w:rPr>
                <w:rFonts w:ascii="Sakkal Majalla" w:hAnsi="Sakkal Majalla" w:cs="Sakkal Majalla" w:hint="cs"/>
                <w:b/>
                <w:bCs/>
                <w:color w:val="006699"/>
                <w:sz w:val="28"/>
                <w:szCs w:val="28"/>
                <w:rtl/>
              </w:rPr>
              <w:t>(النظريات البيئية والايكولوجية)</w:t>
            </w:r>
            <w:r w:rsidRPr="008F15A8">
              <w:rPr>
                <w:rFonts w:ascii="Sakkal Majalla" w:hAnsi="Sakkal Majalla" w:cs="Sakkal Majalla"/>
                <w:b/>
                <w:bCs/>
                <w:color w:val="006699"/>
                <w:sz w:val="28"/>
                <w:szCs w:val="28"/>
                <w:rtl/>
              </w:rPr>
              <w:t>التي فسرت الاضطرابات السلوكية والتوحد.</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lang w:val="en-US"/>
              </w:rPr>
            </w:pPr>
            <w:r w:rsidRPr="001708E9">
              <w:rPr>
                <w:rFonts w:ascii="Sakkal Majalla" w:hAnsi="Sakkal Majalla" w:cs="Sakkal Majalla"/>
                <w:b/>
                <w:bCs/>
                <w:color w:val="FF0066"/>
                <w:sz w:val="28"/>
                <w:szCs w:val="28"/>
                <w:rtl/>
                <w:lang w:val="en-US"/>
              </w:rPr>
              <w:t>المحاضرة والمناقشة</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b/>
                <w:bCs/>
                <w:color w:val="006699"/>
                <w:sz w:val="28"/>
                <w:szCs w:val="28"/>
                <w:rtl/>
              </w:rPr>
              <w:t>الاختبارات</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1708E9">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2.2</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r w:rsidRPr="008F15A8">
              <w:rPr>
                <w:rFonts w:ascii="Sakkal Majalla" w:hAnsi="Sakkal Majalla" w:cs="Sakkal Majalla" w:hint="cs"/>
                <w:b/>
                <w:bCs/>
                <w:color w:val="006699"/>
                <w:sz w:val="28"/>
                <w:szCs w:val="28"/>
                <w:rtl/>
              </w:rPr>
              <w:t xml:space="preserve">أن يقارن الطالب/ة بين نماذج نظريات الأنا التي تفسر الاضطرابات </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hint="cs"/>
                <w:b/>
                <w:bCs/>
                <w:color w:val="FF0066"/>
                <w:sz w:val="28"/>
                <w:szCs w:val="28"/>
                <w:rtl/>
                <w:lang w:val="en-US"/>
              </w:rPr>
              <w:t>التعلم بالممارسة</w:t>
            </w:r>
          </w:p>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lang w:val="en-US"/>
              </w:rPr>
            </w:pPr>
            <w:r w:rsidRPr="001708E9">
              <w:rPr>
                <w:rFonts w:ascii="Sakkal Majalla" w:hAnsi="Sakkal Majalla" w:cs="Sakkal Majalla" w:hint="cs"/>
                <w:b/>
                <w:bCs/>
                <w:color w:val="FF0066"/>
                <w:sz w:val="28"/>
                <w:szCs w:val="28"/>
                <w:rtl/>
                <w:lang w:val="en-US"/>
              </w:rPr>
              <w:t>التعلم بالاكتشاف</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b/>
                <w:bCs/>
                <w:color w:val="006699"/>
                <w:sz w:val="28"/>
                <w:szCs w:val="28"/>
                <w:rtl/>
              </w:rPr>
              <w:t xml:space="preserve">العروض </w:t>
            </w:r>
            <w:r w:rsidRPr="008F15A8">
              <w:rPr>
                <w:rFonts w:ascii="Sakkal Majalla" w:hAnsi="Sakkal Majalla" w:cs="Sakkal Majalla" w:hint="cs"/>
                <w:b/>
                <w:bCs/>
                <w:color w:val="006699"/>
                <w:sz w:val="28"/>
                <w:szCs w:val="28"/>
                <w:rtl/>
              </w:rPr>
              <w:t xml:space="preserve">التقديمية </w:t>
            </w:r>
            <w:r w:rsidRPr="008F15A8">
              <w:rPr>
                <w:rFonts w:ascii="Sakkal Majalla" w:hAnsi="Sakkal Majalla" w:cs="Sakkal Majalla"/>
                <w:b/>
                <w:bCs/>
                <w:color w:val="006699"/>
                <w:sz w:val="28"/>
                <w:szCs w:val="28"/>
                <w:rtl/>
              </w:rPr>
              <w:t>باستخدام السبورة الذكية</w:t>
            </w:r>
          </w:p>
        </w:tc>
      </w:tr>
      <w:tr w:rsidR="00792982"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shd w:val="clear" w:color="auto" w:fill="FBE4D5"/>
            <w:vAlign w:val="center"/>
          </w:tcPr>
          <w:p w:rsidR="00792982" w:rsidRPr="008F15A8" w:rsidRDefault="001708E9" w:rsidP="00C55701">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3</w:t>
            </w:r>
          </w:p>
        </w:tc>
        <w:tc>
          <w:tcPr>
            <w:tcW w:w="4651" w:type="pct"/>
            <w:gridSpan w:val="3"/>
            <w:shd w:val="clear" w:color="auto" w:fill="FBE4D5"/>
            <w:vAlign w:val="center"/>
          </w:tcPr>
          <w:p w:rsidR="00792982" w:rsidRPr="008F15A8" w:rsidRDefault="00792982" w:rsidP="009E49CB">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eastAsia="Calibri" w:hAnsi="Sakkal Majalla" w:cs="Sakkal Majalla"/>
                <w:b/>
                <w:bCs/>
                <w:sz w:val="28"/>
                <w:szCs w:val="28"/>
                <w:rtl/>
              </w:rPr>
              <w:t>مهارات التعامل مع الآخرين وتحمل المسؤولية،</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C55701">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3.1</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r w:rsidRPr="008F15A8">
              <w:rPr>
                <w:rFonts w:ascii="Sakkal Majalla" w:hAnsi="Sakkal Majalla" w:cs="Sakkal Majalla" w:hint="cs"/>
                <w:b/>
                <w:bCs/>
                <w:color w:val="006699"/>
                <w:sz w:val="28"/>
                <w:szCs w:val="28"/>
                <w:rtl/>
              </w:rPr>
              <w:t xml:space="preserve">أن يقيم الطالب/ة </w:t>
            </w:r>
            <w:r w:rsidRPr="008F15A8">
              <w:rPr>
                <w:rFonts w:ascii="Sakkal Majalla" w:hAnsi="Sakkal Majalla" w:cs="Sakkal Majalla"/>
                <w:b/>
                <w:bCs/>
                <w:color w:val="006699"/>
                <w:sz w:val="28"/>
                <w:szCs w:val="28"/>
                <w:rtl/>
              </w:rPr>
              <w:t>التطبيقات التربوية المنبثقة من نماذج</w:t>
            </w:r>
            <w:r w:rsidRPr="008F15A8">
              <w:rPr>
                <w:rFonts w:ascii="Sakkal Majalla" w:hAnsi="Sakkal Majalla" w:cs="Sakkal Majalla"/>
                <w:b/>
                <w:bCs/>
                <w:color w:val="006699"/>
                <w:sz w:val="28"/>
                <w:szCs w:val="28"/>
              </w:rPr>
              <w:t xml:space="preserve"> </w:t>
            </w:r>
            <w:r w:rsidRPr="008F15A8">
              <w:rPr>
                <w:rFonts w:ascii="Sakkal Majalla" w:hAnsi="Sakkal Majalla" w:cs="Sakkal Majalla" w:hint="cs"/>
                <w:b/>
                <w:bCs/>
                <w:color w:val="006699"/>
                <w:sz w:val="28"/>
                <w:szCs w:val="28"/>
                <w:rtl/>
              </w:rPr>
              <w:t>النظريات السيكودينامية والبيولوجية</w:t>
            </w:r>
            <w:r w:rsidRPr="008F15A8">
              <w:rPr>
                <w:rFonts w:ascii="Sakkal Majalla" w:hAnsi="Sakkal Majalla" w:cs="Sakkal Majalla"/>
                <w:b/>
                <w:bCs/>
                <w:color w:val="006699"/>
                <w:sz w:val="28"/>
                <w:szCs w:val="28"/>
              </w:rPr>
              <w:t xml:space="preserve"> </w:t>
            </w:r>
            <w:r w:rsidRPr="008F15A8">
              <w:rPr>
                <w:rFonts w:ascii="Sakkal Majalla" w:hAnsi="Sakkal Majalla" w:cs="Sakkal Majalla"/>
                <w:b/>
                <w:bCs/>
                <w:color w:val="006699"/>
                <w:sz w:val="28"/>
                <w:szCs w:val="28"/>
                <w:rtl/>
              </w:rPr>
              <w:t>التي تفسر الاضطرابات السلوكية والتوحد.</w:t>
            </w:r>
          </w:p>
        </w:tc>
        <w:tc>
          <w:tcPr>
            <w:tcW w:w="968" w:type="pct"/>
            <w:vAlign w:val="center"/>
          </w:tcPr>
          <w:p w:rsidR="009E49CB" w:rsidRPr="001708E9"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66"/>
                <w:sz w:val="28"/>
                <w:szCs w:val="28"/>
                <w:rtl/>
                <w:lang w:val="en-US"/>
              </w:rPr>
            </w:pPr>
            <w:r w:rsidRPr="001708E9">
              <w:rPr>
                <w:rFonts w:ascii="Sakkal Majalla" w:hAnsi="Sakkal Majalla" w:cs="Sakkal Majalla"/>
                <w:b/>
                <w:bCs/>
                <w:color w:val="FF0066"/>
                <w:sz w:val="28"/>
                <w:szCs w:val="28"/>
                <w:rtl/>
                <w:lang w:val="en-US"/>
              </w:rPr>
              <w:t>المحاضرة والمناقشة</w:t>
            </w:r>
          </w:p>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1708E9">
              <w:rPr>
                <w:rFonts w:ascii="Sakkal Majalla" w:hAnsi="Sakkal Majalla" w:cs="Sakkal Majalla" w:hint="cs"/>
                <w:b/>
                <w:bCs/>
                <w:color w:val="FF0066"/>
                <w:sz w:val="28"/>
                <w:szCs w:val="28"/>
                <w:rtl/>
                <w:lang w:val="en-US"/>
              </w:rPr>
              <w:t>العصف الذهني</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hAnsi="Sakkal Majalla" w:cs="Sakkal Majalla" w:hint="cs"/>
                <w:b/>
                <w:bCs/>
                <w:color w:val="006699"/>
                <w:sz w:val="28"/>
                <w:szCs w:val="28"/>
                <w:rtl/>
              </w:rPr>
              <w:t>الأسئلة الشفهية والمكتوبة</w:t>
            </w:r>
          </w:p>
        </w:tc>
      </w:tr>
      <w:tr w:rsidR="00792982"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shd w:val="clear" w:color="auto" w:fill="FBE4D5"/>
            <w:vAlign w:val="center"/>
          </w:tcPr>
          <w:p w:rsidR="00792982" w:rsidRPr="008F15A8" w:rsidRDefault="001708E9" w:rsidP="00C55701">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4</w:t>
            </w:r>
          </w:p>
        </w:tc>
        <w:tc>
          <w:tcPr>
            <w:tcW w:w="4651" w:type="pct"/>
            <w:gridSpan w:val="3"/>
            <w:shd w:val="clear" w:color="auto" w:fill="FBE4D5"/>
            <w:vAlign w:val="center"/>
          </w:tcPr>
          <w:p w:rsidR="00792982" w:rsidRPr="008F15A8" w:rsidRDefault="00792982" w:rsidP="009E49CB">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eastAsia="Calibri" w:hAnsi="Sakkal Majalla" w:cs="Sakkal Majalla"/>
                <w:b/>
                <w:bCs/>
                <w:sz w:val="28"/>
                <w:szCs w:val="28"/>
                <w:rtl/>
              </w:rPr>
              <w:t>مهارات التواصل، وتقنية المعلومات، والمهارات العددية</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C55701">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4.1</w:t>
            </w:r>
          </w:p>
        </w:tc>
        <w:tc>
          <w:tcPr>
            <w:tcW w:w="2418" w:type="pct"/>
            <w:vAlign w:val="center"/>
          </w:tcPr>
          <w:p w:rsidR="009E49CB" w:rsidRPr="008F15A8" w:rsidRDefault="009E49CB"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Pr>
            </w:pPr>
            <w:r w:rsidRPr="008F15A8">
              <w:rPr>
                <w:rFonts w:ascii="Sakkal Majalla" w:hAnsi="Sakkal Majalla" w:cs="Sakkal Majalla" w:hint="cs"/>
                <w:b/>
                <w:bCs/>
                <w:color w:val="006699"/>
                <w:sz w:val="28"/>
                <w:szCs w:val="28"/>
                <w:rtl/>
              </w:rPr>
              <w:t>أن يفسر الطالب/ة دور المنهج العلمي في بناء النظرية</w:t>
            </w:r>
          </w:p>
        </w:tc>
        <w:tc>
          <w:tcPr>
            <w:tcW w:w="968"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1708E9">
              <w:rPr>
                <w:rFonts w:ascii="Sakkal Majalla" w:hAnsi="Sakkal Majalla" w:cs="Sakkal Majalla" w:hint="cs"/>
                <w:b/>
                <w:bCs/>
                <w:color w:val="FF0066"/>
                <w:sz w:val="28"/>
                <w:szCs w:val="28"/>
                <w:rtl/>
                <w:lang w:val="en-US"/>
              </w:rPr>
              <w:t>التعلم بالممارسة</w:t>
            </w: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hAnsi="Sakkal Majalla" w:cs="Sakkal Majalla" w:hint="cs"/>
                <w:b/>
                <w:bCs/>
                <w:color w:val="006699"/>
                <w:sz w:val="28"/>
                <w:szCs w:val="28"/>
                <w:rtl/>
              </w:rPr>
              <w:t>العرض التقديمي</w:t>
            </w:r>
          </w:p>
        </w:tc>
      </w:tr>
      <w:tr w:rsidR="007115C9"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7115C9" w:rsidRDefault="007115C9" w:rsidP="007115C9">
            <w:pPr>
              <w:bidi/>
              <w:jc w:val="center"/>
              <w:rPr>
                <w:rFonts w:ascii="Sakkal Majalla" w:hAnsi="Sakkal Majalla" w:cs="Sakkal Majalla" w:hint="cs"/>
                <w:color w:val="006699"/>
                <w:sz w:val="28"/>
                <w:szCs w:val="28"/>
                <w:rtl/>
              </w:rPr>
            </w:pPr>
            <w:r>
              <w:rPr>
                <w:rFonts w:ascii="Sakkal Majalla" w:hAnsi="Sakkal Majalla" w:cs="Sakkal Majalla" w:hint="cs"/>
                <w:color w:val="006699"/>
                <w:sz w:val="28"/>
                <w:szCs w:val="28"/>
                <w:rtl/>
              </w:rPr>
              <w:t>4.2</w:t>
            </w:r>
          </w:p>
        </w:tc>
        <w:tc>
          <w:tcPr>
            <w:tcW w:w="2418" w:type="pct"/>
            <w:vAlign w:val="center"/>
          </w:tcPr>
          <w:p w:rsidR="007115C9" w:rsidRPr="008F15A8" w:rsidRDefault="007115C9" w:rsidP="007115C9">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6699"/>
                <w:sz w:val="28"/>
                <w:szCs w:val="28"/>
                <w:rtl/>
              </w:rPr>
            </w:pPr>
            <w:r w:rsidRPr="008F15A8">
              <w:rPr>
                <w:rFonts w:ascii="Sakkal Majalla" w:hAnsi="Sakkal Majalla" w:cs="Sakkal Majalla" w:hint="cs"/>
                <w:b/>
                <w:bCs/>
                <w:color w:val="006699"/>
                <w:sz w:val="28"/>
                <w:szCs w:val="28"/>
                <w:rtl/>
              </w:rPr>
              <w:t>أن</w:t>
            </w:r>
            <w:r w:rsidRPr="008F15A8">
              <w:rPr>
                <w:rFonts w:ascii="Sakkal Majalla" w:hAnsi="Sakkal Majalla" w:cs="Sakkal Majalla"/>
                <w:b/>
                <w:bCs/>
                <w:color w:val="006699"/>
                <w:sz w:val="28"/>
                <w:szCs w:val="28"/>
              </w:rPr>
              <w:t xml:space="preserve"> </w:t>
            </w:r>
            <w:r w:rsidRPr="008F15A8">
              <w:rPr>
                <w:rFonts w:ascii="Sakkal Majalla" w:hAnsi="Sakkal Majalla" w:cs="Sakkal Majalla" w:hint="cs"/>
                <w:b/>
                <w:bCs/>
                <w:color w:val="006699"/>
                <w:sz w:val="28"/>
                <w:szCs w:val="28"/>
                <w:rtl/>
              </w:rPr>
              <w:t>ينتج الطالب/ة مقترحات لتطبيقات تربوية مبنية على نموذج النظريات المعرفية والسلوكية</w:t>
            </w:r>
          </w:p>
        </w:tc>
        <w:tc>
          <w:tcPr>
            <w:tcW w:w="968" w:type="pct"/>
            <w:vAlign w:val="center"/>
          </w:tcPr>
          <w:p w:rsidR="007115C9" w:rsidRPr="008F15A8" w:rsidRDefault="007115C9" w:rsidP="007115C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1708E9">
              <w:rPr>
                <w:rFonts w:ascii="Sakkal Majalla" w:hAnsi="Sakkal Majalla" w:cs="Sakkal Majalla" w:hint="cs"/>
                <w:b/>
                <w:bCs/>
                <w:color w:val="FF0066"/>
                <w:sz w:val="28"/>
                <w:szCs w:val="28"/>
                <w:rtl/>
                <w:lang w:val="en-US"/>
              </w:rPr>
              <w:t>التعلم التعاوني التعلم بحل المشكلات</w:t>
            </w:r>
          </w:p>
        </w:tc>
        <w:tc>
          <w:tcPr>
            <w:tcW w:w="1265" w:type="pct"/>
            <w:vAlign w:val="center"/>
          </w:tcPr>
          <w:p w:rsidR="007115C9" w:rsidRPr="008F15A8" w:rsidRDefault="007115C9" w:rsidP="007115C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hAnsi="Sakkal Majalla" w:cs="Sakkal Majalla" w:hint="cs"/>
                <w:b/>
                <w:bCs/>
                <w:color w:val="006699"/>
                <w:sz w:val="28"/>
                <w:szCs w:val="28"/>
                <w:rtl/>
              </w:rPr>
              <w:t>خ</w:t>
            </w:r>
            <w:bookmarkStart w:id="0" w:name="_GoBack"/>
            <w:bookmarkEnd w:id="0"/>
            <w:r w:rsidRPr="008F15A8">
              <w:rPr>
                <w:rFonts w:ascii="Sakkal Majalla" w:hAnsi="Sakkal Majalla" w:cs="Sakkal Majalla" w:hint="cs"/>
                <w:b/>
                <w:bCs/>
                <w:color w:val="006699"/>
                <w:sz w:val="28"/>
                <w:szCs w:val="28"/>
                <w:rtl/>
              </w:rPr>
              <w:t>ريطة مفاهيمية</w:t>
            </w:r>
          </w:p>
        </w:tc>
      </w:tr>
      <w:tr w:rsidR="00792982"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shd w:val="clear" w:color="auto" w:fill="FBE4D5"/>
            <w:vAlign w:val="center"/>
          </w:tcPr>
          <w:p w:rsidR="00792982" w:rsidRPr="008F15A8" w:rsidRDefault="001708E9" w:rsidP="00C55701">
            <w:pPr>
              <w:bidi/>
              <w:jc w:val="center"/>
              <w:rPr>
                <w:rFonts w:ascii="Sakkal Majalla" w:eastAsia="Calibri" w:hAnsi="Sakkal Majalla" w:cs="Sakkal Majalla"/>
                <w:sz w:val="28"/>
                <w:szCs w:val="28"/>
                <w:rtl/>
              </w:rPr>
            </w:pPr>
            <w:r>
              <w:rPr>
                <w:rFonts w:ascii="Sakkal Majalla" w:eastAsia="Calibri" w:hAnsi="Sakkal Majalla" w:cs="Sakkal Majalla" w:hint="cs"/>
                <w:sz w:val="28"/>
                <w:szCs w:val="28"/>
                <w:rtl/>
              </w:rPr>
              <w:t>5</w:t>
            </w:r>
          </w:p>
        </w:tc>
        <w:tc>
          <w:tcPr>
            <w:tcW w:w="4651" w:type="pct"/>
            <w:gridSpan w:val="3"/>
            <w:shd w:val="clear" w:color="auto" w:fill="FBE4D5"/>
            <w:vAlign w:val="center"/>
          </w:tcPr>
          <w:p w:rsidR="00792982" w:rsidRPr="008F15A8" w:rsidRDefault="00792982" w:rsidP="009E49CB">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r w:rsidRPr="008F15A8">
              <w:rPr>
                <w:rFonts w:ascii="Sakkal Majalla" w:eastAsia="Calibri" w:hAnsi="Sakkal Majalla" w:cs="Sakkal Majalla"/>
                <w:b/>
                <w:bCs/>
                <w:sz w:val="28"/>
                <w:szCs w:val="28"/>
                <w:rtl/>
              </w:rPr>
              <w:t xml:space="preserve">المهارات النفس حركية </w:t>
            </w:r>
          </w:p>
        </w:tc>
      </w:tr>
      <w:tr w:rsidR="009E49CB" w:rsidRPr="008F15A8" w:rsidTr="00C55701">
        <w:trPr>
          <w:jc w:val="right"/>
        </w:trPr>
        <w:tc>
          <w:tcPr>
            <w:cnfStyle w:val="001000000000" w:firstRow="0" w:lastRow="0" w:firstColumn="1" w:lastColumn="0" w:oddVBand="0" w:evenVBand="0" w:oddHBand="0" w:evenHBand="0" w:firstRowFirstColumn="0" w:firstRowLastColumn="0" w:lastRowFirstColumn="0" w:lastRowLastColumn="0"/>
            <w:tcW w:w="349" w:type="pct"/>
            <w:vAlign w:val="center"/>
          </w:tcPr>
          <w:p w:rsidR="009E49CB" w:rsidRPr="008F15A8" w:rsidRDefault="001708E9" w:rsidP="00C55701">
            <w:pPr>
              <w:bidi/>
              <w:jc w:val="center"/>
              <w:rPr>
                <w:rFonts w:ascii="Sakkal Majalla" w:hAnsi="Sakkal Majalla" w:cs="Sakkal Majalla"/>
                <w:color w:val="006699"/>
                <w:sz w:val="28"/>
                <w:szCs w:val="28"/>
                <w:rtl/>
              </w:rPr>
            </w:pPr>
            <w:r>
              <w:rPr>
                <w:rFonts w:ascii="Sakkal Majalla" w:hAnsi="Sakkal Majalla" w:cs="Sakkal Majalla" w:hint="cs"/>
                <w:color w:val="006699"/>
                <w:sz w:val="28"/>
                <w:szCs w:val="28"/>
                <w:rtl/>
              </w:rPr>
              <w:t>5.1</w:t>
            </w:r>
          </w:p>
        </w:tc>
        <w:tc>
          <w:tcPr>
            <w:tcW w:w="2418" w:type="pct"/>
            <w:vAlign w:val="center"/>
          </w:tcPr>
          <w:p w:rsidR="009E49CB" w:rsidRPr="008F15A8" w:rsidRDefault="007115C9" w:rsidP="008F15A8">
            <w:pPr>
              <w:bidi/>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b/>
                <w:bCs/>
                <w:color w:val="006699"/>
                <w:sz w:val="28"/>
                <w:szCs w:val="28"/>
                <w:rtl/>
              </w:rPr>
            </w:pPr>
            <w:r>
              <w:rPr>
                <w:rFonts w:ascii="Sakkal Majalla" w:hAnsi="Sakkal Majalla" w:cs="Sakkal Majalla" w:hint="cs"/>
                <w:b/>
                <w:bCs/>
                <w:color w:val="006699"/>
                <w:sz w:val="28"/>
                <w:szCs w:val="28"/>
                <w:rtl/>
              </w:rPr>
              <w:t xml:space="preserve">لاينطبق </w:t>
            </w:r>
          </w:p>
        </w:tc>
        <w:tc>
          <w:tcPr>
            <w:tcW w:w="968"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p>
        </w:tc>
        <w:tc>
          <w:tcPr>
            <w:tcW w:w="1265" w:type="pct"/>
            <w:vAlign w:val="center"/>
          </w:tcPr>
          <w:p w:rsidR="009E49CB" w:rsidRPr="008F15A8" w:rsidRDefault="009E49CB" w:rsidP="001708E9">
            <w:pPr>
              <w:bidi/>
              <w:jc w:val="cente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p>
        </w:tc>
      </w:tr>
    </w:tbl>
    <w:p w:rsidR="00307768" w:rsidRPr="00100EE1" w:rsidRDefault="00307768" w:rsidP="00953B92">
      <w:pPr>
        <w:tabs>
          <w:tab w:val="left" w:pos="1560"/>
          <w:tab w:val="center" w:pos="4320"/>
        </w:tabs>
        <w:bidi/>
        <w:rPr>
          <w:rFonts w:ascii="Traditional Arabic" w:hAnsi="Traditional Arabic" w:cs="Traditional Arabic"/>
          <w:b/>
          <w:bCs/>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4301"/>
        <w:gridCol w:w="2057"/>
        <w:gridCol w:w="2268"/>
      </w:tblGrid>
      <w:tr w:rsidR="00953B92" w:rsidRPr="00953B92" w:rsidTr="001708E9">
        <w:tc>
          <w:tcPr>
            <w:tcW w:w="5000" w:type="pct"/>
            <w:gridSpan w:val="4"/>
          </w:tcPr>
          <w:p w:rsidR="00953B92" w:rsidRPr="00953B92" w:rsidRDefault="00953B92" w:rsidP="00953B92">
            <w:pPr>
              <w:bidi/>
              <w:rPr>
                <w:rFonts w:ascii="Sakkal Majalla" w:hAnsi="Sakkal Majalla" w:cs="Sakkal Majalla"/>
                <w:b/>
                <w:bCs/>
                <w:sz w:val="28"/>
                <w:szCs w:val="28"/>
                <w:rtl/>
              </w:rPr>
            </w:pPr>
            <w:r w:rsidRPr="00953B92">
              <w:rPr>
                <w:rFonts w:ascii="Sakkal Majalla" w:hAnsi="Sakkal Majalla" w:cs="Sakkal Majalla"/>
                <w:b/>
                <w:bCs/>
                <w:sz w:val="28"/>
                <w:szCs w:val="28"/>
                <w:rtl/>
              </w:rPr>
              <w:t>5 - تحديد الجدول الزمني لمهام التقويم التي يتم تقييم الطلبة وفقها خلال الفصل الدراسي</w:t>
            </w:r>
          </w:p>
        </w:tc>
      </w:tr>
      <w:tr w:rsidR="001806EA" w:rsidRPr="00953B92" w:rsidTr="001708E9">
        <w:tc>
          <w:tcPr>
            <w:tcW w:w="387" w:type="pct"/>
          </w:tcPr>
          <w:p w:rsidR="001806EA" w:rsidRPr="00953B92" w:rsidRDefault="001806EA"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رقم</w:t>
            </w:r>
          </w:p>
        </w:tc>
        <w:tc>
          <w:tcPr>
            <w:tcW w:w="2300" w:type="pct"/>
          </w:tcPr>
          <w:p w:rsidR="001806EA" w:rsidRPr="00953B92" w:rsidRDefault="001806EA"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طبيعة مهمة التقييم  ( كتابة مقال ، اختبار، مشروع جماعي ، اختبار نهائي ، .... )</w:t>
            </w:r>
          </w:p>
        </w:tc>
        <w:tc>
          <w:tcPr>
            <w:tcW w:w="1100" w:type="pct"/>
          </w:tcPr>
          <w:p w:rsidR="001806EA" w:rsidRPr="00953B92" w:rsidRDefault="001D6243" w:rsidP="00100EE1">
            <w:pPr>
              <w:bidi/>
              <w:jc w:val="center"/>
              <w:rPr>
                <w:rFonts w:ascii="Sakkal Majalla" w:hAnsi="Sakkal Majalla" w:cs="Sakkal Majalla"/>
                <w:b/>
                <w:bCs/>
                <w:sz w:val="28"/>
                <w:szCs w:val="28"/>
                <w:rtl/>
              </w:rPr>
            </w:pPr>
            <w:r>
              <w:rPr>
                <w:rFonts w:ascii="Sakkal Majalla" w:hAnsi="Sakkal Majalla" w:cs="Sakkal Majalla"/>
                <w:b/>
                <w:bCs/>
                <w:sz w:val="28"/>
                <w:szCs w:val="28"/>
                <w:rtl/>
              </w:rPr>
              <w:t xml:space="preserve">الأسبوع المحدد </w:t>
            </w:r>
            <w:r w:rsidR="001806EA" w:rsidRPr="00953B92">
              <w:rPr>
                <w:rFonts w:ascii="Sakkal Majalla" w:hAnsi="Sakkal Majalla" w:cs="Sakkal Majalla"/>
                <w:b/>
                <w:bCs/>
                <w:sz w:val="28"/>
                <w:szCs w:val="28"/>
                <w:rtl/>
              </w:rPr>
              <w:t>له</w:t>
            </w:r>
          </w:p>
        </w:tc>
        <w:tc>
          <w:tcPr>
            <w:tcW w:w="1213" w:type="pct"/>
          </w:tcPr>
          <w:p w:rsidR="001806EA" w:rsidRPr="00953B92" w:rsidRDefault="001806EA"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نسبته من التقويم النهائي</w:t>
            </w:r>
          </w:p>
        </w:tc>
      </w:tr>
      <w:tr w:rsidR="001806EA" w:rsidRPr="00953B92" w:rsidTr="001708E9">
        <w:tc>
          <w:tcPr>
            <w:tcW w:w="387" w:type="pct"/>
          </w:tcPr>
          <w:p w:rsidR="001806EA" w:rsidRPr="00953B92" w:rsidRDefault="001806EA"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1</w:t>
            </w:r>
          </w:p>
        </w:tc>
        <w:tc>
          <w:tcPr>
            <w:tcW w:w="2300" w:type="pct"/>
            <w:vAlign w:val="center"/>
          </w:tcPr>
          <w:p w:rsidR="001806EA" w:rsidRPr="001708E9" w:rsidRDefault="00400C47" w:rsidP="001708E9">
            <w:pPr>
              <w:bidi/>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الاختبار الفصلي</w:t>
            </w:r>
          </w:p>
        </w:tc>
        <w:tc>
          <w:tcPr>
            <w:tcW w:w="1100" w:type="pct"/>
            <w:vAlign w:val="center"/>
          </w:tcPr>
          <w:p w:rsidR="001806EA" w:rsidRPr="001708E9" w:rsidRDefault="00400C47" w:rsidP="001708E9">
            <w:pPr>
              <w:bidi/>
              <w:jc w:val="center"/>
              <w:rPr>
                <w:rFonts w:ascii="Sakkal Majalla" w:hAnsi="Sakkal Majalla" w:cs="Sakkal Majalla"/>
                <w:b/>
                <w:bCs/>
                <w:color w:val="006699"/>
                <w:sz w:val="28"/>
                <w:szCs w:val="28"/>
                <w:rtl/>
              </w:rPr>
            </w:pPr>
            <w:r w:rsidRPr="001708E9">
              <w:rPr>
                <w:rFonts w:ascii="Sakkal Majalla" w:hAnsi="Sakkal Majalla" w:cs="Sakkal Majalla"/>
                <w:b/>
                <w:bCs/>
                <w:color w:val="006699"/>
                <w:sz w:val="28"/>
                <w:szCs w:val="28"/>
                <w:rtl/>
              </w:rPr>
              <w:t>السابع</w:t>
            </w:r>
          </w:p>
        </w:tc>
        <w:tc>
          <w:tcPr>
            <w:tcW w:w="1213" w:type="pct"/>
            <w:vAlign w:val="center"/>
          </w:tcPr>
          <w:p w:rsidR="001806EA" w:rsidRPr="001708E9" w:rsidRDefault="00400C47"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25</w:t>
            </w:r>
            <w:r w:rsidR="008F15A8" w:rsidRPr="001708E9">
              <w:rPr>
                <w:rFonts w:ascii="Sakkal Majalla" w:hAnsi="Sakkal Majalla" w:cs="Sakkal Majalla" w:hint="cs"/>
                <w:b/>
                <w:bCs/>
                <w:color w:val="FF0066"/>
                <w:sz w:val="28"/>
                <w:szCs w:val="28"/>
                <w:rtl/>
              </w:rPr>
              <w:t xml:space="preserve"> </w:t>
            </w:r>
            <w:r w:rsidRPr="001708E9">
              <w:rPr>
                <w:rFonts w:ascii="Sakkal Majalla" w:hAnsi="Sakkal Majalla" w:cs="Sakkal Majalla"/>
                <w:b/>
                <w:bCs/>
                <w:color w:val="FF0066"/>
                <w:sz w:val="28"/>
                <w:szCs w:val="28"/>
                <w:rtl/>
              </w:rPr>
              <w:t>%</w:t>
            </w:r>
          </w:p>
        </w:tc>
      </w:tr>
      <w:tr w:rsidR="001806EA" w:rsidRPr="00953B92" w:rsidTr="001708E9">
        <w:tc>
          <w:tcPr>
            <w:tcW w:w="387" w:type="pct"/>
          </w:tcPr>
          <w:p w:rsidR="001806EA" w:rsidRPr="00953B92" w:rsidRDefault="001806EA"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2</w:t>
            </w:r>
          </w:p>
        </w:tc>
        <w:tc>
          <w:tcPr>
            <w:tcW w:w="2300" w:type="pct"/>
            <w:vAlign w:val="center"/>
          </w:tcPr>
          <w:p w:rsidR="001806EA" w:rsidRPr="001708E9" w:rsidRDefault="00400C47" w:rsidP="001708E9">
            <w:pPr>
              <w:bidi/>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العرض التقديمي</w:t>
            </w:r>
            <w:r w:rsidR="009B1FA1">
              <w:rPr>
                <w:rFonts w:ascii="Sakkal Majalla" w:hAnsi="Sakkal Majalla" w:cs="Sakkal Majalla"/>
                <w:b/>
                <w:bCs/>
                <w:color w:val="FF0066"/>
                <w:sz w:val="28"/>
                <w:szCs w:val="28"/>
              </w:rPr>
              <w:t xml:space="preserve"> </w:t>
            </w:r>
            <w:r w:rsidR="009B1FA1">
              <w:rPr>
                <w:rFonts w:ascii="Sakkal Majalla" w:hAnsi="Sakkal Majalla" w:cs="Sakkal Majalla" w:hint="cs"/>
                <w:b/>
                <w:bCs/>
                <w:color w:val="FF0066"/>
                <w:sz w:val="28"/>
                <w:szCs w:val="28"/>
                <w:rtl/>
              </w:rPr>
              <w:t xml:space="preserve"> للواجب </w:t>
            </w:r>
          </w:p>
        </w:tc>
        <w:tc>
          <w:tcPr>
            <w:tcW w:w="1100" w:type="pct"/>
            <w:vAlign w:val="center"/>
          </w:tcPr>
          <w:p w:rsidR="001806EA" w:rsidRPr="001708E9" w:rsidRDefault="00400C47" w:rsidP="001708E9">
            <w:pPr>
              <w:bidi/>
              <w:jc w:val="center"/>
              <w:rPr>
                <w:rFonts w:ascii="Sakkal Majalla" w:hAnsi="Sakkal Majalla" w:cs="Sakkal Majalla"/>
                <w:b/>
                <w:bCs/>
                <w:color w:val="006699"/>
                <w:sz w:val="28"/>
                <w:szCs w:val="28"/>
                <w:rtl/>
              </w:rPr>
            </w:pPr>
            <w:r w:rsidRPr="001708E9">
              <w:rPr>
                <w:rFonts w:ascii="Sakkal Majalla" w:hAnsi="Sakkal Majalla" w:cs="Sakkal Majalla"/>
                <w:b/>
                <w:bCs/>
                <w:color w:val="006699"/>
                <w:sz w:val="28"/>
                <w:szCs w:val="28"/>
                <w:rtl/>
              </w:rPr>
              <w:t>يحدد بشكل فردي</w:t>
            </w:r>
          </w:p>
        </w:tc>
        <w:tc>
          <w:tcPr>
            <w:tcW w:w="1213" w:type="pct"/>
            <w:vAlign w:val="center"/>
          </w:tcPr>
          <w:p w:rsidR="001806EA" w:rsidRPr="001708E9" w:rsidRDefault="008F15A8" w:rsidP="001708E9">
            <w:pPr>
              <w:bidi/>
              <w:jc w:val="center"/>
              <w:rPr>
                <w:rFonts w:ascii="Sakkal Majalla" w:hAnsi="Sakkal Majalla" w:cs="Sakkal Majalla"/>
                <w:b/>
                <w:bCs/>
                <w:color w:val="FF0066"/>
                <w:sz w:val="28"/>
                <w:szCs w:val="28"/>
                <w:rtl/>
              </w:rPr>
            </w:pPr>
            <w:r w:rsidRPr="001708E9">
              <w:rPr>
                <w:rFonts w:ascii="Sakkal Majalla" w:hAnsi="Sakkal Majalla" w:cs="Sakkal Majalla" w:hint="cs"/>
                <w:b/>
                <w:bCs/>
                <w:color w:val="FF0066"/>
                <w:sz w:val="28"/>
                <w:szCs w:val="28"/>
                <w:rtl/>
              </w:rPr>
              <w:t>10</w:t>
            </w:r>
            <w:r w:rsidR="00400C47" w:rsidRPr="001708E9">
              <w:rPr>
                <w:rFonts w:ascii="Sakkal Majalla" w:hAnsi="Sakkal Majalla" w:cs="Sakkal Majalla"/>
                <w:b/>
                <w:bCs/>
                <w:color w:val="FF0066"/>
                <w:sz w:val="28"/>
                <w:szCs w:val="28"/>
                <w:rtl/>
              </w:rPr>
              <w:t>%</w:t>
            </w:r>
          </w:p>
        </w:tc>
      </w:tr>
      <w:tr w:rsidR="001806EA" w:rsidRPr="00953B92" w:rsidTr="001708E9">
        <w:tc>
          <w:tcPr>
            <w:tcW w:w="387" w:type="pct"/>
          </w:tcPr>
          <w:p w:rsidR="001806EA" w:rsidRPr="00953B92" w:rsidRDefault="00193E64" w:rsidP="00100EE1">
            <w:pPr>
              <w:bidi/>
              <w:jc w:val="center"/>
              <w:rPr>
                <w:rFonts w:ascii="Sakkal Majalla" w:hAnsi="Sakkal Majalla" w:cs="Sakkal Majalla"/>
                <w:b/>
                <w:bCs/>
                <w:sz w:val="28"/>
                <w:szCs w:val="28"/>
                <w:rtl/>
              </w:rPr>
            </w:pPr>
            <w:r>
              <w:rPr>
                <w:rFonts w:ascii="Sakkal Majalla" w:hAnsi="Sakkal Majalla" w:cs="Sakkal Majalla" w:hint="cs"/>
                <w:b/>
                <w:bCs/>
                <w:sz w:val="28"/>
                <w:szCs w:val="28"/>
                <w:rtl/>
              </w:rPr>
              <w:t>3</w:t>
            </w:r>
          </w:p>
        </w:tc>
        <w:tc>
          <w:tcPr>
            <w:tcW w:w="2300" w:type="pct"/>
            <w:vAlign w:val="center"/>
          </w:tcPr>
          <w:p w:rsidR="001806EA" w:rsidRPr="001708E9" w:rsidRDefault="00400C47" w:rsidP="001708E9">
            <w:pPr>
              <w:bidi/>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 xml:space="preserve">الأنشطة الصفية </w:t>
            </w:r>
            <w:r w:rsidR="00193E64" w:rsidRPr="001708E9">
              <w:rPr>
                <w:rFonts w:ascii="Sakkal Majalla" w:hAnsi="Sakkal Majalla" w:cs="Sakkal Majalla" w:hint="cs"/>
                <w:b/>
                <w:bCs/>
                <w:color w:val="FF0066"/>
                <w:sz w:val="28"/>
                <w:szCs w:val="28"/>
                <w:rtl/>
              </w:rPr>
              <w:t xml:space="preserve">والمشاركة </w:t>
            </w:r>
            <w:r w:rsidRPr="001708E9">
              <w:rPr>
                <w:rFonts w:ascii="Sakkal Majalla" w:hAnsi="Sakkal Majalla" w:cs="Sakkal Majalla"/>
                <w:b/>
                <w:bCs/>
                <w:color w:val="FF0066"/>
                <w:sz w:val="28"/>
                <w:szCs w:val="28"/>
                <w:rtl/>
              </w:rPr>
              <w:t>في المحاضرات</w:t>
            </w:r>
          </w:p>
        </w:tc>
        <w:tc>
          <w:tcPr>
            <w:tcW w:w="1100" w:type="pct"/>
            <w:vAlign w:val="center"/>
          </w:tcPr>
          <w:p w:rsidR="001806EA" w:rsidRPr="001708E9" w:rsidRDefault="00400C47" w:rsidP="001708E9">
            <w:pPr>
              <w:bidi/>
              <w:jc w:val="center"/>
              <w:rPr>
                <w:rFonts w:ascii="Sakkal Majalla" w:hAnsi="Sakkal Majalla" w:cs="Sakkal Majalla"/>
                <w:b/>
                <w:bCs/>
                <w:color w:val="006699"/>
                <w:sz w:val="28"/>
                <w:szCs w:val="28"/>
                <w:rtl/>
              </w:rPr>
            </w:pPr>
            <w:r w:rsidRPr="001708E9">
              <w:rPr>
                <w:rFonts w:ascii="Sakkal Majalla" w:hAnsi="Sakkal Majalla" w:cs="Sakkal Majalla"/>
                <w:b/>
                <w:bCs/>
                <w:color w:val="006699"/>
                <w:sz w:val="28"/>
                <w:szCs w:val="28"/>
                <w:rtl/>
              </w:rPr>
              <w:t xml:space="preserve">بشكل </w:t>
            </w:r>
            <w:r w:rsidR="00F46D12" w:rsidRPr="001708E9">
              <w:rPr>
                <w:rFonts w:ascii="Sakkal Majalla" w:hAnsi="Sakkal Majalla" w:cs="Sakkal Majalla"/>
                <w:b/>
                <w:bCs/>
                <w:color w:val="006699"/>
                <w:sz w:val="28"/>
                <w:szCs w:val="28"/>
                <w:rtl/>
              </w:rPr>
              <w:t>أسبوعي</w:t>
            </w:r>
          </w:p>
        </w:tc>
        <w:tc>
          <w:tcPr>
            <w:tcW w:w="1213" w:type="pct"/>
            <w:vAlign w:val="center"/>
          </w:tcPr>
          <w:p w:rsidR="001806EA" w:rsidRPr="001708E9" w:rsidRDefault="00400C47"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10%</w:t>
            </w:r>
          </w:p>
        </w:tc>
      </w:tr>
      <w:tr w:rsidR="00400C47" w:rsidRPr="00953B92" w:rsidTr="001708E9">
        <w:trPr>
          <w:trHeight w:val="135"/>
        </w:trPr>
        <w:tc>
          <w:tcPr>
            <w:tcW w:w="387" w:type="pct"/>
          </w:tcPr>
          <w:p w:rsidR="00400C47" w:rsidRPr="00953B92" w:rsidRDefault="00193E64" w:rsidP="00100EE1">
            <w:pPr>
              <w:bidi/>
              <w:jc w:val="center"/>
              <w:rPr>
                <w:rFonts w:ascii="Sakkal Majalla" w:hAnsi="Sakkal Majalla" w:cs="Sakkal Majalla"/>
                <w:b/>
                <w:bCs/>
                <w:sz w:val="28"/>
                <w:szCs w:val="28"/>
                <w:rtl/>
              </w:rPr>
            </w:pPr>
            <w:r>
              <w:rPr>
                <w:rFonts w:ascii="Sakkal Majalla" w:hAnsi="Sakkal Majalla" w:cs="Sakkal Majalla" w:hint="cs"/>
                <w:b/>
                <w:bCs/>
                <w:sz w:val="28"/>
                <w:szCs w:val="28"/>
                <w:rtl/>
              </w:rPr>
              <w:t>4</w:t>
            </w:r>
          </w:p>
        </w:tc>
        <w:tc>
          <w:tcPr>
            <w:tcW w:w="2300" w:type="pct"/>
            <w:vAlign w:val="center"/>
          </w:tcPr>
          <w:p w:rsidR="00400C47" w:rsidRPr="001708E9" w:rsidRDefault="00400C47" w:rsidP="001708E9">
            <w:pPr>
              <w:bidi/>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اختبار مصطلحات المقرر باللغة الإنجليزية</w:t>
            </w:r>
          </w:p>
        </w:tc>
        <w:tc>
          <w:tcPr>
            <w:tcW w:w="1100" w:type="pct"/>
            <w:vAlign w:val="center"/>
          </w:tcPr>
          <w:p w:rsidR="00400C47" w:rsidRPr="001708E9" w:rsidRDefault="00400C47" w:rsidP="001708E9">
            <w:pPr>
              <w:bidi/>
              <w:jc w:val="center"/>
              <w:rPr>
                <w:rFonts w:ascii="Sakkal Majalla" w:hAnsi="Sakkal Majalla" w:cs="Sakkal Majalla"/>
                <w:b/>
                <w:bCs/>
                <w:color w:val="006699"/>
                <w:sz w:val="28"/>
                <w:szCs w:val="28"/>
                <w:rtl/>
              </w:rPr>
            </w:pPr>
            <w:r w:rsidRPr="001708E9">
              <w:rPr>
                <w:rFonts w:ascii="Sakkal Majalla" w:hAnsi="Sakkal Majalla" w:cs="Sakkal Majalla"/>
                <w:b/>
                <w:bCs/>
                <w:color w:val="006699"/>
                <w:sz w:val="28"/>
                <w:szCs w:val="28"/>
                <w:rtl/>
              </w:rPr>
              <w:t>السادس</w:t>
            </w:r>
          </w:p>
        </w:tc>
        <w:tc>
          <w:tcPr>
            <w:tcW w:w="1213" w:type="pct"/>
            <w:vAlign w:val="center"/>
          </w:tcPr>
          <w:p w:rsidR="00400C47" w:rsidRPr="001708E9" w:rsidRDefault="008F15A8" w:rsidP="001708E9">
            <w:pPr>
              <w:bidi/>
              <w:jc w:val="center"/>
              <w:rPr>
                <w:rFonts w:ascii="Sakkal Majalla" w:hAnsi="Sakkal Majalla" w:cs="Sakkal Majalla"/>
                <w:b/>
                <w:bCs/>
                <w:color w:val="FF0066"/>
                <w:sz w:val="28"/>
                <w:szCs w:val="28"/>
                <w:rtl/>
              </w:rPr>
            </w:pPr>
            <w:r w:rsidRPr="001708E9">
              <w:rPr>
                <w:rFonts w:ascii="Sakkal Majalla" w:hAnsi="Sakkal Majalla" w:cs="Sakkal Majalla" w:hint="cs"/>
                <w:b/>
                <w:bCs/>
                <w:color w:val="FF0066"/>
                <w:sz w:val="28"/>
                <w:szCs w:val="28"/>
                <w:rtl/>
              </w:rPr>
              <w:t xml:space="preserve">5 </w:t>
            </w:r>
            <w:r w:rsidR="00400C47" w:rsidRPr="001708E9">
              <w:rPr>
                <w:rFonts w:ascii="Sakkal Majalla" w:hAnsi="Sakkal Majalla" w:cs="Sakkal Majalla"/>
                <w:b/>
                <w:bCs/>
                <w:color w:val="FF0066"/>
                <w:sz w:val="28"/>
                <w:szCs w:val="28"/>
                <w:rtl/>
              </w:rPr>
              <w:t>%</w:t>
            </w:r>
          </w:p>
        </w:tc>
      </w:tr>
      <w:tr w:rsidR="00193E64" w:rsidRPr="00953B92" w:rsidTr="001708E9">
        <w:tc>
          <w:tcPr>
            <w:tcW w:w="387" w:type="pct"/>
          </w:tcPr>
          <w:p w:rsidR="00193E64" w:rsidRPr="00953B92" w:rsidRDefault="00193E64" w:rsidP="00100EE1">
            <w:pPr>
              <w:bidi/>
              <w:jc w:val="center"/>
              <w:rPr>
                <w:rFonts w:ascii="Sakkal Majalla" w:hAnsi="Sakkal Majalla" w:cs="Sakkal Majalla"/>
                <w:b/>
                <w:bCs/>
                <w:sz w:val="28"/>
                <w:szCs w:val="28"/>
                <w:rtl/>
              </w:rPr>
            </w:pPr>
            <w:r>
              <w:rPr>
                <w:rFonts w:ascii="Sakkal Majalla" w:hAnsi="Sakkal Majalla" w:cs="Sakkal Majalla" w:hint="cs"/>
                <w:b/>
                <w:bCs/>
                <w:sz w:val="28"/>
                <w:szCs w:val="28"/>
                <w:rtl/>
              </w:rPr>
              <w:t>5</w:t>
            </w:r>
          </w:p>
        </w:tc>
        <w:tc>
          <w:tcPr>
            <w:tcW w:w="2300" w:type="pct"/>
            <w:vAlign w:val="center"/>
          </w:tcPr>
          <w:p w:rsidR="00193E64" w:rsidRPr="001708E9" w:rsidRDefault="00193E64" w:rsidP="001708E9">
            <w:pPr>
              <w:bidi/>
              <w:rPr>
                <w:rFonts w:ascii="Sakkal Majalla" w:hAnsi="Sakkal Majalla" w:cs="Sakkal Majalla"/>
                <w:b/>
                <w:bCs/>
                <w:color w:val="FF0066"/>
                <w:sz w:val="28"/>
                <w:szCs w:val="28"/>
                <w:rtl/>
              </w:rPr>
            </w:pPr>
            <w:r w:rsidRPr="001708E9">
              <w:rPr>
                <w:rFonts w:ascii="Sakkal Majalla" w:hAnsi="Sakkal Majalla" w:cs="Sakkal Majalla" w:hint="cs"/>
                <w:b/>
                <w:bCs/>
                <w:color w:val="FF0066"/>
                <w:sz w:val="28"/>
                <w:szCs w:val="28"/>
                <w:rtl/>
              </w:rPr>
              <w:t xml:space="preserve">خريطة مفاهيمية  </w:t>
            </w:r>
          </w:p>
        </w:tc>
        <w:tc>
          <w:tcPr>
            <w:tcW w:w="1100" w:type="pct"/>
            <w:vAlign w:val="center"/>
          </w:tcPr>
          <w:p w:rsidR="00193E64" w:rsidRPr="001708E9" w:rsidRDefault="00193E64" w:rsidP="001708E9">
            <w:pPr>
              <w:bidi/>
              <w:jc w:val="center"/>
              <w:rPr>
                <w:rFonts w:ascii="Sakkal Majalla" w:hAnsi="Sakkal Majalla" w:cs="Sakkal Majalla"/>
                <w:b/>
                <w:bCs/>
                <w:color w:val="006699"/>
                <w:sz w:val="28"/>
                <w:szCs w:val="28"/>
                <w:rtl/>
              </w:rPr>
            </w:pPr>
            <w:r w:rsidRPr="001708E9">
              <w:rPr>
                <w:rFonts w:ascii="Sakkal Majalla" w:hAnsi="Sakkal Majalla" w:cs="Sakkal Majalla"/>
                <w:b/>
                <w:bCs/>
                <w:color w:val="006699"/>
                <w:sz w:val="28"/>
                <w:szCs w:val="28"/>
                <w:rtl/>
              </w:rPr>
              <w:t>التاسع</w:t>
            </w:r>
          </w:p>
        </w:tc>
        <w:tc>
          <w:tcPr>
            <w:tcW w:w="1213" w:type="pct"/>
            <w:vAlign w:val="center"/>
          </w:tcPr>
          <w:p w:rsidR="00193E64" w:rsidRPr="001708E9" w:rsidRDefault="00193E64"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10%</w:t>
            </w:r>
          </w:p>
        </w:tc>
      </w:tr>
      <w:tr w:rsidR="00400C47" w:rsidRPr="00953B92" w:rsidTr="001708E9">
        <w:tc>
          <w:tcPr>
            <w:tcW w:w="387" w:type="pct"/>
          </w:tcPr>
          <w:p w:rsidR="00400C47" w:rsidRPr="00953B92" w:rsidRDefault="00F46D12" w:rsidP="00100EE1">
            <w:pPr>
              <w:bidi/>
              <w:jc w:val="center"/>
              <w:rPr>
                <w:rFonts w:ascii="Sakkal Majalla" w:hAnsi="Sakkal Majalla" w:cs="Sakkal Majalla"/>
                <w:b/>
                <w:bCs/>
                <w:sz w:val="28"/>
                <w:szCs w:val="28"/>
                <w:rtl/>
              </w:rPr>
            </w:pPr>
            <w:r w:rsidRPr="00953B92">
              <w:rPr>
                <w:rFonts w:ascii="Sakkal Majalla" w:hAnsi="Sakkal Majalla" w:cs="Sakkal Majalla"/>
                <w:b/>
                <w:bCs/>
                <w:sz w:val="28"/>
                <w:szCs w:val="28"/>
                <w:rtl/>
              </w:rPr>
              <w:t>6</w:t>
            </w:r>
          </w:p>
        </w:tc>
        <w:tc>
          <w:tcPr>
            <w:tcW w:w="2300" w:type="pct"/>
            <w:vAlign w:val="center"/>
          </w:tcPr>
          <w:p w:rsidR="00400C47" w:rsidRPr="007A2545" w:rsidRDefault="00400C47" w:rsidP="001708E9">
            <w:pPr>
              <w:bidi/>
              <w:rPr>
                <w:rFonts w:ascii="Sakkal Majalla" w:hAnsi="Sakkal Majalla" w:cs="Sakkal Majalla"/>
                <w:b/>
                <w:bCs/>
                <w:color w:val="FF7C80"/>
                <w:sz w:val="28"/>
                <w:szCs w:val="28"/>
                <w:rtl/>
              </w:rPr>
            </w:pPr>
            <w:r w:rsidRPr="007A2545">
              <w:rPr>
                <w:rFonts w:ascii="Sakkal Majalla" w:hAnsi="Sakkal Majalla" w:cs="Sakkal Majalla"/>
                <w:b/>
                <w:bCs/>
                <w:color w:val="FF0066"/>
                <w:sz w:val="28"/>
                <w:szCs w:val="28"/>
                <w:rtl/>
              </w:rPr>
              <w:t>الاختبار النهائي</w:t>
            </w:r>
          </w:p>
        </w:tc>
        <w:tc>
          <w:tcPr>
            <w:tcW w:w="1100" w:type="pct"/>
            <w:vAlign w:val="center"/>
          </w:tcPr>
          <w:p w:rsidR="00400C47" w:rsidRPr="001708E9" w:rsidRDefault="00193E64" w:rsidP="001708E9">
            <w:pPr>
              <w:bidi/>
              <w:jc w:val="center"/>
              <w:rPr>
                <w:rFonts w:ascii="Sakkal Majalla" w:hAnsi="Sakkal Majalla" w:cs="Sakkal Majalla"/>
                <w:b/>
                <w:bCs/>
                <w:color w:val="006699"/>
                <w:sz w:val="28"/>
                <w:szCs w:val="28"/>
                <w:rtl/>
              </w:rPr>
            </w:pPr>
            <w:r w:rsidRPr="001708E9">
              <w:rPr>
                <w:rFonts w:ascii="Sakkal Majalla" w:hAnsi="Sakkal Majalla" w:cs="Sakkal Majalla" w:hint="cs"/>
                <w:b/>
                <w:bCs/>
                <w:color w:val="006699"/>
                <w:sz w:val="28"/>
                <w:szCs w:val="28"/>
                <w:rtl/>
              </w:rPr>
              <w:t>السابع عشر</w:t>
            </w:r>
          </w:p>
        </w:tc>
        <w:tc>
          <w:tcPr>
            <w:tcW w:w="1213" w:type="pct"/>
            <w:vAlign w:val="center"/>
          </w:tcPr>
          <w:p w:rsidR="00400C47" w:rsidRPr="001708E9" w:rsidRDefault="00400C47" w:rsidP="001708E9">
            <w:pPr>
              <w:bidi/>
              <w:jc w:val="center"/>
              <w:rPr>
                <w:rFonts w:ascii="Sakkal Majalla" w:hAnsi="Sakkal Majalla" w:cs="Sakkal Majalla"/>
                <w:b/>
                <w:bCs/>
                <w:color w:val="FF0066"/>
                <w:sz w:val="28"/>
                <w:szCs w:val="28"/>
                <w:rtl/>
              </w:rPr>
            </w:pPr>
            <w:r w:rsidRPr="001708E9">
              <w:rPr>
                <w:rFonts w:ascii="Sakkal Majalla" w:hAnsi="Sakkal Majalla" w:cs="Sakkal Majalla"/>
                <w:b/>
                <w:bCs/>
                <w:color w:val="FF0066"/>
                <w:sz w:val="28"/>
                <w:szCs w:val="28"/>
                <w:rtl/>
              </w:rPr>
              <w:t>40</w:t>
            </w:r>
            <w:r w:rsidR="008F15A8" w:rsidRPr="001708E9">
              <w:rPr>
                <w:rFonts w:ascii="Sakkal Majalla" w:hAnsi="Sakkal Majalla" w:cs="Sakkal Majalla" w:hint="cs"/>
                <w:b/>
                <w:bCs/>
                <w:color w:val="FF0066"/>
                <w:sz w:val="28"/>
                <w:szCs w:val="28"/>
                <w:rtl/>
              </w:rPr>
              <w:t xml:space="preserve"> </w:t>
            </w:r>
            <w:r w:rsidRPr="001708E9">
              <w:rPr>
                <w:rFonts w:ascii="Sakkal Majalla" w:hAnsi="Sakkal Majalla" w:cs="Sakkal Majalla"/>
                <w:b/>
                <w:bCs/>
                <w:color w:val="FF0066"/>
                <w:sz w:val="28"/>
                <w:szCs w:val="28"/>
                <w:rtl/>
              </w:rPr>
              <w:t>%</w:t>
            </w:r>
          </w:p>
        </w:tc>
      </w:tr>
    </w:tbl>
    <w:p w:rsidR="001806EA" w:rsidRDefault="001806EA" w:rsidP="00340DD6">
      <w:pPr>
        <w:bidi/>
        <w:jc w:val="lowKashida"/>
        <w:rPr>
          <w:rFonts w:ascii="Traditional Arabic" w:hAnsi="Traditional Arabic" w:cs="PT Bold Heading"/>
          <w:sz w:val="28"/>
          <w:szCs w:val="28"/>
          <w:rtl/>
        </w:rPr>
      </w:pPr>
      <w:r w:rsidRPr="00340DD6">
        <w:rPr>
          <w:rFonts w:ascii="Traditional Arabic" w:hAnsi="Traditional Arabic" w:cs="PT Bold Heading"/>
          <w:sz w:val="28"/>
          <w:szCs w:val="28"/>
          <w:rtl/>
        </w:rPr>
        <w:t xml:space="preserve">د  الدعم  </w:t>
      </w:r>
      <w:r w:rsidR="00340DD6" w:rsidRPr="00340DD6">
        <w:rPr>
          <w:rFonts w:ascii="Traditional Arabic" w:hAnsi="Traditional Arabic" w:cs="PT Bold Heading" w:hint="cs"/>
          <w:sz w:val="28"/>
          <w:szCs w:val="28"/>
          <w:rtl/>
        </w:rPr>
        <w:t>والإرشاد</w:t>
      </w:r>
      <w:r w:rsidRPr="00340DD6">
        <w:rPr>
          <w:rFonts w:ascii="Traditional Arabic" w:hAnsi="Traditional Arabic" w:cs="PT Bold Heading"/>
          <w:sz w:val="28"/>
          <w:szCs w:val="28"/>
          <w:rtl/>
        </w:rPr>
        <w:t xml:space="preserve"> </w:t>
      </w:r>
      <w:r w:rsidR="00E92F35" w:rsidRPr="00340DD6">
        <w:rPr>
          <w:rFonts w:ascii="Traditional Arabic" w:hAnsi="Traditional Arabic" w:cs="PT Bold Heading"/>
          <w:sz w:val="28"/>
          <w:szCs w:val="28"/>
          <w:rtl/>
        </w:rPr>
        <w:t>الأكاديمي</w:t>
      </w:r>
      <w:r w:rsidR="00340DD6">
        <w:rPr>
          <w:rFonts w:ascii="Traditional Arabic" w:hAnsi="Traditional Arabic" w:cs="PT Bold Heading" w:hint="cs"/>
          <w:sz w:val="28"/>
          <w:szCs w:val="28"/>
          <w:rtl/>
        </w:rPr>
        <w:t xml:space="preserve"> </w:t>
      </w:r>
      <w:r w:rsidRPr="00340DD6">
        <w:rPr>
          <w:rFonts w:ascii="Traditional Arabic" w:hAnsi="Traditional Arabic" w:cs="PT Bold Heading"/>
          <w:sz w:val="28"/>
          <w:szCs w:val="28"/>
          <w:rtl/>
        </w:rPr>
        <w:t>المقدم للطلبة</w:t>
      </w:r>
    </w:p>
    <w:tbl>
      <w:tblPr>
        <w:tblStyle w:val="TableGrid"/>
        <w:bidiVisual/>
        <w:tblW w:w="5000" w:type="pct"/>
        <w:tblLook w:val="04A0" w:firstRow="1" w:lastRow="0" w:firstColumn="1" w:lastColumn="0" w:noHBand="0" w:noVBand="1"/>
      </w:tblPr>
      <w:tblGrid>
        <w:gridCol w:w="9350"/>
      </w:tblGrid>
      <w:tr w:rsidR="001708E9" w:rsidTr="001708E9">
        <w:tc>
          <w:tcPr>
            <w:tcW w:w="5000" w:type="pct"/>
          </w:tcPr>
          <w:p w:rsidR="001708E9" w:rsidRPr="001708E9" w:rsidRDefault="001708E9" w:rsidP="001708E9">
            <w:pPr>
              <w:bidi/>
              <w:rPr>
                <w:rFonts w:ascii="Sakkal Majalla" w:hAnsi="Sakkal Majalla" w:cs="Sakkal Majalla"/>
                <w:b/>
                <w:bCs/>
                <w:color w:val="FF0066"/>
                <w:sz w:val="28"/>
                <w:szCs w:val="28"/>
                <w:rtl/>
              </w:rPr>
            </w:pPr>
            <w:r w:rsidRPr="00953B92">
              <w:rPr>
                <w:rFonts w:ascii="Sakkal Majalla" w:hAnsi="Sakkal Majalla" w:cs="Sakkal Majalla"/>
                <w:b/>
                <w:bCs/>
                <w:sz w:val="28"/>
                <w:szCs w:val="28"/>
                <w:rtl/>
              </w:rPr>
              <w:t xml:space="preserve">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w:t>
            </w:r>
            <w:r w:rsidRPr="00953B92">
              <w:rPr>
                <w:rFonts w:ascii="Sakkal Majalla" w:hAnsi="Sakkal Majalla" w:cs="Sakkal Majalla"/>
                <w:b/>
                <w:bCs/>
                <w:sz w:val="28"/>
                <w:szCs w:val="28"/>
                <w:rtl/>
              </w:rPr>
              <w:lastRenderedPageBreak/>
              <w:t>التدريس في الأسبوع):</w:t>
            </w:r>
            <w:r w:rsidRPr="001708E9">
              <w:rPr>
                <w:rFonts w:ascii="Sakkal Majalla" w:hAnsi="Sakkal Majalla" w:cs="Sakkal Majalla"/>
                <w:b/>
                <w:bCs/>
                <w:color w:val="FF0066"/>
                <w:sz w:val="28"/>
                <w:szCs w:val="28"/>
                <w:rtl/>
              </w:rPr>
              <w:t xml:space="preserve"> التواصل خلال الساعات المكتبية 5 - 7 ساعات أسبوعياً، والتواصل عن طريق البريد الالكتروني </w:t>
            </w:r>
          </w:p>
        </w:tc>
      </w:tr>
    </w:tbl>
    <w:p w:rsidR="001708E9" w:rsidRPr="00340DD6" w:rsidRDefault="001708E9" w:rsidP="001708E9">
      <w:pPr>
        <w:bidi/>
        <w:jc w:val="lowKashida"/>
        <w:rPr>
          <w:rFonts w:ascii="Traditional Arabic" w:hAnsi="Traditional Arabic" w:cs="PT Bold Heading"/>
          <w:sz w:val="28"/>
          <w:szCs w:val="28"/>
          <w:rtl/>
        </w:rPr>
      </w:pPr>
    </w:p>
    <w:p w:rsidR="004E17A4" w:rsidRPr="00100EE1" w:rsidRDefault="00E92F35" w:rsidP="00100EE1">
      <w:pPr>
        <w:bidi/>
        <w:jc w:val="lowKashida"/>
        <w:rPr>
          <w:rFonts w:ascii="Traditional Arabic" w:hAnsi="Traditional Arabic" w:cs="PT Bold Heading"/>
          <w:sz w:val="28"/>
          <w:szCs w:val="28"/>
        </w:rPr>
      </w:pPr>
      <w:r w:rsidRPr="00100EE1">
        <w:rPr>
          <w:rFonts w:ascii="Traditional Arabic" w:hAnsi="Traditional Arabic" w:cs="PT Bold Heading"/>
          <w:sz w:val="28"/>
          <w:szCs w:val="28"/>
          <w:rtl/>
        </w:rPr>
        <w:t>ه</w:t>
      </w:r>
      <w:r w:rsidR="00813352" w:rsidRPr="00100EE1">
        <w:rPr>
          <w:rFonts w:ascii="Traditional Arabic" w:hAnsi="Traditional Arabic" w:cs="PT Bold Heading"/>
          <w:sz w:val="28"/>
          <w:szCs w:val="28"/>
          <w:rtl/>
        </w:rPr>
        <w:t>.</w:t>
      </w:r>
      <w:r w:rsidRPr="00100EE1">
        <w:rPr>
          <w:rFonts w:ascii="Traditional Arabic" w:hAnsi="Traditional Arabic" w:cs="PT Bold Heading"/>
          <w:sz w:val="28"/>
          <w:szCs w:val="28"/>
          <w:rtl/>
        </w:rPr>
        <w:t xml:space="preserve">  مصادر التعلم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953B92" w:rsidTr="001708E9">
        <w:tc>
          <w:tcPr>
            <w:tcW w:w="5000" w:type="pct"/>
          </w:tcPr>
          <w:p w:rsidR="00400C47" w:rsidRPr="00953B92" w:rsidRDefault="00E92F35" w:rsidP="00100EE1">
            <w:pPr>
              <w:pStyle w:val="ListParagraph"/>
              <w:numPr>
                <w:ilvl w:val="0"/>
                <w:numId w:val="3"/>
              </w:numPr>
              <w:tabs>
                <w:tab w:val="left" w:pos="297"/>
              </w:tabs>
              <w:bidi/>
              <w:ind w:left="0" w:firstLine="0"/>
              <w:rPr>
                <w:rFonts w:ascii="Sakkal Majalla" w:hAnsi="Sakkal Majalla" w:cs="Sakkal Majalla"/>
                <w:b/>
                <w:bCs/>
                <w:sz w:val="28"/>
                <w:szCs w:val="28"/>
                <w:rtl/>
              </w:rPr>
            </w:pPr>
            <w:r w:rsidRPr="00953B92">
              <w:rPr>
                <w:rFonts w:ascii="Sakkal Majalla" w:hAnsi="Sakkal Majalla" w:cs="Sakkal Majalla"/>
                <w:b/>
                <w:bCs/>
                <w:sz w:val="28"/>
                <w:szCs w:val="28"/>
                <w:rtl/>
              </w:rPr>
              <w:t>الكتاب (الكتب ) الرئيسة المطلوبة:</w:t>
            </w:r>
          </w:p>
          <w:p w:rsidR="001125F8" w:rsidRPr="00953B92" w:rsidRDefault="00400C47" w:rsidP="00C94C11">
            <w:pPr>
              <w:tabs>
                <w:tab w:val="left" w:pos="297"/>
              </w:tabs>
              <w:bidi/>
              <w:rPr>
                <w:rFonts w:ascii="Sakkal Majalla" w:hAnsi="Sakkal Majalla" w:cs="Sakkal Majalla"/>
                <w:b/>
                <w:bCs/>
                <w:sz w:val="28"/>
                <w:szCs w:val="28"/>
              </w:rPr>
            </w:pPr>
            <w:r w:rsidRPr="007A2545">
              <w:rPr>
                <w:rFonts w:ascii="Sakkal Majalla" w:hAnsi="Sakkal Majalla" w:cs="Sakkal Majalla"/>
                <w:b/>
                <w:bCs/>
                <w:color w:val="006699"/>
                <w:sz w:val="28"/>
                <w:szCs w:val="28"/>
                <w:rtl/>
              </w:rPr>
              <w:t>عادل محمد–</w:t>
            </w:r>
            <w:r w:rsidR="00C94C11" w:rsidRPr="007A2545">
              <w:rPr>
                <w:rFonts w:ascii="Sakkal Majalla" w:hAnsi="Sakkal Majalla" w:cs="Sakkal Majalla"/>
                <w:b/>
                <w:bCs/>
                <w:color w:val="006699"/>
                <w:sz w:val="28"/>
                <w:szCs w:val="28"/>
                <w:rtl/>
              </w:rPr>
              <w:t xml:space="preserve"> </w:t>
            </w:r>
            <w:r w:rsidRPr="007A2545">
              <w:rPr>
                <w:rFonts w:ascii="Sakkal Majalla" w:hAnsi="Sakkal Majalla" w:cs="Sakkal Majalla"/>
                <w:b/>
                <w:bCs/>
                <w:color w:val="006699"/>
                <w:sz w:val="28"/>
                <w:szCs w:val="28"/>
                <w:rtl/>
              </w:rPr>
              <w:t>مترجم - (2008)</w:t>
            </w:r>
            <w:r w:rsidRPr="007A2545">
              <w:rPr>
                <w:rFonts w:ascii="Sakkal Majalla" w:hAnsi="Sakkal Majalla" w:cs="Sakkal Majalla"/>
                <w:b/>
                <w:bCs/>
                <w:color w:val="006699"/>
                <w:sz w:val="28"/>
                <w:szCs w:val="28"/>
                <w:u w:val="single"/>
                <w:rtl/>
              </w:rPr>
              <w:t xml:space="preserve"> تعليم </w:t>
            </w:r>
            <w:r w:rsidR="00C94C11" w:rsidRPr="007A2545">
              <w:rPr>
                <w:rFonts w:ascii="Sakkal Majalla" w:hAnsi="Sakkal Majalla" w:cs="Sakkal Majalla"/>
                <w:b/>
                <w:bCs/>
                <w:color w:val="006699"/>
                <w:sz w:val="28"/>
                <w:szCs w:val="28"/>
                <w:u w:val="single"/>
                <w:rtl/>
              </w:rPr>
              <w:t>الأطفال و</w:t>
            </w:r>
            <w:r w:rsidRPr="007A2545">
              <w:rPr>
                <w:rFonts w:ascii="Sakkal Majalla" w:hAnsi="Sakkal Majalla" w:cs="Sakkal Majalla"/>
                <w:b/>
                <w:bCs/>
                <w:color w:val="006699"/>
                <w:sz w:val="28"/>
                <w:szCs w:val="28"/>
                <w:u w:val="single"/>
                <w:rtl/>
              </w:rPr>
              <w:t xml:space="preserve">المراهقين ذوي اضطرابات السلوكية </w:t>
            </w:r>
            <w:r w:rsidRPr="007A2545">
              <w:rPr>
                <w:rFonts w:ascii="Sakkal Majalla" w:hAnsi="Sakkal Majalla" w:cs="Sakkal Majalla"/>
                <w:b/>
                <w:bCs/>
                <w:color w:val="006699"/>
                <w:sz w:val="28"/>
                <w:szCs w:val="28"/>
                <w:rtl/>
              </w:rPr>
              <w:t>، عمان : دار الفكر للنشر و التوزيع.</w:t>
            </w:r>
          </w:p>
        </w:tc>
      </w:tr>
      <w:tr w:rsidR="004E17A4" w:rsidRPr="00953B92" w:rsidTr="001708E9">
        <w:tc>
          <w:tcPr>
            <w:tcW w:w="5000" w:type="pct"/>
          </w:tcPr>
          <w:p w:rsidR="00183E68" w:rsidRPr="00953B92" w:rsidRDefault="00183E68" w:rsidP="00100EE1">
            <w:pPr>
              <w:pStyle w:val="ListParagraph"/>
              <w:numPr>
                <w:ilvl w:val="0"/>
                <w:numId w:val="3"/>
              </w:numPr>
              <w:tabs>
                <w:tab w:val="left" w:pos="297"/>
              </w:tabs>
              <w:bidi/>
              <w:ind w:left="0" w:firstLine="0"/>
              <w:rPr>
                <w:rFonts w:ascii="Sakkal Majalla" w:hAnsi="Sakkal Majalla" w:cs="Sakkal Majalla"/>
                <w:b/>
                <w:bCs/>
                <w:sz w:val="28"/>
                <w:szCs w:val="28"/>
              </w:rPr>
            </w:pPr>
            <w:r w:rsidRPr="00953B92">
              <w:rPr>
                <w:rFonts w:ascii="Sakkal Majalla" w:hAnsi="Sakkal Majalla" w:cs="Sakkal Majalla"/>
                <w:b/>
                <w:bCs/>
                <w:sz w:val="28"/>
                <w:szCs w:val="28"/>
                <w:rtl/>
              </w:rPr>
              <w:t xml:space="preserve">قائمة بأهم المراجع ( دوريات علمية ، تقارير . ... ) </w:t>
            </w:r>
            <w:r w:rsidR="001D1568" w:rsidRPr="00953B92">
              <w:rPr>
                <w:rFonts w:ascii="Sakkal Majalla" w:hAnsi="Sakkal Majalla" w:cs="Sakkal Majalla"/>
                <w:b/>
                <w:bCs/>
                <w:sz w:val="28"/>
                <w:szCs w:val="28"/>
                <w:rtl/>
              </w:rPr>
              <w:t xml:space="preserve">: </w:t>
            </w:r>
          </w:p>
          <w:p w:rsidR="00100EE1" w:rsidRPr="007A2545" w:rsidRDefault="00100EE1" w:rsidP="007A2545">
            <w:pPr>
              <w:bidi/>
              <w:rPr>
                <w:rFonts w:ascii="Sakkal Majalla" w:hAnsi="Sakkal Majalla" w:cs="Sakkal Majalla"/>
                <w:b/>
                <w:bCs/>
                <w:color w:val="FF0066"/>
                <w:sz w:val="28"/>
                <w:szCs w:val="28"/>
                <w:rtl/>
              </w:rPr>
            </w:pPr>
            <w:r w:rsidRPr="007A2545">
              <w:rPr>
                <w:rFonts w:ascii="Sakkal Majalla" w:hAnsi="Sakkal Majalla" w:cs="Sakkal Majalla"/>
                <w:b/>
                <w:bCs/>
                <w:color w:val="FF0066"/>
                <w:sz w:val="28"/>
                <w:szCs w:val="28"/>
                <w:rtl/>
              </w:rPr>
              <w:t>محاضرات الدكتور إبراهيم الحنو.</w:t>
            </w:r>
          </w:p>
          <w:p w:rsidR="009B2884" w:rsidRPr="007A2545" w:rsidRDefault="00100EE1" w:rsidP="007A2545">
            <w:pPr>
              <w:bidi/>
              <w:rPr>
                <w:rFonts w:ascii="Sakkal Majalla" w:hAnsi="Sakkal Majalla" w:cs="Sakkal Majalla"/>
                <w:b/>
                <w:bCs/>
                <w:color w:val="FF0066"/>
                <w:sz w:val="28"/>
                <w:szCs w:val="28"/>
              </w:rPr>
            </w:pPr>
            <w:r w:rsidRPr="007A2545">
              <w:rPr>
                <w:rFonts w:ascii="Sakkal Majalla" w:hAnsi="Sakkal Majalla" w:cs="Sakkal Majalla"/>
                <w:b/>
                <w:bCs/>
                <w:color w:val="FF0066"/>
                <w:sz w:val="28"/>
                <w:szCs w:val="28"/>
                <w:rtl/>
              </w:rPr>
              <w:t xml:space="preserve">محاضرات الدكتورة عبير الحربي. </w:t>
            </w:r>
          </w:p>
          <w:p w:rsidR="004E17A4" w:rsidRPr="00953B92" w:rsidRDefault="009B2884" w:rsidP="007A2545">
            <w:pPr>
              <w:bidi/>
              <w:rPr>
                <w:rFonts w:ascii="Sakkal Majalla" w:hAnsi="Sakkal Majalla" w:cs="Sakkal Majalla"/>
                <w:b/>
                <w:bCs/>
                <w:sz w:val="28"/>
                <w:szCs w:val="28"/>
              </w:rPr>
            </w:pPr>
            <w:r w:rsidRPr="007A2545">
              <w:rPr>
                <w:rFonts w:ascii="Sakkal Majalla" w:hAnsi="Sakkal Majalla" w:cs="Sakkal Majalla"/>
                <w:b/>
                <w:bCs/>
                <w:color w:val="FF0066"/>
                <w:sz w:val="28"/>
                <w:szCs w:val="28"/>
                <w:rtl/>
              </w:rPr>
              <w:t xml:space="preserve">نسيمه داؤود و نزيه حمدي- مترجم - (2008) </w:t>
            </w:r>
            <w:r w:rsidR="00340DD6" w:rsidRPr="007A2545">
              <w:rPr>
                <w:rFonts w:ascii="Sakkal Majalla" w:hAnsi="Sakkal Majalla" w:cs="Sakkal Majalla"/>
                <w:b/>
                <w:bCs/>
                <w:color w:val="FF0066"/>
                <w:sz w:val="28"/>
                <w:szCs w:val="28"/>
                <w:rtl/>
              </w:rPr>
              <w:t>الأطفال</w:t>
            </w:r>
            <w:r w:rsidRPr="007A2545">
              <w:rPr>
                <w:rFonts w:ascii="Sakkal Majalla" w:hAnsi="Sakkal Majalla" w:cs="Sakkal Majalla"/>
                <w:b/>
                <w:bCs/>
                <w:color w:val="FF0066"/>
                <w:sz w:val="28"/>
                <w:szCs w:val="28"/>
                <w:rtl/>
              </w:rPr>
              <w:t xml:space="preserve"> المراهقين سلوكيا و انفعاليا</w:t>
            </w:r>
            <w:r w:rsidR="00340DD6" w:rsidRPr="007A2545">
              <w:rPr>
                <w:rFonts w:ascii="Sakkal Majalla" w:hAnsi="Sakkal Majalla" w:cs="Sakkal Majalla"/>
                <w:b/>
                <w:bCs/>
                <w:color w:val="FF0066"/>
                <w:sz w:val="28"/>
                <w:szCs w:val="28"/>
                <w:rtl/>
              </w:rPr>
              <w:t xml:space="preserve"> وأساليب</w:t>
            </w:r>
            <w:r w:rsidRPr="007A2545">
              <w:rPr>
                <w:rFonts w:ascii="Sakkal Majalla" w:hAnsi="Sakkal Majalla" w:cs="Sakkal Majalla"/>
                <w:b/>
                <w:bCs/>
                <w:color w:val="FF0066"/>
                <w:sz w:val="28"/>
                <w:szCs w:val="28"/>
                <w:rtl/>
              </w:rPr>
              <w:t xml:space="preserve"> المساعدة فيها ، عمان : دار الفكر للنشر و التوزيع</w:t>
            </w:r>
          </w:p>
        </w:tc>
      </w:tr>
      <w:tr w:rsidR="004E17A4" w:rsidRPr="00953B92" w:rsidTr="001708E9">
        <w:tc>
          <w:tcPr>
            <w:tcW w:w="5000" w:type="pct"/>
          </w:tcPr>
          <w:p w:rsidR="00340DD6" w:rsidRPr="00953B92" w:rsidRDefault="00183E68" w:rsidP="00340DD6">
            <w:pPr>
              <w:pStyle w:val="ListParagraph"/>
              <w:numPr>
                <w:ilvl w:val="0"/>
                <w:numId w:val="3"/>
              </w:numPr>
              <w:tabs>
                <w:tab w:val="left" w:pos="267"/>
              </w:tabs>
              <w:bidi/>
              <w:ind w:left="0" w:firstLine="0"/>
              <w:rPr>
                <w:rFonts w:ascii="Sakkal Majalla" w:hAnsi="Sakkal Majalla" w:cs="Sakkal Majalla"/>
                <w:b/>
                <w:bCs/>
                <w:sz w:val="28"/>
                <w:szCs w:val="28"/>
              </w:rPr>
            </w:pPr>
            <w:r w:rsidRPr="00953B92">
              <w:rPr>
                <w:rFonts w:ascii="Sakkal Majalla" w:hAnsi="Sakkal Majalla" w:cs="Sakkal Majalla"/>
                <w:b/>
                <w:bCs/>
                <w:sz w:val="28"/>
                <w:szCs w:val="28"/>
                <w:rtl/>
              </w:rPr>
              <w:t xml:space="preserve">قائمة </w:t>
            </w:r>
            <w:r w:rsidR="00953B92">
              <w:rPr>
                <w:rFonts w:ascii="Sakkal Majalla" w:hAnsi="Sakkal Majalla" w:cs="Sakkal Majalla"/>
                <w:b/>
                <w:bCs/>
                <w:sz w:val="28"/>
                <w:szCs w:val="28"/>
                <w:rtl/>
              </w:rPr>
              <w:t>بالكتب والمراجع التي يوصى بها (</w:t>
            </w:r>
            <w:r w:rsidRPr="00953B92">
              <w:rPr>
                <w:rFonts w:ascii="Sakkal Majalla" w:hAnsi="Sakkal Majalla" w:cs="Sakkal Majalla"/>
                <w:b/>
                <w:bCs/>
                <w:sz w:val="28"/>
                <w:szCs w:val="28"/>
                <w:rtl/>
              </w:rPr>
              <w:t xml:space="preserve">الدوريات العلمية ، والتقارير ، .... ) </w:t>
            </w:r>
            <w:r w:rsidR="001D1568" w:rsidRPr="00953B92">
              <w:rPr>
                <w:rFonts w:ascii="Sakkal Majalla" w:hAnsi="Sakkal Majalla" w:cs="Sakkal Majalla"/>
                <w:b/>
                <w:bCs/>
                <w:sz w:val="28"/>
                <w:szCs w:val="28"/>
                <w:rtl/>
              </w:rPr>
              <w:t xml:space="preserve">: </w:t>
            </w:r>
          </w:p>
          <w:p w:rsidR="00340DD6" w:rsidRPr="007A2545" w:rsidRDefault="00340DD6" w:rsidP="00340DD6">
            <w:pPr>
              <w:pStyle w:val="ListParagraph"/>
              <w:tabs>
                <w:tab w:val="left" w:pos="267"/>
              </w:tabs>
              <w:bidi/>
              <w:ind w:left="0"/>
              <w:rPr>
                <w:rFonts w:ascii="Sakkal Majalla" w:hAnsi="Sakkal Majalla" w:cs="Sakkal Majalla"/>
                <w:b/>
                <w:bCs/>
                <w:color w:val="006699"/>
                <w:sz w:val="28"/>
                <w:szCs w:val="28"/>
                <w:rtl/>
              </w:rPr>
            </w:pPr>
            <w:r w:rsidRPr="00953B92">
              <w:rPr>
                <w:rFonts w:ascii="Sakkal Majalla" w:hAnsi="Sakkal Majalla" w:cs="Sakkal Majalla"/>
                <w:b/>
                <w:bCs/>
                <w:color w:val="FF0000"/>
                <w:sz w:val="28"/>
                <w:szCs w:val="28"/>
                <w:rtl/>
              </w:rPr>
              <w:t xml:space="preserve">- </w:t>
            </w:r>
            <w:r w:rsidR="009B2884" w:rsidRPr="007A2545">
              <w:rPr>
                <w:rFonts w:ascii="Sakkal Majalla" w:hAnsi="Sakkal Majalla" w:cs="Sakkal Majalla"/>
                <w:b/>
                <w:bCs/>
                <w:color w:val="006699"/>
                <w:sz w:val="28"/>
                <w:szCs w:val="28"/>
                <w:rtl/>
              </w:rPr>
              <w:t xml:space="preserve">الشخص، عبدالعزيز والسرطاوي، زيدان (1999). تربية </w:t>
            </w:r>
            <w:r w:rsidRPr="007A2545">
              <w:rPr>
                <w:rFonts w:ascii="Sakkal Majalla" w:hAnsi="Sakkal Majalla" w:cs="Sakkal Majalla"/>
                <w:b/>
                <w:bCs/>
                <w:color w:val="006699"/>
                <w:sz w:val="28"/>
                <w:szCs w:val="28"/>
                <w:rtl/>
              </w:rPr>
              <w:t>الأطفال</w:t>
            </w:r>
            <w:r w:rsidR="009B2884" w:rsidRPr="007A2545">
              <w:rPr>
                <w:rFonts w:ascii="Sakkal Majalla" w:hAnsi="Sakkal Majalla" w:cs="Sakkal Majalla"/>
                <w:b/>
                <w:bCs/>
                <w:color w:val="006699"/>
                <w:sz w:val="28"/>
                <w:szCs w:val="28"/>
                <w:rtl/>
              </w:rPr>
              <w:t xml:space="preserve"> والمراهقين المضطربين سلوكياً وانفعاليا (مترجم). العين، </w:t>
            </w:r>
            <w:r w:rsidRPr="007A2545">
              <w:rPr>
                <w:rFonts w:ascii="Sakkal Majalla" w:hAnsi="Sakkal Majalla" w:cs="Sakkal Majalla"/>
                <w:b/>
                <w:bCs/>
                <w:color w:val="006699"/>
                <w:sz w:val="28"/>
                <w:szCs w:val="28"/>
                <w:rtl/>
              </w:rPr>
              <w:t>الأمارات</w:t>
            </w:r>
            <w:r w:rsidR="009B2884" w:rsidRPr="007A2545">
              <w:rPr>
                <w:rFonts w:ascii="Sakkal Majalla" w:hAnsi="Sakkal Majalla" w:cs="Sakkal Majalla"/>
                <w:b/>
                <w:bCs/>
                <w:color w:val="006699"/>
                <w:sz w:val="28"/>
                <w:szCs w:val="28"/>
                <w:rtl/>
              </w:rPr>
              <w:t xml:space="preserve"> العربية المتحدة، دار الكتاب الجامعي.</w:t>
            </w:r>
          </w:p>
          <w:p w:rsidR="00340DD6" w:rsidRPr="007A2545" w:rsidRDefault="00340DD6" w:rsidP="00340DD6">
            <w:pPr>
              <w:pStyle w:val="ListParagraph"/>
              <w:tabs>
                <w:tab w:val="left" w:pos="267"/>
              </w:tabs>
              <w:bidi/>
              <w:ind w:left="0"/>
              <w:rPr>
                <w:rFonts w:ascii="Sakkal Majalla" w:hAnsi="Sakkal Majalla" w:cs="Sakkal Majalla"/>
                <w:b/>
                <w:bCs/>
                <w:color w:val="006699"/>
                <w:sz w:val="28"/>
                <w:szCs w:val="28"/>
              </w:rPr>
            </w:pPr>
            <w:r w:rsidRPr="007A2545">
              <w:rPr>
                <w:rFonts w:ascii="Sakkal Majalla" w:hAnsi="Sakkal Majalla" w:cs="Sakkal Majalla"/>
                <w:b/>
                <w:bCs/>
                <w:color w:val="006699"/>
                <w:sz w:val="28"/>
                <w:szCs w:val="28"/>
                <w:rtl/>
              </w:rPr>
              <w:t xml:space="preserve">- </w:t>
            </w:r>
            <w:r w:rsidR="009B2884" w:rsidRPr="007A2545">
              <w:rPr>
                <w:rFonts w:ascii="Sakkal Majalla" w:hAnsi="Sakkal Majalla" w:cs="Sakkal Majalla"/>
                <w:b/>
                <w:bCs/>
                <w:color w:val="006699"/>
                <w:sz w:val="28"/>
                <w:szCs w:val="28"/>
                <w:rtl/>
              </w:rPr>
              <w:t>داؤود، نسيمه، وحمدي، نزيه (1998). الأطفال والمراهقين سلوكياً وانفعالياً وأساليب المساعدة فيها( مترجم). عمان ، الأردن: دار وائل للنشر.</w:t>
            </w:r>
          </w:p>
          <w:p w:rsidR="004E17A4" w:rsidRPr="00953B92" w:rsidRDefault="00340DD6" w:rsidP="00340DD6">
            <w:pPr>
              <w:pStyle w:val="ListParagraph"/>
              <w:tabs>
                <w:tab w:val="left" w:pos="267"/>
              </w:tabs>
              <w:bidi/>
              <w:ind w:left="0"/>
              <w:rPr>
                <w:rFonts w:ascii="Sakkal Majalla" w:hAnsi="Sakkal Majalla" w:cs="Sakkal Majalla"/>
                <w:b/>
                <w:bCs/>
                <w:sz w:val="28"/>
                <w:szCs w:val="28"/>
              </w:rPr>
            </w:pPr>
            <w:r w:rsidRPr="007A2545">
              <w:rPr>
                <w:rFonts w:ascii="Sakkal Majalla" w:hAnsi="Sakkal Majalla" w:cs="Sakkal Majalla"/>
                <w:b/>
                <w:bCs/>
                <w:color w:val="006699"/>
                <w:sz w:val="28"/>
                <w:szCs w:val="28"/>
                <w:rtl/>
              </w:rPr>
              <w:t xml:space="preserve">- </w:t>
            </w:r>
            <w:r w:rsidR="009B2884" w:rsidRPr="007A2545">
              <w:rPr>
                <w:rFonts w:ascii="Sakkal Majalla" w:hAnsi="Sakkal Majalla" w:cs="Sakkal Majalla"/>
                <w:b/>
                <w:bCs/>
                <w:color w:val="006699"/>
                <w:sz w:val="28"/>
                <w:szCs w:val="28"/>
                <w:rtl/>
              </w:rPr>
              <w:t>يحيى، خولة (2000). الاضطرابات السلوكية والانفعالية. عمان، الأردن: دار الفكر.</w:t>
            </w:r>
          </w:p>
        </w:tc>
      </w:tr>
      <w:tr w:rsidR="004E17A4" w:rsidRPr="00953B92" w:rsidTr="001708E9">
        <w:tc>
          <w:tcPr>
            <w:tcW w:w="5000" w:type="pct"/>
          </w:tcPr>
          <w:p w:rsidR="00100EE1" w:rsidRPr="00953B92" w:rsidRDefault="00953B92" w:rsidP="00100EE1">
            <w:pPr>
              <w:pStyle w:val="ListParagraph"/>
              <w:numPr>
                <w:ilvl w:val="0"/>
                <w:numId w:val="3"/>
              </w:numPr>
              <w:tabs>
                <w:tab w:val="left" w:pos="312"/>
              </w:tabs>
              <w:bidi/>
              <w:ind w:left="0" w:firstLine="0"/>
              <w:rPr>
                <w:rFonts w:ascii="Sakkal Majalla" w:hAnsi="Sakkal Majalla" w:cs="Sakkal Majalla"/>
                <w:b/>
                <w:bCs/>
                <w:sz w:val="28"/>
                <w:szCs w:val="28"/>
              </w:rPr>
            </w:pPr>
            <w:r>
              <w:rPr>
                <w:rFonts w:ascii="Sakkal Majalla" w:hAnsi="Sakkal Majalla" w:cs="Sakkal Majalla"/>
                <w:b/>
                <w:bCs/>
                <w:sz w:val="28"/>
                <w:szCs w:val="28"/>
                <w:rtl/>
              </w:rPr>
              <w:t xml:space="preserve">قائمة بالمراجع </w:t>
            </w:r>
            <w:r w:rsidR="00183E68" w:rsidRPr="00953B92">
              <w:rPr>
                <w:rFonts w:ascii="Sakkal Majalla" w:hAnsi="Sakkal Majalla" w:cs="Sakkal Majalla"/>
                <w:b/>
                <w:bCs/>
                <w:sz w:val="28"/>
                <w:szCs w:val="28"/>
                <w:rtl/>
              </w:rPr>
              <w:t xml:space="preserve">الالكترونية  ( المواقع على الشبكة العنكبوتية ، مواقع التواصل الاجتماعي ، نظام إدارة التعلم ( </w:t>
            </w:r>
            <w:r w:rsidR="00183E68" w:rsidRPr="00953B92">
              <w:rPr>
                <w:rFonts w:ascii="Sakkal Majalla" w:hAnsi="Sakkal Majalla" w:cs="Sakkal Majalla"/>
                <w:b/>
                <w:bCs/>
                <w:sz w:val="28"/>
                <w:szCs w:val="28"/>
              </w:rPr>
              <w:t>Blackboard</w:t>
            </w:r>
            <w:r w:rsidR="00100EE1" w:rsidRPr="00953B92">
              <w:rPr>
                <w:rFonts w:ascii="Sakkal Majalla" w:hAnsi="Sakkal Majalla" w:cs="Sakkal Majalla"/>
                <w:b/>
                <w:bCs/>
                <w:sz w:val="28"/>
                <w:szCs w:val="28"/>
                <w:rtl/>
              </w:rPr>
              <w:t xml:space="preserve"> ) </w:t>
            </w:r>
          </w:p>
          <w:p w:rsidR="00183E68" w:rsidRPr="00953B92" w:rsidRDefault="009B2884" w:rsidP="007A2545">
            <w:pPr>
              <w:bidi/>
              <w:rPr>
                <w:rFonts w:ascii="Sakkal Majalla" w:hAnsi="Sakkal Majalla" w:cs="Sakkal Majalla"/>
                <w:b/>
                <w:bCs/>
                <w:color w:val="FF0000"/>
                <w:sz w:val="28"/>
                <w:szCs w:val="28"/>
              </w:rPr>
            </w:pPr>
            <w:r w:rsidRPr="007A2545">
              <w:rPr>
                <w:rFonts w:ascii="Sakkal Majalla" w:hAnsi="Sakkal Majalla" w:cs="Sakkal Majalla"/>
                <w:b/>
                <w:bCs/>
                <w:color w:val="FF0066"/>
                <w:sz w:val="28"/>
                <w:szCs w:val="28"/>
                <w:rtl/>
              </w:rPr>
              <w:t>منتدى أطفال الخليج</w:t>
            </w:r>
          </w:p>
        </w:tc>
      </w:tr>
      <w:tr w:rsidR="004E17A4" w:rsidRPr="00953B92" w:rsidTr="001708E9">
        <w:tc>
          <w:tcPr>
            <w:tcW w:w="5000" w:type="pct"/>
          </w:tcPr>
          <w:p w:rsidR="00183E68" w:rsidRPr="00953B92" w:rsidRDefault="00183E68" w:rsidP="00100EE1">
            <w:pPr>
              <w:pStyle w:val="ListParagraph"/>
              <w:numPr>
                <w:ilvl w:val="0"/>
                <w:numId w:val="3"/>
              </w:numPr>
              <w:tabs>
                <w:tab w:val="left" w:pos="387"/>
              </w:tabs>
              <w:bidi/>
              <w:ind w:left="0" w:firstLine="0"/>
              <w:rPr>
                <w:rFonts w:ascii="Sakkal Majalla" w:hAnsi="Sakkal Majalla" w:cs="Sakkal Majalla"/>
                <w:b/>
                <w:bCs/>
                <w:sz w:val="28"/>
                <w:szCs w:val="28"/>
                <w:rtl/>
              </w:rPr>
            </w:pPr>
            <w:r w:rsidRPr="00953B92">
              <w:rPr>
                <w:rFonts w:ascii="Sakkal Majalla" w:hAnsi="Sakkal Majalla" w:cs="Sakkal Majalla"/>
                <w:b/>
                <w:bCs/>
                <w:sz w:val="28"/>
                <w:szCs w:val="28"/>
                <w:rtl/>
              </w:rPr>
              <w:t>مواد تعلم أخرى مثل البرامج التي تعتمد على الكمبيوتر أو الأقراص المضغوطة</w:t>
            </w:r>
            <w:r w:rsidR="007A2545">
              <w:rPr>
                <w:rFonts w:ascii="Sakkal Majalla" w:hAnsi="Sakkal Majalla" w:cs="Sakkal Majalla"/>
                <w:b/>
                <w:bCs/>
                <w:sz w:val="28"/>
                <w:szCs w:val="28"/>
                <w:rtl/>
              </w:rPr>
              <w:t xml:space="preserve"> أو المعايير المهنية أو الأنظمة</w:t>
            </w:r>
            <w:r w:rsidR="004C4BEA" w:rsidRPr="00953B92">
              <w:rPr>
                <w:rFonts w:ascii="Sakkal Majalla" w:hAnsi="Sakkal Majalla" w:cs="Sakkal Majalla"/>
                <w:b/>
                <w:bCs/>
                <w:sz w:val="28"/>
                <w:szCs w:val="28"/>
                <w:rtl/>
              </w:rPr>
              <w:t xml:space="preserve">. </w:t>
            </w:r>
          </w:p>
          <w:p w:rsidR="004E17A4" w:rsidRPr="007A2545" w:rsidRDefault="007A2545" w:rsidP="00100EE1">
            <w:pPr>
              <w:bidi/>
              <w:rPr>
                <w:rFonts w:ascii="Sakkal Majalla" w:hAnsi="Sakkal Majalla" w:cs="Sakkal Majalla"/>
                <w:b/>
                <w:bCs/>
                <w:color w:val="FF6699"/>
                <w:sz w:val="28"/>
                <w:szCs w:val="28"/>
              </w:rPr>
            </w:pPr>
            <w:r w:rsidRPr="007A2545">
              <w:rPr>
                <w:rFonts w:ascii="Sakkal Majalla" w:hAnsi="Sakkal Majalla" w:cs="Sakkal Majalla" w:hint="cs"/>
                <w:b/>
                <w:bCs/>
                <w:color w:val="FF0066"/>
                <w:sz w:val="28"/>
                <w:szCs w:val="28"/>
                <w:rtl/>
              </w:rPr>
              <w:t>قواعد البيانات الالكترونية</w:t>
            </w:r>
            <w:r>
              <w:rPr>
                <w:rFonts w:ascii="Sakkal Majalla" w:hAnsi="Sakkal Majalla" w:cs="Sakkal Majalla" w:hint="cs"/>
                <w:b/>
                <w:bCs/>
                <w:color w:val="FF6699"/>
                <w:sz w:val="28"/>
                <w:szCs w:val="28"/>
                <w:rtl/>
              </w:rPr>
              <w:t xml:space="preserve"> </w:t>
            </w:r>
          </w:p>
        </w:tc>
      </w:tr>
    </w:tbl>
    <w:p w:rsidR="004E17A4" w:rsidRPr="00100EE1" w:rsidRDefault="001D1568" w:rsidP="00100EE1">
      <w:pPr>
        <w:bidi/>
        <w:jc w:val="lowKashida"/>
        <w:rPr>
          <w:rFonts w:ascii="Traditional Arabic" w:hAnsi="Traditional Arabic" w:cs="PT Bold Heading"/>
          <w:sz w:val="28"/>
          <w:szCs w:val="28"/>
        </w:rPr>
      </w:pPr>
      <w:r w:rsidRPr="00100EE1">
        <w:rPr>
          <w:rFonts w:ascii="Traditional Arabic" w:hAnsi="Traditional Arabic" w:cs="PT Bold Heading"/>
          <w:sz w:val="28"/>
          <w:szCs w:val="28"/>
          <w:rtl/>
        </w:rPr>
        <w:t>و - التسهيلات والمرافق والمستلزمات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953B92" w:rsidTr="001708E9">
        <w:trPr>
          <w:trHeight w:val="716"/>
        </w:trPr>
        <w:tc>
          <w:tcPr>
            <w:tcW w:w="5000" w:type="pct"/>
          </w:tcPr>
          <w:p w:rsidR="001D1568" w:rsidRPr="00953B92" w:rsidRDefault="001D1568" w:rsidP="00100EE1">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حدد متطلبات المقرر</w:t>
            </w:r>
            <w:r w:rsidR="000F2DDD" w:rsidRPr="00953B92">
              <w:rPr>
                <w:rFonts w:ascii="Sakkal Majalla" w:hAnsi="Sakkal Majalla" w:cs="Sakkal Majalla"/>
                <w:b/>
                <w:bCs/>
                <w:sz w:val="28"/>
                <w:szCs w:val="28"/>
                <w:rtl/>
              </w:rPr>
              <w:t xml:space="preserve"> </w:t>
            </w:r>
            <w:r w:rsidRPr="00953B92">
              <w:rPr>
                <w:rFonts w:ascii="Sakkal Majalla" w:hAnsi="Sakkal Majalla" w:cs="Sakkal Majalla"/>
                <w:b/>
                <w:bCs/>
                <w:sz w:val="28"/>
                <w:szCs w:val="28"/>
                <w:rtl/>
              </w:rPr>
              <w:t>بما في ذلك حجم الفصول والمختبرات (أي عدد المقاعد في الفصول والمختبرات ومدى توافر أجهزة الكمبيوتر .. الخ).</w:t>
            </w:r>
          </w:p>
        </w:tc>
      </w:tr>
      <w:tr w:rsidR="004E17A4" w:rsidRPr="00953B92" w:rsidTr="001708E9">
        <w:tc>
          <w:tcPr>
            <w:tcW w:w="5000" w:type="pct"/>
          </w:tcPr>
          <w:p w:rsidR="004E17A4" w:rsidRPr="00953B92" w:rsidRDefault="001D1568" w:rsidP="007A2545">
            <w:pPr>
              <w:pStyle w:val="ListParagraph"/>
              <w:numPr>
                <w:ilvl w:val="0"/>
                <w:numId w:val="4"/>
              </w:numPr>
              <w:tabs>
                <w:tab w:val="left" w:pos="267"/>
              </w:tabs>
              <w:bidi/>
              <w:ind w:left="0" w:firstLine="0"/>
              <w:jc w:val="both"/>
              <w:rPr>
                <w:rFonts w:ascii="Sakkal Majalla" w:hAnsi="Sakkal Majalla" w:cs="Sakkal Majalla"/>
                <w:b/>
                <w:bCs/>
                <w:sz w:val="28"/>
                <w:szCs w:val="28"/>
              </w:rPr>
            </w:pPr>
            <w:r w:rsidRPr="00953B92">
              <w:rPr>
                <w:rFonts w:ascii="Sakkal Majalla" w:hAnsi="Sakkal Majalla" w:cs="Sakkal Majalla"/>
                <w:b/>
                <w:bCs/>
                <w:sz w:val="28"/>
                <w:szCs w:val="28"/>
                <w:rtl/>
              </w:rPr>
              <w:t>المرافق التعليمية (قاعات المحاضرات والمختبرات .. الخ):</w:t>
            </w:r>
            <w:r w:rsidR="00100EE1" w:rsidRPr="00953B92">
              <w:rPr>
                <w:rFonts w:ascii="Sakkal Majalla" w:hAnsi="Sakkal Majalla" w:cs="Sakkal Majalla"/>
                <w:b/>
                <w:bCs/>
                <w:sz w:val="28"/>
                <w:szCs w:val="28"/>
                <w:rtl/>
              </w:rPr>
              <w:t xml:space="preserve"> </w:t>
            </w:r>
            <w:r w:rsidR="007A2545" w:rsidRPr="007A2545">
              <w:rPr>
                <w:rFonts w:ascii="Sakkal Majalla" w:hAnsi="Sakkal Majalla" w:cs="Sakkal Majalla" w:hint="cs"/>
                <w:b/>
                <w:bCs/>
                <w:color w:val="FF0066"/>
                <w:sz w:val="28"/>
                <w:szCs w:val="28"/>
                <w:rtl/>
              </w:rPr>
              <w:t>قاعات المحاضرات ومعامل الكمبيوترات</w:t>
            </w:r>
            <w:r w:rsidR="007A2545">
              <w:rPr>
                <w:rFonts w:ascii="Sakkal Majalla" w:hAnsi="Sakkal Majalla" w:cs="Sakkal Majalla" w:hint="cs"/>
                <w:b/>
                <w:bCs/>
                <w:color w:val="FF0000"/>
                <w:sz w:val="28"/>
                <w:szCs w:val="28"/>
                <w:rtl/>
              </w:rPr>
              <w:t xml:space="preserve"> </w:t>
            </w:r>
          </w:p>
        </w:tc>
      </w:tr>
      <w:tr w:rsidR="004E17A4" w:rsidRPr="00953B92" w:rsidTr="001708E9">
        <w:tc>
          <w:tcPr>
            <w:tcW w:w="5000" w:type="pct"/>
          </w:tcPr>
          <w:p w:rsidR="004E17A4" w:rsidRPr="00953B92" w:rsidRDefault="00EF31C8" w:rsidP="00100EE1">
            <w:pPr>
              <w:bidi/>
              <w:rPr>
                <w:rFonts w:ascii="Sakkal Majalla" w:hAnsi="Sakkal Majalla" w:cs="Sakkal Majalla"/>
                <w:b/>
                <w:bCs/>
                <w:sz w:val="28"/>
                <w:szCs w:val="28"/>
              </w:rPr>
            </w:pPr>
            <w:r w:rsidRPr="00953B92">
              <w:rPr>
                <w:rFonts w:ascii="Sakkal Majalla" w:hAnsi="Sakkal Majalla" w:cs="Sakkal Majalla"/>
                <w:b/>
                <w:bCs/>
                <w:sz w:val="28"/>
                <w:szCs w:val="28"/>
                <w:rtl/>
              </w:rPr>
              <w:t xml:space="preserve">2. </w:t>
            </w:r>
            <w:r w:rsidR="00706410" w:rsidRPr="00953B92">
              <w:rPr>
                <w:rFonts w:ascii="Sakkal Majalla" w:hAnsi="Sakkal Majalla" w:cs="Sakkal Majalla"/>
                <w:b/>
                <w:bCs/>
                <w:sz w:val="28"/>
                <w:szCs w:val="28"/>
                <w:rtl/>
              </w:rPr>
              <w:t xml:space="preserve">مصادر الحاسب </w:t>
            </w:r>
            <w:r w:rsidR="00100EE1" w:rsidRPr="00953B92">
              <w:rPr>
                <w:rFonts w:ascii="Sakkal Majalla" w:hAnsi="Sakkal Majalla" w:cs="Sakkal Majalla"/>
                <w:b/>
                <w:bCs/>
                <w:sz w:val="28"/>
                <w:szCs w:val="28"/>
                <w:rtl/>
              </w:rPr>
              <w:t>الآلي</w:t>
            </w:r>
            <w:r w:rsidR="00706410" w:rsidRPr="00953B92">
              <w:rPr>
                <w:rFonts w:ascii="Sakkal Majalla" w:hAnsi="Sakkal Majalla" w:cs="Sakkal Majalla"/>
                <w:b/>
                <w:bCs/>
                <w:sz w:val="28"/>
                <w:szCs w:val="28"/>
                <w:rtl/>
              </w:rPr>
              <w:t xml:space="preserve"> ( جهاز عرض ، برامج ، ....) </w:t>
            </w:r>
            <w:r w:rsidR="00100EE1" w:rsidRPr="00953B92">
              <w:rPr>
                <w:rFonts w:ascii="Sakkal Majalla" w:hAnsi="Sakkal Majalla" w:cs="Sakkal Majalla"/>
                <w:b/>
                <w:bCs/>
                <w:sz w:val="28"/>
                <w:szCs w:val="28"/>
                <w:rtl/>
              </w:rPr>
              <w:t xml:space="preserve"> </w:t>
            </w:r>
            <w:r w:rsidR="009B2884" w:rsidRPr="007A2545">
              <w:rPr>
                <w:rFonts w:ascii="Sakkal Majalla" w:hAnsi="Sakkal Majalla" w:cs="Sakkal Majalla"/>
                <w:b/>
                <w:bCs/>
                <w:color w:val="FF0066"/>
                <w:sz w:val="28"/>
                <w:szCs w:val="28"/>
                <w:rtl/>
              </w:rPr>
              <w:t xml:space="preserve">السبورة الذكية و </w:t>
            </w:r>
            <w:r w:rsidR="00100EE1" w:rsidRPr="007A2545">
              <w:rPr>
                <w:rFonts w:ascii="Sakkal Majalla" w:hAnsi="Sakkal Majalla" w:cs="Sakkal Majalla"/>
                <w:b/>
                <w:bCs/>
                <w:color w:val="FF0066"/>
                <w:sz w:val="28"/>
                <w:szCs w:val="28"/>
                <w:rtl/>
              </w:rPr>
              <w:t>أجهزة</w:t>
            </w:r>
            <w:r w:rsidR="009B2884" w:rsidRPr="007A2545">
              <w:rPr>
                <w:rFonts w:ascii="Sakkal Majalla" w:hAnsi="Sakkal Majalla" w:cs="Sakkal Majalla"/>
                <w:b/>
                <w:bCs/>
                <w:color w:val="FF0066"/>
                <w:sz w:val="28"/>
                <w:szCs w:val="28"/>
                <w:rtl/>
              </w:rPr>
              <w:t xml:space="preserve"> العرض</w:t>
            </w:r>
            <w:r w:rsidR="009B2884" w:rsidRPr="00953B92">
              <w:rPr>
                <w:rFonts w:ascii="Sakkal Majalla" w:hAnsi="Sakkal Majalla" w:cs="Sakkal Majalla"/>
                <w:b/>
                <w:bCs/>
                <w:color w:val="FF0000"/>
                <w:sz w:val="28"/>
                <w:szCs w:val="28"/>
                <w:rtl/>
              </w:rPr>
              <w:t>.</w:t>
            </w:r>
          </w:p>
        </w:tc>
      </w:tr>
      <w:tr w:rsidR="004E17A4" w:rsidRPr="00953B92" w:rsidTr="001708E9">
        <w:tc>
          <w:tcPr>
            <w:tcW w:w="5000" w:type="pct"/>
          </w:tcPr>
          <w:p w:rsidR="004E17A4" w:rsidRPr="00953B92" w:rsidRDefault="00706410" w:rsidP="00100EE1">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3 – موارد أخرى (حددها – مثلا: إذا كان مطلوبا معدات مختبر معينة حدد المتطلبات أو أرفق قائمة):</w:t>
            </w:r>
          </w:p>
          <w:p w:rsidR="00100EE1" w:rsidRPr="00953B92" w:rsidRDefault="007A2545" w:rsidP="00100EE1">
            <w:pPr>
              <w:bidi/>
              <w:jc w:val="both"/>
              <w:rPr>
                <w:rFonts w:ascii="Sakkal Majalla" w:hAnsi="Sakkal Majalla" w:cs="Sakkal Majalla"/>
                <w:b/>
                <w:bCs/>
                <w:sz w:val="28"/>
                <w:szCs w:val="28"/>
              </w:rPr>
            </w:pPr>
            <w:r w:rsidRPr="007A2545">
              <w:rPr>
                <w:rFonts w:ascii="Sakkal Majalla" w:hAnsi="Sakkal Majalla" w:cs="Sakkal Majalla" w:hint="cs"/>
                <w:b/>
                <w:bCs/>
                <w:color w:val="FF0066"/>
                <w:sz w:val="28"/>
                <w:szCs w:val="28"/>
                <w:rtl/>
              </w:rPr>
              <w:t>لا يوجد</w:t>
            </w:r>
          </w:p>
        </w:tc>
      </w:tr>
    </w:tbl>
    <w:p w:rsidR="004E17A4" w:rsidRPr="00100EE1" w:rsidRDefault="004E17A4" w:rsidP="00100EE1">
      <w:pPr>
        <w:bidi/>
        <w:rPr>
          <w:rFonts w:ascii="Traditional Arabic" w:hAnsi="Traditional Arabic" w:cs="Traditional Arabic"/>
          <w:sz w:val="2"/>
          <w:szCs w:val="2"/>
        </w:rPr>
      </w:pPr>
    </w:p>
    <w:p w:rsidR="00EF31C8" w:rsidRPr="006D543F" w:rsidRDefault="00EF31C8" w:rsidP="00100EE1">
      <w:pPr>
        <w:bidi/>
        <w:rPr>
          <w:rFonts w:ascii="Traditional Arabic" w:hAnsi="Traditional Arabic" w:cs="PT Bold Heading"/>
          <w:sz w:val="28"/>
          <w:szCs w:val="28"/>
        </w:rPr>
      </w:pPr>
      <w:r w:rsidRPr="006D543F">
        <w:rPr>
          <w:rFonts w:ascii="Traditional Arabic" w:hAnsi="Traditional Arabic" w:cs="PT Bold Heading"/>
          <w:sz w:val="28"/>
          <w:szCs w:val="28"/>
          <w:rtl/>
        </w:rPr>
        <w:lastRenderedPageBreak/>
        <w:t>ز</w:t>
      </w:r>
      <w:r w:rsidR="00476F2E" w:rsidRPr="006D543F">
        <w:rPr>
          <w:rFonts w:ascii="Traditional Arabic" w:hAnsi="Traditional Arabic" w:cs="PT Bold Heading"/>
          <w:sz w:val="28"/>
          <w:szCs w:val="28"/>
          <w:rtl/>
        </w:rPr>
        <w:t xml:space="preserve"> . </w:t>
      </w:r>
      <w:r w:rsidRPr="006D543F">
        <w:rPr>
          <w:rFonts w:ascii="Traditional Arabic" w:hAnsi="Traditional Arabic" w:cs="PT Bold Heading"/>
          <w:sz w:val="28"/>
          <w:szCs w:val="28"/>
          <w:rtl/>
        </w:rPr>
        <w:t>تقييم</w:t>
      </w:r>
      <w:r w:rsidR="00100EE1" w:rsidRPr="006D543F">
        <w:rPr>
          <w:rFonts w:ascii="Traditional Arabic" w:hAnsi="Traditional Arabic" w:cs="PT Bold Heading" w:hint="cs"/>
          <w:sz w:val="28"/>
          <w:szCs w:val="28"/>
          <w:rtl/>
        </w:rPr>
        <w:t xml:space="preserve"> </w:t>
      </w:r>
      <w:r w:rsidRPr="006D543F">
        <w:rPr>
          <w:rFonts w:ascii="Traditional Arabic" w:hAnsi="Traditional Arabic" w:cs="PT Bold Heading"/>
          <w:sz w:val="28"/>
          <w:szCs w:val="28"/>
          <w:rtl/>
        </w:rPr>
        <w:t>المقرر</w:t>
      </w:r>
      <w:r w:rsidR="00100EE1" w:rsidRPr="006D543F">
        <w:rPr>
          <w:rFonts w:ascii="Traditional Arabic" w:hAnsi="Traditional Arabic" w:cs="PT Bold Heading" w:hint="cs"/>
          <w:sz w:val="28"/>
          <w:szCs w:val="28"/>
          <w:rtl/>
        </w:rPr>
        <w:t xml:space="preserve"> </w:t>
      </w:r>
      <w:r w:rsidRPr="006D543F">
        <w:rPr>
          <w:rFonts w:ascii="Traditional Arabic" w:hAnsi="Traditional Arabic" w:cs="PT Bold Heading"/>
          <w:sz w:val="28"/>
          <w:szCs w:val="28"/>
          <w:rtl/>
        </w:rPr>
        <w:t>الدراسي</w:t>
      </w:r>
      <w:r w:rsidR="00100EE1" w:rsidRPr="006D543F">
        <w:rPr>
          <w:rFonts w:ascii="Traditional Arabic" w:hAnsi="Traditional Arabic" w:cs="PT Bold Heading" w:hint="cs"/>
          <w:sz w:val="28"/>
          <w:szCs w:val="28"/>
          <w:rtl/>
        </w:rPr>
        <w:t xml:space="preserve"> </w:t>
      </w:r>
      <w:r w:rsidRPr="006D543F">
        <w:rPr>
          <w:rFonts w:ascii="Traditional Arabic" w:hAnsi="Traditional Arabic" w:cs="PT Bold Heading"/>
          <w:sz w:val="28"/>
          <w:szCs w:val="28"/>
          <w:rtl/>
        </w:rPr>
        <w:t>وعمليات</w:t>
      </w:r>
      <w:r w:rsidR="00100EE1" w:rsidRPr="006D543F">
        <w:rPr>
          <w:rFonts w:ascii="Traditional Arabic" w:hAnsi="Traditional Arabic" w:cs="PT Bold Heading" w:hint="cs"/>
          <w:sz w:val="28"/>
          <w:szCs w:val="28"/>
          <w:rtl/>
        </w:rPr>
        <w:t xml:space="preserve"> </w:t>
      </w:r>
      <w:r w:rsidRPr="006D543F">
        <w:rPr>
          <w:rFonts w:ascii="Traditional Arabic" w:hAnsi="Traditional Arabic" w:cs="PT Bold Heading"/>
          <w:sz w:val="28"/>
          <w:szCs w:val="28"/>
          <w:rtl/>
        </w:rPr>
        <w:t>تطويره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953B92" w:rsidTr="001708E9">
        <w:tc>
          <w:tcPr>
            <w:tcW w:w="5000" w:type="pct"/>
          </w:tcPr>
          <w:p w:rsidR="004E17A4" w:rsidRPr="00953B92" w:rsidRDefault="004E17A4" w:rsidP="00100EE1">
            <w:pPr>
              <w:bidi/>
              <w:rPr>
                <w:rFonts w:ascii="Sakkal Majalla" w:hAnsi="Sakkal Majalla" w:cs="Sakkal Majalla"/>
                <w:b/>
                <w:bCs/>
                <w:sz w:val="2"/>
                <w:szCs w:val="2"/>
              </w:rPr>
            </w:pPr>
          </w:p>
          <w:p w:rsidR="00177145" w:rsidRPr="00953B92" w:rsidRDefault="00177145" w:rsidP="00100EE1">
            <w:pPr>
              <w:pStyle w:val="ListParagraph"/>
              <w:numPr>
                <w:ilvl w:val="0"/>
                <w:numId w:val="5"/>
              </w:numPr>
              <w:tabs>
                <w:tab w:val="left" w:pos="237"/>
              </w:tabs>
              <w:bidi/>
              <w:ind w:left="0" w:firstLine="0"/>
              <w:jc w:val="both"/>
              <w:rPr>
                <w:rFonts w:ascii="Sakkal Majalla" w:hAnsi="Sakkal Majalla" w:cs="Sakkal Majalla"/>
                <w:b/>
                <w:bCs/>
                <w:sz w:val="28"/>
                <w:szCs w:val="28"/>
              </w:rPr>
            </w:pPr>
            <w:r w:rsidRPr="00953B92">
              <w:rPr>
                <w:rFonts w:ascii="Sakkal Majalla" w:hAnsi="Sakkal Majalla" w:cs="Sakkal Majalla"/>
                <w:b/>
                <w:bCs/>
                <w:sz w:val="28"/>
                <w:szCs w:val="28"/>
                <w:rtl/>
              </w:rPr>
              <w:t xml:space="preserve"> استراتيجيات الحصول على التغذية الراجعة من الطلبة عن فعالية </w:t>
            </w:r>
            <w:r w:rsidR="00AF40C6" w:rsidRPr="00953B92">
              <w:rPr>
                <w:rFonts w:ascii="Sakkal Majalla" w:hAnsi="Sakkal Majalla" w:cs="Sakkal Majalla"/>
                <w:b/>
                <w:bCs/>
                <w:sz w:val="28"/>
                <w:szCs w:val="28"/>
                <w:rtl/>
              </w:rPr>
              <w:t>التدريس</w:t>
            </w:r>
            <w:r w:rsidRPr="00953B92">
              <w:rPr>
                <w:rFonts w:ascii="Sakkal Majalla" w:hAnsi="Sakkal Majalla" w:cs="Sakkal Majalla"/>
                <w:b/>
                <w:bCs/>
                <w:sz w:val="28"/>
                <w:szCs w:val="28"/>
                <w:rtl/>
              </w:rPr>
              <w:t>:</w:t>
            </w:r>
          </w:p>
          <w:p w:rsidR="004E17A4" w:rsidRPr="00953B92" w:rsidRDefault="00100EE1" w:rsidP="00100EE1">
            <w:pPr>
              <w:pStyle w:val="ListParagraph"/>
              <w:bidi/>
              <w:ind w:left="0"/>
              <w:jc w:val="both"/>
              <w:rPr>
                <w:rFonts w:ascii="Sakkal Majalla" w:hAnsi="Sakkal Majalla" w:cs="Sakkal Majalla"/>
                <w:b/>
                <w:bCs/>
                <w:color w:val="FF0000"/>
                <w:sz w:val="28"/>
                <w:szCs w:val="28"/>
              </w:rPr>
            </w:pPr>
            <w:r w:rsidRPr="006355EA">
              <w:rPr>
                <w:rFonts w:ascii="Sakkal Majalla" w:hAnsi="Sakkal Majalla" w:cs="Sakkal Majalla"/>
                <w:b/>
                <w:bCs/>
                <w:color w:val="006699"/>
                <w:sz w:val="28"/>
                <w:szCs w:val="28"/>
                <w:rtl/>
              </w:rPr>
              <w:t>إكمال</w:t>
            </w:r>
            <w:r w:rsidR="007A2545" w:rsidRPr="006355EA">
              <w:rPr>
                <w:rFonts w:ascii="Sakkal Majalla" w:hAnsi="Sakkal Majalla" w:cs="Sakkal Majalla"/>
                <w:b/>
                <w:bCs/>
                <w:color w:val="006699"/>
                <w:sz w:val="28"/>
                <w:szCs w:val="28"/>
                <w:rtl/>
              </w:rPr>
              <w:t xml:space="preserve"> استمارة تقي</w:t>
            </w:r>
            <w:r w:rsidR="007A2545" w:rsidRPr="006355EA">
              <w:rPr>
                <w:rFonts w:ascii="Sakkal Majalla" w:hAnsi="Sakkal Majalla" w:cs="Sakkal Majalla" w:hint="cs"/>
                <w:b/>
                <w:bCs/>
                <w:color w:val="006699"/>
                <w:sz w:val="28"/>
                <w:szCs w:val="28"/>
                <w:rtl/>
              </w:rPr>
              <w:t>ي</w:t>
            </w:r>
            <w:r w:rsidR="007A2545" w:rsidRPr="006355EA">
              <w:rPr>
                <w:rFonts w:ascii="Sakkal Majalla" w:hAnsi="Sakkal Majalla" w:cs="Sakkal Majalla"/>
                <w:b/>
                <w:bCs/>
                <w:color w:val="006699"/>
                <w:sz w:val="28"/>
                <w:szCs w:val="28"/>
                <w:rtl/>
              </w:rPr>
              <w:t>م موحد حول المقرر و</w:t>
            </w:r>
            <w:r w:rsidR="009B2884" w:rsidRPr="006355EA">
              <w:rPr>
                <w:rFonts w:ascii="Sakkal Majalla" w:hAnsi="Sakkal Majalla" w:cs="Sakkal Majalla"/>
                <w:b/>
                <w:bCs/>
                <w:color w:val="006699"/>
                <w:sz w:val="28"/>
                <w:szCs w:val="28"/>
                <w:rtl/>
              </w:rPr>
              <w:t>استخدام حلقة نقاش مصغرة مع عدد من الطالبات.</w:t>
            </w:r>
          </w:p>
        </w:tc>
      </w:tr>
      <w:tr w:rsidR="004E17A4" w:rsidRPr="00953B92" w:rsidTr="001708E9">
        <w:tc>
          <w:tcPr>
            <w:tcW w:w="5000" w:type="pct"/>
          </w:tcPr>
          <w:p w:rsidR="004E17A4" w:rsidRPr="00953B92" w:rsidRDefault="004E17A4" w:rsidP="00100EE1">
            <w:pPr>
              <w:bidi/>
              <w:rPr>
                <w:rFonts w:ascii="Sakkal Majalla" w:hAnsi="Sakkal Majalla" w:cs="Sakkal Majalla"/>
                <w:b/>
                <w:bCs/>
                <w:sz w:val="2"/>
                <w:szCs w:val="2"/>
              </w:rPr>
            </w:pPr>
          </w:p>
          <w:p w:rsidR="004E17A4" w:rsidRPr="009E49CB" w:rsidRDefault="00A97C36" w:rsidP="006355EA">
            <w:pPr>
              <w:pStyle w:val="ListParagraph"/>
              <w:numPr>
                <w:ilvl w:val="0"/>
                <w:numId w:val="5"/>
              </w:numPr>
              <w:tabs>
                <w:tab w:val="left" w:pos="252"/>
              </w:tabs>
              <w:bidi/>
              <w:ind w:left="0" w:firstLine="0"/>
              <w:jc w:val="both"/>
              <w:rPr>
                <w:rFonts w:ascii="Sakkal Majalla" w:hAnsi="Sakkal Majalla" w:cs="Sakkal Majalla"/>
                <w:b/>
                <w:bCs/>
                <w:sz w:val="28"/>
                <w:szCs w:val="28"/>
              </w:rPr>
            </w:pPr>
            <w:r w:rsidRPr="00953B92">
              <w:rPr>
                <w:rFonts w:ascii="Sakkal Majalla" w:hAnsi="Sakkal Majalla" w:cs="Sakkal Majalla"/>
                <w:b/>
                <w:bCs/>
                <w:sz w:val="28"/>
                <w:szCs w:val="28"/>
                <w:rtl/>
              </w:rPr>
              <w:t xml:space="preserve">استراتيجيات </w:t>
            </w:r>
            <w:r w:rsidR="00100EE1" w:rsidRPr="00953B92">
              <w:rPr>
                <w:rFonts w:ascii="Sakkal Majalla" w:hAnsi="Sakkal Majalla" w:cs="Sakkal Majalla"/>
                <w:b/>
                <w:bCs/>
                <w:sz w:val="28"/>
                <w:szCs w:val="28"/>
                <w:rtl/>
              </w:rPr>
              <w:t>أخرى</w:t>
            </w:r>
            <w:r w:rsidRPr="00953B92">
              <w:rPr>
                <w:rFonts w:ascii="Sakkal Majalla" w:hAnsi="Sakkal Majalla" w:cs="Sakkal Majalla"/>
                <w:b/>
                <w:bCs/>
                <w:sz w:val="28"/>
                <w:szCs w:val="28"/>
                <w:rtl/>
              </w:rPr>
              <w:t xml:space="preserve"> ل</w:t>
            </w:r>
            <w:r w:rsidR="00852924" w:rsidRPr="00953B92">
              <w:rPr>
                <w:rFonts w:ascii="Sakkal Majalla" w:hAnsi="Sakkal Majalla" w:cs="Sakkal Majalla"/>
                <w:b/>
                <w:bCs/>
                <w:sz w:val="28"/>
                <w:szCs w:val="28"/>
                <w:rtl/>
              </w:rPr>
              <w:t>تقويم</w:t>
            </w:r>
            <w:r w:rsidRPr="00953B92">
              <w:rPr>
                <w:rFonts w:ascii="Sakkal Majalla" w:hAnsi="Sakkal Majalla" w:cs="Sakkal Majalla"/>
                <w:b/>
                <w:bCs/>
                <w:sz w:val="28"/>
                <w:szCs w:val="28"/>
                <w:rtl/>
              </w:rPr>
              <w:t xml:space="preserve"> عملية </w:t>
            </w:r>
            <w:r w:rsidR="00852924" w:rsidRPr="00953B92">
              <w:rPr>
                <w:rFonts w:ascii="Sakkal Majalla" w:hAnsi="Sakkal Majalla" w:cs="Sakkal Majalla"/>
                <w:b/>
                <w:bCs/>
                <w:sz w:val="28"/>
                <w:szCs w:val="28"/>
                <w:rtl/>
              </w:rPr>
              <w:t xml:space="preserve">التدريس إما من قبل المدرس أو القسم </w:t>
            </w:r>
            <w:r w:rsidR="009E49CB">
              <w:rPr>
                <w:rFonts w:ascii="Sakkal Majalla" w:hAnsi="Sakkal Majalla" w:cs="Sakkal Majalla" w:hint="cs"/>
                <w:b/>
                <w:bCs/>
                <w:sz w:val="28"/>
                <w:szCs w:val="28"/>
                <w:rtl/>
              </w:rPr>
              <w:t xml:space="preserve">: </w:t>
            </w:r>
            <w:r w:rsidR="000D1528" w:rsidRPr="006355EA">
              <w:rPr>
                <w:rFonts w:ascii="Sakkal Majalla" w:hAnsi="Sakkal Majalla" w:cs="Sakkal Majalla"/>
                <w:b/>
                <w:bCs/>
                <w:color w:val="006699"/>
                <w:sz w:val="28"/>
                <w:szCs w:val="28"/>
                <w:rtl/>
              </w:rPr>
              <w:t xml:space="preserve">استمارات </w:t>
            </w:r>
            <w:r w:rsidR="006355EA" w:rsidRPr="006355EA">
              <w:rPr>
                <w:rFonts w:ascii="Sakkal Majalla" w:hAnsi="Sakkal Majalla" w:cs="Sakkal Majalla" w:hint="cs"/>
                <w:b/>
                <w:bCs/>
                <w:color w:val="006699"/>
                <w:sz w:val="28"/>
                <w:szCs w:val="28"/>
                <w:rtl/>
              </w:rPr>
              <w:t>تقييم المقرر</w:t>
            </w:r>
            <w:r w:rsidR="00100EE1" w:rsidRPr="006355EA">
              <w:rPr>
                <w:rFonts w:ascii="Sakkal Majalla" w:hAnsi="Sakkal Majalla" w:cs="Sakkal Majalla"/>
                <w:b/>
                <w:bCs/>
                <w:color w:val="006699"/>
                <w:sz w:val="28"/>
                <w:szCs w:val="28"/>
                <w:rtl/>
              </w:rPr>
              <w:t xml:space="preserve"> لتقيم المقرر, البرنامج</w:t>
            </w:r>
            <w:r w:rsidR="000D1528" w:rsidRPr="006355EA">
              <w:rPr>
                <w:rFonts w:ascii="Sakkal Majalla" w:hAnsi="Sakkal Majalla" w:cs="Sakkal Majalla"/>
                <w:b/>
                <w:bCs/>
                <w:color w:val="006699"/>
                <w:sz w:val="28"/>
                <w:szCs w:val="28"/>
                <w:rtl/>
              </w:rPr>
              <w:t>, و</w:t>
            </w:r>
            <w:r w:rsidR="00100EE1" w:rsidRPr="006355EA">
              <w:rPr>
                <w:rFonts w:ascii="Sakkal Majalla" w:hAnsi="Sakkal Majalla" w:cs="Sakkal Majalla"/>
                <w:b/>
                <w:bCs/>
                <w:color w:val="006699"/>
                <w:sz w:val="28"/>
                <w:szCs w:val="28"/>
                <w:rtl/>
              </w:rPr>
              <w:t>أستاذ</w:t>
            </w:r>
            <w:r w:rsidR="000D1528" w:rsidRPr="006355EA">
              <w:rPr>
                <w:rFonts w:ascii="Sakkal Majalla" w:hAnsi="Sakkal Majalla" w:cs="Sakkal Majalla"/>
                <w:b/>
                <w:bCs/>
                <w:color w:val="006699"/>
                <w:sz w:val="28"/>
                <w:szCs w:val="28"/>
                <w:rtl/>
              </w:rPr>
              <w:t xml:space="preserve"> المقرر. </w:t>
            </w:r>
          </w:p>
        </w:tc>
      </w:tr>
      <w:tr w:rsidR="004E17A4" w:rsidRPr="00953B92" w:rsidTr="001708E9">
        <w:tc>
          <w:tcPr>
            <w:tcW w:w="5000" w:type="pct"/>
          </w:tcPr>
          <w:p w:rsidR="00852924" w:rsidRPr="00953B92" w:rsidRDefault="00852924" w:rsidP="00100EE1">
            <w:pPr>
              <w:bidi/>
              <w:rPr>
                <w:rFonts w:ascii="Sakkal Majalla" w:hAnsi="Sakkal Majalla" w:cs="Sakkal Majalla"/>
                <w:b/>
                <w:bCs/>
                <w:sz w:val="2"/>
                <w:szCs w:val="2"/>
              </w:rPr>
            </w:pPr>
          </w:p>
          <w:p w:rsidR="004E17A4" w:rsidRPr="009E49CB" w:rsidRDefault="00852924" w:rsidP="009E49CB">
            <w:pPr>
              <w:pStyle w:val="ListParagraph"/>
              <w:numPr>
                <w:ilvl w:val="0"/>
                <w:numId w:val="5"/>
              </w:numPr>
              <w:tabs>
                <w:tab w:val="left" w:pos="237"/>
              </w:tabs>
              <w:bidi/>
              <w:ind w:left="0" w:firstLine="0"/>
              <w:rPr>
                <w:rFonts w:ascii="Sakkal Majalla" w:hAnsi="Sakkal Majalla" w:cs="Sakkal Majalla"/>
                <w:b/>
                <w:bCs/>
                <w:sz w:val="28"/>
                <w:szCs w:val="28"/>
              </w:rPr>
            </w:pPr>
            <w:r w:rsidRPr="00953B92">
              <w:rPr>
                <w:rFonts w:ascii="Sakkal Majalla" w:hAnsi="Sakkal Majalla" w:cs="Sakkal Majalla"/>
                <w:b/>
                <w:bCs/>
                <w:sz w:val="28"/>
                <w:szCs w:val="28"/>
                <w:rtl/>
              </w:rPr>
              <w:t>عمليات تطوير التدريس</w:t>
            </w:r>
            <w:r w:rsidR="00CB773D" w:rsidRPr="00953B92">
              <w:rPr>
                <w:rFonts w:ascii="Sakkal Majalla" w:hAnsi="Sakkal Majalla" w:cs="Sakkal Majalla"/>
                <w:b/>
                <w:bCs/>
                <w:sz w:val="28"/>
                <w:szCs w:val="28"/>
                <w:rtl/>
              </w:rPr>
              <w:t xml:space="preserve"> : </w:t>
            </w:r>
            <w:r w:rsidR="007A2545" w:rsidRPr="006355EA">
              <w:rPr>
                <w:rFonts w:ascii="Sakkal Majalla" w:hAnsi="Sakkal Majalla" w:cs="Sakkal Majalla" w:hint="cs"/>
                <w:b/>
                <w:bCs/>
                <w:color w:val="006699"/>
                <w:sz w:val="28"/>
                <w:szCs w:val="28"/>
                <w:rtl/>
              </w:rPr>
              <w:t xml:space="preserve">استضافة مدرس آخر للمقرر لتقديم تغذية راجعه عن طريقة التدريس </w:t>
            </w:r>
            <w:r w:rsidR="007A2545" w:rsidRPr="006355EA">
              <w:rPr>
                <w:rFonts w:ascii="Sakkal Majalla" w:hAnsi="Sakkal Majalla" w:cs="Sakkal Majalla"/>
                <w:b/>
                <w:bCs/>
                <w:color w:val="006699"/>
                <w:sz w:val="28"/>
                <w:szCs w:val="28"/>
                <w:rtl/>
              </w:rPr>
              <w:t>–</w:t>
            </w:r>
            <w:r w:rsidR="007A2545" w:rsidRPr="006355EA">
              <w:rPr>
                <w:rFonts w:ascii="Sakkal Majalla" w:hAnsi="Sakkal Majalla" w:cs="Sakkal Majalla" w:hint="cs"/>
                <w:b/>
                <w:bCs/>
                <w:color w:val="006699"/>
                <w:sz w:val="28"/>
                <w:szCs w:val="28"/>
                <w:rtl/>
              </w:rPr>
              <w:t xml:space="preserve"> دورات عمادة تطوير ا</w:t>
            </w:r>
            <w:r w:rsidR="006355EA" w:rsidRPr="006355EA">
              <w:rPr>
                <w:rFonts w:ascii="Sakkal Majalla" w:hAnsi="Sakkal Majalla" w:cs="Sakkal Majalla" w:hint="cs"/>
                <w:b/>
                <w:bCs/>
                <w:color w:val="006699"/>
                <w:sz w:val="28"/>
                <w:szCs w:val="28"/>
                <w:rtl/>
              </w:rPr>
              <w:t xml:space="preserve">لمهارات المتعلقة بالتدريس </w:t>
            </w:r>
            <w:r w:rsidR="006355EA" w:rsidRPr="006355EA">
              <w:rPr>
                <w:rFonts w:ascii="Sakkal Majalla" w:hAnsi="Sakkal Majalla" w:cs="Sakkal Majalla"/>
                <w:b/>
                <w:bCs/>
                <w:color w:val="006699"/>
                <w:sz w:val="28"/>
                <w:szCs w:val="28"/>
                <w:rtl/>
              </w:rPr>
              <w:t>–</w:t>
            </w:r>
            <w:r w:rsidR="006355EA" w:rsidRPr="006355EA">
              <w:rPr>
                <w:rFonts w:ascii="Sakkal Majalla" w:hAnsi="Sakkal Majalla" w:cs="Sakkal Majalla" w:hint="cs"/>
                <w:b/>
                <w:bCs/>
                <w:color w:val="006699"/>
                <w:sz w:val="28"/>
                <w:szCs w:val="28"/>
                <w:rtl/>
              </w:rPr>
              <w:t xml:space="preserve"> الاستعانة بمراجع متعلقة بالمقرر </w:t>
            </w:r>
          </w:p>
        </w:tc>
      </w:tr>
      <w:tr w:rsidR="004E17A4" w:rsidRPr="00953B92" w:rsidTr="001708E9">
        <w:trPr>
          <w:trHeight w:val="1279"/>
        </w:trPr>
        <w:tc>
          <w:tcPr>
            <w:tcW w:w="5000" w:type="pct"/>
          </w:tcPr>
          <w:p w:rsidR="004E17A4" w:rsidRPr="00953B92" w:rsidRDefault="004E17A4" w:rsidP="00100EE1">
            <w:pPr>
              <w:bidi/>
              <w:rPr>
                <w:rFonts w:ascii="Sakkal Majalla" w:hAnsi="Sakkal Majalla" w:cs="Sakkal Majalla"/>
                <w:b/>
                <w:bCs/>
                <w:sz w:val="2"/>
                <w:szCs w:val="2"/>
              </w:rPr>
            </w:pPr>
          </w:p>
          <w:p w:rsidR="004E17A4" w:rsidRPr="00953B92" w:rsidRDefault="00AF4707" w:rsidP="00100EE1">
            <w:pPr>
              <w:bidi/>
              <w:jc w:val="both"/>
              <w:rPr>
                <w:rFonts w:ascii="Sakkal Majalla" w:hAnsi="Sakkal Majalla" w:cs="Sakkal Majalla"/>
                <w:b/>
                <w:bCs/>
                <w:sz w:val="28"/>
                <w:szCs w:val="28"/>
              </w:rPr>
            </w:pPr>
            <w:r w:rsidRPr="00953B92">
              <w:rPr>
                <w:rFonts w:ascii="Sakkal Majalla" w:hAnsi="Sakkal Majalla" w:cs="Sakkal Majalla"/>
                <w:b/>
                <w:bCs/>
                <w:sz w:val="28"/>
                <w:szCs w:val="28"/>
                <w:rtl/>
              </w:rPr>
              <w:t>4 – عمليات التحقق</w:t>
            </w:r>
            <w:r w:rsidR="009E49CB">
              <w:rPr>
                <w:rFonts w:ascii="Sakkal Majalla" w:hAnsi="Sakkal Majalla" w:cs="Sakkal Majalla"/>
                <w:b/>
                <w:bCs/>
                <w:sz w:val="28"/>
                <w:szCs w:val="28"/>
                <w:rtl/>
              </w:rPr>
              <w:t xml:space="preserve"> من معايير الانجاز لدى الطلبة (مثلا: </w:t>
            </w:r>
            <w:r w:rsidRPr="00953B92">
              <w:rPr>
                <w:rFonts w:ascii="Sakkal Majalla" w:hAnsi="Sakkal Majalla" w:cs="Sakkal Majalla"/>
                <w:b/>
                <w:bCs/>
                <w:sz w:val="28"/>
                <w:szCs w:val="28"/>
                <w:rtl/>
              </w:rPr>
              <w:t>تدقيق تصحيح</w:t>
            </w:r>
            <w:r w:rsidR="00160627" w:rsidRPr="00953B92">
              <w:rPr>
                <w:rFonts w:ascii="Sakkal Majalla" w:hAnsi="Sakkal Majalla" w:cs="Sakkal Majalla"/>
                <w:b/>
                <w:bCs/>
                <w:sz w:val="28"/>
                <w:szCs w:val="28"/>
                <w:rtl/>
              </w:rPr>
              <w:t xml:space="preserve"> عينة من أ</w:t>
            </w:r>
            <w:r w:rsidRPr="00953B92">
              <w:rPr>
                <w:rFonts w:ascii="Sakkal Majalla" w:hAnsi="Sakkal Majalla" w:cs="Sakkal Majalla"/>
                <w:b/>
                <w:bCs/>
                <w:sz w:val="28"/>
                <w:szCs w:val="28"/>
                <w:rtl/>
              </w:rPr>
              <w:t>عم</w:t>
            </w:r>
            <w:r w:rsidR="009E49CB">
              <w:rPr>
                <w:rFonts w:ascii="Sakkal Majalla" w:hAnsi="Sakkal Majalla" w:cs="Sakkal Majalla"/>
                <w:b/>
                <w:bCs/>
                <w:sz w:val="28"/>
                <w:szCs w:val="28"/>
                <w:rtl/>
              </w:rPr>
              <w:t>ال الطلبة بواسطة مدرسين مستقلين</w:t>
            </w:r>
            <w:r w:rsidRPr="00953B92">
              <w:rPr>
                <w:rFonts w:ascii="Sakkal Majalla" w:hAnsi="Sakkal Majalla" w:cs="Sakkal Majalla"/>
                <w:b/>
                <w:bCs/>
                <w:sz w:val="28"/>
                <w:szCs w:val="28"/>
                <w:rtl/>
              </w:rPr>
              <w:t xml:space="preserve">. ، التبادل بصورة دورية لتصحيح الاختبارات أو عينة من الواجبات مع طاقم تدريس من مؤسسة </w:t>
            </w:r>
            <w:r w:rsidR="006355EA">
              <w:rPr>
                <w:rFonts w:ascii="Sakkal Majalla" w:hAnsi="Sakkal Majalla" w:cs="Sakkal Majalla"/>
                <w:b/>
                <w:bCs/>
                <w:sz w:val="28"/>
                <w:szCs w:val="28"/>
                <w:rtl/>
              </w:rPr>
              <w:t>أخرى</w:t>
            </w:r>
            <w:r w:rsidRPr="00953B92">
              <w:rPr>
                <w:rFonts w:ascii="Sakkal Majalla" w:hAnsi="Sakkal Majalla" w:cs="Sakkal Majalla"/>
                <w:b/>
                <w:bCs/>
                <w:sz w:val="28"/>
                <w:szCs w:val="28"/>
                <w:rtl/>
              </w:rPr>
              <w:t>)</w:t>
            </w:r>
            <w:r w:rsidR="00CB773D" w:rsidRPr="00953B92">
              <w:rPr>
                <w:rFonts w:ascii="Sakkal Majalla" w:hAnsi="Sakkal Majalla" w:cs="Sakkal Majalla"/>
                <w:b/>
                <w:bCs/>
                <w:sz w:val="28"/>
                <w:szCs w:val="28"/>
                <w:rtl/>
              </w:rPr>
              <w:t xml:space="preserve">: </w:t>
            </w:r>
            <w:r w:rsidR="006355EA" w:rsidRPr="006355EA">
              <w:rPr>
                <w:rFonts w:ascii="Sakkal Majalla" w:hAnsi="Sakkal Majalla" w:cs="Sakkal Majalla"/>
                <w:b/>
                <w:bCs/>
                <w:color w:val="006699"/>
                <w:sz w:val="28"/>
                <w:szCs w:val="28"/>
                <w:rtl/>
              </w:rPr>
              <w:t>فحص التصحيح أو الدرجات من قبل عضو هيئة تدريس مستقل لعينة من أعمال الطلبة، وقيام أستاذ المقرر بتبادل تصحيح عينة من الواجبات أو الاختبارات بصفة دورية مع عضو هيئة تدريس آخر لنفس المقرر في مؤسسة تعليمية أخرى) يطلع الطلاب على نتائج تقويمهم، ويحق لهم مناقشتها مع أستاذ المقرر أو التماس إعادة النظر فيها لدى رئيس القسم.</w:t>
            </w:r>
          </w:p>
        </w:tc>
      </w:tr>
      <w:tr w:rsidR="004E17A4" w:rsidRPr="00953B92" w:rsidTr="001708E9">
        <w:tc>
          <w:tcPr>
            <w:tcW w:w="5000" w:type="pct"/>
          </w:tcPr>
          <w:p w:rsidR="004E17A4" w:rsidRPr="00953B92" w:rsidRDefault="004E17A4" w:rsidP="00100EE1">
            <w:pPr>
              <w:bidi/>
              <w:rPr>
                <w:rFonts w:ascii="Sakkal Majalla" w:hAnsi="Sakkal Majalla" w:cs="Sakkal Majalla"/>
                <w:b/>
                <w:bCs/>
                <w:sz w:val="2"/>
                <w:szCs w:val="2"/>
              </w:rPr>
            </w:pPr>
          </w:p>
          <w:p w:rsidR="00283661" w:rsidRPr="00953B92" w:rsidRDefault="00283661" w:rsidP="00100EE1">
            <w:pPr>
              <w:bidi/>
              <w:jc w:val="both"/>
              <w:rPr>
                <w:rFonts w:ascii="Sakkal Majalla" w:hAnsi="Sakkal Majalla" w:cs="Sakkal Majalla"/>
                <w:b/>
                <w:bCs/>
                <w:sz w:val="28"/>
                <w:szCs w:val="28"/>
                <w:rtl/>
              </w:rPr>
            </w:pPr>
            <w:r w:rsidRPr="00953B92">
              <w:rPr>
                <w:rFonts w:ascii="Sakkal Majalla" w:hAnsi="Sakkal Majalla" w:cs="Sakkal Majalla"/>
                <w:b/>
                <w:bCs/>
                <w:sz w:val="28"/>
                <w:szCs w:val="28"/>
                <w:rtl/>
              </w:rPr>
              <w:t>5</w:t>
            </w:r>
            <w:r w:rsidR="00CB773D" w:rsidRPr="00953B92">
              <w:rPr>
                <w:rFonts w:ascii="Sakkal Majalla" w:hAnsi="Sakkal Majalla" w:cs="Sakkal Majalla"/>
                <w:b/>
                <w:bCs/>
                <w:sz w:val="28"/>
                <w:szCs w:val="28"/>
                <w:rtl/>
              </w:rPr>
              <w:t xml:space="preserve">. </w:t>
            </w:r>
            <w:r w:rsidR="006355EA">
              <w:rPr>
                <w:rFonts w:ascii="Sakkal Majalla" w:hAnsi="Sakkal Majalla" w:cs="Sakkal Majalla"/>
                <w:b/>
                <w:bCs/>
                <w:sz w:val="28"/>
                <w:szCs w:val="28"/>
                <w:rtl/>
              </w:rPr>
              <w:t xml:space="preserve"> صف</w:t>
            </w:r>
            <w:r w:rsidR="00DA01E0" w:rsidRPr="00953B92">
              <w:rPr>
                <w:rFonts w:ascii="Sakkal Majalla" w:hAnsi="Sakkal Majalla" w:cs="Sakkal Majalla"/>
                <w:b/>
                <w:bCs/>
                <w:sz w:val="28"/>
                <w:szCs w:val="28"/>
                <w:rtl/>
              </w:rPr>
              <w:t xml:space="preserve"> إ</w:t>
            </w:r>
            <w:r w:rsidR="006355EA">
              <w:rPr>
                <w:rFonts w:ascii="Sakkal Majalla" w:hAnsi="Sakkal Majalla" w:cs="Sakkal Majalla"/>
                <w:b/>
                <w:bCs/>
                <w:sz w:val="28"/>
                <w:szCs w:val="28"/>
                <w:rtl/>
              </w:rPr>
              <w:t xml:space="preserve">جراءات التخطيط </w:t>
            </w:r>
            <w:r w:rsidRPr="00953B92">
              <w:rPr>
                <w:rFonts w:ascii="Sakkal Majalla" w:hAnsi="Sakkal Majalla" w:cs="Sakkal Majalla"/>
                <w:b/>
                <w:bCs/>
                <w:sz w:val="28"/>
                <w:szCs w:val="28"/>
                <w:rtl/>
              </w:rPr>
              <w:t>للمراجعة الدورية لمدى ف</w:t>
            </w:r>
            <w:r w:rsidR="00547D0B" w:rsidRPr="00953B92">
              <w:rPr>
                <w:rFonts w:ascii="Sakkal Majalla" w:hAnsi="Sakkal Majalla" w:cs="Sakkal Majalla"/>
                <w:b/>
                <w:bCs/>
                <w:sz w:val="28"/>
                <w:szCs w:val="28"/>
                <w:rtl/>
              </w:rPr>
              <w:t>عالية</w:t>
            </w:r>
            <w:r w:rsidR="00100EE1" w:rsidRPr="00953B92">
              <w:rPr>
                <w:rFonts w:ascii="Sakkal Majalla" w:hAnsi="Sakkal Majalla" w:cs="Sakkal Majalla"/>
                <w:b/>
                <w:bCs/>
                <w:sz w:val="28"/>
                <w:szCs w:val="28"/>
                <w:rtl/>
              </w:rPr>
              <w:t xml:space="preserve"> </w:t>
            </w:r>
            <w:r w:rsidRPr="00953B92">
              <w:rPr>
                <w:rFonts w:ascii="Sakkal Majalla" w:hAnsi="Sakkal Majalla" w:cs="Sakkal Majalla"/>
                <w:b/>
                <w:bCs/>
                <w:sz w:val="28"/>
                <w:szCs w:val="28"/>
                <w:rtl/>
              </w:rPr>
              <w:t>المقرر</w:t>
            </w:r>
            <w:r w:rsidR="00547D0B" w:rsidRPr="00953B92">
              <w:rPr>
                <w:rFonts w:ascii="Sakkal Majalla" w:hAnsi="Sakkal Majalla" w:cs="Sakkal Majalla"/>
                <w:b/>
                <w:bCs/>
                <w:sz w:val="28"/>
                <w:szCs w:val="28"/>
                <w:rtl/>
              </w:rPr>
              <w:t xml:space="preserve"> الدراسي</w:t>
            </w:r>
            <w:r w:rsidRPr="00953B92">
              <w:rPr>
                <w:rFonts w:ascii="Sakkal Majalla" w:hAnsi="Sakkal Majalla" w:cs="Sakkal Majalla"/>
                <w:b/>
                <w:bCs/>
                <w:sz w:val="28"/>
                <w:szCs w:val="28"/>
                <w:rtl/>
              </w:rPr>
              <w:t xml:space="preserve"> والتخطيط لتحسين</w:t>
            </w:r>
            <w:r w:rsidR="00547D0B" w:rsidRPr="00953B92">
              <w:rPr>
                <w:rFonts w:ascii="Sakkal Majalla" w:hAnsi="Sakkal Majalla" w:cs="Sakkal Majalla"/>
                <w:b/>
                <w:bCs/>
                <w:sz w:val="28"/>
                <w:szCs w:val="28"/>
                <w:rtl/>
              </w:rPr>
              <w:t>ه</w:t>
            </w:r>
            <w:r w:rsidR="006355EA">
              <w:rPr>
                <w:rFonts w:ascii="Sakkal Majalla" w:hAnsi="Sakkal Majalla" w:cs="Sakkal Majalla"/>
                <w:b/>
                <w:bCs/>
                <w:sz w:val="28"/>
                <w:szCs w:val="28"/>
                <w:rtl/>
              </w:rPr>
              <w:t>ا</w:t>
            </w:r>
            <w:r w:rsidRPr="00953B92">
              <w:rPr>
                <w:rFonts w:ascii="Sakkal Majalla" w:hAnsi="Sakkal Majalla" w:cs="Sakkal Majalla"/>
                <w:b/>
                <w:bCs/>
                <w:sz w:val="28"/>
                <w:szCs w:val="28"/>
                <w:rtl/>
              </w:rPr>
              <w:t>:</w:t>
            </w:r>
          </w:p>
          <w:p w:rsidR="006355EA" w:rsidRPr="006355EA" w:rsidRDefault="006355EA" w:rsidP="006355EA">
            <w:pPr>
              <w:tabs>
                <w:tab w:val="left" w:pos="429"/>
              </w:tabs>
              <w:bidi/>
              <w:rPr>
                <w:rFonts w:ascii="Sakkal Majalla" w:hAnsi="Sakkal Majalla" w:cs="Sakkal Majalla"/>
                <w:b/>
                <w:bCs/>
                <w:color w:val="006699"/>
                <w:sz w:val="28"/>
                <w:szCs w:val="28"/>
                <w:rtl/>
              </w:rPr>
            </w:pPr>
            <w:r w:rsidRPr="006355EA">
              <w:rPr>
                <w:rFonts w:ascii="Sakkal Majalla" w:hAnsi="Sakkal Majalla" w:cs="Sakkal Majalla"/>
                <w:b/>
                <w:bCs/>
                <w:color w:val="006699"/>
                <w:sz w:val="28"/>
                <w:szCs w:val="28"/>
                <w:rtl/>
              </w:rPr>
              <w:t>تشكيل لجنة فرعية للمقرر منبثقة من لجنة البرنامج</w:t>
            </w:r>
          </w:p>
          <w:p w:rsidR="006355EA" w:rsidRPr="006355EA" w:rsidRDefault="006355EA" w:rsidP="006355EA">
            <w:pPr>
              <w:tabs>
                <w:tab w:val="left" w:pos="429"/>
              </w:tabs>
              <w:bidi/>
              <w:rPr>
                <w:rFonts w:ascii="Sakkal Majalla" w:hAnsi="Sakkal Majalla" w:cs="Sakkal Majalla"/>
                <w:b/>
                <w:bCs/>
                <w:color w:val="006699"/>
                <w:sz w:val="28"/>
                <w:szCs w:val="28"/>
                <w:rtl/>
              </w:rPr>
            </w:pPr>
            <w:r w:rsidRPr="006355EA">
              <w:rPr>
                <w:rFonts w:ascii="Sakkal Majalla" w:hAnsi="Sakkal Majalla" w:cs="Sakkal Majalla"/>
                <w:b/>
                <w:bCs/>
                <w:color w:val="006699"/>
                <w:sz w:val="28"/>
                <w:szCs w:val="28"/>
                <w:rtl/>
              </w:rPr>
              <w:t xml:space="preserve">إعداد تقارير تدريس المقرر بعد نهاية الفصل الذي يتم فيه تدريسه تتضمن: تحليل نتائج تقويم الطلبة، والصعوبات التي واجهت التدريس، ومناقشته وقياس مدى التطور عن الاعوام السابقة  </w:t>
            </w:r>
          </w:p>
          <w:p w:rsidR="004E17A4" w:rsidRPr="00953B92" w:rsidRDefault="006355EA" w:rsidP="006355EA">
            <w:pPr>
              <w:bidi/>
              <w:rPr>
                <w:rFonts w:ascii="Sakkal Majalla" w:hAnsi="Sakkal Majalla" w:cs="Sakkal Majalla"/>
                <w:b/>
                <w:bCs/>
                <w:sz w:val="12"/>
                <w:szCs w:val="12"/>
              </w:rPr>
            </w:pPr>
            <w:r w:rsidRPr="006355EA">
              <w:rPr>
                <w:rFonts w:ascii="Sakkal Majalla" w:hAnsi="Sakkal Majalla" w:cs="Sakkal Majalla"/>
                <w:b/>
                <w:bCs/>
                <w:color w:val="006699"/>
                <w:sz w:val="28"/>
                <w:szCs w:val="28"/>
                <w:rtl/>
              </w:rPr>
              <w:t>مراجعة المقرر ضمن المراجعة الدورية للبرنامج مقارنة بالمعايير المرجعية ومواصفات الخريجين.</w:t>
            </w:r>
          </w:p>
        </w:tc>
      </w:tr>
    </w:tbl>
    <w:p w:rsidR="00CB773D" w:rsidRPr="003707E2" w:rsidRDefault="00CB773D" w:rsidP="009B1FA1">
      <w:pPr>
        <w:bidi/>
        <w:rPr>
          <w:rFonts w:ascii="Sakkal Majalla" w:hAnsi="Sakkal Majalla" w:cs="Sakkal Majalla"/>
          <w:b/>
          <w:bCs/>
          <w:sz w:val="10"/>
          <w:szCs w:val="10"/>
          <w:rtl/>
        </w:rPr>
      </w:pPr>
      <w:r w:rsidRPr="003707E2">
        <w:rPr>
          <w:rFonts w:ascii="Sakkal Majalla" w:hAnsi="Sakkal Majalla" w:cs="Sakkal Majalla"/>
          <w:b/>
          <w:bCs/>
          <w:sz w:val="28"/>
          <w:szCs w:val="28"/>
          <w:rtl/>
        </w:rPr>
        <w:t xml:space="preserve">اسم العضو أو </w:t>
      </w:r>
      <w:r w:rsidR="00100EE1" w:rsidRPr="003707E2">
        <w:rPr>
          <w:rFonts w:ascii="Sakkal Majalla" w:hAnsi="Sakkal Majalla" w:cs="Sakkal Majalla"/>
          <w:b/>
          <w:bCs/>
          <w:sz w:val="28"/>
          <w:szCs w:val="28"/>
          <w:rtl/>
        </w:rPr>
        <w:t>الأعضاء</w:t>
      </w:r>
      <w:r w:rsidRPr="003707E2">
        <w:rPr>
          <w:rFonts w:ascii="Sakkal Majalla" w:hAnsi="Sakkal Majalla" w:cs="Sakkal Majalla"/>
          <w:b/>
          <w:bCs/>
          <w:sz w:val="28"/>
          <w:szCs w:val="28"/>
          <w:rtl/>
        </w:rPr>
        <w:t xml:space="preserve"> المسؤولين عن تدريس المقرر الدراسي </w:t>
      </w:r>
      <w:r w:rsidR="006D543F" w:rsidRPr="003707E2">
        <w:rPr>
          <w:rFonts w:ascii="Sakkal Majalla" w:hAnsi="Sakkal Majalla" w:cs="Sakkal Majalla"/>
          <w:b/>
          <w:bCs/>
          <w:sz w:val="28"/>
          <w:szCs w:val="28"/>
          <w:rtl/>
        </w:rPr>
        <w:t xml:space="preserve"> </w:t>
      </w:r>
      <w:r w:rsidR="009B1FA1">
        <w:rPr>
          <w:rFonts w:ascii="Sakkal Majalla" w:hAnsi="Sakkal Majalla" w:cs="Sakkal Majalla" w:hint="cs"/>
          <w:b/>
          <w:bCs/>
          <w:color w:val="FF0066"/>
          <w:sz w:val="28"/>
          <w:szCs w:val="28"/>
          <w:rtl/>
        </w:rPr>
        <w:t>عبير الحربي</w:t>
      </w:r>
      <w:r w:rsidR="006355EA">
        <w:rPr>
          <w:rFonts w:ascii="Sakkal Majalla" w:hAnsi="Sakkal Majalla" w:cs="Sakkal Majalla" w:hint="cs"/>
          <w:b/>
          <w:bCs/>
          <w:color w:val="FF0066"/>
          <w:sz w:val="28"/>
          <w:szCs w:val="28"/>
          <w:rtl/>
        </w:rPr>
        <w:t xml:space="preserve"> </w:t>
      </w:r>
    </w:p>
    <w:p w:rsidR="00CB773D" w:rsidRPr="003707E2" w:rsidRDefault="009B1FA1" w:rsidP="009B1FA1">
      <w:pPr>
        <w:bidi/>
        <w:rPr>
          <w:rFonts w:ascii="Sakkal Majalla" w:hAnsi="Sakkal Majalla" w:cs="Sakkal Majalla"/>
          <w:b/>
          <w:bCs/>
          <w:sz w:val="28"/>
          <w:szCs w:val="28"/>
          <w:rtl/>
        </w:rPr>
      </w:pPr>
      <w:r w:rsidRPr="003707E2">
        <w:rPr>
          <w:rFonts w:ascii="Sakkal Majalla" w:hAnsi="Sakkal Majalla" w:cs="Sakkal Majalla" w:hint="cs"/>
          <w:b/>
          <w:bCs/>
          <w:sz w:val="28"/>
          <w:szCs w:val="28"/>
          <w:rtl/>
        </w:rPr>
        <w:t>التوقيع:</w:t>
      </w:r>
      <w:r>
        <w:rPr>
          <w:rFonts w:ascii="Sakkal Majalla" w:hAnsi="Sakkal Majalla" w:cs="Sakkal Majalla" w:hint="cs"/>
          <w:b/>
          <w:bCs/>
          <w:color w:val="FF0066"/>
          <w:sz w:val="28"/>
          <w:szCs w:val="28"/>
          <w:rtl/>
        </w:rPr>
        <w:t xml:space="preserve">   </w:t>
      </w:r>
      <w:r w:rsidRPr="009B1FA1">
        <w:rPr>
          <w:rFonts w:ascii="Sakkal Majalla" w:hAnsi="Sakkal Majalla" w:cs="Sakkal Majalla" w:hint="cs"/>
          <w:b/>
          <w:bCs/>
          <w:color w:val="FF0066"/>
          <w:sz w:val="28"/>
          <w:szCs w:val="28"/>
          <w:rtl/>
        </w:rPr>
        <w:t>عبير الحربي</w:t>
      </w:r>
      <w:r>
        <w:rPr>
          <w:rFonts w:ascii="Sakkal Majalla" w:hAnsi="Sakkal Majalla" w:cs="Sakkal Majalla" w:hint="cs"/>
          <w:b/>
          <w:bCs/>
          <w:color w:val="FF0066"/>
          <w:sz w:val="28"/>
          <w:szCs w:val="28"/>
          <w:rtl/>
        </w:rPr>
        <w:t xml:space="preserve">               </w:t>
      </w:r>
      <w:r w:rsidR="00100EE1" w:rsidRPr="003707E2">
        <w:rPr>
          <w:rFonts w:ascii="Sakkal Majalla" w:hAnsi="Sakkal Majalla" w:cs="Sakkal Majalla"/>
          <w:b/>
          <w:bCs/>
          <w:sz w:val="28"/>
          <w:szCs w:val="28"/>
          <w:rtl/>
        </w:rPr>
        <w:t>تاريخ إكمال التوصيف :</w:t>
      </w:r>
      <w:r w:rsidR="006D543F" w:rsidRPr="003707E2">
        <w:rPr>
          <w:rFonts w:ascii="Sakkal Majalla" w:hAnsi="Sakkal Majalla" w:cs="Sakkal Majalla"/>
          <w:b/>
          <w:bCs/>
          <w:sz w:val="28"/>
          <w:szCs w:val="28"/>
          <w:rtl/>
        </w:rPr>
        <w:t xml:space="preserve"> </w:t>
      </w:r>
      <w:r w:rsidRPr="009B1FA1">
        <w:rPr>
          <w:rFonts w:ascii="Sakkal Majalla" w:hAnsi="Sakkal Majalla" w:cs="Sakkal Majalla" w:hint="cs"/>
          <w:b/>
          <w:bCs/>
          <w:color w:val="FF0066"/>
          <w:sz w:val="28"/>
          <w:szCs w:val="28"/>
          <w:rtl/>
        </w:rPr>
        <w:t>16- 01- 2016</w:t>
      </w:r>
    </w:p>
    <w:p w:rsidR="00CB773D" w:rsidRPr="003707E2" w:rsidRDefault="00CB773D" w:rsidP="00100EE1">
      <w:pPr>
        <w:bidi/>
        <w:rPr>
          <w:rFonts w:ascii="Sakkal Majalla" w:hAnsi="Sakkal Majalla" w:cs="Sakkal Majalla"/>
          <w:b/>
          <w:bCs/>
          <w:sz w:val="2"/>
          <w:szCs w:val="2"/>
          <w:rtl/>
        </w:rPr>
      </w:pPr>
    </w:p>
    <w:p w:rsidR="00CB773D" w:rsidRPr="003707E2" w:rsidRDefault="00100EE1" w:rsidP="00100EE1">
      <w:pPr>
        <w:bidi/>
        <w:rPr>
          <w:rFonts w:ascii="Sakkal Majalla" w:hAnsi="Sakkal Majalla" w:cs="Sakkal Majalla"/>
          <w:b/>
          <w:bCs/>
          <w:sz w:val="28"/>
          <w:szCs w:val="28"/>
          <w:rtl/>
        </w:rPr>
      </w:pPr>
      <w:r w:rsidRPr="003707E2">
        <w:rPr>
          <w:rFonts w:ascii="Sakkal Majalla" w:hAnsi="Sakkal Majalla" w:cs="Sakkal Majalla"/>
          <w:b/>
          <w:bCs/>
          <w:sz w:val="28"/>
          <w:szCs w:val="28"/>
          <w:rtl/>
        </w:rPr>
        <w:t>المستلم :__________</w:t>
      </w:r>
      <w:r w:rsidR="00CB773D" w:rsidRPr="003707E2">
        <w:rPr>
          <w:rFonts w:ascii="Sakkal Majalla" w:hAnsi="Sakkal Majalla" w:cs="Sakkal Majalla"/>
          <w:b/>
          <w:bCs/>
          <w:sz w:val="28"/>
          <w:szCs w:val="28"/>
          <w:rtl/>
        </w:rPr>
        <w:t>___</w:t>
      </w:r>
      <w:r w:rsidRPr="003707E2">
        <w:rPr>
          <w:rFonts w:ascii="Sakkal Majalla" w:hAnsi="Sakkal Majalla" w:cs="Sakkal Majalla"/>
          <w:b/>
          <w:bCs/>
          <w:sz w:val="28"/>
          <w:szCs w:val="28"/>
          <w:rtl/>
        </w:rPr>
        <w:t>__________ رئيس القسم :____</w:t>
      </w:r>
      <w:r w:rsidR="00CB773D" w:rsidRPr="003707E2">
        <w:rPr>
          <w:rFonts w:ascii="Sakkal Majalla" w:hAnsi="Sakkal Majalla" w:cs="Sakkal Majalla"/>
          <w:b/>
          <w:bCs/>
          <w:sz w:val="28"/>
          <w:szCs w:val="28"/>
          <w:rtl/>
        </w:rPr>
        <w:t>___________________</w:t>
      </w:r>
    </w:p>
    <w:p w:rsidR="00CB773D" w:rsidRPr="003707E2" w:rsidRDefault="00CB773D" w:rsidP="00100EE1">
      <w:pPr>
        <w:bidi/>
        <w:rPr>
          <w:rFonts w:ascii="Sakkal Majalla" w:hAnsi="Sakkal Majalla" w:cs="Sakkal Majalla"/>
          <w:b/>
          <w:bCs/>
          <w:sz w:val="2"/>
          <w:szCs w:val="2"/>
          <w:rtl/>
        </w:rPr>
      </w:pPr>
    </w:p>
    <w:p w:rsidR="00CB773D" w:rsidRPr="003707E2" w:rsidRDefault="00100EE1" w:rsidP="00100EE1">
      <w:pPr>
        <w:bidi/>
        <w:rPr>
          <w:rFonts w:ascii="Sakkal Majalla" w:hAnsi="Sakkal Majalla" w:cs="Sakkal Majalla"/>
          <w:b/>
          <w:bCs/>
          <w:sz w:val="28"/>
          <w:szCs w:val="28"/>
          <w:rtl/>
        </w:rPr>
      </w:pPr>
      <w:r w:rsidRPr="003707E2">
        <w:rPr>
          <w:rFonts w:ascii="Sakkal Majalla" w:hAnsi="Sakkal Majalla" w:cs="Sakkal Majalla"/>
          <w:b/>
          <w:bCs/>
          <w:sz w:val="28"/>
          <w:szCs w:val="28"/>
          <w:rtl/>
        </w:rPr>
        <w:t>التوقيع :________</w:t>
      </w:r>
      <w:r w:rsidR="00CB773D" w:rsidRPr="003707E2">
        <w:rPr>
          <w:rFonts w:ascii="Sakkal Majalla" w:hAnsi="Sakkal Majalla" w:cs="Sakkal Majalla"/>
          <w:b/>
          <w:bCs/>
          <w:sz w:val="28"/>
          <w:szCs w:val="28"/>
          <w:rtl/>
        </w:rPr>
        <w:t>________________ التاريخ</w:t>
      </w:r>
      <w:r w:rsidRPr="003707E2">
        <w:rPr>
          <w:rFonts w:ascii="Sakkal Majalla" w:hAnsi="Sakkal Majalla" w:cs="Sakkal Majalla"/>
          <w:b/>
          <w:bCs/>
          <w:sz w:val="28"/>
          <w:szCs w:val="28"/>
          <w:rtl/>
        </w:rPr>
        <w:t xml:space="preserve"> :________</w:t>
      </w:r>
      <w:r w:rsidR="00CB773D" w:rsidRPr="003707E2">
        <w:rPr>
          <w:rFonts w:ascii="Sakkal Majalla" w:hAnsi="Sakkal Majalla" w:cs="Sakkal Majalla"/>
          <w:b/>
          <w:bCs/>
          <w:sz w:val="28"/>
          <w:szCs w:val="28"/>
          <w:rtl/>
        </w:rPr>
        <w:t>______________________</w:t>
      </w:r>
    </w:p>
    <w:p w:rsidR="005C7C78" w:rsidRPr="006D543F" w:rsidRDefault="005C7C78" w:rsidP="00100EE1">
      <w:pPr>
        <w:bidi/>
        <w:jc w:val="right"/>
        <w:rPr>
          <w:rFonts w:ascii="Traditional Arabic" w:hAnsi="Traditional Arabic" w:cs="Traditional Arabic"/>
          <w:b/>
          <w:bCs/>
          <w:sz w:val="2"/>
          <w:szCs w:val="2"/>
          <w:rtl/>
        </w:rPr>
      </w:pPr>
    </w:p>
    <w:sectPr w:rsidR="005C7C78" w:rsidRPr="006D543F"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37" w:rsidRDefault="009F6237" w:rsidP="00121ABF">
      <w:r>
        <w:separator/>
      </w:r>
    </w:p>
  </w:endnote>
  <w:endnote w:type="continuationSeparator" w:id="0">
    <w:p w:rsidR="009F6237" w:rsidRDefault="009F6237"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Pr="00CC2722" w:rsidRDefault="00FF352C" w:rsidP="00AD5C17">
    <w:pPr>
      <w:pStyle w:val="Footer"/>
      <w:pBdr>
        <w:top w:val="thinThickSmallGap" w:sz="24" w:space="1" w:color="622423"/>
      </w:pBdr>
      <w:tabs>
        <w:tab w:val="right" w:pos="9360"/>
      </w:tabs>
      <w:rPr>
        <w:rFonts w:ascii="Calibri" w:hAnsi="Calibri"/>
        <w:sz w:val="20"/>
        <w:szCs w:val="20"/>
      </w:rPr>
    </w:pPr>
    <w:r>
      <w:rPr>
        <w:noProof/>
        <w:lang w:val="en-GB" w:eastAsia="en-GB"/>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D57034"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D57034" w:rsidRPr="00CC2722">
      <w:rPr>
        <w:rFonts w:ascii="Calibri" w:hAnsi="Calibri"/>
        <w:sz w:val="20"/>
        <w:szCs w:val="20"/>
      </w:rPr>
      <w:fldChar w:fldCharType="separate"/>
    </w:r>
    <w:r w:rsidR="007115C9">
      <w:rPr>
        <w:rFonts w:ascii="Calibri" w:hAnsi="Calibri"/>
        <w:noProof/>
        <w:sz w:val="20"/>
        <w:szCs w:val="20"/>
      </w:rPr>
      <w:t>5</w:t>
    </w:r>
    <w:r w:rsidR="00D57034" w:rsidRPr="00CC2722">
      <w:rPr>
        <w:rFonts w:ascii="Calibri" w:hAnsi="Calibri"/>
        <w:sz w:val="20"/>
        <w:szCs w:val="20"/>
      </w:rPr>
      <w:fldChar w:fldCharType="end"/>
    </w:r>
  </w:p>
  <w:p w:rsidR="00121ABF" w:rsidRDefault="0012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37" w:rsidRDefault="009F6237" w:rsidP="00121ABF">
      <w:r>
        <w:separator/>
      </w:r>
    </w:p>
  </w:footnote>
  <w:footnote w:type="continuationSeparator" w:id="0">
    <w:p w:rsidR="009F6237" w:rsidRDefault="009F6237"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Default="00AC6664">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sidR="00FF352C">
      <w:rPr>
        <w:noProof/>
        <w:lang w:val="en-GB" w:eastAsia="en-GB"/>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CCB"/>
    <w:multiLevelType w:val="hybridMultilevel"/>
    <w:tmpl w:val="58EA89E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62A62"/>
    <w:multiLevelType w:val="hybridMultilevel"/>
    <w:tmpl w:val="42344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33BA1"/>
    <w:multiLevelType w:val="hybridMultilevel"/>
    <w:tmpl w:val="9ADC7352"/>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2239E"/>
    <w:multiLevelType w:val="hybridMultilevel"/>
    <w:tmpl w:val="495CC2C4"/>
    <w:lvl w:ilvl="0" w:tplc="7DEAF2D6">
      <w:start w:val="2"/>
      <w:numFmt w:val="bullet"/>
      <w:lvlText w:val="-"/>
      <w:lvlJc w:val="left"/>
      <w:pPr>
        <w:ind w:left="1352" w:hanging="360"/>
      </w:pPr>
      <w:rPr>
        <w:rFonts w:ascii="Arial" w:eastAsia="Times New Roman" w:hAnsi="Arial" w:cs="AL-Mohanad Bold"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62AB8"/>
    <w:multiLevelType w:val="hybridMultilevel"/>
    <w:tmpl w:val="2F52C22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A4096D"/>
    <w:multiLevelType w:val="hybridMultilevel"/>
    <w:tmpl w:val="7C0665B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4C63FD9"/>
    <w:multiLevelType w:val="hybridMultilevel"/>
    <w:tmpl w:val="35961584"/>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C15B0"/>
    <w:multiLevelType w:val="hybridMultilevel"/>
    <w:tmpl w:val="4854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C0C72"/>
    <w:multiLevelType w:val="hybridMultilevel"/>
    <w:tmpl w:val="29C6DF76"/>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5F1238"/>
    <w:multiLevelType w:val="hybridMultilevel"/>
    <w:tmpl w:val="46A6BE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D8072EF"/>
    <w:multiLevelType w:val="hybridMultilevel"/>
    <w:tmpl w:val="AD6A341A"/>
    <w:lvl w:ilvl="0" w:tplc="04090013">
      <w:start w:val="1"/>
      <w:numFmt w:val="upperRoman"/>
      <w:lvlText w:val="%1."/>
      <w:lvlJc w:val="right"/>
      <w:pPr>
        <w:tabs>
          <w:tab w:val="num" w:pos="750"/>
        </w:tabs>
        <w:ind w:left="750" w:right="750" w:hanging="39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9"/>
  </w:num>
  <w:num w:numId="2">
    <w:abstractNumId w:val="18"/>
  </w:num>
  <w:num w:numId="3">
    <w:abstractNumId w:val="15"/>
  </w:num>
  <w:num w:numId="4">
    <w:abstractNumId w:val="8"/>
  </w:num>
  <w:num w:numId="5">
    <w:abstractNumId w:val="3"/>
  </w:num>
  <w:num w:numId="6">
    <w:abstractNumId w:val="5"/>
  </w:num>
  <w:num w:numId="7">
    <w:abstractNumId w:val="6"/>
  </w:num>
  <w:num w:numId="8">
    <w:abstractNumId w:val="1"/>
  </w:num>
  <w:num w:numId="9">
    <w:abstractNumId w:val="10"/>
  </w:num>
  <w:num w:numId="10">
    <w:abstractNumId w:val="14"/>
  </w:num>
  <w:num w:numId="11">
    <w:abstractNumId w:val="2"/>
  </w:num>
  <w:num w:numId="12">
    <w:abstractNumId w:val="1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BE5"/>
    <w:rsid w:val="0002030E"/>
    <w:rsid w:val="00044763"/>
    <w:rsid w:val="00060562"/>
    <w:rsid w:val="00065412"/>
    <w:rsid w:val="000727A9"/>
    <w:rsid w:val="0007373C"/>
    <w:rsid w:val="00087A9B"/>
    <w:rsid w:val="00097C5F"/>
    <w:rsid w:val="000A1EA3"/>
    <w:rsid w:val="000B0202"/>
    <w:rsid w:val="000C09DF"/>
    <w:rsid w:val="000C736E"/>
    <w:rsid w:val="000D1528"/>
    <w:rsid w:val="000D280E"/>
    <w:rsid w:val="000E4077"/>
    <w:rsid w:val="000F0217"/>
    <w:rsid w:val="000F2DDD"/>
    <w:rsid w:val="00100EE1"/>
    <w:rsid w:val="001125F8"/>
    <w:rsid w:val="00120A2B"/>
    <w:rsid w:val="00121ABF"/>
    <w:rsid w:val="00134597"/>
    <w:rsid w:val="00160627"/>
    <w:rsid w:val="001708E9"/>
    <w:rsid w:val="00173D4A"/>
    <w:rsid w:val="00177145"/>
    <w:rsid w:val="001806EA"/>
    <w:rsid w:val="00183E68"/>
    <w:rsid w:val="001873D8"/>
    <w:rsid w:val="00190769"/>
    <w:rsid w:val="00193E64"/>
    <w:rsid w:val="001D1568"/>
    <w:rsid w:val="001D6243"/>
    <w:rsid w:val="001F4577"/>
    <w:rsid w:val="00207221"/>
    <w:rsid w:val="002279D6"/>
    <w:rsid w:val="002430BC"/>
    <w:rsid w:val="00262537"/>
    <w:rsid w:val="00280E1E"/>
    <w:rsid w:val="00283661"/>
    <w:rsid w:val="0028390F"/>
    <w:rsid w:val="002C2814"/>
    <w:rsid w:val="002C67CB"/>
    <w:rsid w:val="0030761D"/>
    <w:rsid w:val="00307768"/>
    <w:rsid w:val="00315585"/>
    <w:rsid w:val="003169A9"/>
    <w:rsid w:val="003214AE"/>
    <w:rsid w:val="00325AD8"/>
    <w:rsid w:val="00340DD6"/>
    <w:rsid w:val="003707E2"/>
    <w:rsid w:val="003C2968"/>
    <w:rsid w:val="003D322C"/>
    <w:rsid w:val="003D5186"/>
    <w:rsid w:val="00400C47"/>
    <w:rsid w:val="004031C4"/>
    <w:rsid w:val="00425DDC"/>
    <w:rsid w:val="0043113C"/>
    <w:rsid w:val="00432B6C"/>
    <w:rsid w:val="00474059"/>
    <w:rsid w:val="00476F2E"/>
    <w:rsid w:val="004851A3"/>
    <w:rsid w:val="0048573F"/>
    <w:rsid w:val="004B19FB"/>
    <w:rsid w:val="004C34F5"/>
    <w:rsid w:val="004C4BEA"/>
    <w:rsid w:val="004C6679"/>
    <w:rsid w:val="004D66D8"/>
    <w:rsid w:val="004E17A4"/>
    <w:rsid w:val="004E5931"/>
    <w:rsid w:val="0051632F"/>
    <w:rsid w:val="00521315"/>
    <w:rsid w:val="00540346"/>
    <w:rsid w:val="005478C6"/>
    <w:rsid w:val="00547D0B"/>
    <w:rsid w:val="00552B8F"/>
    <w:rsid w:val="0056782C"/>
    <w:rsid w:val="005C39B6"/>
    <w:rsid w:val="005C7C78"/>
    <w:rsid w:val="005E5638"/>
    <w:rsid w:val="005E7EF7"/>
    <w:rsid w:val="005F6CE1"/>
    <w:rsid w:val="006010D7"/>
    <w:rsid w:val="00605B0A"/>
    <w:rsid w:val="006065F8"/>
    <w:rsid w:val="0060670E"/>
    <w:rsid w:val="006235F5"/>
    <w:rsid w:val="006355EA"/>
    <w:rsid w:val="00652687"/>
    <w:rsid w:val="006558E0"/>
    <w:rsid w:val="00657993"/>
    <w:rsid w:val="00663A06"/>
    <w:rsid w:val="00681113"/>
    <w:rsid w:val="00683E02"/>
    <w:rsid w:val="006C4AFD"/>
    <w:rsid w:val="006D543F"/>
    <w:rsid w:val="006D6CDD"/>
    <w:rsid w:val="006D722D"/>
    <w:rsid w:val="006E4D5F"/>
    <w:rsid w:val="00706410"/>
    <w:rsid w:val="007115C9"/>
    <w:rsid w:val="00716EAA"/>
    <w:rsid w:val="007462DA"/>
    <w:rsid w:val="00771AA1"/>
    <w:rsid w:val="00785305"/>
    <w:rsid w:val="00792982"/>
    <w:rsid w:val="0079610F"/>
    <w:rsid w:val="007A2545"/>
    <w:rsid w:val="007B0557"/>
    <w:rsid w:val="007C6637"/>
    <w:rsid w:val="007E71AB"/>
    <w:rsid w:val="007F397F"/>
    <w:rsid w:val="008127E1"/>
    <w:rsid w:val="008132C2"/>
    <w:rsid w:val="00813352"/>
    <w:rsid w:val="00815024"/>
    <w:rsid w:val="00817C4A"/>
    <w:rsid w:val="008328C0"/>
    <w:rsid w:val="0085064E"/>
    <w:rsid w:val="00852924"/>
    <w:rsid w:val="00864B90"/>
    <w:rsid w:val="00887E94"/>
    <w:rsid w:val="008A27E8"/>
    <w:rsid w:val="008A69A9"/>
    <w:rsid w:val="008B352B"/>
    <w:rsid w:val="008C2C0B"/>
    <w:rsid w:val="008D312D"/>
    <w:rsid w:val="008D40BF"/>
    <w:rsid w:val="008D6C92"/>
    <w:rsid w:val="008D6EF7"/>
    <w:rsid w:val="008F15A8"/>
    <w:rsid w:val="008F7AF1"/>
    <w:rsid w:val="009169D4"/>
    <w:rsid w:val="0092404F"/>
    <w:rsid w:val="009268AA"/>
    <w:rsid w:val="009370F7"/>
    <w:rsid w:val="009401C0"/>
    <w:rsid w:val="00953B92"/>
    <w:rsid w:val="00954F38"/>
    <w:rsid w:val="00973CC1"/>
    <w:rsid w:val="00977DA1"/>
    <w:rsid w:val="00985F1A"/>
    <w:rsid w:val="00990432"/>
    <w:rsid w:val="009A6E62"/>
    <w:rsid w:val="009B1FA1"/>
    <w:rsid w:val="009B2884"/>
    <w:rsid w:val="009D07E5"/>
    <w:rsid w:val="009E49CB"/>
    <w:rsid w:val="009F39BE"/>
    <w:rsid w:val="009F53E4"/>
    <w:rsid w:val="009F6237"/>
    <w:rsid w:val="00A12A9C"/>
    <w:rsid w:val="00A16F5B"/>
    <w:rsid w:val="00A206EC"/>
    <w:rsid w:val="00A34720"/>
    <w:rsid w:val="00A51C5E"/>
    <w:rsid w:val="00A52595"/>
    <w:rsid w:val="00A6195D"/>
    <w:rsid w:val="00A720C2"/>
    <w:rsid w:val="00A87C1A"/>
    <w:rsid w:val="00A92FA3"/>
    <w:rsid w:val="00A97C36"/>
    <w:rsid w:val="00AB7E31"/>
    <w:rsid w:val="00AC6664"/>
    <w:rsid w:val="00AD3DE0"/>
    <w:rsid w:val="00AD5C17"/>
    <w:rsid w:val="00AE777D"/>
    <w:rsid w:val="00AF1BE4"/>
    <w:rsid w:val="00AF2D5F"/>
    <w:rsid w:val="00AF40C6"/>
    <w:rsid w:val="00AF4707"/>
    <w:rsid w:val="00B15CC9"/>
    <w:rsid w:val="00B2070A"/>
    <w:rsid w:val="00B22E7D"/>
    <w:rsid w:val="00B507BB"/>
    <w:rsid w:val="00B86B41"/>
    <w:rsid w:val="00BB227E"/>
    <w:rsid w:val="00BE29ED"/>
    <w:rsid w:val="00BE2D22"/>
    <w:rsid w:val="00BE57E9"/>
    <w:rsid w:val="00BE7C71"/>
    <w:rsid w:val="00BF3C57"/>
    <w:rsid w:val="00BF4DE0"/>
    <w:rsid w:val="00C00EB3"/>
    <w:rsid w:val="00C069DD"/>
    <w:rsid w:val="00C06E2C"/>
    <w:rsid w:val="00C11835"/>
    <w:rsid w:val="00C20D36"/>
    <w:rsid w:val="00C277E3"/>
    <w:rsid w:val="00C42A62"/>
    <w:rsid w:val="00C4620F"/>
    <w:rsid w:val="00C55701"/>
    <w:rsid w:val="00C70CE5"/>
    <w:rsid w:val="00C91E7F"/>
    <w:rsid w:val="00C94C11"/>
    <w:rsid w:val="00C967E1"/>
    <w:rsid w:val="00CA0679"/>
    <w:rsid w:val="00CB773D"/>
    <w:rsid w:val="00CC58DF"/>
    <w:rsid w:val="00CC60AB"/>
    <w:rsid w:val="00CD231E"/>
    <w:rsid w:val="00CF154C"/>
    <w:rsid w:val="00CF4B42"/>
    <w:rsid w:val="00CF5231"/>
    <w:rsid w:val="00D00661"/>
    <w:rsid w:val="00D10024"/>
    <w:rsid w:val="00D151D1"/>
    <w:rsid w:val="00D20FE4"/>
    <w:rsid w:val="00D21C78"/>
    <w:rsid w:val="00D24877"/>
    <w:rsid w:val="00D40C83"/>
    <w:rsid w:val="00D57034"/>
    <w:rsid w:val="00D66334"/>
    <w:rsid w:val="00D7675F"/>
    <w:rsid w:val="00DA01E0"/>
    <w:rsid w:val="00DA56DC"/>
    <w:rsid w:val="00DA70B0"/>
    <w:rsid w:val="00DB45B1"/>
    <w:rsid w:val="00DB4B13"/>
    <w:rsid w:val="00DC10E4"/>
    <w:rsid w:val="00DE4D9F"/>
    <w:rsid w:val="00DF34D9"/>
    <w:rsid w:val="00E00901"/>
    <w:rsid w:val="00E17EFD"/>
    <w:rsid w:val="00E2281A"/>
    <w:rsid w:val="00E25D56"/>
    <w:rsid w:val="00E600AF"/>
    <w:rsid w:val="00E6421C"/>
    <w:rsid w:val="00E92F35"/>
    <w:rsid w:val="00EC40F3"/>
    <w:rsid w:val="00EC473F"/>
    <w:rsid w:val="00EE7BD5"/>
    <w:rsid w:val="00EF24B5"/>
    <w:rsid w:val="00EF31C8"/>
    <w:rsid w:val="00F33137"/>
    <w:rsid w:val="00F46D12"/>
    <w:rsid w:val="00F567E2"/>
    <w:rsid w:val="00F624F3"/>
    <w:rsid w:val="00F9239F"/>
    <w:rsid w:val="00FB0CB9"/>
    <w:rsid w:val="00FB37D2"/>
    <w:rsid w:val="00FC5715"/>
    <w:rsid w:val="00FE5152"/>
    <w:rsid w:val="00FF3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DC46B5FE-C8EE-4997-ABAB-B554D1C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uiPriority w:val="9"/>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basedOn w:val="DefaultParagraphFont"/>
    <w:link w:val="Header"/>
    <w:uiPriority w:val="99"/>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183E68"/>
    <w:pPr>
      <w:ind w:left="720"/>
      <w:contextualSpacing/>
    </w:pPr>
  </w:style>
  <w:style w:type="character" w:customStyle="1" w:styleId="Heading7Char">
    <w:name w:val="Heading 7 Char"/>
    <w:basedOn w:val="DefaultParagraphFont"/>
    <w:link w:val="Heading7"/>
    <w:uiPriority w:val="9"/>
    <w:rsid w:val="00262537"/>
    <w:rPr>
      <w:rFonts w:asciiTheme="majorHAnsi" w:eastAsiaTheme="majorEastAsia" w:hAnsiTheme="majorHAnsi" w:cstheme="majorBidi"/>
      <w:i/>
      <w:iCs/>
      <w:color w:val="404040" w:themeColor="text1" w:themeTint="BF"/>
      <w:sz w:val="24"/>
      <w:szCs w:val="24"/>
    </w:rPr>
  </w:style>
  <w:style w:type="table" w:styleId="LightShading-Accent1">
    <w:name w:val="Light Shading Accent 1"/>
    <w:basedOn w:val="TableNormal"/>
    <w:uiPriority w:val="60"/>
    <w:rsid w:val="00FB37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F1BE4"/>
    <w:rPr>
      <w:sz w:val="16"/>
      <w:szCs w:val="16"/>
    </w:rPr>
  </w:style>
  <w:style w:type="paragraph" w:styleId="CommentText">
    <w:name w:val="annotation text"/>
    <w:basedOn w:val="Normal"/>
    <w:link w:val="CommentTextChar"/>
    <w:uiPriority w:val="99"/>
    <w:semiHidden/>
    <w:unhideWhenUsed/>
    <w:rsid w:val="00AF1BE4"/>
    <w:rPr>
      <w:sz w:val="20"/>
      <w:szCs w:val="20"/>
    </w:rPr>
  </w:style>
  <w:style w:type="character" w:customStyle="1" w:styleId="CommentTextChar">
    <w:name w:val="Comment Text Char"/>
    <w:basedOn w:val="DefaultParagraphFont"/>
    <w:link w:val="CommentText"/>
    <w:uiPriority w:val="99"/>
    <w:semiHidden/>
    <w:rsid w:val="00AF1BE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1BE4"/>
    <w:rPr>
      <w:b/>
      <w:bCs/>
    </w:rPr>
  </w:style>
  <w:style w:type="character" w:customStyle="1" w:styleId="CommentSubjectChar">
    <w:name w:val="Comment Subject Char"/>
    <w:basedOn w:val="CommentTextChar"/>
    <w:link w:val="CommentSubject"/>
    <w:uiPriority w:val="99"/>
    <w:semiHidden/>
    <w:rsid w:val="00AF1BE4"/>
    <w:rPr>
      <w:rFonts w:ascii="Times New Roman" w:eastAsia="Times New Roman" w:hAnsi="Times New Roman" w:cs="Times New Roman"/>
      <w:b/>
      <w:bCs/>
    </w:rPr>
  </w:style>
  <w:style w:type="table" w:customStyle="1" w:styleId="GridTable1Light1">
    <w:name w:val="Grid Table 1 Light1"/>
    <w:basedOn w:val="TableNormal"/>
    <w:uiPriority w:val="46"/>
    <w:rsid w:val="00307768"/>
    <w:rPr>
      <w:sz w:val="22"/>
      <w:szCs w:val="22"/>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7719-C910-4B93-A370-F25F1362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1418</Words>
  <Characters>8088</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abeer</cp:lastModifiedBy>
  <cp:revision>4</cp:revision>
  <cp:lastPrinted>2013-06-22T10:32:00Z</cp:lastPrinted>
  <dcterms:created xsi:type="dcterms:W3CDTF">2016-01-16T14:41:00Z</dcterms:created>
  <dcterms:modified xsi:type="dcterms:W3CDTF">2016-01-16T16:37:00Z</dcterms:modified>
</cp:coreProperties>
</file>