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>توزيع موضوعات مقرر (         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Default="00172595" w:rsidP="007F041B">
            <w:pPr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الحرية الاقتصادية المقيد ة </w:t>
            </w:r>
          </w:p>
          <w:p w:rsidR="00172595" w:rsidRDefault="00172595" w:rsidP="007F041B">
            <w:pPr>
              <w:jc w:val="center"/>
              <w:rPr>
                <w:rFonts w:cs="Traditional Arabic" w:hint="cs"/>
                <w:b/>
                <w:bCs/>
                <w:rtl/>
              </w:rPr>
            </w:pPr>
          </w:p>
          <w:p w:rsidR="00172595" w:rsidRPr="00F15203" w:rsidRDefault="00172595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اختبار قصير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_ 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تعريف النظام الاقتصادي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الأسلامي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التكافل الاجتماعي الاقتصادي </w:t>
            </w: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المجوعة الثانية : زكاة الذهب والفضة 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الأصول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الاعتقادية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التكافل الاجتماعي الاقتصادي 2 </w:t>
            </w: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الانظمة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الاقتصادية الوضعية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المصارف 1 </w:t>
            </w: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</w:pP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المجوعة الثالثة : بطاقة الفيزا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خصائص النظام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الأقتصادي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الأسلامي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 </w:t>
            </w: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نشاط المجوعة الأولى ( نفقة الزوجة 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    </w:t>
            </w: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المصارف 2 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الملكية 1,2  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  <w:proofErr w:type="spellStart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>تهئية</w:t>
            </w:r>
            <w:proofErr w:type="spellEnd"/>
            <w:r>
              <w:rPr>
                <w:rFonts w:ascii="Traditional Arabic" w:hAnsi="Traditional Arabic" w:cs="Traditional Arabic" w:hint="cs"/>
                <w:b/>
                <w:bCs/>
                <w:i/>
                <w:iCs/>
                <w:rtl/>
              </w:rPr>
              <w:t xml:space="preserve"> للاختبار النهائي -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الملكية 3</w:t>
            </w: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rtl/>
              </w:rPr>
            </w:pPr>
          </w:p>
          <w:p w:rsidR="00172595" w:rsidRDefault="00172595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نشاط المجوعة الأولى ( نفقة الزوجة )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bookmarkStart w:id="0" w:name="_GoBack"/>
            <w:bookmarkEnd w:id="0"/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6500"/>
    <w:rsid w:val="00136500"/>
    <w:rsid w:val="00172595"/>
    <w:rsid w:val="005053C4"/>
    <w:rsid w:val="009656DA"/>
    <w:rsid w:val="00B860DC"/>
    <w:rsid w:val="00CB7B1E"/>
    <w:rsid w:val="00F60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DELL</cp:lastModifiedBy>
  <cp:revision>5</cp:revision>
  <dcterms:created xsi:type="dcterms:W3CDTF">2017-01-14T06:14:00Z</dcterms:created>
  <dcterms:modified xsi:type="dcterms:W3CDTF">2017-02-19T05:51:00Z</dcterms:modified>
</cp:coreProperties>
</file>