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667"/>
        <w:gridCol w:w="1273"/>
        <w:gridCol w:w="1560"/>
        <w:gridCol w:w="516"/>
      </w:tblGrid>
      <w:tr w:rsidR="00202609" w:rsidRPr="00813A4E" w:rsidTr="00202609">
        <w:trPr>
          <w:trHeight w:val="255"/>
        </w:trPr>
        <w:tc>
          <w:tcPr>
            <w:tcW w:w="3143" w:type="pct"/>
            <w:shd w:val="clear" w:color="auto" w:fill="66FF99"/>
            <w:noWrap/>
            <w:vAlign w:val="center"/>
            <w:hideMark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الملاحظات</w:t>
            </w:r>
          </w:p>
        </w:tc>
        <w:tc>
          <w:tcPr>
            <w:tcW w:w="706" w:type="pct"/>
            <w:shd w:val="clear" w:color="auto" w:fill="66FF99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درجة التقرير</w:t>
            </w:r>
          </w:p>
        </w:tc>
        <w:tc>
          <w:tcPr>
            <w:tcW w:w="865" w:type="pct"/>
            <w:shd w:val="clear" w:color="auto" w:fill="66FF99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الطالب</w:t>
            </w:r>
          </w:p>
        </w:tc>
        <w:tc>
          <w:tcPr>
            <w:tcW w:w="286" w:type="pct"/>
            <w:shd w:val="clear" w:color="auto" w:fill="66FF99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</w:t>
            </w:r>
          </w:p>
        </w:tc>
      </w:tr>
      <w:tr w:rsidR="00202609" w:rsidRPr="00813A4E" w:rsidTr="00202609">
        <w:trPr>
          <w:trHeight w:val="255"/>
        </w:trPr>
        <w:tc>
          <w:tcPr>
            <w:tcW w:w="3143" w:type="pct"/>
            <w:noWrap/>
            <w:vAlign w:val="center"/>
            <w:hideMark/>
          </w:tcPr>
          <w:p w:rsidR="00202609" w:rsidRPr="00813A4E" w:rsidRDefault="00202609" w:rsidP="00202609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 يتم توضيح طريقة الجلوس طوال اليوم - لم يتم توضيح كيفية الانتقال بين الانشطة - لم يتم توضيح الوسائل في كل الاركان</w:t>
            </w:r>
          </w:p>
        </w:tc>
        <w:tc>
          <w:tcPr>
            <w:tcW w:w="706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18.75</w:t>
            </w:r>
          </w:p>
        </w:tc>
        <w:tc>
          <w:tcPr>
            <w:tcW w:w="865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432201553</w:t>
            </w:r>
          </w:p>
        </w:tc>
        <w:tc>
          <w:tcPr>
            <w:tcW w:w="286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</w:tc>
      </w:tr>
      <w:tr w:rsidR="00202609" w:rsidRPr="00813A4E" w:rsidTr="00202609">
        <w:trPr>
          <w:trHeight w:val="255"/>
        </w:trPr>
        <w:tc>
          <w:tcPr>
            <w:tcW w:w="3143" w:type="pct"/>
            <w:noWrap/>
            <w:vAlign w:val="center"/>
            <w:hideMark/>
          </w:tcPr>
          <w:p w:rsidR="00202609" w:rsidRPr="00813A4E" w:rsidRDefault="00202609" w:rsidP="00202609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 يتم توضيح كيفية الانتقال بين الانشطة - لم يتم توضيح الوسائل في الصف - لم يتم توضيح القانون الصفي المطبق - لم يتم توضيح نمط الادارة لإحدى المعلمات -</w:t>
            </w:r>
          </w:p>
        </w:tc>
        <w:tc>
          <w:tcPr>
            <w:tcW w:w="706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18.5</w:t>
            </w:r>
          </w:p>
        </w:tc>
        <w:tc>
          <w:tcPr>
            <w:tcW w:w="865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433200125</w:t>
            </w:r>
          </w:p>
        </w:tc>
        <w:tc>
          <w:tcPr>
            <w:tcW w:w="286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</w:t>
            </w:r>
          </w:p>
        </w:tc>
      </w:tr>
      <w:tr w:rsidR="00202609" w:rsidRPr="00813A4E" w:rsidTr="00202609">
        <w:trPr>
          <w:trHeight w:val="255"/>
        </w:trPr>
        <w:tc>
          <w:tcPr>
            <w:tcW w:w="3143" w:type="pct"/>
            <w:noWrap/>
            <w:vAlign w:val="center"/>
            <w:hideMark/>
          </w:tcPr>
          <w:p w:rsidR="00202609" w:rsidRPr="00813A4E" w:rsidRDefault="00202609" w:rsidP="00202609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 يتم الالتزام بالحضور يوم كامل - لم يتم توضيح طريقة الجلوس طوال اليوم - لم يتم توضيح طريقة الانتقال بين الأنشطة - لم يتم توضيح وسائل كل ركن - لم يتم توضيح اتفاق المعلمة مع ملاحظاتك حول المشكلات السلوكية</w:t>
            </w:r>
          </w:p>
        </w:tc>
        <w:tc>
          <w:tcPr>
            <w:tcW w:w="706" w:type="pct"/>
            <w:vAlign w:val="center"/>
          </w:tcPr>
          <w:p w:rsidR="00202609" w:rsidRPr="00813A4E" w:rsidRDefault="00202609" w:rsidP="00F47B9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17.75</w:t>
            </w:r>
          </w:p>
        </w:tc>
        <w:tc>
          <w:tcPr>
            <w:tcW w:w="865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433200938</w:t>
            </w:r>
          </w:p>
        </w:tc>
        <w:tc>
          <w:tcPr>
            <w:tcW w:w="286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</w:t>
            </w:r>
          </w:p>
        </w:tc>
      </w:tr>
      <w:tr w:rsidR="00202609" w:rsidRPr="00813A4E" w:rsidTr="00202609">
        <w:trPr>
          <w:trHeight w:val="255"/>
        </w:trPr>
        <w:tc>
          <w:tcPr>
            <w:tcW w:w="3143" w:type="pct"/>
            <w:shd w:val="clear" w:color="auto" w:fill="FFFF99"/>
            <w:noWrap/>
            <w:vAlign w:val="center"/>
            <w:hideMark/>
          </w:tcPr>
          <w:p w:rsidR="00202609" w:rsidRPr="00202609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  <w:r w:rsidRPr="00202609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  <w:t>منسحب</w:t>
            </w:r>
          </w:p>
        </w:tc>
        <w:tc>
          <w:tcPr>
            <w:tcW w:w="706" w:type="pct"/>
            <w:shd w:val="clear" w:color="auto" w:fill="FFFF99"/>
            <w:vAlign w:val="center"/>
          </w:tcPr>
          <w:p w:rsidR="00202609" w:rsidRPr="00202609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  <w:r w:rsidRPr="00202609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  <w:t>منسحب</w:t>
            </w:r>
          </w:p>
        </w:tc>
        <w:tc>
          <w:tcPr>
            <w:tcW w:w="865" w:type="pct"/>
            <w:shd w:val="clear" w:color="auto" w:fill="FFFF99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433201595</w:t>
            </w:r>
          </w:p>
        </w:tc>
        <w:tc>
          <w:tcPr>
            <w:tcW w:w="286" w:type="pct"/>
            <w:shd w:val="clear" w:color="auto" w:fill="FFFF99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</w:t>
            </w:r>
          </w:p>
        </w:tc>
      </w:tr>
      <w:tr w:rsidR="00202609" w:rsidRPr="00813A4E" w:rsidTr="00202609">
        <w:trPr>
          <w:trHeight w:val="255"/>
        </w:trPr>
        <w:tc>
          <w:tcPr>
            <w:tcW w:w="3143" w:type="pct"/>
            <w:noWrap/>
            <w:vAlign w:val="center"/>
            <w:hideMark/>
          </w:tcPr>
          <w:p w:rsidR="00202609" w:rsidRPr="00813A4E" w:rsidRDefault="00202609" w:rsidP="00202609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 يتم توضيح طريقة الجلوس طوال اليوم - لم يتم توضيح أدوات كل ركن - لم يتم توضيح اجراءات تعديل السلوك غير المرغوب</w:t>
            </w:r>
          </w:p>
        </w:tc>
        <w:tc>
          <w:tcPr>
            <w:tcW w:w="706" w:type="pct"/>
            <w:vAlign w:val="center"/>
          </w:tcPr>
          <w:p w:rsidR="00202609" w:rsidRPr="00202609" w:rsidRDefault="00202609" w:rsidP="00202609">
            <w:pPr>
              <w:jc w:val="center"/>
              <w:rPr>
                <w:rFonts w:ascii="Sakkal Majalla" w:hAnsi="Sakkal Majalla" w:cs="Sakkal Majalla"/>
                <w:b/>
                <w:bCs/>
                <w:color w:val="FF66CC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02609">
              <w:rPr>
                <w:rFonts w:ascii="Sakkal Majalla" w:hAnsi="Sakkal Majalla" w:cs="Sakkal Majalla"/>
                <w:b/>
                <w:bCs/>
                <w:color w:val="FF66CC"/>
                <w:sz w:val="28"/>
                <w:szCs w:val="28"/>
              </w:rPr>
              <w:sym w:font="Wingdings" w:char="F04A"/>
            </w:r>
            <w:r>
              <w:rPr>
                <w:rFonts w:ascii="Sakkal Majalla" w:hAnsi="Sakkal Majalla" w:cs="Sakkal Majalla" w:hint="cs"/>
                <w:b/>
                <w:bCs/>
                <w:color w:val="FF66CC"/>
                <w:sz w:val="28"/>
                <w:szCs w:val="28"/>
                <w:rtl/>
              </w:rPr>
              <w:t xml:space="preserve"> </w:t>
            </w: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65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433201910</w:t>
            </w:r>
          </w:p>
        </w:tc>
        <w:tc>
          <w:tcPr>
            <w:tcW w:w="286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</w:t>
            </w:r>
          </w:p>
        </w:tc>
      </w:tr>
      <w:tr w:rsidR="00202609" w:rsidRPr="00813A4E" w:rsidTr="00202609">
        <w:trPr>
          <w:trHeight w:val="255"/>
        </w:trPr>
        <w:tc>
          <w:tcPr>
            <w:tcW w:w="3143" w:type="pct"/>
            <w:noWrap/>
            <w:vAlign w:val="center"/>
            <w:hideMark/>
          </w:tcPr>
          <w:p w:rsidR="00202609" w:rsidRPr="00813A4E" w:rsidRDefault="00202609" w:rsidP="00202609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 يتم الالتزام بالحضور يوم كامل - لم يتم توضيح طريقة الجلوس طوال اليوم - لم يتم توضيح كيفية الانتقال بين كافة الانشطة - لم يتم توضيح مكونات الأركان - لم يتم توضيح نمط الادارة -</w:t>
            </w:r>
          </w:p>
        </w:tc>
        <w:tc>
          <w:tcPr>
            <w:tcW w:w="706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" w:char="F04C"/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" w:char="F04C"/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17.75</w:t>
            </w:r>
          </w:p>
        </w:tc>
        <w:tc>
          <w:tcPr>
            <w:tcW w:w="865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434200007</w:t>
            </w:r>
          </w:p>
        </w:tc>
        <w:tc>
          <w:tcPr>
            <w:tcW w:w="286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6</w:t>
            </w:r>
          </w:p>
        </w:tc>
      </w:tr>
      <w:tr w:rsidR="00202609" w:rsidRPr="00813A4E" w:rsidTr="00202609">
        <w:trPr>
          <w:trHeight w:val="255"/>
        </w:trPr>
        <w:tc>
          <w:tcPr>
            <w:tcW w:w="3143" w:type="pct"/>
            <w:noWrap/>
            <w:vAlign w:val="center"/>
            <w:hideMark/>
          </w:tcPr>
          <w:p w:rsidR="00202609" w:rsidRPr="00813A4E" w:rsidRDefault="00202609" w:rsidP="00202609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جدول الأنشطة ناقص - لم يتم توضيح طريقة الجلوس طوال اليوم - لم يتم توضيح كيفية الانتقال بين الأنشطة - لم يتم توضيح كافة الوسائل في الأركان - لم يتم توضيح شخصية المعلمات</w:t>
            </w:r>
          </w:p>
        </w:tc>
        <w:tc>
          <w:tcPr>
            <w:tcW w:w="706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18.25</w:t>
            </w:r>
          </w:p>
        </w:tc>
        <w:tc>
          <w:tcPr>
            <w:tcW w:w="865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434200271</w:t>
            </w:r>
          </w:p>
        </w:tc>
        <w:tc>
          <w:tcPr>
            <w:tcW w:w="286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7</w:t>
            </w:r>
          </w:p>
        </w:tc>
      </w:tr>
      <w:tr w:rsidR="00202609" w:rsidRPr="00813A4E" w:rsidTr="00202609">
        <w:trPr>
          <w:trHeight w:val="255"/>
        </w:trPr>
        <w:tc>
          <w:tcPr>
            <w:tcW w:w="3143" w:type="pct"/>
            <w:noWrap/>
            <w:vAlign w:val="center"/>
            <w:hideMark/>
          </w:tcPr>
          <w:p w:rsidR="00202609" w:rsidRPr="00813A4E" w:rsidRDefault="00202609" w:rsidP="00202609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 يتم توضيح طريقة الانتقال بين الانشطة</w:t>
            </w:r>
          </w:p>
        </w:tc>
        <w:tc>
          <w:tcPr>
            <w:tcW w:w="706" w:type="pct"/>
            <w:vAlign w:val="center"/>
          </w:tcPr>
          <w:p w:rsidR="00202609" w:rsidRPr="00202609" w:rsidRDefault="00202609" w:rsidP="00202609">
            <w:pPr>
              <w:jc w:val="center"/>
              <w:rPr>
                <w:rFonts w:ascii="Sakkal Majalla" w:hAnsi="Sakkal Majalla" w:cs="Sakkal Majalla"/>
                <w:b/>
                <w:bCs/>
                <w:color w:val="FF66CC"/>
                <w:sz w:val="28"/>
                <w:szCs w:val="28"/>
              </w:rPr>
            </w:pPr>
            <w:r w:rsidRPr="00202609">
              <w:rPr>
                <w:rFonts w:ascii="Sakkal Majalla" w:hAnsi="Sakkal Majalla" w:cs="Sakkal Majalla"/>
                <w:b/>
                <w:bCs/>
                <w:color w:val="FF66CC"/>
                <w:sz w:val="28"/>
                <w:szCs w:val="28"/>
              </w:rPr>
              <w:sym w:font="Wingdings" w:char="F04A"/>
            </w:r>
            <w:r w:rsidRPr="00202609">
              <w:rPr>
                <w:rFonts w:ascii="Sakkal Majalla" w:hAnsi="Sakkal Majalla" w:cs="Sakkal Majalla" w:hint="cs"/>
                <w:b/>
                <w:bCs/>
                <w:color w:val="FF66CC"/>
                <w:sz w:val="28"/>
                <w:szCs w:val="28"/>
                <w:rtl/>
              </w:rPr>
              <w:t xml:space="preserve"> </w:t>
            </w: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19.5</w:t>
            </w:r>
          </w:p>
        </w:tc>
        <w:tc>
          <w:tcPr>
            <w:tcW w:w="865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434200489</w:t>
            </w:r>
          </w:p>
        </w:tc>
        <w:tc>
          <w:tcPr>
            <w:tcW w:w="286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8</w:t>
            </w:r>
          </w:p>
        </w:tc>
      </w:tr>
      <w:tr w:rsidR="00202609" w:rsidRPr="00813A4E" w:rsidTr="00202609">
        <w:trPr>
          <w:trHeight w:val="255"/>
        </w:trPr>
        <w:tc>
          <w:tcPr>
            <w:tcW w:w="3143" w:type="pct"/>
            <w:noWrap/>
            <w:vAlign w:val="center"/>
            <w:hideMark/>
          </w:tcPr>
          <w:p w:rsidR="00202609" w:rsidRPr="00813A4E" w:rsidRDefault="00202609" w:rsidP="00202609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 يتم توضيح كيفية الانتقال بين الأنشطة/الحصص</w:t>
            </w:r>
          </w:p>
        </w:tc>
        <w:tc>
          <w:tcPr>
            <w:tcW w:w="706" w:type="pct"/>
            <w:vAlign w:val="center"/>
          </w:tcPr>
          <w:p w:rsidR="00202609" w:rsidRPr="00813A4E" w:rsidRDefault="00202609" w:rsidP="0020260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609">
              <w:rPr>
                <w:rFonts w:ascii="Sakkal Majalla" w:hAnsi="Sakkal Majalla" w:cs="Sakkal Majalla"/>
                <w:b/>
                <w:bCs/>
                <w:color w:val="FF66CC"/>
                <w:sz w:val="28"/>
                <w:szCs w:val="28"/>
              </w:rPr>
              <w:sym w:font="Wingdings" w:char="F04A"/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19.5</w:t>
            </w:r>
          </w:p>
        </w:tc>
        <w:tc>
          <w:tcPr>
            <w:tcW w:w="865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434200490</w:t>
            </w:r>
          </w:p>
        </w:tc>
        <w:tc>
          <w:tcPr>
            <w:tcW w:w="286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</w:t>
            </w:r>
          </w:p>
        </w:tc>
      </w:tr>
      <w:tr w:rsidR="00202609" w:rsidRPr="00813A4E" w:rsidTr="00202609">
        <w:trPr>
          <w:trHeight w:val="255"/>
        </w:trPr>
        <w:tc>
          <w:tcPr>
            <w:tcW w:w="3143" w:type="pct"/>
            <w:noWrap/>
            <w:vAlign w:val="center"/>
            <w:hideMark/>
          </w:tcPr>
          <w:p w:rsidR="00202609" w:rsidRPr="00813A4E" w:rsidRDefault="00202609" w:rsidP="00202609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 يتم توضيح طريقة الجلوس طوال اليوم - لم يتم توضيح كيفية الانتقال بين الانشطة - لم يتم توضيح أدوات كل ركن - لم يتم توضيح فيما اذا كانت القوانين مطبقة او مكتوبة - لم يتم وضع مقترحات لضبط السلوك</w:t>
            </w:r>
          </w:p>
        </w:tc>
        <w:tc>
          <w:tcPr>
            <w:tcW w:w="706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18.25</w:t>
            </w:r>
          </w:p>
        </w:tc>
        <w:tc>
          <w:tcPr>
            <w:tcW w:w="865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434200527</w:t>
            </w:r>
          </w:p>
        </w:tc>
        <w:tc>
          <w:tcPr>
            <w:tcW w:w="286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</w:t>
            </w:r>
          </w:p>
        </w:tc>
      </w:tr>
      <w:tr w:rsidR="00202609" w:rsidRPr="00813A4E" w:rsidTr="00202609">
        <w:trPr>
          <w:trHeight w:val="255"/>
        </w:trPr>
        <w:tc>
          <w:tcPr>
            <w:tcW w:w="3143" w:type="pct"/>
            <w:noWrap/>
            <w:vAlign w:val="center"/>
            <w:hideMark/>
          </w:tcPr>
          <w:p w:rsidR="00202609" w:rsidRPr="00813A4E" w:rsidRDefault="00202609" w:rsidP="00202609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 يتم الالتزام بالحضور يوم كامل - لم يتم توضيح طريقة الجلوس طوال اليوم - لم يتم توضيح كيفية الانتقال بين كافة الانشطة - لم يتم توضيح مكونات الأركان - لم يتم القوانين المكتوبة و المطبقة - لم يتم تضيح اجراءات تعيل السلوك غير المرغوب - لم يتم تحديد المشكلات السلوكية الملاحظة - لم يتم اضافة مقترحات لضبط السلوك</w:t>
            </w:r>
          </w:p>
        </w:tc>
        <w:tc>
          <w:tcPr>
            <w:tcW w:w="706" w:type="pct"/>
            <w:vAlign w:val="center"/>
          </w:tcPr>
          <w:p w:rsidR="00202609" w:rsidRPr="00813A4E" w:rsidRDefault="00202609" w:rsidP="0020260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" w:char="F04C"/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65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434200829</w:t>
            </w:r>
          </w:p>
        </w:tc>
        <w:tc>
          <w:tcPr>
            <w:tcW w:w="286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</w:t>
            </w:r>
          </w:p>
        </w:tc>
      </w:tr>
      <w:tr w:rsidR="00202609" w:rsidRPr="00813A4E" w:rsidTr="00A13D4D">
        <w:trPr>
          <w:trHeight w:val="255"/>
        </w:trPr>
        <w:tc>
          <w:tcPr>
            <w:tcW w:w="3143" w:type="pct"/>
            <w:shd w:val="clear" w:color="auto" w:fill="66FF99"/>
            <w:noWrap/>
            <w:vAlign w:val="center"/>
          </w:tcPr>
          <w:p w:rsidR="00202609" w:rsidRPr="00813A4E" w:rsidRDefault="00202609" w:rsidP="0020260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الملاحظات</w:t>
            </w:r>
          </w:p>
        </w:tc>
        <w:tc>
          <w:tcPr>
            <w:tcW w:w="706" w:type="pct"/>
            <w:shd w:val="clear" w:color="auto" w:fill="66FF99"/>
            <w:vAlign w:val="center"/>
          </w:tcPr>
          <w:p w:rsidR="00202609" w:rsidRPr="00813A4E" w:rsidRDefault="00202609" w:rsidP="0020260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درجة التقرير</w:t>
            </w:r>
          </w:p>
        </w:tc>
        <w:tc>
          <w:tcPr>
            <w:tcW w:w="865" w:type="pct"/>
            <w:shd w:val="clear" w:color="auto" w:fill="66FF99"/>
            <w:vAlign w:val="center"/>
          </w:tcPr>
          <w:p w:rsidR="00202609" w:rsidRPr="00813A4E" w:rsidRDefault="00202609" w:rsidP="0020260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الطالب</w:t>
            </w:r>
          </w:p>
        </w:tc>
        <w:tc>
          <w:tcPr>
            <w:tcW w:w="286" w:type="pct"/>
            <w:shd w:val="clear" w:color="auto" w:fill="66FF99"/>
            <w:vAlign w:val="center"/>
          </w:tcPr>
          <w:p w:rsidR="00202609" w:rsidRPr="00813A4E" w:rsidRDefault="00202609" w:rsidP="0020260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</w:t>
            </w:r>
          </w:p>
        </w:tc>
      </w:tr>
      <w:tr w:rsidR="00202609" w:rsidRPr="00813A4E" w:rsidTr="00202609">
        <w:trPr>
          <w:trHeight w:val="255"/>
        </w:trPr>
        <w:tc>
          <w:tcPr>
            <w:tcW w:w="3143" w:type="pct"/>
            <w:noWrap/>
            <w:vAlign w:val="center"/>
            <w:hideMark/>
          </w:tcPr>
          <w:p w:rsidR="00202609" w:rsidRPr="00813A4E" w:rsidRDefault="00202609" w:rsidP="00202609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 يتم الالتزام بتحديد وقت بدء و انتهاء الزيارة - لم يتم تحديد وسائل كل ركن - خلط في اجراءات تعديل السلوك</w:t>
            </w:r>
          </w:p>
        </w:tc>
        <w:tc>
          <w:tcPr>
            <w:tcW w:w="706" w:type="pct"/>
            <w:vAlign w:val="center"/>
          </w:tcPr>
          <w:p w:rsidR="00202609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" w:char="F04C"/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" w:char="F04C"/>
            </w:r>
          </w:p>
          <w:p w:rsidR="00202609" w:rsidRDefault="00202609" w:rsidP="0020260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" w:char="F04C"/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" w:char="F04C"/>
            </w:r>
          </w:p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18.75</w:t>
            </w:r>
          </w:p>
        </w:tc>
        <w:tc>
          <w:tcPr>
            <w:tcW w:w="865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434201546</w:t>
            </w:r>
          </w:p>
        </w:tc>
        <w:tc>
          <w:tcPr>
            <w:tcW w:w="286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12</w:t>
            </w:r>
          </w:p>
        </w:tc>
      </w:tr>
      <w:tr w:rsidR="00202609" w:rsidRPr="00813A4E" w:rsidTr="00202609">
        <w:trPr>
          <w:trHeight w:val="255"/>
        </w:trPr>
        <w:tc>
          <w:tcPr>
            <w:tcW w:w="3143" w:type="pct"/>
            <w:noWrap/>
            <w:vAlign w:val="center"/>
            <w:hideMark/>
          </w:tcPr>
          <w:p w:rsidR="00202609" w:rsidRPr="00813A4E" w:rsidRDefault="00202609" w:rsidP="00202609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 يتم توضيح وقت بدء و انتهاء الزيارة - تم استخدام اسماء الأطفال مما يتنافى مع سرية المعلومات - لم يتم توضيح طريقة الجلوس طوال اليوم - لم يتم توضيح كيفية الانتقال بين الانشطة - لم يتم توضيح ادوات كل ركن - هناك أخطاء في اجراءات تعديل السلوك</w:t>
            </w:r>
          </w:p>
        </w:tc>
        <w:tc>
          <w:tcPr>
            <w:tcW w:w="706" w:type="pct"/>
            <w:vAlign w:val="center"/>
          </w:tcPr>
          <w:p w:rsidR="00202609" w:rsidRDefault="00202609" w:rsidP="0020260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" w:char="F04C"/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" w:char="F04C"/>
            </w:r>
          </w:p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17.75</w:t>
            </w:r>
          </w:p>
        </w:tc>
        <w:tc>
          <w:tcPr>
            <w:tcW w:w="865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434201751</w:t>
            </w:r>
          </w:p>
        </w:tc>
        <w:tc>
          <w:tcPr>
            <w:tcW w:w="286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13</w:t>
            </w:r>
          </w:p>
        </w:tc>
      </w:tr>
      <w:tr w:rsidR="00202609" w:rsidRPr="00813A4E" w:rsidTr="00202609">
        <w:trPr>
          <w:trHeight w:val="255"/>
        </w:trPr>
        <w:tc>
          <w:tcPr>
            <w:tcW w:w="3143" w:type="pct"/>
            <w:noWrap/>
            <w:vAlign w:val="center"/>
            <w:hideMark/>
          </w:tcPr>
          <w:p w:rsidR="00202609" w:rsidRPr="00813A4E" w:rsidRDefault="00202609" w:rsidP="00202609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عدم الالتزام بحضور يوم كامل - لم يتم توضيح طريقة الجلوس طوال اليوم -لم يتم توضيح أدوات كل ركن - لم يتم توضيح اتفاق المعلمة معك بخصوص المشكلات السلوكية - لم يتم توضيح نمط الادارة</w:t>
            </w:r>
          </w:p>
        </w:tc>
        <w:tc>
          <w:tcPr>
            <w:tcW w:w="706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65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434201851</w:t>
            </w:r>
          </w:p>
        </w:tc>
        <w:tc>
          <w:tcPr>
            <w:tcW w:w="286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14</w:t>
            </w:r>
          </w:p>
        </w:tc>
      </w:tr>
      <w:tr w:rsidR="00202609" w:rsidRPr="00813A4E" w:rsidTr="00202609">
        <w:trPr>
          <w:trHeight w:val="255"/>
        </w:trPr>
        <w:tc>
          <w:tcPr>
            <w:tcW w:w="3143" w:type="pct"/>
            <w:noWrap/>
            <w:vAlign w:val="center"/>
            <w:hideMark/>
          </w:tcPr>
          <w:p w:rsidR="00202609" w:rsidRPr="00813A4E" w:rsidRDefault="00202609" w:rsidP="00202609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جدول الأنشطة ناقص - لم يتم توضيح كيفية الانتقال بين الأنشطة - لم يتم توضيح كافة الوسائل في الأركان - لم يتم توضيح فيما اذا كانت القوانين مطبقة او مكتوبة - لم يتم توضيح كيفية التعزيز- لم يتم توضيح نمط الادارة - لم يتم اضافة مقترحات لضبط السلوك</w:t>
            </w:r>
          </w:p>
        </w:tc>
        <w:tc>
          <w:tcPr>
            <w:tcW w:w="706" w:type="pct"/>
            <w:vAlign w:val="center"/>
          </w:tcPr>
          <w:p w:rsidR="00202609" w:rsidRDefault="00202609" w:rsidP="0037220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" w:char="F04C"/>
            </w:r>
          </w:p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17.75</w:t>
            </w:r>
          </w:p>
        </w:tc>
        <w:tc>
          <w:tcPr>
            <w:tcW w:w="865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434202106</w:t>
            </w:r>
          </w:p>
        </w:tc>
        <w:tc>
          <w:tcPr>
            <w:tcW w:w="286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15</w:t>
            </w:r>
          </w:p>
        </w:tc>
      </w:tr>
      <w:tr w:rsidR="00202609" w:rsidRPr="00813A4E" w:rsidTr="00202609">
        <w:trPr>
          <w:trHeight w:val="255"/>
        </w:trPr>
        <w:tc>
          <w:tcPr>
            <w:tcW w:w="3143" w:type="pct"/>
            <w:noWrap/>
            <w:vAlign w:val="center"/>
            <w:hideMark/>
          </w:tcPr>
          <w:p w:rsidR="00202609" w:rsidRPr="00813A4E" w:rsidRDefault="00202609" w:rsidP="00202609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 يتم توضيح طريقة الجلوس طوال اليوم - لم يتم توضيح كيفية الانتقال بين الانشطة - لم يتم توضيح كيفية تطبيق التعزيز</w:t>
            </w:r>
          </w:p>
        </w:tc>
        <w:tc>
          <w:tcPr>
            <w:tcW w:w="706" w:type="pct"/>
            <w:vAlign w:val="center"/>
          </w:tcPr>
          <w:p w:rsidR="00202609" w:rsidRPr="00A64438" w:rsidRDefault="00202609" w:rsidP="00A64438">
            <w:pPr>
              <w:jc w:val="center"/>
              <w:rPr>
                <w:rFonts w:ascii="Sakkal Majalla" w:hAnsi="Sakkal Majalla" w:cs="Sakkal Majalla"/>
                <w:b/>
                <w:bCs/>
                <w:color w:val="FF66CC"/>
                <w:sz w:val="28"/>
                <w:szCs w:val="28"/>
              </w:rPr>
            </w:pPr>
            <w:r w:rsidRPr="00202609">
              <w:rPr>
                <w:rFonts w:ascii="Sakkal Majalla" w:hAnsi="Sakkal Majalla" w:cs="Sakkal Majalla"/>
                <w:b/>
                <w:bCs/>
                <w:color w:val="FF66CC"/>
                <w:sz w:val="28"/>
                <w:szCs w:val="28"/>
              </w:rPr>
              <w:sym w:font="Wingdings" w:char="F04A"/>
            </w:r>
            <w:r w:rsidR="00A64438">
              <w:rPr>
                <w:rFonts w:ascii="Sakkal Majalla" w:hAnsi="Sakkal Majalla" w:cs="Sakkal Majalla"/>
                <w:b/>
                <w:bCs/>
                <w:color w:val="FF66CC"/>
                <w:sz w:val="28"/>
                <w:szCs w:val="28"/>
              </w:rPr>
              <w:t xml:space="preserve"> </w:t>
            </w: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65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434202183</w:t>
            </w:r>
          </w:p>
        </w:tc>
        <w:tc>
          <w:tcPr>
            <w:tcW w:w="286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16</w:t>
            </w:r>
          </w:p>
        </w:tc>
      </w:tr>
      <w:tr w:rsidR="00202609" w:rsidRPr="00813A4E" w:rsidTr="00202609">
        <w:trPr>
          <w:trHeight w:val="255"/>
        </w:trPr>
        <w:tc>
          <w:tcPr>
            <w:tcW w:w="3143" w:type="pct"/>
            <w:noWrap/>
            <w:vAlign w:val="center"/>
            <w:hideMark/>
          </w:tcPr>
          <w:p w:rsidR="00202609" w:rsidRPr="00813A4E" w:rsidRDefault="00202609" w:rsidP="00202609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 يتم توضيح كافة الوسائل في الأركان</w:t>
            </w:r>
          </w:p>
        </w:tc>
        <w:tc>
          <w:tcPr>
            <w:tcW w:w="706" w:type="pct"/>
            <w:vAlign w:val="center"/>
          </w:tcPr>
          <w:p w:rsidR="00202609" w:rsidRPr="00A64438" w:rsidRDefault="00202609" w:rsidP="00A64438">
            <w:pPr>
              <w:jc w:val="center"/>
              <w:rPr>
                <w:rFonts w:ascii="Sakkal Majalla" w:hAnsi="Sakkal Majalla" w:cs="Sakkal Majalla"/>
                <w:b/>
                <w:bCs/>
                <w:color w:val="FF66CC"/>
                <w:sz w:val="28"/>
                <w:szCs w:val="28"/>
              </w:rPr>
            </w:pPr>
            <w:r w:rsidRPr="00202609">
              <w:rPr>
                <w:rFonts w:ascii="Sakkal Majalla" w:hAnsi="Sakkal Majalla" w:cs="Sakkal Majalla"/>
                <w:b/>
                <w:bCs/>
                <w:color w:val="FF66CC"/>
                <w:sz w:val="28"/>
                <w:szCs w:val="28"/>
              </w:rPr>
              <w:sym w:font="Wingdings" w:char="F04A"/>
            </w:r>
            <w:r w:rsidR="00A64438">
              <w:rPr>
                <w:rFonts w:ascii="Sakkal Majalla" w:hAnsi="Sakkal Majalla" w:cs="Sakkal Majalla"/>
                <w:b/>
                <w:bCs/>
                <w:color w:val="FF66CC"/>
                <w:sz w:val="28"/>
                <w:szCs w:val="28"/>
              </w:rPr>
              <w:t xml:space="preserve"> </w:t>
            </w: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19.5</w:t>
            </w:r>
          </w:p>
        </w:tc>
        <w:tc>
          <w:tcPr>
            <w:tcW w:w="865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434202218</w:t>
            </w:r>
          </w:p>
        </w:tc>
        <w:tc>
          <w:tcPr>
            <w:tcW w:w="286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</w:t>
            </w:r>
          </w:p>
        </w:tc>
      </w:tr>
      <w:tr w:rsidR="00202609" w:rsidRPr="00813A4E" w:rsidTr="00202609">
        <w:trPr>
          <w:trHeight w:val="255"/>
        </w:trPr>
        <w:tc>
          <w:tcPr>
            <w:tcW w:w="3143" w:type="pct"/>
            <w:noWrap/>
            <w:vAlign w:val="center"/>
            <w:hideMark/>
          </w:tcPr>
          <w:p w:rsidR="00202609" w:rsidRPr="00813A4E" w:rsidRDefault="00202609" w:rsidP="00202609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 يتم توضيح كيفية الانتقال بين كافة الانشطة - لم يتم توضيح وسائل كل ركن - لم يتم توضيح كيفية تطبيق التعزيز - لم يتم توضيح مقترحات إدارة الصف</w:t>
            </w:r>
          </w:p>
        </w:tc>
        <w:tc>
          <w:tcPr>
            <w:tcW w:w="706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18.5</w:t>
            </w:r>
          </w:p>
        </w:tc>
        <w:tc>
          <w:tcPr>
            <w:tcW w:w="865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434202260</w:t>
            </w:r>
          </w:p>
        </w:tc>
        <w:tc>
          <w:tcPr>
            <w:tcW w:w="286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</w:t>
            </w:r>
          </w:p>
        </w:tc>
      </w:tr>
      <w:tr w:rsidR="00202609" w:rsidRPr="00813A4E" w:rsidTr="00202609">
        <w:trPr>
          <w:trHeight w:val="255"/>
        </w:trPr>
        <w:tc>
          <w:tcPr>
            <w:tcW w:w="3143" w:type="pct"/>
            <w:noWrap/>
            <w:vAlign w:val="center"/>
            <w:hideMark/>
          </w:tcPr>
          <w:p w:rsidR="00202609" w:rsidRPr="00813A4E" w:rsidRDefault="00202609" w:rsidP="00202609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 يتم تحديد وقت بدء و انتهاء الزيارة - جدول الانشطة ناقص - لم يتم توضيح طريقة الجلوس طوال اليوم - لم يتم توضيح وسائل كل ركن - لم يتم توضيح فيما اذا كانت القوانين مكتوبة او مطبقة - لم يتم تحديد اجراءات تعديل السلوك الملاحظة و انما اكُتفي بمعلومات المعلمة - لم يتم توضيح نمط الادارة</w:t>
            </w:r>
          </w:p>
        </w:tc>
        <w:tc>
          <w:tcPr>
            <w:tcW w:w="706" w:type="pct"/>
            <w:vAlign w:val="center"/>
          </w:tcPr>
          <w:p w:rsidR="00202609" w:rsidRDefault="00202609" w:rsidP="0037220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" w:char="F04C"/>
            </w:r>
          </w:p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17.75</w:t>
            </w:r>
          </w:p>
        </w:tc>
        <w:tc>
          <w:tcPr>
            <w:tcW w:w="865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434202274</w:t>
            </w:r>
          </w:p>
        </w:tc>
        <w:tc>
          <w:tcPr>
            <w:tcW w:w="286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19</w:t>
            </w:r>
          </w:p>
        </w:tc>
      </w:tr>
      <w:tr w:rsidR="00202609" w:rsidRPr="00813A4E" w:rsidTr="00202609">
        <w:trPr>
          <w:trHeight w:val="255"/>
        </w:trPr>
        <w:tc>
          <w:tcPr>
            <w:tcW w:w="3143" w:type="pct"/>
            <w:noWrap/>
            <w:vAlign w:val="center"/>
            <w:hideMark/>
          </w:tcPr>
          <w:p w:rsidR="00202609" w:rsidRPr="00813A4E" w:rsidRDefault="00202609" w:rsidP="00202609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 يتم توضيح كيفية الانتقال بين كافة الانشطة - لم يتم توضيح وسائل كل ركن</w:t>
            </w:r>
          </w:p>
        </w:tc>
        <w:tc>
          <w:tcPr>
            <w:tcW w:w="706" w:type="pct"/>
            <w:vAlign w:val="center"/>
          </w:tcPr>
          <w:p w:rsidR="00202609" w:rsidRPr="00813A4E" w:rsidRDefault="00202609" w:rsidP="0020260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609">
              <w:rPr>
                <w:rFonts w:ascii="Sakkal Majalla" w:hAnsi="Sakkal Majalla" w:cs="Sakkal Majalla"/>
                <w:b/>
                <w:bCs/>
                <w:color w:val="FF66CC"/>
                <w:sz w:val="28"/>
                <w:szCs w:val="28"/>
              </w:rPr>
              <w:sym w:font="Wingdings" w:char="F04A"/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65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434202304</w:t>
            </w:r>
          </w:p>
        </w:tc>
        <w:tc>
          <w:tcPr>
            <w:tcW w:w="286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20</w:t>
            </w:r>
          </w:p>
        </w:tc>
      </w:tr>
      <w:tr w:rsidR="00202609" w:rsidRPr="00813A4E" w:rsidTr="00202609">
        <w:trPr>
          <w:trHeight w:val="255"/>
        </w:trPr>
        <w:tc>
          <w:tcPr>
            <w:tcW w:w="3143" w:type="pct"/>
            <w:noWrap/>
            <w:vAlign w:val="center"/>
            <w:hideMark/>
          </w:tcPr>
          <w:p w:rsidR="00202609" w:rsidRPr="00813A4E" w:rsidRDefault="00202609" w:rsidP="00202609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 يتم توضيح طريقة الجلوس طوال اليوم</w:t>
            </w:r>
          </w:p>
        </w:tc>
        <w:tc>
          <w:tcPr>
            <w:tcW w:w="706" w:type="pct"/>
            <w:vAlign w:val="center"/>
          </w:tcPr>
          <w:p w:rsidR="00202609" w:rsidRPr="00813A4E" w:rsidRDefault="00202609" w:rsidP="0020260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202609">
              <w:rPr>
                <w:rFonts w:ascii="Sakkal Majalla" w:hAnsi="Sakkal Majalla" w:cs="Sakkal Majalla"/>
                <w:b/>
                <w:bCs/>
                <w:color w:val="FF66CC"/>
                <w:sz w:val="28"/>
                <w:szCs w:val="28"/>
              </w:rPr>
              <w:sym w:font="Wingdings" w:char="F04A"/>
            </w:r>
            <w:r>
              <w:rPr>
                <w:rFonts w:ascii="Sakkal Majalla" w:hAnsi="Sakkal Majalla" w:cs="Sakkal Majalla" w:hint="cs"/>
                <w:b/>
                <w:bCs/>
                <w:color w:val="FF66CC"/>
                <w:sz w:val="28"/>
                <w:szCs w:val="28"/>
                <w:rtl/>
              </w:rPr>
              <w:t xml:space="preserve"> </w:t>
            </w: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19.75</w:t>
            </w:r>
          </w:p>
        </w:tc>
        <w:tc>
          <w:tcPr>
            <w:tcW w:w="865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434202500</w:t>
            </w:r>
          </w:p>
        </w:tc>
        <w:tc>
          <w:tcPr>
            <w:tcW w:w="286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21</w:t>
            </w:r>
          </w:p>
        </w:tc>
      </w:tr>
      <w:tr w:rsidR="00202609" w:rsidRPr="00813A4E" w:rsidTr="00185CF6">
        <w:trPr>
          <w:trHeight w:val="255"/>
        </w:trPr>
        <w:tc>
          <w:tcPr>
            <w:tcW w:w="3143" w:type="pct"/>
            <w:shd w:val="clear" w:color="auto" w:fill="66FF99"/>
            <w:noWrap/>
            <w:vAlign w:val="center"/>
          </w:tcPr>
          <w:p w:rsidR="00202609" w:rsidRPr="00813A4E" w:rsidRDefault="00202609" w:rsidP="0020260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الملاحظات</w:t>
            </w:r>
          </w:p>
        </w:tc>
        <w:tc>
          <w:tcPr>
            <w:tcW w:w="706" w:type="pct"/>
            <w:shd w:val="clear" w:color="auto" w:fill="66FF99"/>
            <w:vAlign w:val="center"/>
          </w:tcPr>
          <w:p w:rsidR="00202609" w:rsidRPr="00813A4E" w:rsidRDefault="00202609" w:rsidP="0020260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درجة التقرير</w:t>
            </w:r>
          </w:p>
        </w:tc>
        <w:tc>
          <w:tcPr>
            <w:tcW w:w="865" w:type="pct"/>
            <w:shd w:val="clear" w:color="auto" w:fill="66FF99"/>
            <w:vAlign w:val="center"/>
          </w:tcPr>
          <w:p w:rsidR="00202609" w:rsidRPr="00813A4E" w:rsidRDefault="00202609" w:rsidP="0020260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الطالب</w:t>
            </w:r>
          </w:p>
        </w:tc>
        <w:tc>
          <w:tcPr>
            <w:tcW w:w="286" w:type="pct"/>
            <w:shd w:val="clear" w:color="auto" w:fill="66FF99"/>
            <w:vAlign w:val="center"/>
          </w:tcPr>
          <w:p w:rsidR="00202609" w:rsidRPr="00813A4E" w:rsidRDefault="00202609" w:rsidP="0020260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</w:t>
            </w:r>
          </w:p>
        </w:tc>
      </w:tr>
      <w:tr w:rsidR="00202609" w:rsidRPr="00813A4E" w:rsidTr="00202609">
        <w:trPr>
          <w:trHeight w:val="255"/>
        </w:trPr>
        <w:tc>
          <w:tcPr>
            <w:tcW w:w="3143" w:type="pct"/>
            <w:noWrap/>
            <w:vAlign w:val="center"/>
            <w:hideMark/>
          </w:tcPr>
          <w:p w:rsidR="00202609" w:rsidRPr="00813A4E" w:rsidRDefault="00202609" w:rsidP="00202609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 يتم توضيح طريقة الجلوس طوال اليوم - لم يتم توضيح كيفية الانتقال بين كافة الانشطة - لم يتم توضيح أدوات كل ركن - لم يتم وضع مقترحات لإدارة الصف</w:t>
            </w:r>
          </w:p>
        </w:tc>
        <w:tc>
          <w:tcPr>
            <w:tcW w:w="706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18.5</w:t>
            </w:r>
          </w:p>
        </w:tc>
        <w:tc>
          <w:tcPr>
            <w:tcW w:w="865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434202684</w:t>
            </w:r>
          </w:p>
        </w:tc>
        <w:tc>
          <w:tcPr>
            <w:tcW w:w="286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22</w:t>
            </w:r>
          </w:p>
        </w:tc>
      </w:tr>
      <w:tr w:rsidR="00202609" w:rsidRPr="00813A4E" w:rsidTr="00202609">
        <w:trPr>
          <w:trHeight w:val="255"/>
        </w:trPr>
        <w:tc>
          <w:tcPr>
            <w:tcW w:w="3143" w:type="pct"/>
            <w:noWrap/>
            <w:vAlign w:val="center"/>
            <w:hideMark/>
          </w:tcPr>
          <w:p w:rsidR="00202609" w:rsidRPr="00813A4E" w:rsidRDefault="00202609" w:rsidP="00202609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 يتم توضيح وقت بدء و انتهاء الزيارة -  عدم توضيح كافة الجدول - لم يتم توضيح طريقة الجلوس طوال اليوم - لم يتم توضيح كيفية الانتقال بين الانشطة - لم يتم توضيح ادوات كل ركن - لم يتم توضيح فيما اذا كانت القوانين مطبقة او مكتوبة - لم يتم توضيح اجراءات تعديل السلوك غير المرغوب- لم يتم توضيح نمط الادارة - لم يتم توضيح مقترحاتك لضبط السلوك</w:t>
            </w:r>
          </w:p>
        </w:tc>
        <w:tc>
          <w:tcPr>
            <w:tcW w:w="706" w:type="pct"/>
            <w:vAlign w:val="center"/>
          </w:tcPr>
          <w:p w:rsidR="00202609" w:rsidRPr="00813A4E" w:rsidRDefault="00202609" w:rsidP="0020260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" w:char="F04C"/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65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434203792</w:t>
            </w:r>
          </w:p>
        </w:tc>
        <w:tc>
          <w:tcPr>
            <w:tcW w:w="286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23</w:t>
            </w:r>
          </w:p>
        </w:tc>
      </w:tr>
      <w:tr w:rsidR="00202609" w:rsidRPr="00813A4E" w:rsidTr="00202609">
        <w:trPr>
          <w:trHeight w:val="255"/>
        </w:trPr>
        <w:tc>
          <w:tcPr>
            <w:tcW w:w="3143" w:type="pct"/>
            <w:noWrap/>
            <w:vAlign w:val="center"/>
            <w:hideMark/>
          </w:tcPr>
          <w:p w:rsidR="00202609" w:rsidRPr="00813A4E" w:rsidRDefault="00202609" w:rsidP="00202609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 يتم توضيح طريقة الجلوس طوال اليوم - لم يتم توضيح كيفية الانتقال بين الانشطة - هناك تضارب بين الانشطة المكتوبة و المذكورة في الجدول - لم يتم توضيح كافة الوسائل في الاركان - لم يتم توضيح كيفية تعديل السلوك غير المرغوب</w:t>
            </w:r>
          </w:p>
        </w:tc>
        <w:tc>
          <w:tcPr>
            <w:tcW w:w="706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18.25</w:t>
            </w:r>
          </w:p>
        </w:tc>
        <w:tc>
          <w:tcPr>
            <w:tcW w:w="865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434203818</w:t>
            </w:r>
          </w:p>
        </w:tc>
        <w:tc>
          <w:tcPr>
            <w:tcW w:w="286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24</w:t>
            </w:r>
          </w:p>
        </w:tc>
      </w:tr>
      <w:tr w:rsidR="00202609" w:rsidRPr="00813A4E" w:rsidTr="00202609">
        <w:trPr>
          <w:trHeight w:val="70"/>
        </w:trPr>
        <w:tc>
          <w:tcPr>
            <w:tcW w:w="3143" w:type="pct"/>
            <w:noWrap/>
            <w:vAlign w:val="center"/>
            <w:hideMark/>
          </w:tcPr>
          <w:p w:rsidR="00202609" w:rsidRPr="00813A4E" w:rsidRDefault="00202609" w:rsidP="00202609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تأخير في تسليم التقرير- لايوجد ختم للمدرسة - لم يتم تحديد وقت بدء و انتهاء الزيارة  - لم يتم توضيح وسائل كل ركن - خطأ في إجراءات تعديل السلوك</w:t>
            </w:r>
          </w:p>
        </w:tc>
        <w:tc>
          <w:tcPr>
            <w:tcW w:w="706" w:type="pct"/>
            <w:vAlign w:val="center"/>
          </w:tcPr>
          <w:p w:rsidR="00202609" w:rsidRDefault="00202609" w:rsidP="00C93FF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" w:char="F04C"/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" w:char="F04C"/>
            </w:r>
          </w:p>
          <w:p w:rsidR="00202609" w:rsidRDefault="00202609" w:rsidP="0020260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" w:char="F04C"/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" w:char="F04C"/>
            </w:r>
          </w:p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16.75</w:t>
            </w:r>
          </w:p>
        </w:tc>
        <w:tc>
          <w:tcPr>
            <w:tcW w:w="865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434925605</w:t>
            </w:r>
          </w:p>
        </w:tc>
        <w:tc>
          <w:tcPr>
            <w:tcW w:w="286" w:type="pct"/>
            <w:vAlign w:val="center"/>
          </w:tcPr>
          <w:p w:rsidR="00202609" w:rsidRPr="00813A4E" w:rsidRDefault="00202609" w:rsidP="00813A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13A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25</w:t>
            </w:r>
          </w:p>
        </w:tc>
      </w:tr>
    </w:tbl>
    <w:p w:rsidR="00DB7C74" w:rsidRDefault="00DB7C74" w:rsidP="00813A4E">
      <w:pPr>
        <w:rPr>
          <w:rtl/>
        </w:rPr>
      </w:pPr>
    </w:p>
    <w:p w:rsidR="00202609" w:rsidRPr="00813A4E" w:rsidRDefault="00202609" w:rsidP="00813A4E">
      <w:bookmarkStart w:id="0" w:name="_GoBack"/>
      <w:bookmarkEnd w:id="0"/>
    </w:p>
    <w:sectPr w:rsidR="00202609" w:rsidRPr="00813A4E" w:rsidSect="001612D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25" w:rsidRDefault="00F77225" w:rsidP="00E95A69">
      <w:pPr>
        <w:spacing w:after="0" w:line="240" w:lineRule="auto"/>
      </w:pPr>
      <w:r>
        <w:separator/>
      </w:r>
    </w:p>
  </w:endnote>
  <w:endnote w:type="continuationSeparator" w:id="0">
    <w:p w:rsidR="00F77225" w:rsidRDefault="00F77225" w:rsidP="00E9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D7" w:rsidRPr="001612D7" w:rsidRDefault="001612D7">
    <w:pPr>
      <w:pStyle w:val="Footer"/>
      <w:jc w:val="right"/>
      <w:rPr>
        <w:rFonts w:ascii="Bradley Hand ITC" w:hAnsi="Bradley Hand ITC"/>
        <w:sz w:val="32"/>
        <w:szCs w:val="32"/>
      </w:rPr>
    </w:pPr>
    <w:r w:rsidRPr="001612D7">
      <w:rPr>
        <w:rFonts w:hint="cs"/>
        <w:color w:val="5B9BD5" w:themeColor="accent1"/>
        <w:sz w:val="32"/>
        <w:szCs w:val="32"/>
        <w:rtl/>
      </w:rPr>
      <w:t xml:space="preserve"> </w:t>
    </w:r>
    <w:r w:rsidRPr="001612D7">
      <w:rPr>
        <w:rFonts w:ascii="Bradley Hand ITC" w:hAnsi="Bradley Hand ITC"/>
        <w:color w:val="5B9BD5" w:themeColor="accent1"/>
        <w:sz w:val="32"/>
        <w:szCs w:val="32"/>
      </w:rPr>
      <w:t xml:space="preserve">Abeer </w:t>
    </w:r>
    <w:proofErr w:type="spellStart"/>
    <w:r w:rsidRPr="001612D7">
      <w:rPr>
        <w:rFonts w:ascii="Bradley Hand ITC" w:hAnsi="Bradley Hand ITC"/>
        <w:color w:val="5B9BD5" w:themeColor="accent1"/>
        <w:sz w:val="32"/>
        <w:szCs w:val="32"/>
      </w:rPr>
      <w:t>Alharbi</w:t>
    </w:r>
    <w:proofErr w:type="spellEnd"/>
    <w:r w:rsidRPr="001612D7">
      <w:rPr>
        <w:rFonts w:ascii="Bradley Hand ITC" w:hAnsi="Bradley Hand ITC"/>
        <w:color w:val="5B9BD5" w:themeColor="accent1"/>
        <w:sz w:val="32"/>
        <w:szCs w:val="32"/>
      </w:rPr>
      <w:t xml:space="preserve">, 2016 - pg. </w:t>
    </w:r>
    <w:r w:rsidRPr="001612D7">
      <w:rPr>
        <w:rFonts w:ascii="Bradley Hand ITC" w:hAnsi="Bradley Hand ITC"/>
        <w:color w:val="5B9BD5" w:themeColor="accent1"/>
        <w:sz w:val="32"/>
        <w:szCs w:val="32"/>
      </w:rPr>
      <w:fldChar w:fldCharType="begin"/>
    </w:r>
    <w:r w:rsidRPr="001612D7">
      <w:rPr>
        <w:rFonts w:ascii="Bradley Hand ITC" w:hAnsi="Bradley Hand ITC"/>
        <w:color w:val="5B9BD5" w:themeColor="accent1"/>
        <w:sz w:val="32"/>
        <w:szCs w:val="32"/>
      </w:rPr>
      <w:instrText xml:space="preserve"> PAGE  \* Arabic </w:instrText>
    </w:r>
    <w:r w:rsidRPr="001612D7">
      <w:rPr>
        <w:rFonts w:ascii="Bradley Hand ITC" w:hAnsi="Bradley Hand ITC"/>
        <w:color w:val="5B9BD5" w:themeColor="accent1"/>
        <w:sz w:val="32"/>
        <w:szCs w:val="32"/>
      </w:rPr>
      <w:fldChar w:fldCharType="separate"/>
    </w:r>
    <w:r w:rsidR="00A64438">
      <w:rPr>
        <w:rFonts w:ascii="Bradley Hand ITC" w:hAnsi="Bradley Hand ITC"/>
        <w:noProof/>
        <w:color w:val="5B9BD5" w:themeColor="accent1"/>
        <w:sz w:val="32"/>
        <w:szCs w:val="32"/>
      </w:rPr>
      <w:t>1</w:t>
    </w:r>
    <w:r w:rsidRPr="001612D7">
      <w:rPr>
        <w:rFonts w:ascii="Bradley Hand ITC" w:hAnsi="Bradley Hand ITC"/>
        <w:color w:val="5B9BD5" w:themeColor="accent1"/>
        <w:sz w:val="32"/>
        <w:szCs w:val="32"/>
      </w:rPr>
      <w:fldChar w:fldCharType="end"/>
    </w:r>
  </w:p>
  <w:p w:rsidR="001612D7" w:rsidRDefault="00161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25" w:rsidRDefault="00F77225" w:rsidP="00E95A69">
      <w:pPr>
        <w:spacing w:after="0" w:line="240" w:lineRule="auto"/>
      </w:pPr>
      <w:r>
        <w:separator/>
      </w:r>
    </w:p>
  </w:footnote>
  <w:footnote w:type="continuationSeparator" w:id="0">
    <w:p w:rsidR="00F77225" w:rsidRDefault="00F77225" w:rsidP="00E95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69" w:rsidRPr="00E95A69" w:rsidRDefault="00E95A69" w:rsidP="00813A4E">
    <w:pPr>
      <w:pStyle w:val="Header"/>
      <w:jc w:val="center"/>
      <w:rPr>
        <w:rFonts w:ascii="Sakkal Majalla" w:hAnsi="Sakkal Majalla" w:cs="Sakkal Majalla"/>
        <w:b/>
        <w:bCs/>
        <w:color w:val="FF0066"/>
        <w:sz w:val="40"/>
        <w:szCs w:val="40"/>
        <w:rtl/>
      </w:rPr>
    </w:pPr>
    <w:r w:rsidRPr="00E95A69">
      <w:rPr>
        <w:rFonts w:ascii="Sakkal Majalla" w:hAnsi="Sakkal Majalla" w:cs="Sakkal Majalla"/>
        <w:b/>
        <w:bCs/>
        <w:color w:val="FF0066"/>
        <w:sz w:val="40"/>
        <w:szCs w:val="40"/>
        <w:rtl/>
      </w:rPr>
      <w:t xml:space="preserve">درجات </w:t>
    </w:r>
    <w:r w:rsidR="00813A4E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 xml:space="preserve">تقرير الزيارة الميدانية </w:t>
    </w:r>
  </w:p>
  <w:p w:rsidR="00E95A69" w:rsidRPr="00E95A69" w:rsidRDefault="00E95A69" w:rsidP="00813A4E">
    <w:pPr>
      <w:pStyle w:val="Header"/>
      <w:jc w:val="center"/>
      <w:rPr>
        <w:rFonts w:ascii="Sakkal Majalla" w:hAnsi="Sakkal Majalla" w:cs="Sakkal Majalla"/>
        <w:color w:val="FF0066"/>
        <w:sz w:val="40"/>
        <w:szCs w:val="40"/>
        <w:rtl/>
      </w:rPr>
    </w:pPr>
    <w:r w:rsidRPr="00E95A69">
      <w:rPr>
        <w:rFonts w:ascii="Sakkal Majalla" w:hAnsi="Sakkal Majalla" w:cs="Sakkal Majalla"/>
        <w:b/>
        <w:bCs/>
        <w:color w:val="FF0066"/>
        <w:sz w:val="40"/>
        <w:szCs w:val="40"/>
        <w:rtl/>
      </w:rPr>
      <w:t xml:space="preserve">متطلب مقرر </w:t>
    </w:r>
    <w:r w:rsidR="00813A4E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>306</w:t>
    </w:r>
    <w:r w:rsidRPr="00E95A69">
      <w:rPr>
        <w:rFonts w:ascii="Sakkal Majalla" w:hAnsi="Sakkal Majalla" w:cs="Sakkal Majalla"/>
        <w:b/>
        <w:bCs/>
        <w:color w:val="FF0066"/>
        <w:sz w:val="40"/>
        <w:szCs w:val="40"/>
        <w:rtl/>
      </w:rPr>
      <w:t xml:space="preserve"> خاص </w:t>
    </w:r>
    <w:r w:rsidR="00813A4E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 xml:space="preserve">إدارة و ضبط السلوك </w:t>
    </w:r>
    <w:r w:rsidRPr="00E95A69">
      <w:rPr>
        <w:rFonts w:ascii="Sakkal Majalla" w:hAnsi="Sakkal Majalla" w:cs="Sakkal Majalla"/>
        <w:b/>
        <w:bCs/>
        <w:color w:val="FF0066"/>
        <w:sz w:val="40"/>
        <w:szCs w:val="40"/>
        <w:rtl/>
      </w:rPr>
      <w:t>شعبة 2326</w:t>
    </w:r>
    <w:r w:rsidR="00813A4E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>5</w:t>
    </w:r>
  </w:p>
  <w:p w:rsidR="00E95A69" w:rsidRDefault="00E95A69" w:rsidP="00E95A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69"/>
    <w:rsid w:val="001612D7"/>
    <w:rsid w:val="00202609"/>
    <w:rsid w:val="00372209"/>
    <w:rsid w:val="00426E9A"/>
    <w:rsid w:val="004D040D"/>
    <w:rsid w:val="00780DFA"/>
    <w:rsid w:val="00813A4E"/>
    <w:rsid w:val="00A64438"/>
    <w:rsid w:val="00C93FFE"/>
    <w:rsid w:val="00DB7C74"/>
    <w:rsid w:val="00E95A69"/>
    <w:rsid w:val="00EC380B"/>
    <w:rsid w:val="00F47B98"/>
    <w:rsid w:val="00F7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C500F"/>
  <w15:chartTrackingRefBased/>
  <w15:docId w15:val="{BC78ED10-91BC-456A-B7D4-78C1067D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A69"/>
  </w:style>
  <w:style w:type="paragraph" w:styleId="Footer">
    <w:name w:val="footer"/>
    <w:basedOn w:val="Normal"/>
    <w:link w:val="FooterChar"/>
    <w:uiPriority w:val="99"/>
    <w:unhideWhenUsed/>
    <w:rsid w:val="00E95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A69"/>
  </w:style>
  <w:style w:type="character" w:styleId="CommentReference">
    <w:name w:val="annotation reference"/>
    <w:basedOn w:val="DefaultParagraphFont"/>
    <w:uiPriority w:val="99"/>
    <w:semiHidden/>
    <w:unhideWhenUsed/>
    <w:rsid w:val="00161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2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</dc:creator>
  <cp:keywords/>
  <dc:description/>
  <cp:lastModifiedBy>Abeer </cp:lastModifiedBy>
  <cp:revision>6</cp:revision>
  <dcterms:created xsi:type="dcterms:W3CDTF">2016-05-06T14:53:00Z</dcterms:created>
  <dcterms:modified xsi:type="dcterms:W3CDTF">2016-05-06T15:58:00Z</dcterms:modified>
</cp:coreProperties>
</file>