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3E3" w:rsidRPr="007103E3" w:rsidRDefault="00BE42D5" w:rsidP="00BE42D5">
      <w:pPr>
        <w:bidi w:val="0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>
        <w:rPr>
          <w:rFonts w:ascii="Times New Roman" w:eastAsia="Times New Roman" w:hAnsi="Times New Roman" w:cs="Times New Roman"/>
          <w:b/>
          <w:bCs/>
          <w:noProof/>
          <w:kern w:val="36"/>
          <w:sz w:val="48"/>
          <w:szCs w:val="48"/>
        </w:rPr>
        <w:drawing>
          <wp:inline distT="0" distB="0" distL="0" distR="0">
            <wp:extent cx="2152650" cy="1435238"/>
            <wp:effectExtent l="171450" t="171450" r="361950" b="35560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itter-available-in-arabic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3782" cy="143599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BE42D5" w:rsidRPr="00BE42D5" w:rsidRDefault="00BE42D5" w:rsidP="00E80FD4">
      <w:pPr>
        <w:pStyle w:val="a6"/>
        <w:bidi/>
        <w:jc w:val="both"/>
      </w:pPr>
      <w:proofErr w:type="spellStart"/>
      <w:r w:rsidRPr="00BE42D5">
        <w:rPr>
          <w:b/>
          <w:bCs/>
          <w:rtl/>
        </w:rPr>
        <w:t>تويتر</w:t>
      </w:r>
      <w:proofErr w:type="spellEnd"/>
      <w:r w:rsidRPr="00BE42D5">
        <w:rPr>
          <w:rtl/>
        </w:rPr>
        <w:t xml:space="preserve"> </w:t>
      </w:r>
      <w:r w:rsidRPr="00BE42D5">
        <w:t>(</w:t>
      </w:r>
      <w:hyperlink r:id="rId9" w:tooltip="لغة إنجليزية" w:history="1">
        <w:r w:rsidRPr="00BE42D5">
          <w:rPr>
            <w:rStyle w:val="Hyperlink"/>
            <w:color w:val="auto"/>
            <w:u w:val="none"/>
            <w:rtl/>
          </w:rPr>
          <w:t>بالإنجليزية</w:t>
        </w:r>
      </w:hyperlink>
      <w:r w:rsidRPr="00BE42D5">
        <w:t xml:space="preserve">: </w:t>
      </w:r>
      <w:r w:rsidRPr="00BE42D5">
        <w:rPr>
          <w:b/>
          <w:bCs/>
        </w:rPr>
        <w:t>Twitter</w:t>
      </w:r>
      <w:r w:rsidRPr="00BE42D5">
        <w:t xml:space="preserve">) </w:t>
      </w:r>
      <w:r w:rsidRPr="00BE42D5">
        <w:rPr>
          <w:rtl/>
        </w:rPr>
        <w:t xml:space="preserve">أحد أشهر </w:t>
      </w:r>
      <w:hyperlink r:id="rId10" w:tooltip="الشبكات الاجتماعية" w:history="1">
        <w:r w:rsidRPr="00BE42D5">
          <w:rPr>
            <w:rStyle w:val="Hyperlink"/>
            <w:color w:val="auto"/>
            <w:u w:val="none"/>
            <w:rtl/>
          </w:rPr>
          <w:t>الشبكات الاجتماعية</w:t>
        </w:r>
      </w:hyperlink>
      <w:r w:rsidRPr="00BE42D5">
        <w:t xml:space="preserve"> </w:t>
      </w:r>
      <w:r w:rsidRPr="00BE42D5">
        <w:rPr>
          <w:rtl/>
        </w:rPr>
        <w:t xml:space="preserve">و </w:t>
      </w:r>
      <w:hyperlink r:id="rId11" w:tooltip="وسائل التواصل الإجتماعي" w:history="1">
        <w:r w:rsidRPr="00BE42D5">
          <w:rPr>
            <w:rStyle w:val="Hyperlink"/>
            <w:color w:val="auto"/>
            <w:u w:val="none"/>
            <w:rtl/>
          </w:rPr>
          <w:t xml:space="preserve">وسائل التواصل </w:t>
        </w:r>
        <w:proofErr w:type="spellStart"/>
        <w:r w:rsidRPr="00BE42D5">
          <w:rPr>
            <w:rStyle w:val="Hyperlink"/>
            <w:color w:val="auto"/>
            <w:u w:val="none"/>
            <w:rtl/>
          </w:rPr>
          <w:t>الإجتماعي</w:t>
        </w:r>
        <w:proofErr w:type="spellEnd"/>
      </w:hyperlink>
      <w:r w:rsidRPr="00BE42D5">
        <w:rPr>
          <w:rtl/>
        </w:rPr>
        <w:t xml:space="preserve">، يقدم خدمة </w:t>
      </w:r>
      <w:hyperlink r:id="rId12" w:tooltip="التدوين المصغر" w:history="1">
        <w:r w:rsidRPr="00BE42D5">
          <w:rPr>
            <w:rStyle w:val="Hyperlink"/>
            <w:color w:val="auto"/>
            <w:u w:val="none"/>
            <w:rtl/>
          </w:rPr>
          <w:t>التدوين المصغر</w:t>
        </w:r>
      </w:hyperlink>
      <w:r w:rsidRPr="00BE42D5">
        <w:t xml:space="preserve"> </w:t>
      </w:r>
      <w:r w:rsidRPr="00BE42D5">
        <w:rPr>
          <w:rtl/>
        </w:rPr>
        <w:t>والتي تسمح لمستخدميه بإرسال</w:t>
      </w:r>
      <w:r w:rsidRPr="00BE42D5">
        <w:t xml:space="preserve"> «</w:t>
      </w:r>
      <w:proofErr w:type="spellStart"/>
      <w:r w:rsidRPr="00BE42D5">
        <w:rPr>
          <w:b/>
          <w:bCs/>
          <w:rtl/>
        </w:rPr>
        <w:t>تغريدات</w:t>
      </w:r>
      <w:proofErr w:type="spellEnd"/>
      <w:r w:rsidRPr="00BE42D5">
        <w:t xml:space="preserve">» </w:t>
      </w:r>
      <w:r w:rsidRPr="00BE42D5">
        <w:rPr>
          <w:rtl/>
        </w:rPr>
        <w:t xml:space="preserve">عن حالتهم أو عن أحداث حياتهم أو إبداء أراءهم بحد أقصى 140 حرف للرسالة الواحدة. وذلك مباشرة عن طريق موقع </w:t>
      </w:r>
      <w:proofErr w:type="spellStart"/>
      <w:r w:rsidRPr="00BE42D5">
        <w:rPr>
          <w:rtl/>
        </w:rPr>
        <w:t>تويتر</w:t>
      </w:r>
      <w:proofErr w:type="spellEnd"/>
      <w:r w:rsidRPr="00BE42D5">
        <w:rPr>
          <w:rtl/>
        </w:rPr>
        <w:t xml:space="preserve"> أو عن طريق إرسال </w:t>
      </w:r>
      <w:hyperlink r:id="rId13" w:tooltip="خدمة الرسالة القصيرة" w:history="1">
        <w:r w:rsidRPr="00BE42D5">
          <w:rPr>
            <w:rStyle w:val="Hyperlink"/>
            <w:color w:val="auto"/>
            <w:u w:val="none"/>
            <w:rtl/>
          </w:rPr>
          <w:t>رسالة نصية قصيرة</w:t>
        </w:r>
      </w:hyperlink>
      <w:r w:rsidRPr="00BE42D5">
        <w:t xml:space="preserve"> SMS </w:t>
      </w:r>
      <w:r w:rsidRPr="00BE42D5">
        <w:rPr>
          <w:rtl/>
        </w:rPr>
        <w:t xml:space="preserve">أو برامج المحادثة الفورية أو التطبيقات التي يقدمها المطورون مثل </w:t>
      </w:r>
      <w:hyperlink r:id="rId14" w:tooltip="فيس بوك" w:history="1">
        <w:r w:rsidRPr="00BE42D5">
          <w:rPr>
            <w:rStyle w:val="Hyperlink"/>
            <w:color w:val="auto"/>
            <w:u w:val="none"/>
            <w:rtl/>
          </w:rPr>
          <w:t>الفيس بوك</w:t>
        </w:r>
      </w:hyperlink>
      <w:r w:rsidRPr="00BE42D5">
        <w:t xml:space="preserve"> </w:t>
      </w:r>
      <w:r w:rsidRPr="00BE42D5">
        <w:rPr>
          <w:rtl/>
        </w:rPr>
        <w:t>و</w:t>
      </w:r>
      <w:r w:rsidR="00E80FD4">
        <w:rPr>
          <w:rFonts w:hint="cs"/>
          <w:rtl/>
        </w:rPr>
        <w:t>غيره.</w:t>
      </w:r>
    </w:p>
    <w:p w:rsidR="00BE42D5" w:rsidRPr="00BE42D5" w:rsidRDefault="00BE42D5" w:rsidP="00BE42D5">
      <w:pPr>
        <w:pStyle w:val="a6"/>
        <w:bidi/>
        <w:jc w:val="both"/>
      </w:pPr>
      <w:r w:rsidRPr="00BE42D5">
        <w:rPr>
          <w:rtl/>
        </w:rPr>
        <w:t xml:space="preserve">وتظهر تلك التحديثات في صفحة المستخدم. ويمكن للأصدقاء قراءتها مباشرة من صفحتهم الرئيسية أو زيارة ملف المستخدم الشخصي، وكذلك يمكن استقبال الردود والتحديثات عن طريق البريد الإلكتروني، وخلاصة الأحداث </w:t>
      </w:r>
      <w:hyperlink r:id="rId15" w:tooltip="آر إس إس" w:history="1">
        <w:r w:rsidRPr="00BE42D5">
          <w:rPr>
            <w:rStyle w:val="Hyperlink"/>
            <w:color w:val="auto"/>
            <w:u w:val="none"/>
          </w:rPr>
          <w:t>RSS</w:t>
        </w:r>
      </w:hyperlink>
      <w:r w:rsidRPr="00BE42D5">
        <w:t xml:space="preserve"> </w:t>
      </w:r>
      <w:r w:rsidRPr="00BE42D5">
        <w:rPr>
          <w:rtl/>
        </w:rPr>
        <w:t xml:space="preserve">وعن طريق </w:t>
      </w:r>
      <w:hyperlink r:id="rId16" w:tooltip="خدمة الرسالة القصيرة" w:history="1">
        <w:r w:rsidRPr="00BE42D5">
          <w:rPr>
            <w:rStyle w:val="Hyperlink"/>
            <w:color w:val="auto"/>
            <w:u w:val="none"/>
            <w:rtl/>
          </w:rPr>
          <w:t>الرسائل النصية القصيرة</w:t>
        </w:r>
      </w:hyperlink>
      <w:r w:rsidRPr="00BE42D5">
        <w:t xml:space="preserve"> SMS </w:t>
      </w:r>
      <w:r w:rsidRPr="00BE42D5">
        <w:rPr>
          <w:rtl/>
        </w:rPr>
        <w:t xml:space="preserve">وذلك باستخدام أربعة أرقام خدمية تعمل في </w:t>
      </w:r>
      <w:hyperlink r:id="rId17" w:tooltip="الولايات المتحدة" w:history="1">
        <w:r w:rsidRPr="00BE42D5">
          <w:rPr>
            <w:rStyle w:val="Hyperlink"/>
            <w:color w:val="auto"/>
            <w:u w:val="none"/>
            <w:rtl/>
          </w:rPr>
          <w:t>الولايات المتحدة</w:t>
        </w:r>
      </w:hyperlink>
      <w:r w:rsidRPr="00BE42D5">
        <w:t xml:space="preserve"> </w:t>
      </w:r>
      <w:hyperlink r:id="rId18" w:tooltip="كندا" w:history="1">
        <w:r w:rsidRPr="00BE42D5">
          <w:rPr>
            <w:rStyle w:val="Hyperlink"/>
            <w:color w:val="auto"/>
            <w:u w:val="none"/>
            <w:rtl/>
          </w:rPr>
          <w:t>وكندا</w:t>
        </w:r>
      </w:hyperlink>
      <w:r w:rsidRPr="00BE42D5">
        <w:t xml:space="preserve"> </w:t>
      </w:r>
      <w:hyperlink r:id="rId19" w:tooltip="الهند" w:history="1">
        <w:r w:rsidRPr="00BE42D5">
          <w:rPr>
            <w:rStyle w:val="Hyperlink"/>
            <w:color w:val="auto"/>
            <w:u w:val="none"/>
            <w:rtl/>
          </w:rPr>
          <w:t>والهند</w:t>
        </w:r>
      </w:hyperlink>
      <w:r w:rsidRPr="00BE42D5">
        <w:t xml:space="preserve"> </w:t>
      </w:r>
      <w:r w:rsidRPr="00BE42D5">
        <w:rPr>
          <w:rtl/>
        </w:rPr>
        <w:t xml:space="preserve">بالإضافة للرقم الدولي والذي يمكن لجميع المستخدمين حول العالم الإرسال إليه في </w:t>
      </w:r>
      <w:hyperlink r:id="rId20" w:tooltip="المملكة المتحدة" w:history="1">
        <w:r w:rsidRPr="00BE42D5">
          <w:rPr>
            <w:rStyle w:val="Hyperlink"/>
            <w:color w:val="auto"/>
            <w:u w:val="none"/>
            <w:rtl/>
          </w:rPr>
          <w:t>المملكة المتحدة</w:t>
        </w:r>
      </w:hyperlink>
      <w:r w:rsidRPr="00BE42D5">
        <w:t>.</w:t>
      </w:r>
    </w:p>
    <w:p w:rsidR="00BE42D5" w:rsidRPr="00BE42D5" w:rsidRDefault="00BE42D5" w:rsidP="00BE42D5">
      <w:pPr>
        <w:pStyle w:val="a6"/>
        <w:bidi/>
        <w:jc w:val="both"/>
      </w:pPr>
      <w:r w:rsidRPr="00BE42D5">
        <w:rPr>
          <w:rtl/>
        </w:rPr>
        <w:t xml:space="preserve">أصبح موقع </w:t>
      </w:r>
      <w:proofErr w:type="spellStart"/>
      <w:r w:rsidRPr="00BE42D5">
        <w:rPr>
          <w:rtl/>
        </w:rPr>
        <w:t>تويتر</w:t>
      </w:r>
      <w:proofErr w:type="spellEnd"/>
      <w:r w:rsidRPr="00BE42D5">
        <w:rPr>
          <w:rtl/>
        </w:rPr>
        <w:t xml:space="preserve"> متوفر باللغة العربية منذ مارس 2012، ويُعرب «</w:t>
      </w:r>
      <w:proofErr w:type="spellStart"/>
      <w:r w:rsidRPr="00BE42D5">
        <w:rPr>
          <w:rtl/>
        </w:rPr>
        <w:t>تغريدات</w:t>
      </w:r>
      <w:proofErr w:type="spellEnd"/>
      <w:r w:rsidRPr="00BE42D5">
        <w:rPr>
          <w:rtl/>
        </w:rPr>
        <w:t>» جمع «</w:t>
      </w:r>
      <w:proofErr w:type="spellStart"/>
      <w:r w:rsidRPr="00BE42D5">
        <w:rPr>
          <w:rtl/>
        </w:rPr>
        <w:t>تغريدة</w:t>
      </w:r>
      <w:proofErr w:type="spellEnd"/>
      <w:r w:rsidRPr="00BE42D5">
        <w:t>».</w:t>
      </w:r>
    </w:p>
    <w:p w:rsidR="00BE42D5" w:rsidRPr="00BE42D5" w:rsidRDefault="00BE42D5" w:rsidP="00BE42D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BE42D5">
        <w:rPr>
          <w:rFonts w:ascii="Times New Roman" w:eastAsia="Times New Roman" w:hAnsi="Times New Roman" w:cs="Times New Roman"/>
          <w:b/>
          <w:bCs/>
          <w:sz w:val="36"/>
          <w:szCs w:val="36"/>
          <w:rtl/>
        </w:rPr>
        <w:t>عن الموقع</w:t>
      </w:r>
    </w:p>
    <w:p w:rsidR="00BE42D5" w:rsidRPr="00BE42D5" w:rsidRDefault="00BE42D5" w:rsidP="00BE42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2D5">
        <w:rPr>
          <w:rFonts w:ascii="Times New Roman" w:eastAsia="Times New Roman" w:hAnsi="Times New Roman" w:cs="Times New Roman"/>
          <w:sz w:val="24"/>
          <w:szCs w:val="24"/>
          <w:rtl/>
        </w:rPr>
        <w:t xml:space="preserve">يمكن للمستخدمين الاشتراك في </w:t>
      </w:r>
      <w:proofErr w:type="spellStart"/>
      <w:r w:rsidRPr="00BE42D5">
        <w:rPr>
          <w:rFonts w:ascii="Times New Roman" w:eastAsia="Times New Roman" w:hAnsi="Times New Roman" w:cs="Times New Roman"/>
          <w:sz w:val="24"/>
          <w:szCs w:val="24"/>
          <w:rtl/>
        </w:rPr>
        <w:t>تويتر</w:t>
      </w:r>
      <w:proofErr w:type="spellEnd"/>
      <w:r w:rsidRPr="00BE42D5">
        <w:rPr>
          <w:rFonts w:ascii="Times New Roman" w:eastAsia="Times New Roman" w:hAnsi="Times New Roman" w:cs="Times New Roman"/>
          <w:sz w:val="24"/>
          <w:szCs w:val="24"/>
          <w:rtl/>
        </w:rPr>
        <w:t xml:space="preserve"> بشكل مباشر عن طريق الصفحة الرئيسية للموقع، وبذلك يتكون لديهم ملف شخصي باسم الحساب، حيث تظهر آخر التحديثات بترتيب زمني. تدور التحديثات حول السؤال "ماذا تفعل الآن؟</w:t>
      </w:r>
      <w:r w:rsidRPr="00BE42D5">
        <w:rPr>
          <w:rFonts w:ascii="Times New Roman" w:eastAsia="Times New Roman" w:hAnsi="Times New Roman" w:cs="Times New Roman"/>
          <w:sz w:val="24"/>
          <w:szCs w:val="24"/>
        </w:rPr>
        <w:t xml:space="preserve">" "What are you doing?" </w:t>
      </w:r>
      <w:r>
        <w:rPr>
          <w:rFonts w:ascii="Times New Roman" w:eastAsia="Times New Roman" w:hAnsi="Times New Roman" w:cs="Times New Roman"/>
          <w:sz w:val="24"/>
          <w:szCs w:val="24"/>
          <w:rtl/>
        </w:rPr>
        <w:t>و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هي</w:t>
      </w:r>
      <w:r w:rsidRPr="00BE42D5">
        <w:rPr>
          <w:rFonts w:ascii="Times New Roman" w:eastAsia="Times New Roman" w:hAnsi="Times New Roman" w:cs="Times New Roman"/>
          <w:sz w:val="24"/>
          <w:szCs w:val="24"/>
          <w:rtl/>
        </w:rPr>
        <w:t xml:space="preserve"> لا تتجاوز 140 حرف. وبعد أن يقوم المستخدم بتحديث حالته ترسل التحديثات إلى الأصدقاء</w:t>
      </w:r>
      <w:r w:rsidRPr="00BE42D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42D5" w:rsidRPr="00BE42D5" w:rsidRDefault="00BE42D5" w:rsidP="00BE42D5">
      <w:pPr>
        <w:pStyle w:val="2"/>
        <w:bidi/>
        <w:jc w:val="both"/>
        <w:rPr>
          <w:rFonts w:hint="cs"/>
        </w:rPr>
      </w:pPr>
      <w:r w:rsidRPr="00BE42D5">
        <w:rPr>
          <w:rStyle w:val="mw-headline"/>
          <w:rtl/>
        </w:rPr>
        <w:t xml:space="preserve">صاحب فكرة تطبيق </w:t>
      </w:r>
      <w:proofErr w:type="spellStart"/>
      <w:r w:rsidRPr="00BE42D5">
        <w:rPr>
          <w:rStyle w:val="mw-headline"/>
          <w:rtl/>
        </w:rPr>
        <w:t>تويتر</w:t>
      </w:r>
      <w:proofErr w:type="spellEnd"/>
    </w:p>
    <w:p w:rsidR="00BE42D5" w:rsidRPr="00BE42D5" w:rsidRDefault="00BE42D5" w:rsidP="00BE42D5">
      <w:pPr>
        <w:pStyle w:val="2"/>
        <w:bidi/>
        <w:jc w:val="center"/>
      </w:pPr>
      <w:bookmarkStart w:id="0" w:name="_GoBack"/>
      <w:r w:rsidRPr="00BE42D5">
        <w:rPr>
          <w:noProof/>
        </w:rPr>
        <w:drawing>
          <wp:inline distT="0" distB="0" distL="0" distR="0" wp14:anchorId="4910764F" wp14:editId="17977DFB">
            <wp:extent cx="1266825" cy="1266825"/>
            <wp:effectExtent l="0" t="0" r="9525" b="9525"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4bf40f4c6daa73size26_w413_h413.jp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BE42D5" w:rsidRPr="00BE42D5" w:rsidRDefault="00BE42D5" w:rsidP="00BE42D5">
      <w:pPr>
        <w:pStyle w:val="a6"/>
        <w:bidi/>
        <w:jc w:val="both"/>
      </w:pPr>
      <w:r w:rsidRPr="00BE42D5">
        <w:rPr>
          <w:rtl/>
        </w:rPr>
        <w:t xml:space="preserve">هو المبرمج ورجل الأعمال الأمريكي </w:t>
      </w:r>
      <w:hyperlink r:id="rId22" w:tooltip="جاك دورسي" w:history="1">
        <w:r w:rsidRPr="00BE42D5">
          <w:rPr>
            <w:rStyle w:val="Hyperlink"/>
            <w:b/>
            <w:bCs/>
            <w:color w:val="auto"/>
            <w:u w:val="none"/>
            <w:rtl/>
          </w:rPr>
          <w:t xml:space="preserve">جاك </w:t>
        </w:r>
        <w:proofErr w:type="spellStart"/>
        <w:r w:rsidRPr="00BE42D5">
          <w:rPr>
            <w:rStyle w:val="Hyperlink"/>
            <w:b/>
            <w:bCs/>
            <w:color w:val="auto"/>
            <w:u w:val="none"/>
            <w:rtl/>
          </w:rPr>
          <w:t>دورسي</w:t>
        </w:r>
        <w:proofErr w:type="spellEnd"/>
      </w:hyperlink>
      <w:r w:rsidRPr="00BE42D5">
        <w:rPr>
          <w:rtl/>
        </w:rPr>
        <w:t xml:space="preserve">، وقد صنفته مجلة </w:t>
      </w:r>
      <w:hyperlink r:id="rId23" w:tooltip="معهد ماساتشوستس للتقنية" w:history="1">
        <w:r w:rsidRPr="00BE42D5">
          <w:rPr>
            <w:rStyle w:val="Hyperlink"/>
            <w:color w:val="auto"/>
            <w:u w:val="none"/>
            <w:rtl/>
          </w:rPr>
          <w:t>معهد ماساتشوستس للتقنية</w:t>
        </w:r>
      </w:hyperlink>
      <w:r w:rsidRPr="00BE42D5">
        <w:t xml:space="preserve"> (</w:t>
      </w:r>
      <w:hyperlink r:id="rId24" w:tooltip="MIT" w:history="1">
        <w:r w:rsidRPr="00BE42D5">
          <w:rPr>
            <w:rStyle w:val="Hyperlink"/>
            <w:color w:val="auto"/>
            <w:u w:val="none"/>
          </w:rPr>
          <w:t>MIT</w:t>
        </w:r>
      </w:hyperlink>
      <w:r w:rsidRPr="00BE42D5">
        <w:t xml:space="preserve">) </w:t>
      </w:r>
      <w:r w:rsidRPr="00BE42D5">
        <w:rPr>
          <w:rtl/>
        </w:rPr>
        <w:t>كأحد أكثر 35 شخصية مبتكرة في العالم تحت سن 35 سنة</w:t>
      </w:r>
      <w:r w:rsidRPr="00BE42D5">
        <w:t>.</w:t>
      </w:r>
    </w:p>
    <w:p w:rsidR="00BE42D5" w:rsidRDefault="00BE42D5" w:rsidP="00BE42D5">
      <w:pPr>
        <w:tabs>
          <w:tab w:val="left" w:pos="720"/>
          <w:tab w:val="left" w:pos="1440"/>
          <w:tab w:val="left" w:pos="2160"/>
          <w:tab w:val="left" w:pos="4980"/>
        </w:tabs>
        <w:bidi w:val="0"/>
        <w:ind w:firstLine="720"/>
      </w:pPr>
    </w:p>
    <w:sectPr w:rsidR="00BE42D5" w:rsidSect="007103E3">
      <w:headerReference w:type="default" r:id="rId25"/>
      <w:footerReference w:type="default" r:id="rId26"/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205" w:rsidRDefault="00126205" w:rsidP="007103E3">
      <w:pPr>
        <w:spacing w:after="0" w:line="240" w:lineRule="auto"/>
      </w:pPr>
      <w:r>
        <w:separator/>
      </w:r>
    </w:p>
  </w:endnote>
  <w:endnote w:type="continuationSeparator" w:id="0">
    <w:p w:rsidR="00126205" w:rsidRDefault="00126205" w:rsidP="00710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3E3" w:rsidRPr="007103E3" w:rsidRDefault="007103E3">
    <w:pPr>
      <w:pStyle w:val="a5"/>
      <w:rPr>
        <w:sz w:val="18"/>
        <w:szCs w:val="18"/>
      </w:rPr>
    </w:pPr>
    <w:r w:rsidRPr="007103E3">
      <w:rPr>
        <w:sz w:val="18"/>
        <w:szCs w:val="18"/>
      </w:rPr>
      <w:t>Halah Samman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205" w:rsidRDefault="00126205" w:rsidP="007103E3">
      <w:pPr>
        <w:spacing w:after="0" w:line="240" w:lineRule="auto"/>
      </w:pPr>
      <w:r>
        <w:separator/>
      </w:r>
    </w:p>
  </w:footnote>
  <w:footnote w:type="continuationSeparator" w:id="0">
    <w:p w:rsidR="00126205" w:rsidRDefault="00126205" w:rsidP="00710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3E3" w:rsidRDefault="007103E3" w:rsidP="00BE42D5">
    <w:pPr>
      <w:pStyle w:val="a4"/>
      <w:bidi w:val="0"/>
    </w:pPr>
    <w:r>
      <w:t>NAJD 429- WEEK</w:t>
    </w:r>
    <w:r w:rsidR="00BE42D5">
      <w:t xml:space="preserve"> 11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3E3"/>
    <w:rsid w:val="00126205"/>
    <w:rsid w:val="00281822"/>
    <w:rsid w:val="00522EEF"/>
    <w:rsid w:val="007103E3"/>
    <w:rsid w:val="00BD62B6"/>
    <w:rsid w:val="00BE42D5"/>
    <w:rsid w:val="00E80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BE42D5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10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103E3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7103E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7103E3"/>
  </w:style>
  <w:style w:type="paragraph" w:styleId="a5">
    <w:name w:val="footer"/>
    <w:basedOn w:val="a"/>
    <w:link w:val="Char1"/>
    <w:uiPriority w:val="99"/>
    <w:unhideWhenUsed/>
    <w:rsid w:val="007103E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7103E3"/>
  </w:style>
  <w:style w:type="paragraph" w:styleId="a6">
    <w:name w:val="Normal (Web)"/>
    <w:basedOn w:val="a"/>
    <w:uiPriority w:val="99"/>
    <w:semiHidden/>
    <w:unhideWhenUsed/>
    <w:rsid w:val="00BE42D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BE42D5"/>
    <w:rPr>
      <w:color w:val="0000FF"/>
      <w:u w:val="single"/>
    </w:rPr>
  </w:style>
  <w:style w:type="character" w:customStyle="1" w:styleId="2Char">
    <w:name w:val="عنوان 2 Char"/>
    <w:basedOn w:val="a0"/>
    <w:link w:val="2"/>
    <w:uiPriority w:val="9"/>
    <w:rsid w:val="00BE42D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mw-headline">
    <w:name w:val="mw-headline"/>
    <w:basedOn w:val="a0"/>
    <w:rsid w:val="00BE42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BE42D5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10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103E3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7103E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7103E3"/>
  </w:style>
  <w:style w:type="paragraph" w:styleId="a5">
    <w:name w:val="footer"/>
    <w:basedOn w:val="a"/>
    <w:link w:val="Char1"/>
    <w:uiPriority w:val="99"/>
    <w:unhideWhenUsed/>
    <w:rsid w:val="007103E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7103E3"/>
  </w:style>
  <w:style w:type="paragraph" w:styleId="a6">
    <w:name w:val="Normal (Web)"/>
    <w:basedOn w:val="a"/>
    <w:uiPriority w:val="99"/>
    <w:semiHidden/>
    <w:unhideWhenUsed/>
    <w:rsid w:val="00BE42D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BE42D5"/>
    <w:rPr>
      <w:color w:val="0000FF"/>
      <w:u w:val="single"/>
    </w:rPr>
  </w:style>
  <w:style w:type="character" w:customStyle="1" w:styleId="2Char">
    <w:name w:val="عنوان 2 Char"/>
    <w:basedOn w:val="a0"/>
    <w:link w:val="2"/>
    <w:uiPriority w:val="9"/>
    <w:rsid w:val="00BE42D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mw-headline">
    <w:name w:val="mw-headline"/>
    <w:basedOn w:val="a0"/>
    <w:rsid w:val="00BE42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1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ar.wikipedia.org/wiki/%D8%AE%D8%AF%D9%85%D8%A9_%D8%A7%D9%84%D8%B1%D8%B3%D8%A7%D9%84%D8%A9_%D8%A7%D9%84%D9%82%D8%B5%D9%8A%D8%B1%D8%A9" TargetMode="External"/><Relationship Id="rId18" Type="http://schemas.openxmlformats.org/officeDocument/2006/relationships/hyperlink" Target="https://ar.wikipedia.org/wiki/%D9%83%D9%86%D8%AF%D8%A7" TargetMode="External"/><Relationship Id="rId26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image" Target="media/image2.jpeg"/><Relationship Id="rId7" Type="http://schemas.openxmlformats.org/officeDocument/2006/relationships/endnotes" Target="endnotes.xml"/><Relationship Id="rId12" Type="http://schemas.openxmlformats.org/officeDocument/2006/relationships/hyperlink" Target="https://ar.wikipedia.org/wiki/%D8%A7%D9%84%D8%AA%D8%AF%D9%88%D9%8A%D9%86_%D8%A7%D9%84%D9%85%D8%B5%D8%BA%D8%B1" TargetMode="External"/><Relationship Id="rId17" Type="http://schemas.openxmlformats.org/officeDocument/2006/relationships/hyperlink" Target="https://ar.wikipedia.org/wiki/%D8%A7%D9%84%D9%88%D9%84%D8%A7%D9%8A%D8%A7%D8%AA_%D8%A7%D9%84%D9%85%D8%AA%D8%AD%D8%AF%D8%A9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ar.wikipedia.org/wiki/%D8%AE%D8%AF%D9%85%D8%A9_%D8%A7%D9%84%D8%B1%D8%B3%D8%A7%D9%84%D8%A9_%D8%A7%D9%84%D9%82%D8%B5%D9%8A%D8%B1%D8%A9" TargetMode="External"/><Relationship Id="rId20" Type="http://schemas.openxmlformats.org/officeDocument/2006/relationships/hyperlink" Target="https://ar.wikipedia.org/wiki/%D8%A7%D9%84%D9%85%D9%85%D9%84%D9%83%D8%A9_%D8%A7%D9%84%D9%85%D8%AA%D8%AD%D8%AF%D8%A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r.wikipedia.org/wiki/%D9%88%D8%B3%D8%A7%D8%A6%D9%84_%D8%A7%D9%84%D8%AA%D9%88%D8%A7%D8%B5%D9%84_%D8%A7%D9%84%D8%A5%D8%AC%D8%AA%D9%85%D8%A7%D8%B9%D9%8A" TargetMode="External"/><Relationship Id="rId24" Type="http://schemas.openxmlformats.org/officeDocument/2006/relationships/hyperlink" Target="https://ar.wikipedia.org/wiki/MI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r.wikipedia.org/wiki/%D8%A2%D8%B1_%D8%A5%D8%B3_%D8%A5%D8%B3" TargetMode="External"/><Relationship Id="rId23" Type="http://schemas.openxmlformats.org/officeDocument/2006/relationships/hyperlink" Target="https://ar.wikipedia.org/wiki/%D9%85%D8%B9%D9%87%D8%AF_%D9%85%D8%A7%D8%B3%D8%A7%D8%AA%D8%B4%D9%88%D8%B3%D8%AA%D8%B3_%D9%84%D9%84%D8%AA%D9%82%D9%86%D9%8A%D8%A9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ar.wikipedia.org/wiki/%D8%A7%D9%84%D8%B4%D8%A8%D9%83%D8%A7%D8%AA_%D8%A7%D9%84%D8%A7%D8%AC%D8%AA%D9%85%D8%A7%D8%B9%D9%8A%D8%A9" TargetMode="External"/><Relationship Id="rId19" Type="http://schemas.openxmlformats.org/officeDocument/2006/relationships/hyperlink" Target="https://ar.wikipedia.org/wiki/%D8%A7%D9%84%D9%87%D9%86%D8%A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r.wikipedia.org/wiki/%D9%84%D8%BA%D8%A9_%D8%A5%D9%86%D8%AC%D9%84%D9%8A%D8%B2%D9%8A%D8%A9" TargetMode="External"/><Relationship Id="rId14" Type="http://schemas.openxmlformats.org/officeDocument/2006/relationships/hyperlink" Target="https://ar.wikipedia.org/wiki/%D9%81%D9%8A%D8%B3_%D8%A8%D9%88%D9%83" TargetMode="External"/><Relationship Id="rId22" Type="http://schemas.openxmlformats.org/officeDocument/2006/relationships/hyperlink" Target="https://ar.wikipedia.org/wiki/%D8%AC%D8%A7%D9%83_%D8%AF%D9%88%D8%B1%D8%B3%D9%8A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566FD-5AD3-4549-B3A6-EC7CBA294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2015-08-26T18:42:00Z</dcterms:created>
  <dcterms:modified xsi:type="dcterms:W3CDTF">2015-08-26T18:43:00Z</dcterms:modified>
</cp:coreProperties>
</file>