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D89" w:rsidRPr="009B4D00" w:rsidRDefault="009B4D00">
      <w:pPr>
        <w:rPr>
          <w:color w:val="0070C0"/>
          <w:sz w:val="72"/>
          <w:szCs w:val="72"/>
        </w:rPr>
      </w:pPr>
      <w:r>
        <w:rPr>
          <w:color w:val="FF0000"/>
          <w:sz w:val="72"/>
          <w:szCs w:val="72"/>
        </w:rPr>
        <w:sym w:font="Wingdings" w:char="F0FC"/>
      </w:r>
      <w:r>
        <w:rPr>
          <w:color w:val="FF0000"/>
          <w:sz w:val="72"/>
          <w:szCs w:val="72"/>
        </w:rPr>
        <w:t xml:space="preserve"> </w:t>
      </w:r>
      <w:proofErr w:type="gramStart"/>
      <w:r>
        <w:rPr>
          <w:color w:val="FF0000"/>
          <w:sz w:val="72"/>
          <w:szCs w:val="72"/>
        </w:rPr>
        <w:t>t</w:t>
      </w:r>
      <w:r w:rsidRPr="009B4D00">
        <w:rPr>
          <w:color w:val="FF0000"/>
          <w:sz w:val="72"/>
          <w:szCs w:val="72"/>
        </w:rPr>
        <w:t>ravelling</w:t>
      </w:r>
      <w:proofErr w:type="gramEnd"/>
      <w:r w:rsidRPr="009B4D00">
        <w:rPr>
          <w:color w:val="0070C0"/>
          <w:sz w:val="72"/>
          <w:szCs w:val="72"/>
        </w:rPr>
        <w:t xml:space="preserve"> OR </w:t>
      </w:r>
      <w:r>
        <w:rPr>
          <w:color w:val="FF0000"/>
          <w:sz w:val="72"/>
          <w:szCs w:val="72"/>
        </w:rPr>
        <w:t>t</w:t>
      </w:r>
      <w:r w:rsidRPr="009B4D00">
        <w:rPr>
          <w:color w:val="FF0000"/>
          <w:sz w:val="72"/>
          <w:szCs w:val="72"/>
        </w:rPr>
        <w:t>raveling</w:t>
      </w:r>
    </w:p>
    <w:p w:rsidR="009B4D00" w:rsidRDefault="009B4D00">
      <w:r>
        <w:rPr>
          <w:noProof/>
        </w:rPr>
        <w:drawing>
          <wp:inline distT="0" distB="0" distL="0" distR="0">
            <wp:extent cx="5381625" cy="19240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137 Oct. 05 09.1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D00" w:rsidRDefault="009B4D00"/>
    <w:p w:rsidR="009B4D00" w:rsidRDefault="009B4D00" w:rsidP="009B4D00">
      <w:r>
        <w:rPr>
          <w:color w:val="FF0000"/>
          <w:sz w:val="72"/>
          <w:szCs w:val="72"/>
        </w:rPr>
        <w:sym w:font="Wingdings" w:char="F0FC"/>
      </w:r>
      <w:r>
        <w:rPr>
          <w:color w:val="FF0000"/>
          <w:sz w:val="72"/>
          <w:szCs w:val="72"/>
        </w:rPr>
        <w:t xml:space="preserve"> </w:t>
      </w:r>
      <w:r w:rsidRPr="005D6F36">
        <w:rPr>
          <w:color w:val="FF0000"/>
          <w:sz w:val="72"/>
          <w:szCs w:val="72"/>
          <w:u w:val="single"/>
        </w:rPr>
        <w:t>int</w:t>
      </w:r>
      <w:r w:rsidRPr="005D6F36">
        <w:rPr>
          <w:color w:val="FF0000"/>
          <w:sz w:val="72"/>
          <w:szCs w:val="72"/>
          <w:highlight w:val="yellow"/>
          <w:u w:val="single"/>
        </w:rPr>
        <w:t>er</w:t>
      </w:r>
      <w:r w:rsidRPr="005D6F36">
        <w:rPr>
          <w:color w:val="FF0000"/>
          <w:sz w:val="72"/>
          <w:szCs w:val="72"/>
          <w:highlight w:val="yellow"/>
        </w:rPr>
        <w:t>e</w:t>
      </w:r>
      <w:r>
        <w:rPr>
          <w:color w:val="FF0000"/>
          <w:sz w:val="72"/>
          <w:szCs w:val="72"/>
        </w:rPr>
        <w:t>sting</w:t>
      </w:r>
    </w:p>
    <w:p w:rsidR="009B4D00" w:rsidRDefault="009B4D00">
      <w:r>
        <w:rPr>
          <w:noProof/>
        </w:rPr>
        <w:drawing>
          <wp:inline distT="0" distB="0" distL="0" distR="0">
            <wp:extent cx="4591050" cy="10477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146 Oct. 05 09.19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D00" w:rsidRDefault="009B4D00">
      <w:r>
        <w:rPr>
          <w:noProof/>
        </w:rPr>
        <w:drawing>
          <wp:inline distT="0" distB="0" distL="0" distR="0">
            <wp:extent cx="3152775" cy="117157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147 Oct. 05 09.20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6F36" w:rsidRDefault="005D6F36"/>
    <w:p w:rsidR="005D6F36" w:rsidRDefault="005D6F36" w:rsidP="005D6F36">
      <w:pPr>
        <w:rPr>
          <w:color w:val="FF0000"/>
          <w:sz w:val="72"/>
          <w:szCs w:val="72"/>
        </w:rPr>
      </w:pPr>
      <w:r>
        <w:rPr>
          <w:color w:val="FF0000"/>
          <w:sz w:val="72"/>
          <w:szCs w:val="72"/>
        </w:rPr>
        <w:sym w:font="Wingdings" w:char="F0FD"/>
      </w:r>
      <w:r>
        <w:rPr>
          <w:color w:val="FF0000"/>
          <w:sz w:val="72"/>
          <w:szCs w:val="72"/>
        </w:rPr>
        <w:t xml:space="preserve"> </w:t>
      </w:r>
      <w:r w:rsidRPr="005D6F36">
        <w:rPr>
          <w:strike/>
          <w:color w:val="FF0000"/>
          <w:sz w:val="72"/>
          <w:szCs w:val="72"/>
        </w:rPr>
        <w:t>I love English language</w:t>
      </w:r>
    </w:p>
    <w:p w:rsidR="005D6F36" w:rsidRDefault="005D6F36" w:rsidP="005D6F36">
      <w:pPr>
        <w:rPr>
          <w:color w:val="FF0000"/>
          <w:sz w:val="72"/>
          <w:szCs w:val="72"/>
        </w:rPr>
      </w:pPr>
      <w:r>
        <w:rPr>
          <w:color w:val="FF0000"/>
          <w:sz w:val="72"/>
          <w:szCs w:val="72"/>
        </w:rPr>
        <w:sym w:font="Wingdings" w:char="F0FC"/>
      </w:r>
      <w:r>
        <w:rPr>
          <w:color w:val="FF0000"/>
          <w:sz w:val="72"/>
          <w:szCs w:val="72"/>
        </w:rPr>
        <w:t xml:space="preserve"> </w:t>
      </w:r>
      <w:r>
        <w:rPr>
          <w:color w:val="FF0000"/>
          <w:sz w:val="72"/>
          <w:szCs w:val="72"/>
        </w:rPr>
        <w:t>I love the English language</w:t>
      </w:r>
    </w:p>
    <w:p w:rsidR="005D6F36" w:rsidRDefault="005D6F36" w:rsidP="005D6F36">
      <w:r>
        <w:rPr>
          <w:color w:val="FF0000"/>
          <w:sz w:val="72"/>
          <w:szCs w:val="72"/>
        </w:rPr>
        <w:sym w:font="Wingdings" w:char="F0FC"/>
      </w:r>
      <w:r>
        <w:rPr>
          <w:color w:val="FF0000"/>
          <w:sz w:val="72"/>
          <w:szCs w:val="72"/>
        </w:rPr>
        <w:t xml:space="preserve"> I love English </w:t>
      </w:r>
    </w:p>
    <w:p w:rsidR="009B4D00" w:rsidRDefault="009B4D00"/>
    <w:p w:rsidR="009B4D00" w:rsidRDefault="009B4D00"/>
    <w:p w:rsidR="005D6F36" w:rsidRDefault="005D6F36">
      <w:r>
        <w:rPr>
          <w:noProof/>
        </w:rPr>
        <w:drawing>
          <wp:inline distT="0" distB="0" distL="0" distR="0" wp14:anchorId="0410D56E" wp14:editId="14D88A25">
            <wp:extent cx="4962525" cy="133350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142 Oct. 05 09.14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D00" w:rsidRDefault="009B4D00"/>
    <w:p w:rsidR="009B4D00" w:rsidRDefault="005D6F36" w:rsidP="005D6F36">
      <w:r>
        <w:rPr>
          <w:color w:val="FF0000"/>
          <w:sz w:val="72"/>
          <w:szCs w:val="72"/>
        </w:rPr>
        <w:sym w:font="Wingdings" w:char="F0FC"/>
      </w:r>
      <w:r>
        <w:rPr>
          <w:color w:val="FF0000"/>
          <w:sz w:val="72"/>
          <w:szCs w:val="72"/>
        </w:rPr>
        <w:t xml:space="preserve"> </w:t>
      </w:r>
      <w:proofErr w:type="gramStart"/>
      <w:r>
        <w:rPr>
          <w:color w:val="FF0000"/>
          <w:sz w:val="72"/>
          <w:szCs w:val="72"/>
        </w:rPr>
        <w:t>language</w:t>
      </w:r>
      <w:proofErr w:type="gramEnd"/>
    </w:p>
    <w:p w:rsidR="009B4D00" w:rsidRDefault="009B4D00">
      <w:r>
        <w:rPr>
          <w:noProof/>
        </w:rPr>
        <w:drawing>
          <wp:inline distT="0" distB="0" distL="0" distR="0" wp14:anchorId="1F7BA1CC" wp14:editId="64FABFD0">
            <wp:extent cx="4229100" cy="120171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140 Oct. 05 09.14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1201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D00" w:rsidRDefault="009B4D00"/>
    <w:p w:rsidR="005D6F36" w:rsidRDefault="005D6F36" w:rsidP="005D6F36">
      <w:r>
        <w:rPr>
          <w:color w:val="FF0000"/>
          <w:sz w:val="72"/>
          <w:szCs w:val="72"/>
        </w:rPr>
        <w:sym w:font="Wingdings" w:char="F0FC"/>
      </w:r>
      <w:r>
        <w:rPr>
          <w:color w:val="FF0000"/>
          <w:sz w:val="72"/>
          <w:szCs w:val="72"/>
        </w:rPr>
        <w:t xml:space="preserve"> </w:t>
      </w:r>
      <w:proofErr w:type="gramStart"/>
      <w:r>
        <w:rPr>
          <w:color w:val="FF0000"/>
          <w:sz w:val="72"/>
          <w:szCs w:val="72"/>
        </w:rPr>
        <w:t>a</w:t>
      </w:r>
      <w:proofErr w:type="gramEnd"/>
      <w:r>
        <w:rPr>
          <w:color w:val="FF0000"/>
          <w:sz w:val="72"/>
          <w:szCs w:val="72"/>
        </w:rPr>
        <w:t xml:space="preserve"> </w:t>
      </w:r>
      <w:r w:rsidRPr="005D6F36">
        <w:rPr>
          <w:color w:val="0070C0"/>
          <w:sz w:val="72"/>
          <w:szCs w:val="72"/>
        </w:rPr>
        <w:t xml:space="preserve">OR </w:t>
      </w:r>
      <w:r>
        <w:rPr>
          <w:color w:val="FF0000"/>
          <w:sz w:val="72"/>
          <w:szCs w:val="72"/>
        </w:rPr>
        <w:t>the vacation</w:t>
      </w:r>
    </w:p>
    <w:p w:rsidR="009B4D00" w:rsidRDefault="009B4D00">
      <w:r>
        <w:rPr>
          <w:noProof/>
        </w:rPr>
        <w:drawing>
          <wp:inline distT="0" distB="0" distL="0" distR="0" wp14:anchorId="029D6AF4" wp14:editId="6C1CC4B1">
            <wp:extent cx="4448175" cy="12668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141 Oct. 05 09.14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D00" w:rsidRDefault="009B4D00"/>
    <w:p w:rsidR="009B4D00" w:rsidRDefault="005D6F36" w:rsidP="005D6F36">
      <w:r>
        <w:rPr>
          <w:color w:val="FF0000"/>
          <w:sz w:val="72"/>
          <w:szCs w:val="72"/>
        </w:rPr>
        <w:sym w:font="Wingdings" w:char="F0FC"/>
      </w:r>
      <w:r>
        <w:rPr>
          <w:color w:val="FF0000"/>
          <w:sz w:val="72"/>
          <w:szCs w:val="72"/>
        </w:rPr>
        <w:t xml:space="preserve"> </w:t>
      </w:r>
      <w:proofErr w:type="gramStart"/>
      <w:r>
        <w:rPr>
          <w:color w:val="FF0000"/>
          <w:sz w:val="72"/>
          <w:szCs w:val="72"/>
        </w:rPr>
        <w:t>………, ……….,</w:t>
      </w:r>
      <w:proofErr w:type="gramEnd"/>
      <w:r>
        <w:rPr>
          <w:color w:val="FF0000"/>
          <w:sz w:val="72"/>
          <w:szCs w:val="72"/>
        </w:rPr>
        <w:t xml:space="preserve"> and ……..…</w:t>
      </w:r>
    </w:p>
    <w:p w:rsidR="009B4D00" w:rsidRDefault="005D6F36">
      <w:r>
        <w:rPr>
          <w:noProof/>
        </w:rPr>
        <w:drawing>
          <wp:inline distT="0" distB="0" distL="0" distR="0" wp14:anchorId="620D7B60" wp14:editId="3A42EB6A">
            <wp:extent cx="2886075" cy="1217563"/>
            <wp:effectExtent l="0" t="0" r="0" b="190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143 Oct. 05 09.15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1217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D00" w:rsidRDefault="005D6F36" w:rsidP="005D6F36">
      <w:pPr>
        <w:rPr>
          <w:color w:val="FF0000"/>
          <w:sz w:val="72"/>
          <w:szCs w:val="72"/>
        </w:rPr>
      </w:pPr>
      <w:r>
        <w:rPr>
          <w:color w:val="FF0000"/>
          <w:sz w:val="72"/>
          <w:szCs w:val="72"/>
        </w:rPr>
        <w:lastRenderedPageBreak/>
        <w:sym w:font="Wingdings" w:char="F0FC"/>
      </w:r>
      <w:r>
        <w:rPr>
          <w:color w:val="FF0000"/>
          <w:sz w:val="72"/>
          <w:szCs w:val="72"/>
        </w:rPr>
        <w:t xml:space="preserve"> </w:t>
      </w:r>
      <w:r>
        <w:rPr>
          <w:color w:val="FF0000"/>
          <w:sz w:val="72"/>
          <w:szCs w:val="72"/>
        </w:rPr>
        <w:t>Again, NO comma before “because”</w:t>
      </w:r>
    </w:p>
    <w:p w:rsidR="005D6F36" w:rsidRDefault="005D6F36" w:rsidP="005D6F36">
      <w:pPr>
        <w:pStyle w:val="ListParagraph"/>
        <w:numPr>
          <w:ilvl w:val="0"/>
          <w:numId w:val="1"/>
        </w:numPr>
      </w:pPr>
      <w:bookmarkStart w:id="0" w:name="_GoBack"/>
      <w:bookmarkEnd w:id="0"/>
      <w:r w:rsidRPr="005D6F36">
        <w:rPr>
          <w:color w:val="FF0000"/>
          <w:sz w:val="72"/>
          <w:szCs w:val="72"/>
        </w:rPr>
        <w:t xml:space="preserve">The spelling of </w:t>
      </w:r>
      <w:r w:rsidRPr="005D6F36">
        <w:rPr>
          <w:color w:val="FF0000"/>
          <w:sz w:val="72"/>
          <w:szCs w:val="72"/>
          <w:highlight w:val="yellow"/>
        </w:rPr>
        <w:t>because</w:t>
      </w:r>
    </w:p>
    <w:p w:rsidR="009B4D00" w:rsidRDefault="009B4D00"/>
    <w:p w:rsidR="009B4D00" w:rsidRDefault="009B4D00">
      <w:r>
        <w:rPr>
          <w:noProof/>
        </w:rPr>
        <w:drawing>
          <wp:inline distT="0" distB="0" distL="0" distR="0">
            <wp:extent cx="5334000" cy="109537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144 Oct. 05 09.15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D00" w:rsidRDefault="009B4D00"/>
    <w:p w:rsidR="009B4D00" w:rsidRDefault="009B4D00"/>
    <w:p w:rsidR="009B4D00" w:rsidRDefault="009B4D00"/>
    <w:p w:rsidR="009B4D00" w:rsidRDefault="009B4D00">
      <w:r>
        <w:rPr>
          <w:noProof/>
        </w:rPr>
        <w:drawing>
          <wp:inline distT="0" distB="0" distL="0" distR="0">
            <wp:extent cx="4762500" cy="16668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145 Oct. 05 09.15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B4D00" w:rsidSect="009B4D0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A4836"/>
    <w:multiLevelType w:val="hybridMultilevel"/>
    <w:tmpl w:val="63287D6A"/>
    <w:lvl w:ilvl="0" w:tplc="F76C88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FF0000"/>
        <w:sz w:val="7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3AC"/>
    <w:rsid w:val="001573DB"/>
    <w:rsid w:val="0032194B"/>
    <w:rsid w:val="004613AC"/>
    <w:rsid w:val="004B1E92"/>
    <w:rsid w:val="005D6F36"/>
    <w:rsid w:val="006B5E36"/>
    <w:rsid w:val="009B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4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D0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D6F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4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D0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D6F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jp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12" Type="http://schemas.openxmlformats.org/officeDocument/2006/relationships/image" Target="media/image7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Alsibai</dc:creator>
  <cp:keywords/>
  <dc:description/>
  <cp:lastModifiedBy>Dina Alsibai</cp:lastModifiedBy>
  <cp:revision>2</cp:revision>
  <dcterms:created xsi:type="dcterms:W3CDTF">2017-10-05T06:11:00Z</dcterms:created>
  <dcterms:modified xsi:type="dcterms:W3CDTF">2017-10-05T06:28:00Z</dcterms:modified>
</cp:coreProperties>
</file>