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D8" w:rsidRDefault="007155D8" w:rsidP="007155D8">
      <w:pPr>
        <w:jc w:val="center"/>
        <w:rPr>
          <w:b/>
          <w:bCs/>
          <w:sz w:val="32"/>
          <w:szCs w:val="32"/>
          <w:rtl/>
        </w:rPr>
      </w:pPr>
      <w:r w:rsidRPr="00BE0F52">
        <w:rPr>
          <w:rFonts w:hint="cs"/>
          <w:b/>
          <w:bCs/>
          <w:sz w:val="32"/>
          <w:szCs w:val="32"/>
          <w:rtl/>
        </w:rPr>
        <w:t xml:space="preserve">الدرجات الفصلية لطالبات علم النفس </w:t>
      </w:r>
      <w:r>
        <w:rPr>
          <w:rFonts w:hint="cs"/>
          <w:b/>
          <w:bCs/>
          <w:sz w:val="32"/>
          <w:szCs w:val="32"/>
          <w:rtl/>
        </w:rPr>
        <w:t>الحيوي2 (نفس368)</w:t>
      </w:r>
    </w:p>
    <w:tbl>
      <w:tblPr>
        <w:tblpPr w:leftFromText="180" w:rightFromText="180" w:vertAnchor="page" w:horzAnchor="margin" w:tblpXSpec="center" w:tblpY="2584"/>
        <w:tblW w:w="0" w:type="auto"/>
        <w:tblLook w:val="04A0" w:firstRow="1" w:lastRow="0" w:firstColumn="1" w:lastColumn="0" w:noHBand="0" w:noVBand="1"/>
      </w:tblPr>
      <w:tblGrid>
        <w:gridCol w:w="528"/>
        <w:gridCol w:w="1542"/>
        <w:gridCol w:w="1011"/>
        <w:gridCol w:w="1011"/>
        <w:gridCol w:w="912"/>
        <w:gridCol w:w="1500"/>
        <w:gridCol w:w="950"/>
        <w:gridCol w:w="1008"/>
        <w:gridCol w:w="1014"/>
      </w:tblGrid>
      <w:tr w:rsidR="007155D8" w:rsidRPr="007155D8" w:rsidTr="007155D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الرقم الجامعي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الأنشطة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الكتاب المفتوح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التجارب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ال</w:t>
            </w: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مشاركة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مجمو</w:t>
            </w:r>
            <w:r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ع .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427204530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26.25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427921079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44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429203487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25.5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429920596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42.5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429921578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429921727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32.25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430920928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430921684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431923137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44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431923181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431923188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B8096C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B8096C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B8096C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B8096C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31.75</w:t>
            </w:r>
            <w:bookmarkStart w:id="0" w:name="_GoBack"/>
            <w:bookmarkEnd w:id="0"/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431923353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46.25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431925254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433200287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51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433200700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57.25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433201464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66.5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433201553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61.25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433202099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48.25</w:t>
            </w:r>
          </w:p>
        </w:tc>
      </w:tr>
      <w:tr w:rsidR="007155D8" w:rsidRPr="007155D8" w:rsidTr="007155D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155D8" w:rsidRPr="007155D8" w:rsidRDefault="007155D8" w:rsidP="0071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5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433925037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D8" w:rsidRPr="007155D8" w:rsidRDefault="007155D8" w:rsidP="007155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155D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51.25</w:t>
            </w:r>
          </w:p>
        </w:tc>
      </w:tr>
    </w:tbl>
    <w:p w:rsidR="007155D8" w:rsidRDefault="007155D8" w:rsidP="007155D8">
      <w:pPr>
        <w:jc w:val="both"/>
        <w:rPr>
          <w:b/>
          <w:bCs/>
          <w:sz w:val="32"/>
          <w:szCs w:val="32"/>
          <w:rtl/>
        </w:rPr>
      </w:pPr>
    </w:p>
    <w:p w:rsidR="002A7B01" w:rsidRPr="007155D8" w:rsidRDefault="002A7B01" w:rsidP="007155D8">
      <w:pPr>
        <w:rPr>
          <w:rtl/>
        </w:rPr>
      </w:pPr>
    </w:p>
    <w:sectPr w:rsidR="002A7B01" w:rsidRPr="007155D8" w:rsidSect="007155D8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52"/>
    <w:rsid w:val="002A7B01"/>
    <w:rsid w:val="005D4C55"/>
    <w:rsid w:val="005E344A"/>
    <w:rsid w:val="007155D8"/>
    <w:rsid w:val="00B32D02"/>
    <w:rsid w:val="00B8096C"/>
    <w:rsid w:val="00BE0F52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A64A-CD7E-4549-901C-C83456C8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</cp:revision>
  <cp:lastPrinted>2015-12-15T22:13:00Z</cp:lastPrinted>
  <dcterms:created xsi:type="dcterms:W3CDTF">2015-12-07T05:38:00Z</dcterms:created>
  <dcterms:modified xsi:type="dcterms:W3CDTF">2015-12-20T14:32:00Z</dcterms:modified>
</cp:coreProperties>
</file>