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44A" w:rsidRDefault="00BE0F52" w:rsidP="00BE0F52">
      <w:pPr>
        <w:jc w:val="center"/>
        <w:rPr>
          <w:b/>
          <w:bCs/>
          <w:sz w:val="32"/>
          <w:szCs w:val="32"/>
          <w:rtl/>
        </w:rPr>
      </w:pPr>
      <w:r w:rsidRPr="00BE0F52">
        <w:rPr>
          <w:rFonts w:hint="cs"/>
          <w:b/>
          <w:bCs/>
          <w:sz w:val="32"/>
          <w:szCs w:val="32"/>
          <w:rtl/>
        </w:rPr>
        <w:t xml:space="preserve">الدرجات الفصلية لطالبات علم النفس المعرفي </w:t>
      </w:r>
      <w:r w:rsidRPr="00BE0F52">
        <w:rPr>
          <w:b/>
          <w:bCs/>
          <w:sz w:val="32"/>
          <w:szCs w:val="32"/>
          <w:rtl/>
        </w:rPr>
        <w:t>–</w:t>
      </w:r>
      <w:r w:rsidRPr="00BE0F52">
        <w:rPr>
          <w:rFonts w:hint="cs"/>
          <w:b/>
          <w:bCs/>
          <w:sz w:val="32"/>
          <w:szCs w:val="32"/>
          <w:rtl/>
        </w:rPr>
        <w:t xml:space="preserve"> شعبة الإثنين (نفس367)</w:t>
      </w:r>
    </w:p>
    <w:p w:rsidR="005D4C55" w:rsidRDefault="005D4C55" w:rsidP="00BE0F52">
      <w:pPr>
        <w:jc w:val="center"/>
        <w:rPr>
          <w:b/>
          <w:bCs/>
          <w:sz w:val="32"/>
          <w:szCs w:val="32"/>
          <w:rtl/>
        </w:rPr>
      </w:pPr>
    </w:p>
    <w:tbl>
      <w:tblPr>
        <w:bidiVisual/>
        <w:tblW w:w="146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4866"/>
        <w:gridCol w:w="1078"/>
        <w:gridCol w:w="1096"/>
        <w:gridCol w:w="1080"/>
        <w:gridCol w:w="1080"/>
        <w:gridCol w:w="1080"/>
        <w:gridCol w:w="1080"/>
        <w:gridCol w:w="1080"/>
        <w:gridCol w:w="1080"/>
      </w:tblGrid>
      <w:tr w:rsidR="005D4C55" w:rsidRPr="002A7B01" w:rsidTr="005D4C55">
        <w:trPr>
          <w:trHeight w:val="113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D4C55" w:rsidRPr="002A7B01" w:rsidRDefault="005D4C55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  <w:p w:rsidR="005D4C55" w:rsidRPr="002A7B01" w:rsidRDefault="005D4C55" w:rsidP="002A7B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م</w:t>
            </w:r>
          </w:p>
        </w:tc>
        <w:tc>
          <w:tcPr>
            <w:tcW w:w="4866" w:type="dxa"/>
            <w:shd w:val="clear" w:color="000000" w:fill="F2F2F2"/>
            <w:vAlign w:val="center"/>
            <w:hideMark/>
          </w:tcPr>
          <w:p w:rsidR="005D4C55" w:rsidRPr="002A7B01" w:rsidRDefault="005D4C55" w:rsidP="002A7B0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  <w:szCs w:val="28"/>
              </w:rPr>
            </w:pPr>
            <w:r>
              <w:rPr>
                <w:rFonts w:ascii="Tahoma" w:eastAsia="Times New Roman" w:hAnsi="Tahoma" w:cs="Tahoma" w:hint="cs"/>
                <w:color w:val="000000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5D4C55" w:rsidRPr="002A7B01" w:rsidRDefault="005D4C55" w:rsidP="002A7B01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  <w:r w:rsidRPr="002A7B01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 xml:space="preserve">المقال الأول 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5D4C55" w:rsidRPr="002A7B01" w:rsidRDefault="005D4C55" w:rsidP="002A7B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المقال الثاني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D4C55" w:rsidRPr="002A7B01" w:rsidRDefault="005D4C55" w:rsidP="002A7B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الدوري1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D4C55" w:rsidRPr="002A7B01" w:rsidRDefault="005D4C55" w:rsidP="002A7B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الدوري2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D4C55" w:rsidRPr="002A7B01" w:rsidRDefault="005D4C55" w:rsidP="002A7B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الأنشطة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D4C55" w:rsidRPr="002A7B01" w:rsidRDefault="005D4C55" w:rsidP="002A7B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التجارب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D4C55" w:rsidRPr="002A7B01" w:rsidRDefault="005D4C55" w:rsidP="002A7B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المشاركة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D4C55" w:rsidRPr="002A7B01" w:rsidRDefault="005D4C55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المجموع</w:t>
            </w:r>
          </w:p>
          <w:p w:rsidR="005D4C55" w:rsidRPr="002A7B01" w:rsidRDefault="005D4C55" w:rsidP="005D4C5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2A7B01" w:rsidRPr="002A7B01" w:rsidTr="005D4C55">
        <w:trPr>
          <w:trHeight w:val="30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66" w:type="dxa"/>
            <w:shd w:val="clear" w:color="000000" w:fill="F2F2F2"/>
            <w:vAlign w:val="center"/>
            <w:hideMark/>
          </w:tcPr>
          <w:p w:rsidR="002A7B01" w:rsidRPr="00DD07FF" w:rsidRDefault="002A7B01" w:rsidP="00143E3A">
            <w:pPr>
              <w:spacing w:after="0" w:line="240" w:lineRule="auto"/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</w:pPr>
            <w:r w:rsidRPr="00DD07FF"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  <w:t>431923014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7B0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4.75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A7B01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16.5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8.75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45</w:t>
            </w:r>
          </w:p>
        </w:tc>
      </w:tr>
      <w:tr w:rsidR="002A7B01" w:rsidRPr="002A7B01" w:rsidTr="005D4C55">
        <w:trPr>
          <w:trHeight w:val="30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66" w:type="dxa"/>
            <w:shd w:val="clear" w:color="000000" w:fill="DAEAF2"/>
            <w:vAlign w:val="center"/>
            <w:hideMark/>
          </w:tcPr>
          <w:p w:rsidR="002A7B01" w:rsidRPr="00DD07FF" w:rsidRDefault="002A7B01" w:rsidP="00143E3A">
            <w:pPr>
              <w:spacing w:after="0" w:line="240" w:lineRule="auto"/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</w:pPr>
            <w:r w:rsidRPr="00DD07FF"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  <w:t>432201511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7B0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A7B01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9.5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8.75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55.25</w:t>
            </w:r>
          </w:p>
        </w:tc>
      </w:tr>
      <w:tr w:rsidR="002A7B01" w:rsidRPr="002A7B01" w:rsidTr="005D4C55">
        <w:trPr>
          <w:trHeight w:val="30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4866" w:type="dxa"/>
            <w:shd w:val="clear" w:color="000000" w:fill="F2F2F2"/>
            <w:vAlign w:val="center"/>
            <w:hideMark/>
          </w:tcPr>
          <w:p w:rsidR="002A7B01" w:rsidRPr="00DD07FF" w:rsidRDefault="002A7B01" w:rsidP="00143E3A">
            <w:pPr>
              <w:spacing w:after="0" w:line="240" w:lineRule="auto"/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</w:pPr>
            <w:r w:rsidRPr="00DD07FF"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  <w:t>433200700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7B0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A7B01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23.5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8.75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65.25</w:t>
            </w:r>
          </w:p>
        </w:tc>
      </w:tr>
      <w:tr w:rsidR="002A7B01" w:rsidRPr="002A7B01" w:rsidTr="005D4C55">
        <w:trPr>
          <w:trHeight w:val="30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4866" w:type="dxa"/>
            <w:shd w:val="clear" w:color="000000" w:fill="DAEAF2"/>
            <w:vAlign w:val="center"/>
            <w:hideMark/>
          </w:tcPr>
          <w:p w:rsidR="002A7B01" w:rsidRPr="00DD07FF" w:rsidRDefault="002A7B01" w:rsidP="00143E3A">
            <w:pPr>
              <w:spacing w:after="0" w:line="240" w:lineRule="auto"/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</w:pPr>
            <w:r w:rsidRPr="00DD07FF"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  <w:t>433200886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7B0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3.25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A7B01">
              <w:rPr>
                <w:rFonts w:ascii="Arial" w:eastAsia="Times New Roman" w:hAnsi="Arial" w:cs="Arial"/>
                <w:color w:val="000000"/>
              </w:rPr>
              <w:t>6.75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45.5</w:t>
            </w:r>
          </w:p>
        </w:tc>
      </w:tr>
      <w:tr w:rsidR="002A7B01" w:rsidRPr="002A7B01" w:rsidTr="005D4C55">
        <w:trPr>
          <w:trHeight w:val="30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4866" w:type="dxa"/>
            <w:shd w:val="clear" w:color="000000" w:fill="F2F2F2"/>
            <w:vAlign w:val="center"/>
            <w:hideMark/>
          </w:tcPr>
          <w:p w:rsidR="002A7B01" w:rsidRPr="00DD07FF" w:rsidRDefault="002A7B01" w:rsidP="00143E3A">
            <w:pPr>
              <w:spacing w:after="0" w:line="240" w:lineRule="auto"/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</w:pPr>
            <w:r w:rsidRPr="00DD07FF"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  <w:t>433202438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7B0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A7B01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6D4B39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8B7B3D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57.5</w:t>
            </w:r>
            <w:bookmarkStart w:id="0" w:name="_GoBack"/>
            <w:bookmarkEnd w:id="0"/>
          </w:p>
        </w:tc>
      </w:tr>
      <w:tr w:rsidR="002A7B01" w:rsidRPr="002A7B01" w:rsidTr="005D4C55">
        <w:trPr>
          <w:trHeight w:val="30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4866" w:type="dxa"/>
            <w:shd w:val="clear" w:color="000000" w:fill="DAEAF2"/>
            <w:vAlign w:val="center"/>
            <w:hideMark/>
          </w:tcPr>
          <w:p w:rsidR="002A7B01" w:rsidRPr="00DD07FF" w:rsidRDefault="002A7B01" w:rsidP="00143E3A">
            <w:pPr>
              <w:spacing w:after="0" w:line="240" w:lineRule="auto"/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</w:pPr>
            <w:r w:rsidRPr="00DD07FF"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  <w:t>433203869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7B0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A7B01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13.5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46</w:t>
            </w:r>
          </w:p>
        </w:tc>
      </w:tr>
      <w:tr w:rsidR="002A7B01" w:rsidRPr="002A7B01" w:rsidTr="005D4C55">
        <w:trPr>
          <w:trHeight w:val="30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4866" w:type="dxa"/>
            <w:shd w:val="clear" w:color="000000" w:fill="F2F2F2"/>
            <w:vAlign w:val="center"/>
            <w:hideMark/>
          </w:tcPr>
          <w:p w:rsidR="002A7B01" w:rsidRPr="00DD07FF" w:rsidRDefault="002A7B01" w:rsidP="00143E3A">
            <w:pPr>
              <w:spacing w:after="0" w:line="240" w:lineRule="auto"/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</w:pPr>
            <w:r w:rsidRPr="00DD07FF"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  <w:t>434200664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7B0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4.75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A7B01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60.75</w:t>
            </w:r>
          </w:p>
        </w:tc>
      </w:tr>
      <w:tr w:rsidR="002A7B01" w:rsidRPr="002A7B01" w:rsidTr="005D4C55">
        <w:trPr>
          <w:trHeight w:val="30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4866" w:type="dxa"/>
            <w:shd w:val="clear" w:color="000000" w:fill="DAEAF2"/>
            <w:vAlign w:val="center"/>
            <w:hideMark/>
          </w:tcPr>
          <w:p w:rsidR="002A7B01" w:rsidRPr="00DD07FF" w:rsidRDefault="002A7B01" w:rsidP="00143E3A">
            <w:pPr>
              <w:spacing w:after="0" w:line="240" w:lineRule="auto"/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</w:pPr>
            <w:r w:rsidRPr="00DD07FF"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  <w:t>434201134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7B0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3.75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A7B01">
              <w:rPr>
                <w:rFonts w:ascii="Arial" w:eastAsia="Times New Roman" w:hAnsi="Arial" w:cs="Arial"/>
                <w:color w:val="000000"/>
              </w:rPr>
              <w:t>6.5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52.25</w:t>
            </w:r>
          </w:p>
        </w:tc>
      </w:tr>
      <w:tr w:rsidR="002A7B01" w:rsidRPr="002A7B01" w:rsidTr="005D4C55">
        <w:trPr>
          <w:trHeight w:val="30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</w:t>
            </w:r>
          </w:p>
        </w:tc>
        <w:tc>
          <w:tcPr>
            <w:tcW w:w="4866" w:type="dxa"/>
            <w:shd w:val="clear" w:color="000000" w:fill="F2F2F2"/>
            <w:vAlign w:val="center"/>
            <w:hideMark/>
          </w:tcPr>
          <w:p w:rsidR="002A7B01" w:rsidRPr="00DD07FF" w:rsidRDefault="002A7B01" w:rsidP="00143E3A">
            <w:pPr>
              <w:spacing w:after="0" w:line="240" w:lineRule="auto"/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</w:pPr>
            <w:r w:rsidRPr="00DD07FF"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  <w:t>434202310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7B0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4.25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A7B01">
              <w:rPr>
                <w:rFonts w:ascii="Arial" w:eastAsia="Times New Roman" w:hAnsi="Arial" w:cs="Arial"/>
                <w:color w:val="000000"/>
              </w:rPr>
              <w:t>4.5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7.25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48</w:t>
            </w:r>
          </w:p>
        </w:tc>
      </w:tr>
      <w:tr w:rsidR="002A7B01" w:rsidRPr="002A7B01" w:rsidTr="005D4C55">
        <w:trPr>
          <w:trHeight w:val="30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66" w:type="dxa"/>
            <w:shd w:val="clear" w:color="000000" w:fill="DAEAF2"/>
            <w:vAlign w:val="center"/>
            <w:hideMark/>
          </w:tcPr>
          <w:p w:rsidR="002A7B01" w:rsidRPr="00DD07FF" w:rsidRDefault="002A7B01" w:rsidP="00143E3A">
            <w:pPr>
              <w:spacing w:after="0" w:line="240" w:lineRule="auto"/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</w:pPr>
            <w:r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  <w:t>434202358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A7B01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منسحب </w:t>
            </w:r>
          </w:p>
        </w:tc>
      </w:tr>
      <w:tr w:rsidR="002A7B01" w:rsidRPr="002A7B01" w:rsidTr="005D4C55">
        <w:trPr>
          <w:trHeight w:val="30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866" w:type="dxa"/>
            <w:shd w:val="clear" w:color="000000" w:fill="DAEAF2"/>
            <w:vAlign w:val="center"/>
            <w:hideMark/>
          </w:tcPr>
          <w:p w:rsidR="002A7B01" w:rsidRPr="00DD07FF" w:rsidRDefault="002A7B01" w:rsidP="00143E3A">
            <w:pPr>
              <w:spacing w:after="0" w:line="240" w:lineRule="auto"/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</w:pPr>
            <w:r w:rsidRPr="00DD07FF"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  <w:t>434925352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7B0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A7B01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49</w:t>
            </w:r>
          </w:p>
        </w:tc>
      </w:tr>
      <w:tr w:rsidR="002A7B01" w:rsidRPr="002A7B01" w:rsidTr="005D4C55">
        <w:trPr>
          <w:trHeight w:val="30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866" w:type="dxa"/>
            <w:shd w:val="clear" w:color="000000" w:fill="F2F2F2"/>
            <w:vAlign w:val="center"/>
            <w:hideMark/>
          </w:tcPr>
          <w:p w:rsidR="002A7B01" w:rsidRPr="00DD07FF" w:rsidRDefault="002A7B01" w:rsidP="00143E3A">
            <w:pPr>
              <w:spacing w:after="0" w:line="240" w:lineRule="auto"/>
              <w:rPr>
                <w:rFonts w:ascii="Arial" w:eastAsia="Times New Roman" w:hAnsi="Arial" w:cs="Tahoma"/>
                <w:color w:val="000000" w:themeColor="text1"/>
                <w:sz w:val="24"/>
                <w:szCs w:val="24"/>
                <w:rtl/>
              </w:rPr>
            </w:pPr>
            <w:r w:rsidRPr="00DD07FF">
              <w:rPr>
                <w:rFonts w:ascii="Arial" w:eastAsia="Times New Roman" w:hAnsi="Arial" w:cs="Tahoma"/>
                <w:color w:val="000000" w:themeColor="text1"/>
                <w:sz w:val="24"/>
                <w:szCs w:val="24"/>
              </w:rPr>
              <w:t>436203925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7B0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4.75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A7B01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A7B01" w:rsidRPr="002A7B01" w:rsidRDefault="002A7B01" w:rsidP="002A7B0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A7B0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67.25</w:t>
            </w:r>
          </w:p>
        </w:tc>
      </w:tr>
    </w:tbl>
    <w:p w:rsidR="002A7B01" w:rsidRPr="00BE0F52" w:rsidRDefault="002A7B01" w:rsidP="002A7B01">
      <w:pPr>
        <w:jc w:val="both"/>
        <w:rPr>
          <w:b/>
          <w:bCs/>
          <w:sz w:val="32"/>
          <w:szCs w:val="32"/>
          <w:rtl/>
        </w:rPr>
      </w:pPr>
    </w:p>
    <w:sectPr w:rsidR="002A7B01" w:rsidRPr="00BE0F52" w:rsidSect="00BE0F52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F52"/>
    <w:rsid w:val="002A7B01"/>
    <w:rsid w:val="005D4C55"/>
    <w:rsid w:val="005E344A"/>
    <w:rsid w:val="006D4B39"/>
    <w:rsid w:val="008B7B3D"/>
    <w:rsid w:val="00B32D02"/>
    <w:rsid w:val="00BE0F52"/>
    <w:rsid w:val="00F0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5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9E9E3-397C-4F8B-B607-FEF5E981D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4</cp:revision>
  <cp:lastPrinted>2015-12-15T20:34:00Z</cp:lastPrinted>
  <dcterms:created xsi:type="dcterms:W3CDTF">2015-12-07T05:38:00Z</dcterms:created>
  <dcterms:modified xsi:type="dcterms:W3CDTF">2015-12-19T14:13:00Z</dcterms:modified>
</cp:coreProperties>
</file>