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63F" w:rsidRPr="00E60C72" w:rsidRDefault="0092263F" w:rsidP="00A73D08">
      <w:pPr>
        <w:jc w:val="right"/>
        <w:rPr>
          <w:rFonts w:asciiTheme="minorBidi" w:hAnsiTheme="minorBidi" w:cstheme="minorBidi"/>
          <w:b/>
          <w:bCs/>
        </w:rPr>
      </w:pPr>
    </w:p>
    <w:p w:rsidR="00A73D08" w:rsidRPr="00E60C72" w:rsidRDefault="00A73D08" w:rsidP="00A73D08">
      <w:pPr>
        <w:pStyle w:val="1"/>
        <w:spacing w:before="120" w:after="120" w:line="240" w:lineRule="auto"/>
        <w:jc w:val="center"/>
        <w:rPr>
          <w:rFonts w:asciiTheme="minorBidi" w:hAnsiTheme="minorBidi" w:cstheme="minorBidi"/>
          <w:color w:val="auto"/>
          <w:sz w:val="32"/>
          <w:szCs w:val="32"/>
          <w:u w:val="single"/>
          <w:rtl/>
        </w:rPr>
      </w:pPr>
      <w:r w:rsidRPr="00E60C72">
        <w:rPr>
          <w:rFonts w:asciiTheme="minorBidi" w:hAnsiTheme="minorBidi" w:cstheme="minorBidi"/>
          <w:color w:val="auto"/>
          <w:sz w:val="32"/>
          <w:szCs w:val="32"/>
          <w:u w:val="single"/>
          <w:rtl/>
        </w:rPr>
        <w:t>نموذج وصف مقرر دراسي</w:t>
      </w:r>
    </w:p>
    <w:p w:rsidR="00A73D08" w:rsidRPr="00E60C72" w:rsidRDefault="00A73D08" w:rsidP="00A73D08">
      <w:pPr>
        <w:spacing w:line="240" w:lineRule="auto"/>
        <w:rPr>
          <w:rFonts w:asciiTheme="minorBidi" w:hAnsiTheme="minorBidi" w:cstheme="minorBidi"/>
          <w:b/>
          <w:bCs/>
          <w:rtl/>
        </w:rPr>
      </w:pPr>
      <w:r w:rsidRPr="00E60C72">
        <w:rPr>
          <w:rFonts w:asciiTheme="minorBidi" w:hAnsiTheme="minorBidi" w:cstheme="minorBidi"/>
          <w:b/>
          <w:bCs/>
          <w:sz w:val="28"/>
          <w:szCs w:val="28"/>
          <w:rtl/>
        </w:rPr>
        <w:t xml:space="preserve">جامعة الملك سعود                                                                     كلية الدراسات التطبيقية وخدمة المجتمع </w:t>
      </w:r>
    </w:p>
    <w:p w:rsidR="00A73D08" w:rsidRPr="00E60C72" w:rsidRDefault="00A73D08" w:rsidP="00A73D08">
      <w:pPr>
        <w:pStyle w:val="1"/>
        <w:spacing w:before="120" w:after="120" w:line="240" w:lineRule="auto"/>
        <w:rPr>
          <w:rFonts w:asciiTheme="minorBidi" w:hAnsiTheme="minorBidi" w:cstheme="minorBidi"/>
          <w:color w:val="auto"/>
          <w:rtl/>
        </w:rPr>
      </w:pPr>
      <w:r w:rsidRPr="00E60C72">
        <w:rPr>
          <w:rFonts w:asciiTheme="minorBidi" w:hAnsiTheme="minorBidi" w:cstheme="minorBidi"/>
          <w:color w:val="auto"/>
          <w:rtl/>
        </w:rPr>
        <w:t xml:space="preserve">رقم المقرر ورمزه:                                                  </w:t>
      </w:r>
      <w:r w:rsidRPr="00E60C72">
        <w:rPr>
          <w:rFonts w:asciiTheme="minorBidi" w:hAnsiTheme="minorBidi" w:cstheme="minorBidi"/>
          <w:color w:val="auto"/>
          <w:rtl/>
        </w:rPr>
        <w:tab/>
        <w:t xml:space="preserve">                 برنامج  : العلوم الإدارية و </w:t>
      </w:r>
      <w:proofErr w:type="spellStart"/>
      <w:r w:rsidRPr="00E60C72">
        <w:rPr>
          <w:rFonts w:asciiTheme="minorBidi" w:hAnsiTheme="minorBidi" w:cstheme="minorBidi"/>
          <w:color w:val="auto"/>
          <w:rtl/>
        </w:rPr>
        <w:t>الانسانية</w:t>
      </w:r>
      <w:proofErr w:type="spellEnd"/>
      <w:r w:rsidRPr="00E60C72">
        <w:rPr>
          <w:rFonts w:asciiTheme="minorBidi" w:hAnsiTheme="minorBidi" w:cstheme="minorBidi"/>
          <w:color w:val="auto"/>
          <w:rtl/>
        </w:rPr>
        <w:t xml:space="preserve"> </w:t>
      </w:r>
    </w:p>
    <w:p w:rsidR="00A73D08" w:rsidRPr="00E60C72" w:rsidRDefault="00D04760" w:rsidP="00BA7B16">
      <w:pPr>
        <w:pStyle w:val="1"/>
        <w:spacing w:before="120" w:after="120" w:line="240" w:lineRule="auto"/>
        <w:rPr>
          <w:rFonts w:asciiTheme="minorBidi" w:hAnsiTheme="minorBidi" w:cstheme="minorBidi"/>
          <w:color w:val="auto"/>
          <w:rtl/>
        </w:rPr>
      </w:pPr>
      <w:proofErr w:type="spellStart"/>
      <w:r>
        <w:rPr>
          <w:rFonts w:asciiTheme="minorBidi" w:hAnsiTheme="minorBidi" w:cstheme="minorBidi"/>
          <w:color w:val="auto"/>
          <w:rtl/>
        </w:rPr>
        <w:t>إسم</w:t>
      </w:r>
      <w:proofErr w:type="spellEnd"/>
      <w:r>
        <w:rPr>
          <w:rFonts w:asciiTheme="minorBidi" w:hAnsiTheme="minorBidi" w:cstheme="minorBidi"/>
          <w:color w:val="auto"/>
          <w:rtl/>
        </w:rPr>
        <w:t xml:space="preserve"> المقرر : </w:t>
      </w:r>
      <w:r>
        <w:rPr>
          <w:rFonts w:asciiTheme="minorBidi" w:hAnsiTheme="minorBidi" w:cstheme="minorBidi" w:hint="cs"/>
          <w:color w:val="auto"/>
          <w:rtl/>
        </w:rPr>
        <w:t>نظم معلومات محاسبية</w:t>
      </w:r>
      <w:r w:rsidR="002F5AAF" w:rsidRPr="00E60C72">
        <w:rPr>
          <w:rFonts w:asciiTheme="minorBidi" w:hAnsiTheme="minorBidi" w:cstheme="minorBidi"/>
          <w:color w:val="auto"/>
          <w:rtl/>
        </w:rPr>
        <w:t xml:space="preserve">  </w:t>
      </w:r>
      <w:r w:rsidR="00A73D08" w:rsidRPr="00E60C72">
        <w:rPr>
          <w:rFonts w:asciiTheme="minorBidi" w:hAnsiTheme="minorBidi" w:cstheme="minorBidi"/>
          <w:color w:val="auto"/>
          <w:rtl/>
        </w:rPr>
        <w:t xml:space="preserve">                           </w:t>
      </w:r>
      <w:r w:rsidR="002F5AAF" w:rsidRPr="00E60C72">
        <w:rPr>
          <w:rFonts w:asciiTheme="minorBidi" w:hAnsiTheme="minorBidi" w:cstheme="minorBidi"/>
          <w:color w:val="auto"/>
          <w:rtl/>
        </w:rPr>
        <w:t xml:space="preserve">                </w:t>
      </w:r>
      <w:r w:rsidR="00A73D08" w:rsidRPr="00E60C72">
        <w:rPr>
          <w:rFonts w:asciiTheme="minorBidi" w:hAnsiTheme="minorBidi" w:cstheme="minorBidi"/>
          <w:color w:val="auto"/>
          <w:rtl/>
        </w:rPr>
        <w:t xml:space="preserve">        الدبلوم :</w:t>
      </w:r>
      <w:r w:rsidR="002F5AAF" w:rsidRPr="00E60C72">
        <w:rPr>
          <w:rFonts w:asciiTheme="minorBidi" w:hAnsiTheme="minorBidi" w:cstheme="minorBidi"/>
          <w:color w:val="auto"/>
          <w:rtl/>
        </w:rPr>
        <w:t xml:space="preserve"> </w:t>
      </w:r>
      <w:r>
        <w:rPr>
          <w:rFonts w:asciiTheme="minorBidi" w:hAnsiTheme="minorBidi" w:cstheme="minorBidi" w:hint="cs"/>
          <w:color w:val="auto"/>
          <w:rtl/>
        </w:rPr>
        <w:t>محاسبه</w:t>
      </w:r>
    </w:p>
    <w:p w:rsidR="00A73D08" w:rsidRPr="00E60C72" w:rsidRDefault="00A73D08" w:rsidP="00BA7B16">
      <w:pPr>
        <w:pStyle w:val="1"/>
        <w:spacing w:before="120" w:after="120" w:line="240" w:lineRule="auto"/>
        <w:rPr>
          <w:rFonts w:asciiTheme="minorBidi" w:hAnsiTheme="minorBidi" w:cstheme="minorBidi"/>
          <w:color w:val="auto"/>
          <w:rtl/>
        </w:rPr>
      </w:pPr>
      <w:r w:rsidRPr="00E60C72">
        <w:rPr>
          <w:rFonts w:asciiTheme="minorBidi" w:hAnsiTheme="minorBidi" w:cstheme="minorBidi"/>
          <w:color w:val="auto"/>
        </w:rPr>
        <w:t xml:space="preserve"> </w:t>
      </w:r>
      <w:r w:rsidRPr="00E60C72">
        <w:rPr>
          <w:rFonts w:asciiTheme="minorBidi" w:hAnsiTheme="minorBidi" w:cstheme="minorBidi"/>
          <w:color w:val="auto"/>
          <w:rtl/>
        </w:rPr>
        <w:t xml:space="preserve">الوحدات الدراسية:                  </w:t>
      </w:r>
      <w:r w:rsidRPr="00E60C72">
        <w:rPr>
          <w:rFonts w:asciiTheme="minorBidi" w:hAnsiTheme="minorBidi" w:cstheme="minorBidi"/>
          <w:color w:val="auto"/>
        </w:rPr>
        <w:t xml:space="preserve">             </w:t>
      </w:r>
      <w:r w:rsidRPr="00E60C72">
        <w:rPr>
          <w:rFonts w:asciiTheme="minorBidi" w:hAnsiTheme="minorBidi" w:cstheme="minorBidi"/>
          <w:color w:val="auto"/>
          <w:rtl/>
        </w:rPr>
        <w:t xml:space="preserve">                         </w:t>
      </w:r>
    </w:p>
    <w:p w:rsidR="00A73D08" w:rsidRPr="00E60C72" w:rsidRDefault="00A73D08" w:rsidP="00BA7B16">
      <w:pPr>
        <w:pStyle w:val="1"/>
        <w:spacing w:before="120" w:after="120" w:line="240" w:lineRule="auto"/>
        <w:ind w:left="870"/>
        <w:rPr>
          <w:rFonts w:asciiTheme="minorBidi" w:hAnsiTheme="minorBidi" w:cstheme="minorBidi"/>
          <w:color w:val="auto"/>
          <w:rtl/>
        </w:rPr>
      </w:pPr>
      <w:r w:rsidRPr="00E60C72">
        <w:rPr>
          <w:rFonts w:asciiTheme="minorBidi" w:hAnsiTheme="minorBidi" w:cstheme="minorBidi"/>
          <w:color w:val="auto"/>
          <w:rtl/>
        </w:rPr>
        <w:t xml:space="preserve">1. المحاضرات النظري : </w:t>
      </w:r>
      <w:r w:rsidR="00D04760">
        <w:rPr>
          <w:rFonts w:asciiTheme="minorBidi" w:hAnsiTheme="minorBidi" w:cstheme="minorBidi" w:hint="cs"/>
          <w:color w:val="auto"/>
          <w:rtl/>
        </w:rPr>
        <w:t xml:space="preserve">3 </w:t>
      </w:r>
      <w:r w:rsidR="005A1633" w:rsidRPr="00E60C72">
        <w:rPr>
          <w:rFonts w:asciiTheme="minorBidi" w:hAnsiTheme="minorBidi" w:cstheme="minorBidi"/>
          <w:color w:val="auto"/>
          <w:rtl/>
        </w:rPr>
        <w:t xml:space="preserve">ساعة </w:t>
      </w:r>
    </w:p>
    <w:p w:rsidR="00A73D08" w:rsidRPr="00E60C72" w:rsidRDefault="00A73D08" w:rsidP="00A73D08">
      <w:pPr>
        <w:pStyle w:val="1"/>
        <w:spacing w:before="120" w:after="120" w:line="240" w:lineRule="auto"/>
        <w:ind w:left="870"/>
        <w:rPr>
          <w:rFonts w:asciiTheme="minorBidi" w:hAnsiTheme="minorBidi" w:cstheme="minorBidi"/>
          <w:color w:val="auto"/>
        </w:rPr>
      </w:pPr>
      <w:r w:rsidRPr="00E60C72">
        <w:rPr>
          <w:rFonts w:asciiTheme="minorBidi" w:hAnsiTheme="minorBidi" w:cstheme="minorBidi"/>
          <w:color w:val="auto"/>
          <w:rtl/>
        </w:rPr>
        <w:t xml:space="preserve">2. الدروس العملية : </w:t>
      </w:r>
      <w:proofErr w:type="spellStart"/>
      <w:r w:rsidR="00D04760">
        <w:rPr>
          <w:rFonts w:asciiTheme="minorBidi" w:hAnsiTheme="minorBidi" w:cstheme="minorBidi" w:hint="cs"/>
          <w:color w:val="auto"/>
          <w:rtl/>
        </w:rPr>
        <w:t>لايوجد</w:t>
      </w:r>
      <w:proofErr w:type="spellEnd"/>
    </w:p>
    <w:p w:rsidR="00A73D08" w:rsidRPr="00E60C72" w:rsidRDefault="00A73D08" w:rsidP="00BA7B16">
      <w:pPr>
        <w:pStyle w:val="1"/>
        <w:spacing w:before="120" w:after="120" w:line="240" w:lineRule="auto"/>
        <w:ind w:left="870"/>
        <w:rPr>
          <w:rFonts w:asciiTheme="minorBidi" w:hAnsiTheme="minorBidi" w:cstheme="minorBidi"/>
          <w:color w:val="auto"/>
          <w:rtl/>
        </w:rPr>
      </w:pPr>
      <w:r w:rsidRPr="00E60C72">
        <w:rPr>
          <w:rFonts w:asciiTheme="minorBidi" w:hAnsiTheme="minorBidi" w:cstheme="minorBidi"/>
          <w:color w:val="auto"/>
          <w:rtl/>
        </w:rPr>
        <w:t xml:space="preserve">3. مجموع الوحدات الدراسية الفعلية لهذا المقرر : </w:t>
      </w:r>
      <w:r w:rsidR="00D04760">
        <w:rPr>
          <w:rFonts w:asciiTheme="minorBidi" w:hAnsiTheme="minorBidi" w:cstheme="minorBidi" w:hint="cs"/>
          <w:color w:val="auto"/>
          <w:rtl/>
        </w:rPr>
        <w:t>3</w:t>
      </w:r>
      <w:r w:rsidR="005A1633" w:rsidRPr="00E60C72">
        <w:rPr>
          <w:rFonts w:asciiTheme="minorBidi" w:hAnsiTheme="minorBidi" w:cstheme="minorBidi"/>
          <w:color w:val="auto"/>
          <w:rtl/>
        </w:rPr>
        <w:t xml:space="preserve">ساعة </w:t>
      </w:r>
    </w:p>
    <w:p w:rsidR="00A73D08" w:rsidRPr="00E60C72" w:rsidRDefault="00A73D08" w:rsidP="00BA7B16">
      <w:pPr>
        <w:pBdr>
          <w:bottom w:val="single" w:sz="6" w:space="1" w:color="auto"/>
        </w:pBdr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E60C72">
        <w:rPr>
          <w:rFonts w:asciiTheme="minorBidi" w:hAnsiTheme="minorBidi" w:cstheme="minorBidi"/>
          <w:b/>
          <w:bCs/>
          <w:rtl/>
        </w:rPr>
        <w:t xml:space="preserve">              </w:t>
      </w:r>
      <w:r w:rsidRPr="00E60C72">
        <w:rPr>
          <w:rFonts w:asciiTheme="minorBidi" w:hAnsiTheme="minorBidi" w:cstheme="minorBidi"/>
          <w:b/>
          <w:bCs/>
          <w:sz w:val="28"/>
          <w:szCs w:val="28"/>
          <w:rtl/>
        </w:rPr>
        <w:t xml:space="preserve">4  . مجموع الوحدات الدراسية المحتسبة لهذا المقرر : </w:t>
      </w:r>
      <w:r w:rsidR="00D04760">
        <w:rPr>
          <w:rFonts w:asciiTheme="minorBidi" w:hAnsiTheme="minorBidi" w:cstheme="minorBidi" w:hint="cs"/>
          <w:b/>
          <w:bCs/>
          <w:sz w:val="28"/>
          <w:szCs w:val="28"/>
          <w:rtl/>
        </w:rPr>
        <w:t>3</w:t>
      </w:r>
      <w:r w:rsidR="005A1633" w:rsidRPr="00E60C72">
        <w:rPr>
          <w:rFonts w:asciiTheme="minorBidi" w:hAnsiTheme="minorBidi" w:cstheme="minorBidi"/>
          <w:b/>
          <w:bCs/>
          <w:sz w:val="28"/>
          <w:szCs w:val="28"/>
          <w:rtl/>
        </w:rPr>
        <w:t xml:space="preserve">ساعة </w:t>
      </w:r>
    </w:p>
    <w:p w:rsidR="00A73D08" w:rsidRPr="00E60C72" w:rsidRDefault="00A73D08" w:rsidP="00A73D08">
      <w:pPr>
        <w:ind w:left="360"/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 w:rsidRPr="00E60C72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أهداف المقرر</w:t>
      </w:r>
      <w:r w:rsidR="00BD5606">
        <w:rPr>
          <w:rFonts w:asciiTheme="minorBidi" w:hAnsiTheme="minorBidi" w:cstheme="minorBidi"/>
          <w:b/>
          <w:bCs/>
          <w:sz w:val="28"/>
          <w:szCs w:val="28"/>
          <w:u w:val="single"/>
        </w:rPr>
        <w:t xml:space="preserve"> </w:t>
      </w:r>
      <w:r w:rsidR="00BD5606">
        <w:rPr>
          <w:rFonts w:asciiTheme="minorBidi" w:hAnsiTheme="minorBidi" w:cstheme="minorBidi" w:hint="cs"/>
          <w:b/>
          <w:bCs/>
          <w:sz w:val="28"/>
          <w:szCs w:val="28"/>
          <w:u w:val="single"/>
          <w:rtl/>
        </w:rPr>
        <w:t xml:space="preserve"> ووصفه </w:t>
      </w:r>
      <w:r w:rsidRPr="00E60C72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:</w:t>
      </w:r>
    </w:p>
    <w:p w:rsidR="00BA7B16" w:rsidRDefault="00A73D08" w:rsidP="00BA7B16">
      <w:pPr>
        <w:ind w:left="360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E60C72">
        <w:rPr>
          <w:rFonts w:asciiTheme="minorBidi" w:hAnsiTheme="minorBidi" w:cstheme="minorBidi"/>
          <w:b/>
          <w:bCs/>
          <w:sz w:val="28"/>
          <w:szCs w:val="28"/>
          <w:rtl/>
        </w:rPr>
        <w:t>يهدف هذا المقرر إلى:</w:t>
      </w:r>
    </w:p>
    <w:p w:rsidR="00BD5606" w:rsidRPr="00E60C72" w:rsidRDefault="0034572B" w:rsidP="00BD5606">
      <w:pPr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 w:rsidRPr="007A2A80">
        <w:rPr>
          <w:b/>
          <w:bCs/>
          <w:rtl/>
        </w:rPr>
        <w:t xml:space="preserve">يهدف هذا المقرر </w:t>
      </w:r>
      <w:proofErr w:type="spellStart"/>
      <w:r w:rsidRPr="007A2A80">
        <w:rPr>
          <w:b/>
          <w:bCs/>
          <w:rtl/>
        </w:rPr>
        <w:t>الى</w:t>
      </w:r>
      <w:proofErr w:type="spellEnd"/>
      <w:r w:rsidRPr="007A2A80">
        <w:rPr>
          <w:b/>
          <w:bCs/>
          <w:rtl/>
        </w:rPr>
        <w:t xml:space="preserve"> تعريف الطالب بنظم المعلومات المحاسبية وكيفية توثيقها</w:t>
      </w:r>
      <w:r w:rsidRPr="007A2A80">
        <w:rPr>
          <w:b/>
          <w:bCs/>
          <w:rtl/>
        </w:rPr>
        <w:br/>
        <w:t xml:space="preserve">ودراستها وتصميمهـا ومن ثم تنفيـذها ، كما يهدف </w:t>
      </w:r>
      <w:proofErr w:type="spellStart"/>
      <w:r w:rsidRPr="007A2A80">
        <w:rPr>
          <w:b/>
          <w:bCs/>
          <w:rtl/>
        </w:rPr>
        <w:t>الى</w:t>
      </w:r>
      <w:proofErr w:type="spellEnd"/>
      <w:r w:rsidRPr="007A2A80">
        <w:rPr>
          <w:b/>
          <w:bCs/>
          <w:rtl/>
        </w:rPr>
        <w:t xml:space="preserve"> التعـريف بكيفية مراجعة</w:t>
      </w:r>
      <w:r w:rsidRPr="007A2A80">
        <w:rPr>
          <w:b/>
          <w:bCs/>
          <w:rtl/>
        </w:rPr>
        <w:br/>
        <w:t>نظـم المعلومات المحـاسبية من خـلال دراسة وسائـل الرقابة الداخليـة وقـواعد</w:t>
      </w:r>
      <w:r w:rsidRPr="007A2A80">
        <w:rPr>
          <w:b/>
          <w:bCs/>
          <w:rtl/>
        </w:rPr>
        <w:br/>
        <w:t xml:space="preserve">البيانات الخاصة </w:t>
      </w:r>
      <w:proofErr w:type="spellStart"/>
      <w:r w:rsidRPr="007A2A80">
        <w:rPr>
          <w:b/>
          <w:bCs/>
          <w:rtl/>
        </w:rPr>
        <w:t>بها</w:t>
      </w:r>
      <w:proofErr w:type="spellEnd"/>
      <w:r w:rsidRPr="007A2A80">
        <w:rPr>
          <w:b/>
          <w:bCs/>
          <w:rtl/>
        </w:rPr>
        <w:t xml:space="preserve"> وعلاقتها بتكنولوجيا المعلومات .</w:t>
      </w:r>
      <w:r w:rsidR="00BD5606">
        <w:rPr>
          <w:rFonts w:asciiTheme="minorBidi" w:hAnsiTheme="minorBidi" w:cstheme="minorBidi"/>
          <w:b/>
          <w:bCs/>
          <w:sz w:val="28"/>
          <w:szCs w:val="28"/>
          <w:rtl/>
        </w:rPr>
        <w:br/>
      </w:r>
      <w:r w:rsidR="00BD5606" w:rsidRPr="00E60C72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   </w:t>
      </w:r>
      <w:r w:rsidR="00BD5606" w:rsidRPr="00E60C72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محتويات المقرر( مفرداته):</w:t>
      </w:r>
      <w:r w:rsidR="00BD5606" w:rsidRPr="00E60C72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 </w:t>
      </w:r>
    </w:p>
    <w:tbl>
      <w:tblPr>
        <w:bidiVisual/>
        <w:tblW w:w="10372" w:type="dxa"/>
        <w:tblInd w:w="-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86"/>
        <w:gridCol w:w="5186"/>
      </w:tblGrid>
      <w:tr w:rsidR="00BD5606" w:rsidRPr="00E60C72" w:rsidTr="000B5D29">
        <w:trPr>
          <w:trHeight w:val="317"/>
        </w:trPr>
        <w:tc>
          <w:tcPr>
            <w:tcW w:w="5186" w:type="dxa"/>
            <w:vAlign w:val="center"/>
          </w:tcPr>
          <w:p w:rsidR="00BD5606" w:rsidRPr="00D04760" w:rsidRDefault="00BD5606" w:rsidP="000B5D29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مقدمة عن نظم المعلومات المحاسبية</w:t>
            </w:r>
          </w:p>
        </w:tc>
        <w:tc>
          <w:tcPr>
            <w:tcW w:w="5186" w:type="dxa"/>
          </w:tcPr>
          <w:p w:rsidR="00BD5606" w:rsidRPr="00D04760" w:rsidRDefault="00BD5606" w:rsidP="000B5D29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إطار عام لنظم المعلومات المحاسبية</w:t>
            </w:r>
          </w:p>
        </w:tc>
      </w:tr>
      <w:tr w:rsidR="00BD5606" w:rsidRPr="00E60C72" w:rsidTr="000B5D29">
        <w:trPr>
          <w:trHeight w:val="317"/>
        </w:trPr>
        <w:tc>
          <w:tcPr>
            <w:tcW w:w="5186" w:type="dxa"/>
          </w:tcPr>
          <w:p w:rsidR="00BD5606" w:rsidRPr="00D04760" w:rsidRDefault="00BD5606" w:rsidP="000B5D29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النظم الفرعية لنظم المعلومات المحاسبية</w:t>
            </w:r>
          </w:p>
        </w:tc>
        <w:tc>
          <w:tcPr>
            <w:tcW w:w="5186" w:type="dxa"/>
          </w:tcPr>
          <w:p w:rsidR="00BD5606" w:rsidRPr="00D04760" w:rsidRDefault="00BD5606" w:rsidP="000B5D29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دورة حياة النظم</w:t>
            </w:r>
          </w:p>
        </w:tc>
      </w:tr>
      <w:tr w:rsidR="00BD5606" w:rsidRPr="00E60C72" w:rsidTr="000B5D29">
        <w:trPr>
          <w:trHeight w:val="317"/>
        </w:trPr>
        <w:tc>
          <w:tcPr>
            <w:tcW w:w="5186" w:type="dxa"/>
          </w:tcPr>
          <w:p w:rsidR="00BD5606" w:rsidRPr="00D04760" w:rsidRDefault="00BD5606" w:rsidP="000B5D29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الخطوات التفصيلية لتصميم نظم المعلومات</w:t>
            </w:r>
          </w:p>
        </w:tc>
        <w:tc>
          <w:tcPr>
            <w:tcW w:w="5186" w:type="dxa"/>
          </w:tcPr>
          <w:p w:rsidR="00BD5606" w:rsidRPr="00D04760" w:rsidRDefault="00BD5606" w:rsidP="000B5D29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قواعد البيانات</w:t>
            </w:r>
          </w:p>
        </w:tc>
      </w:tr>
      <w:tr w:rsidR="00BD5606" w:rsidRPr="00E60C72" w:rsidTr="000B5D29">
        <w:trPr>
          <w:trHeight w:val="332"/>
        </w:trPr>
        <w:tc>
          <w:tcPr>
            <w:tcW w:w="5186" w:type="dxa"/>
          </w:tcPr>
          <w:p w:rsidR="00BD5606" w:rsidRPr="00D04760" w:rsidRDefault="00BD5606" w:rsidP="000B5D29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التجارة الالكترونية</w:t>
            </w:r>
          </w:p>
        </w:tc>
        <w:tc>
          <w:tcPr>
            <w:tcW w:w="5186" w:type="dxa"/>
          </w:tcPr>
          <w:p w:rsidR="00BD5606" w:rsidRPr="00D04760" w:rsidRDefault="00BD5606" w:rsidP="000B5D29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مراجعه نظم المعلومات الآلية</w:t>
            </w:r>
          </w:p>
        </w:tc>
      </w:tr>
      <w:tr w:rsidR="00BD5606" w:rsidRPr="00E60C72" w:rsidTr="000B5D29">
        <w:trPr>
          <w:trHeight w:val="332"/>
        </w:trPr>
        <w:tc>
          <w:tcPr>
            <w:tcW w:w="5186" w:type="dxa"/>
          </w:tcPr>
          <w:p w:rsidR="00BD5606" w:rsidRPr="00D04760" w:rsidRDefault="00BD5606" w:rsidP="000B5D29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نظم الرقابة والأمن والحماية بنظم المعلومات</w:t>
            </w:r>
          </w:p>
        </w:tc>
        <w:tc>
          <w:tcPr>
            <w:tcW w:w="5186" w:type="dxa"/>
          </w:tcPr>
          <w:p w:rsidR="00BD5606" w:rsidRPr="00D04760" w:rsidRDefault="00BD5606" w:rsidP="000B5D29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>نظم دعم القرار</w:t>
            </w:r>
          </w:p>
        </w:tc>
      </w:tr>
      <w:tr w:rsidR="00BD5606" w:rsidRPr="00E60C72" w:rsidTr="000B5D29">
        <w:trPr>
          <w:trHeight w:val="600"/>
        </w:trPr>
        <w:tc>
          <w:tcPr>
            <w:tcW w:w="10372" w:type="dxa"/>
            <w:gridSpan w:val="2"/>
          </w:tcPr>
          <w:p w:rsidR="00BD5606" w:rsidRPr="00D04760" w:rsidRDefault="00BD5606" w:rsidP="000B5D29">
            <w:pPr>
              <w:pStyle w:val="a3"/>
              <w:numPr>
                <w:ilvl w:val="0"/>
                <w:numId w:val="1"/>
              </w:numPr>
              <w:jc w:val="center"/>
              <w:rPr>
                <w:b/>
                <w:bCs/>
                <w:sz w:val="28"/>
                <w:szCs w:val="28"/>
              </w:rPr>
            </w:pP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 xml:space="preserve">نظم الذكاء الاصطناعي - نظم الشبكات العصبية </w:t>
            </w:r>
            <w:r w:rsidRPr="00D04760">
              <w:rPr>
                <w:b/>
                <w:bCs/>
                <w:sz w:val="28"/>
                <w:szCs w:val="28"/>
                <w:rtl/>
              </w:rPr>
              <w:t>–</w:t>
            </w:r>
            <w:r w:rsidRPr="00D04760">
              <w:rPr>
                <w:rFonts w:hint="cs"/>
                <w:b/>
                <w:bCs/>
                <w:sz w:val="28"/>
                <w:szCs w:val="28"/>
                <w:rtl/>
              </w:rPr>
              <w:t xml:space="preserve"> نظم الخبرة</w:t>
            </w:r>
          </w:p>
        </w:tc>
      </w:tr>
    </w:tbl>
    <w:p w:rsidR="00BD5606" w:rsidRPr="00E60C72" w:rsidRDefault="00BD5606" w:rsidP="00BD5606">
      <w:pPr>
        <w:spacing w:after="0" w:line="240" w:lineRule="auto"/>
        <w:jc w:val="lowKashida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E60C72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 </w:t>
      </w:r>
    </w:p>
    <w:p w:rsidR="00BD5606" w:rsidRDefault="00BD5606" w:rsidP="00BD5606">
      <w:pPr>
        <w:spacing w:after="0" w:line="240" w:lineRule="auto"/>
        <w:jc w:val="lowKashida"/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</w:pPr>
    </w:p>
    <w:p w:rsidR="00BD5606" w:rsidRDefault="00BD5606" w:rsidP="00BD5606">
      <w:pPr>
        <w:spacing w:after="0" w:line="240" w:lineRule="auto"/>
        <w:jc w:val="lowKashida"/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</w:pPr>
    </w:p>
    <w:p w:rsidR="00BD5606" w:rsidRDefault="00BD5606" w:rsidP="00BD5606">
      <w:pPr>
        <w:spacing w:after="0" w:line="240" w:lineRule="auto"/>
        <w:jc w:val="lowKashida"/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</w:pPr>
    </w:p>
    <w:p w:rsidR="00BD5606" w:rsidRPr="00E60C72" w:rsidRDefault="00BD5606" w:rsidP="00BD5606">
      <w:pPr>
        <w:spacing w:after="0" w:line="240" w:lineRule="auto"/>
        <w:jc w:val="lowKashida"/>
        <w:rPr>
          <w:rFonts w:asciiTheme="minorBidi" w:hAnsiTheme="minorBidi" w:cstheme="minorBidi"/>
          <w:b/>
          <w:bCs/>
          <w:sz w:val="24"/>
          <w:szCs w:val="24"/>
          <w:rtl/>
        </w:rPr>
      </w:pPr>
      <w:r w:rsidRPr="00E60C72">
        <w:rPr>
          <w:rFonts w:asciiTheme="minorBidi" w:hAnsiTheme="minorBidi" w:cstheme="minorBidi"/>
          <w:b/>
          <w:bCs/>
          <w:sz w:val="24"/>
          <w:szCs w:val="24"/>
          <w:u w:val="single"/>
          <w:rtl/>
        </w:rPr>
        <w:t>أسلوب تقويم المقرر:</w:t>
      </w:r>
    </w:p>
    <w:p w:rsidR="00BD5606" w:rsidRDefault="00BD5606" w:rsidP="00BD5606">
      <w:pPr>
        <w:pStyle w:val="2"/>
        <w:spacing w:before="0" w:line="240" w:lineRule="auto"/>
        <w:rPr>
          <w:rFonts w:asciiTheme="minorBidi" w:hAnsiTheme="minorBidi" w:cstheme="minorBidi"/>
          <w:i w:val="0"/>
          <w:iCs w:val="0"/>
          <w:rtl/>
        </w:rPr>
      </w:pPr>
    </w:p>
    <w:p w:rsidR="00BD5606" w:rsidRDefault="00BD5606" w:rsidP="00BD5606">
      <w:pPr>
        <w:pStyle w:val="2"/>
        <w:spacing w:before="0" w:line="240" w:lineRule="auto"/>
        <w:rPr>
          <w:rFonts w:asciiTheme="minorBidi" w:hAnsiTheme="minorBidi" w:cstheme="minorBidi"/>
          <w:i w:val="0"/>
          <w:iCs w:val="0"/>
          <w:rtl/>
        </w:rPr>
      </w:pPr>
    </w:p>
    <w:p w:rsidR="00BD5606" w:rsidRPr="00E60C72" w:rsidRDefault="00BD5606" w:rsidP="00BD5606">
      <w:pPr>
        <w:pStyle w:val="2"/>
        <w:spacing w:before="0" w:line="240" w:lineRule="auto"/>
        <w:rPr>
          <w:rFonts w:asciiTheme="minorBidi" w:hAnsiTheme="minorBidi" w:cstheme="minorBidi"/>
          <w:i w:val="0"/>
          <w:iCs w:val="0"/>
          <w:rtl/>
        </w:rPr>
      </w:pPr>
      <w:r w:rsidRPr="00E60C72">
        <w:rPr>
          <w:rFonts w:asciiTheme="minorBidi" w:hAnsiTheme="minorBidi" w:cstheme="minorBidi"/>
          <w:i w:val="0"/>
          <w:iCs w:val="0"/>
          <w:rtl/>
        </w:rPr>
        <w:t>الاختبارات الفصلية</w:t>
      </w:r>
    </w:p>
    <w:p w:rsidR="00BD5606" w:rsidRPr="00E60C72" w:rsidRDefault="00BD5606" w:rsidP="00BD5606">
      <w:pPr>
        <w:pStyle w:val="2"/>
        <w:spacing w:before="0" w:line="240" w:lineRule="auto"/>
        <w:ind w:firstLine="386"/>
        <w:rPr>
          <w:rFonts w:asciiTheme="minorBidi" w:hAnsiTheme="minorBidi" w:cstheme="minorBidi"/>
          <w:i w:val="0"/>
          <w:iCs w:val="0"/>
          <w:rtl/>
        </w:rPr>
      </w:pPr>
      <w:r w:rsidRPr="00E60C72">
        <w:rPr>
          <w:rFonts w:asciiTheme="minorBidi" w:hAnsiTheme="minorBidi" w:cstheme="minorBidi"/>
          <w:i w:val="0"/>
          <w:iCs w:val="0"/>
          <w:rtl/>
        </w:rPr>
        <w:t>اختبار دوري رقم (1) ...</w:t>
      </w:r>
      <w:r>
        <w:rPr>
          <w:rFonts w:asciiTheme="minorBidi" w:hAnsiTheme="minorBidi" w:cstheme="minorBidi" w:hint="cs"/>
          <w:i w:val="0"/>
          <w:iCs w:val="0"/>
          <w:rtl/>
        </w:rPr>
        <w:t xml:space="preserve">              25</w:t>
      </w:r>
      <w:r w:rsidRPr="00E60C72">
        <w:rPr>
          <w:rFonts w:asciiTheme="minorBidi" w:hAnsiTheme="minorBidi" w:cstheme="minorBidi"/>
          <w:i w:val="0"/>
          <w:iCs w:val="0"/>
          <w:rtl/>
        </w:rPr>
        <w:t xml:space="preserve"> درجة.</w:t>
      </w:r>
    </w:p>
    <w:p w:rsidR="00BD5606" w:rsidRPr="00E60C72" w:rsidRDefault="00BD5606" w:rsidP="00BD5606">
      <w:pPr>
        <w:pStyle w:val="2"/>
        <w:spacing w:before="0" w:line="240" w:lineRule="auto"/>
        <w:ind w:firstLine="386"/>
        <w:rPr>
          <w:rFonts w:asciiTheme="minorBidi" w:hAnsiTheme="minorBidi" w:cstheme="minorBidi"/>
          <w:i w:val="0"/>
          <w:iCs w:val="0"/>
          <w:rtl/>
        </w:rPr>
      </w:pPr>
      <w:r w:rsidRPr="00E60C72">
        <w:rPr>
          <w:rFonts w:asciiTheme="minorBidi" w:hAnsiTheme="minorBidi" w:cstheme="minorBidi"/>
          <w:i w:val="0"/>
          <w:iCs w:val="0"/>
          <w:rtl/>
        </w:rPr>
        <w:t xml:space="preserve">اختبار دوري رقم (2) ... </w:t>
      </w:r>
      <w:r>
        <w:rPr>
          <w:rFonts w:asciiTheme="minorBidi" w:hAnsiTheme="minorBidi" w:cstheme="minorBidi" w:hint="cs"/>
          <w:i w:val="0"/>
          <w:iCs w:val="0"/>
          <w:rtl/>
        </w:rPr>
        <w:t xml:space="preserve">             25</w:t>
      </w:r>
      <w:r w:rsidRPr="00E60C72">
        <w:rPr>
          <w:rFonts w:asciiTheme="minorBidi" w:hAnsiTheme="minorBidi" w:cstheme="minorBidi"/>
          <w:i w:val="0"/>
          <w:iCs w:val="0"/>
          <w:rtl/>
        </w:rPr>
        <w:t xml:space="preserve"> درجة.</w:t>
      </w:r>
    </w:p>
    <w:p w:rsidR="00BD5606" w:rsidRPr="00E60C72" w:rsidRDefault="00BD5606" w:rsidP="00BD5606">
      <w:pPr>
        <w:pStyle w:val="2"/>
        <w:spacing w:before="0" w:line="240" w:lineRule="auto"/>
        <w:rPr>
          <w:rFonts w:asciiTheme="minorBidi" w:hAnsiTheme="minorBidi" w:cstheme="minorBidi"/>
          <w:i w:val="0"/>
          <w:iCs w:val="0"/>
          <w:rtl/>
        </w:rPr>
      </w:pPr>
      <w:r w:rsidRPr="00E60C72">
        <w:rPr>
          <w:rFonts w:asciiTheme="minorBidi" w:hAnsiTheme="minorBidi" w:cstheme="minorBidi"/>
          <w:i w:val="0"/>
          <w:iCs w:val="0"/>
          <w:rtl/>
        </w:rPr>
        <w:t>درجة أعمال السنة</w:t>
      </w:r>
    </w:p>
    <w:p w:rsidR="00BD5606" w:rsidRPr="00E60C72" w:rsidRDefault="00BD5606" w:rsidP="00BD5606">
      <w:pPr>
        <w:pStyle w:val="2"/>
        <w:spacing w:before="0" w:line="240" w:lineRule="auto"/>
        <w:ind w:firstLine="386"/>
        <w:rPr>
          <w:rFonts w:asciiTheme="minorBidi" w:hAnsiTheme="minorBidi" w:cstheme="minorBidi"/>
          <w:i w:val="0"/>
          <w:iCs w:val="0"/>
          <w:rtl/>
        </w:rPr>
      </w:pPr>
      <w:r w:rsidRPr="00E60C72">
        <w:rPr>
          <w:rFonts w:asciiTheme="minorBidi" w:hAnsiTheme="minorBidi" w:cstheme="minorBidi"/>
          <w:i w:val="0"/>
          <w:iCs w:val="0"/>
          <w:rtl/>
        </w:rPr>
        <w:t xml:space="preserve">تكليف الطالب بواجبات      </w:t>
      </w:r>
      <w:r>
        <w:rPr>
          <w:rFonts w:asciiTheme="minorBidi" w:hAnsiTheme="minorBidi" w:cstheme="minorBidi" w:hint="cs"/>
          <w:i w:val="0"/>
          <w:iCs w:val="0"/>
          <w:rtl/>
        </w:rPr>
        <w:t xml:space="preserve">        </w:t>
      </w:r>
      <w:r w:rsidRPr="00E60C72">
        <w:rPr>
          <w:rFonts w:asciiTheme="minorBidi" w:hAnsiTheme="minorBidi" w:cstheme="minorBidi"/>
          <w:i w:val="0"/>
          <w:iCs w:val="0"/>
          <w:rtl/>
        </w:rPr>
        <w:t xml:space="preserve">    </w:t>
      </w:r>
      <w:r>
        <w:rPr>
          <w:rFonts w:asciiTheme="minorBidi" w:hAnsiTheme="minorBidi" w:cstheme="minorBidi" w:hint="cs"/>
          <w:i w:val="0"/>
          <w:iCs w:val="0"/>
          <w:rtl/>
        </w:rPr>
        <w:t>10</w:t>
      </w:r>
      <w:r w:rsidRPr="00E60C72">
        <w:rPr>
          <w:rFonts w:asciiTheme="minorBidi" w:hAnsiTheme="minorBidi" w:cstheme="minorBidi"/>
          <w:i w:val="0"/>
          <w:iCs w:val="0"/>
          <w:rtl/>
        </w:rPr>
        <w:t>درجة.</w:t>
      </w:r>
    </w:p>
    <w:p w:rsidR="00BD5606" w:rsidRPr="00E60C72" w:rsidRDefault="00BD5606" w:rsidP="00BD5606">
      <w:pPr>
        <w:pStyle w:val="2"/>
        <w:spacing w:before="0" w:line="240" w:lineRule="auto"/>
        <w:rPr>
          <w:rFonts w:asciiTheme="minorBidi" w:hAnsiTheme="minorBidi" w:cstheme="minorBidi"/>
          <w:i w:val="0"/>
          <w:iCs w:val="0"/>
          <w:rtl/>
        </w:rPr>
      </w:pPr>
      <w:r w:rsidRPr="00E60C72">
        <w:rPr>
          <w:rFonts w:asciiTheme="minorBidi" w:hAnsiTheme="minorBidi" w:cstheme="minorBidi"/>
          <w:i w:val="0"/>
          <w:iCs w:val="0"/>
          <w:rtl/>
        </w:rPr>
        <w:t>الاختبار النهائي</w:t>
      </w:r>
    </w:p>
    <w:p w:rsidR="00BD5606" w:rsidRPr="00E60C72" w:rsidRDefault="00BD5606" w:rsidP="00BD5606">
      <w:pPr>
        <w:pStyle w:val="2"/>
        <w:spacing w:before="0" w:line="240" w:lineRule="auto"/>
        <w:ind w:firstLine="386"/>
        <w:rPr>
          <w:rFonts w:asciiTheme="minorBidi" w:hAnsiTheme="minorBidi" w:cstheme="minorBidi"/>
          <w:i w:val="0"/>
          <w:iCs w:val="0"/>
          <w:rtl/>
        </w:rPr>
      </w:pPr>
      <w:r>
        <w:rPr>
          <w:rFonts w:asciiTheme="minorBidi" w:hAnsiTheme="minorBidi" w:cstheme="minorBidi"/>
          <w:i w:val="0"/>
          <w:iCs w:val="0"/>
          <w:rtl/>
        </w:rPr>
        <w:t xml:space="preserve">بنهاية الأسبوع الخامس عشر </w:t>
      </w:r>
      <w:r w:rsidRPr="00E60C72">
        <w:rPr>
          <w:rFonts w:asciiTheme="minorBidi" w:hAnsiTheme="minorBidi" w:cstheme="minorBidi"/>
          <w:i w:val="0"/>
          <w:iCs w:val="0"/>
          <w:rtl/>
        </w:rPr>
        <w:t xml:space="preserve">       </w:t>
      </w:r>
      <w:r>
        <w:rPr>
          <w:rFonts w:asciiTheme="minorBidi" w:hAnsiTheme="minorBidi" w:cstheme="minorBidi" w:hint="cs"/>
          <w:i w:val="0"/>
          <w:iCs w:val="0"/>
          <w:rtl/>
        </w:rPr>
        <w:t>40</w:t>
      </w:r>
      <w:r w:rsidRPr="00E60C72">
        <w:rPr>
          <w:rFonts w:asciiTheme="minorBidi" w:hAnsiTheme="minorBidi" w:cstheme="minorBidi"/>
          <w:i w:val="0"/>
          <w:iCs w:val="0"/>
          <w:rtl/>
        </w:rPr>
        <w:t xml:space="preserve">  درجة.</w:t>
      </w:r>
    </w:p>
    <w:p w:rsidR="00A73D08" w:rsidRPr="00BD5606" w:rsidRDefault="00BD5606" w:rsidP="00BD5606">
      <w:pPr>
        <w:rPr>
          <w:rFonts w:asciiTheme="minorBidi" w:hAnsiTheme="minorBidi" w:cstheme="minorBidi"/>
          <w:b/>
          <w:bCs/>
          <w:sz w:val="28"/>
          <w:szCs w:val="28"/>
        </w:rPr>
      </w:pPr>
      <w:r w:rsidRPr="00E60C72">
        <w:rPr>
          <w:rFonts w:asciiTheme="minorBidi" w:hAnsiTheme="minorBidi" w:cstheme="minorBidi"/>
          <w:b/>
          <w:bCs/>
          <w:sz w:val="26"/>
          <w:szCs w:val="28"/>
          <w:rtl/>
        </w:rPr>
        <w:tab/>
      </w:r>
      <w:r w:rsidRPr="00E60C72">
        <w:rPr>
          <w:rFonts w:asciiTheme="minorBidi" w:hAnsiTheme="minorBidi" w:cstheme="minorBidi"/>
          <w:b/>
          <w:bCs/>
          <w:sz w:val="26"/>
          <w:szCs w:val="28"/>
          <w:rtl/>
        </w:rPr>
        <w:tab/>
      </w:r>
      <w:r w:rsidRPr="00E60C72">
        <w:rPr>
          <w:rFonts w:asciiTheme="minorBidi" w:hAnsiTheme="minorBidi" w:cstheme="minorBidi"/>
          <w:b/>
          <w:bCs/>
          <w:sz w:val="26"/>
          <w:szCs w:val="28"/>
          <w:rtl/>
        </w:rPr>
        <w:tab/>
      </w:r>
      <w:r w:rsidRPr="00E60C72">
        <w:rPr>
          <w:rFonts w:asciiTheme="minorBidi" w:hAnsiTheme="minorBidi" w:cstheme="minorBidi"/>
          <w:b/>
          <w:bCs/>
          <w:sz w:val="26"/>
          <w:szCs w:val="28"/>
          <w:rtl/>
        </w:rPr>
        <w:tab/>
        <w:t xml:space="preserve">                                      </w:t>
      </w:r>
    </w:p>
    <w:sectPr w:rsidR="00A73D08" w:rsidRPr="00BD5606" w:rsidSect="009226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F346F"/>
    <w:multiLevelType w:val="hybridMultilevel"/>
    <w:tmpl w:val="CE1EF7A2"/>
    <w:lvl w:ilvl="0" w:tplc="91609C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73D08"/>
    <w:rsid w:val="00097DCA"/>
    <w:rsid w:val="00223793"/>
    <w:rsid w:val="00286CD5"/>
    <w:rsid w:val="002B4FC8"/>
    <w:rsid w:val="002F5AAF"/>
    <w:rsid w:val="0034572B"/>
    <w:rsid w:val="004514C4"/>
    <w:rsid w:val="005A1633"/>
    <w:rsid w:val="00640C76"/>
    <w:rsid w:val="006D2C3C"/>
    <w:rsid w:val="00737A30"/>
    <w:rsid w:val="00796ECB"/>
    <w:rsid w:val="008F2673"/>
    <w:rsid w:val="0092263F"/>
    <w:rsid w:val="00925A22"/>
    <w:rsid w:val="00A73D08"/>
    <w:rsid w:val="00B5729C"/>
    <w:rsid w:val="00BA7B16"/>
    <w:rsid w:val="00BD5606"/>
    <w:rsid w:val="00CE3146"/>
    <w:rsid w:val="00D04760"/>
    <w:rsid w:val="00E60C72"/>
    <w:rsid w:val="00EF3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D08"/>
    <w:pPr>
      <w:bidi/>
    </w:pPr>
    <w:rPr>
      <w:rFonts w:ascii="Calibri" w:eastAsia="Times New Roman" w:hAnsi="Calibri" w:cs="Arial"/>
    </w:rPr>
  </w:style>
  <w:style w:type="paragraph" w:styleId="1">
    <w:name w:val="heading 1"/>
    <w:basedOn w:val="a"/>
    <w:next w:val="a"/>
    <w:link w:val="1Char"/>
    <w:qFormat/>
    <w:rsid w:val="00A73D0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qFormat/>
    <w:rsid w:val="00A73D0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rsid w:val="00A73D08"/>
    <w:rPr>
      <w:rFonts w:ascii="Cambria" w:eastAsia="Times New Roman" w:hAnsi="Cambria" w:cs="Arial"/>
      <w:b/>
      <w:bCs/>
      <w:color w:val="365F91"/>
      <w:sz w:val="28"/>
      <w:szCs w:val="28"/>
    </w:rPr>
  </w:style>
  <w:style w:type="character" w:customStyle="1" w:styleId="2Char">
    <w:name w:val="عنوان 2 Char"/>
    <w:basedOn w:val="a0"/>
    <w:link w:val="2"/>
    <w:rsid w:val="00A73D0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D047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pccc</dc:creator>
  <cp:lastModifiedBy>PC</cp:lastModifiedBy>
  <cp:revision>7</cp:revision>
  <cp:lastPrinted>2014-03-24T19:55:00Z</cp:lastPrinted>
  <dcterms:created xsi:type="dcterms:W3CDTF">2014-03-24T18:09:00Z</dcterms:created>
  <dcterms:modified xsi:type="dcterms:W3CDTF">2015-06-20T17:54:00Z</dcterms:modified>
</cp:coreProperties>
</file>