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90" w:rsidRPr="000E2659" w:rsidRDefault="008C2890" w:rsidP="000E2659">
      <w:pPr>
        <w:bidi/>
        <w:spacing w:line="216" w:lineRule="auto"/>
        <w:ind w:right="-990"/>
        <w:jc w:val="both"/>
        <w:rPr>
          <w:rFonts w:cs="AL-Mohanad"/>
          <w:b/>
          <w:bCs/>
          <w:sz w:val="38"/>
          <w:szCs w:val="38"/>
          <w:rtl/>
        </w:rPr>
      </w:pPr>
    </w:p>
    <w:tbl>
      <w:tblPr>
        <w:bidiVisual/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8C2890" w:rsidRPr="008C2890" w:rsidTr="008C28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2"/>
              <w:gridCol w:w="1896"/>
              <w:gridCol w:w="3792"/>
            </w:tblGrid>
            <w:tr w:rsidR="008C2890" w:rsidRPr="008C2890">
              <w:trPr>
                <w:tblCellSpacing w:w="0" w:type="dxa"/>
              </w:trPr>
              <w:tc>
                <w:tcPr>
                  <w:tcW w:w="200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2"/>
                  </w:tblGrid>
                  <w:tr w:rsidR="008C2890" w:rsidRPr="008C28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890" w:rsidRPr="008C2890" w:rsidRDefault="008C2890" w:rsidP="008C2890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C289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جامعة الملك سعود</w:t>
                        </w:r>
                      </w:p>
                    </w:tc>
                  </w:tr>
                  <w:tr w:rsidR="008C2890" w:rsidRPr="008C28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890" w:rsidRPr="008C2890" w:rsidRDefault="008C2890" w:rsidP="008C2890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8C2890" w:rsidRPr="008C28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890" w:rsidRDefault="00F801C8" w:rsidP="008C2890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كتية العلوم</w:t>
                        </w:r>
                      </w:p>
                      <w:p w:rsidR="00F801C8" w:rsidRDefault="00656A13" w:rsidP="00F801C8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برنامج ماجستير العلوم</w:t>
                        </w:r>
                      </w:p>
                      <w:p w:rsidR="00656A13" w:rsidRPr="008C2890" w:rsidRDefault="003043A5" w:rsidP="00FD13C2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علم البيئة </w:t>
                        </w:r>
                        <w:r w:rsidR="00FD13C2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الحيوانية المتقدم</w:t>
                        </w:r>
                      </w:p>
                    </w:tc>
                  </w:tr>
                </w:tbl>
                <w:p w:rsidR="008C2890" w:rsidRPr="008C2890" w:rsidRDefault="008C2890" w:rsidP="008C289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C2890" w:rsidRPr="008C2890" w:rsidRDefault="008C2890" w:rsidP="008C289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0" cy="1143000"/>
                        <wp:effectExtent l="19050" t="0" r="0" b="0"/>
                        <wp:docPr id="1" name="صورة 1" descr="https://edugate.ksu.edu.sa/ksu/images/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dugate.ksu.edu.sa/ksu/images/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2"/>
                  </w:tblGrid>
                  <w:tr w:rsidR="008C2890" w:rsidRPr="008C28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890" w:rsidRPr="008C2890" w:rsidRDefault="008C2890" w:rsidP="008C2890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C289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King Saud University</w:t>
                        </w:r>
                      </w:p>
                    </w:tc>
                  </w:tr>
                  <w:tr w:rsidR="008C2890" w:rsidRPr="008C28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2890" w:rsidRDefault="00F801C8" w:rsidP="008C2890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College of Science</w:t>
                        </w:r>
                      </w:p>
                      <w:p w:rsidR="00F801C8" w:rsidRDefault="00656A13" w:rsidP="00F801C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M. Sc. Program</w:t>
                        </w:r>
                      </w:p>
                      <w:p w:rsidR="00656A13" w:rsidRDefault="003043A5" w:rsidP="003043A5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Advanced </w:t>
                        </w:r>
                        <w:r w:rsidR="001477D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Animal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Ecology 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  <w:p w:rsidR="00F801C8" w:rsidRPr="008C2890" w:rsidRDefault="00F801C8" w:rsidP="00F801C8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C2890" w:rsidRPr="008C2890" w:rsidRDefault="008C2890" w:rsidP="008C289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890" w:rsidRPr="008C2890" w:rsidRDefault="008C2890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890" w:rsidRPr="008C2890" w:rsidTr="008C2890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2890" w:rsidRPr="008C2890" w:rsidRDefault="008C2890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C2890" w:rsidRPr="008C2890" w:rsidTr="008C28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8C2890" w:rsidRPr="008C28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00750" cy="28575"/>
                        <wp:effectExtent l="19050" t="0" r="0" b="0"/>
                        <wp:docPr id="2" name="صورة 2" descr="https://edugate.ksu.edu.sa/ksu/images/linePri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dugate.ksu.edu.sa/ksu/images/linePri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C2890" w:rsidRPr="008C2890" w:rsidRDefault="008C2890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890" w:rsidRPr="008C2890" w:rsidRDefault="008C2890" w:rsidP="008C2890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8C2890" w:rsidRPr="008C2890" w:rsidTr="008C2890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2890" w:rsidRPr="008C2890" w:rsidRDefault="008C2890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C2890" w:rsidRPr="008C2890" w:rsidTr="008C28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2890" w:rsidRPr="008C2890" w:rsidRDefault="008C2890" w:rsidP="008C2890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AA5"/>
                <w:sz w:val="23"/>
                <w:szCs w:val="23"/>
              </w:rPr>
            </w:pPr>
          </w:p>
        </w:tc>
      </w:tr>
      <w:tr w:rsidR="008C2890" w:rsidRPr="008C2890" w:rsidTr="008C2890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2890" w:rsidRPr="008C2890" w:rsidRDefault="000B7E11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8C2890" w:rsidRPr="008C2890" w:rsidRDefault="008C2890" w:rsidP="008C2890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C2890" w:rsidRPr="008C2890" w:rsidTr="008C28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220A" w:rsidRPr="007A220A" w:rsidRDefault="00C92D59" w:rsidP="003B1D79">
            <w:pPr>
              <w:bidi/>
              <w:jc w:val="center"/>
              <w:rPr>
                <w:rFonts w:ascii="Algerian" w:hAnsi="Algerian"/>
                <w:b/>
                <w:bCs/>
                <w:sz w:val="44"/>
                <w:szCs w:val="44"/>
              </w:rPr>
            </w:pPr>
            <w:r>
              <w:rPr>
                <w:rFonts w:ascii="Algerian" w:hAnsi="Algerian"/>
                <w:b/>
                <w:bCs/>
                <w:sz w:val="44"/>
                <w:szCs w:val="44"/>
              </w:rPr>
              <w:t xml:space="preserve">Advanced </w:t>
            </w:r>
            <w:r w:rsidR="003B1D79">
              <w:rPr>
                <w:rFonts w:ascii="Algerian" w:hAnsi="Algerian"/>
                <w:b/>
                <w:bCs/>
                <w:sz w:val="44"/>
                <w:szCs w:val="44"/>
              </w:rPr>
              <w:t xml:space="preserve">ANIMAL </w:t>
            </w:r>
            <w:r>
              <w:rPr>
                <w:rFonts w:ascii="Algerian" w:hAnsi="Algerian"/>
                <w:b/>
                <w:bCs/>
                <w:sz w:val="44"/>
                <w:szCs w:val="44"/>
              </w:rPr>
              <w:t xml:space="preserve">ECOLOGY </w:t>
            </w:r>
          </w:p>
          <w:p w:rsidR="00534323" w:rsidRPr="00F567F3" w:rsidRDefault="00534323" w:rsidP="003B1D79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Number: </w:t>
            </w:r>
            <w:r w:rsidR="00C92D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Zoo 5</w:t>
            </w:r>
            <w:r w:rsidR="003B1D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  <w:p w:rsidR="00534323" w:rsidRPr="00F567F3" w:rsidRDefault="00534323" w:rsidP="003B1D79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Credits: </w:t>
            </w:r>
            <w:r w:rsidR="003B1D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hours (</w:t>
            </w:r>
            <w:r w:rsidR="003B1D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541E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7A220A" w:rsidRPr="00F567F3" w:rsidRDefault="00534323" w:rsidP="007A220A">
            <w:pPr>
              <w:tabs>
                <w:tab w:val="right" w:pos="8235"/>
              </w:tabs>
              <w:bidi/>
              <w:spacing w:line="240" w:lineRule="auto"/>
              <w:ind w:right="139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Instructor:</w:t>
            </w:r>
            <w:r w:rsidR="00CC3C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7A220A" w:rsidRPr="00F567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="007A220A" w:rsidRPr="007A220A">
              <w:rPr>
                <w:rFonts w:ascii="Lucida Handwriting" w:hAnsi="Lucida Handwriting" w:cstheme="majorBidi"/>
                <w:b/>
                <w:bCs/>
                <w:sz w:val="24"/>
                <w:szCs w:val="24"/>
              </w:rPr>
              <w:t>Hamed</w:t>
            </w:r>
            <w:proofErr w:type="spellEnd"/>
            <w:r w:rsidR="007A220A" w:rsidRPr="007A220A">
              <w:rPr>
                <w:rFonts w:ascii="Lucida Handwriting" w:hAnsi="Lucida Handwriting" w:cstheme="majorBidi"/>
                <w:b/>
                <w:bCs/>
                <w:sz w:val="24"/>
                <w:szCs w:val="24"/>
              </w:rPr>
              <w:t xml:space="preserve"> A. El-</w:t>
            </w:r>
            <w:proofErr w:type="spellStart"/>
            <w:r w:rsidR="007A220A" w:rsidRPr="007A220A">
              <w:rPr>
                <w:rFonts w:ascii="Lucida Handwriting" w:hAnsi="Lucida Handwriting" w:cstheme="majorBidi"/>
                <w:b/>
                <w:bCs/>
                <w:sz w:val="24"/>
                <w:szCs w:val="24"/>
              </w:rPr>
              <w:t>Serehy</w:t>
            </w:r>
            <w:proofErr w:type="spellEnd"/>
            <w:r w:rsidR="007A220A" w:rsidRPr="007A220A">
              <w:rPr>
                <w:rFonts w:ascii="Lucida Handwriting" w:hAnsi="Lucida Handwriting" w:cstheme="majorBidi"/>
                <w:b/>
                <w:bCs/>
                <w:sz w:val="24"/>
                <w:szCs w:val="24"/>
              </w:rPr>
              <w:t xml:space="preserve">        </w:t>
            </w:r>
            <w:r w:rsidR="007A22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122 B / Building</w:t>
            </w:r>
          </w:p>
          <w:p w:rsidR="000B7E11" w:rsidRDefault="00CC3C6C" w:rsidP="00C92D59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B38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 Tuesday                Time: 10-11 Am   Office Hours Tuesday 2-3 Pm 75753</w:t>
            </w:r>
          </w:p>
          <w:p w:rsidR="00534323" w:rsidRPr="00C93EF3" w:rsidRDefault="00534323" w:rsidP="00534323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93EF3">
              <w:rPr>
                <w:b/>
                <w:bCs/>
                <w:sz w:val="36"/>
                <w:szCs w:val="36"/>
                <w:u w:val="single"/>
              </w:rPr>
              <w:t>Course Objectives</w:t>
            </w:r>
          </w:p>
          <w:p w:rsidR="00534323" w:rsidRDefault="00C92D59" w:rsidP="00522687">
            <w:pPr>
              <w:bidi/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This course aims to provide graduate students with basic concepts of population and community Ecology of both terrestrial </w:t>
            </w:r>
            <w:r w:rsidR="00522687">
              <w:rPr>
                <w:b/>
                <w:bCs/>
                <w:sz w:val="32"/>
                <w:szCs w:val="32"/>
              </w:rPr>
              <w:t>and aquatic animals</w:t>
            </w:r>
            <w:r w:rsidR="00534323">
              <w:rPr>
                <w:b/>
                <w:bCs/>
                <w:sz w:val="32"/>
                <w:szCs w:val="32"/>
              </w:rPr>
              <w:t xml:space="preserve"> </w:t>
            </w:r>
            <w:r w:rsidR="00E23F1E">
              <w:rPr>
                <w:b/>
                <w:bCs/>
                <w:sz w:val="32"/>
                <w:szCs w:val="32"/>
              </w:rPr>
              <w:t>as an integrated part of student’s overall curriculum.</w:t>
            </w:r>
          </w:p>
          <w:p w:rsidR="00EF4900" w:rsidRDefault="00EF4900" w:rsidP="00EF4900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F490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توصيف المقرر</w:t>
            </w:r>
          </w:p>
          <w:p w:rsidR="009D78C1" w:rsidRDefault="00EF4900" w:rsidP="003C5E16">
            <w:p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يتناول هذا المقرر بالشرح والتوضيح </w:t>
            </w:r>
            <w:r w:rsidR="003C5E16">
              <w:rPr>
                <w:rFonts w:hint="cs"/>
                <w:b/>
                <w:bCs/>
                <w:sz w:val="32"/>
                <w:szCs w:val="32"/>
                <w:rtl/>
              </w:rPr>
              <w:t>خصائص الجماعات الحيوانية الأرضية والمائية (معدل الولادات والوفيات ، الكثافة ، توزيع الأعمار) نمو الجماعات ، أثر العوامل غير الحية على نمو الجماعات الحيوانية (أرضية ، مائية). أيضا العلاقات بين أفراد النوع الواحد والعلاقات بين الأنواع المختلفة ، دورات الجماعات ، التغير فى المجتمعات ، المجتمعات الحيوانية الصحراوية</w:t>
            </w:r>
            <w:r w:rsidR="00430A57">
              <w:rPr>
                <w:b/>
                <w:bCs/>
                <w:sz w:val="32"/>
                <w:szCs w:val="32"/>
              </w:rPr>
              <w:t xml:space="preserve"> </w:t>
            </w:r>
            <w:r w:rsidR="00430A57">
              <w:rPr>
                <w:rFonts w:hint="cs"/>
                <w:b/>
                <w:bCs/>
                <w:sz w:val="32"/>
                <w:szCs w:val="32"/>
                <w:rtl/>
              </w:rPr>
              <w:t xml:space="preserve"> ، المجتمعات الحيوانية المائية</w:t>
            </w:r>
            <w:r w:rsidR="003C5E16">
              <w:rPr>
                <w:rFonts w:hint="cs"/>
                <w:b/>
                <w:bCs/>
                <w:sz w:val="32"/>
                <w:szCs w:val="32"/>
                <w:rtl/>
              </w:rPr>
              <w:t xml:space="preserve">. </w:t>
            </w:r>
          </w:p>
          <w:p w:rsidR="00E94E1E" w:rsidRDefault="00E94E1E" w:rsidP="00E94E1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1D589D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الوسائل التعليمية</w:t>
            </w:r>
          </w:p>
          <w:p w:rsidR="00E94E1E" w:rsidRDefault="00E94E1E" w:rsidP="00E94E1E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محاضرات أسبوعية طبقا للجدول التدريسى</w:t>
            </w:r>
          </w:p>
          <w:p w:rsidR="00E94E1E" w:rsidRDefault="00E94E1E" w:rsidP="004B3B83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تقارير من الطلاب</w:t>
            </w:r>
            <w:r w:rsidR="004B3B83">
              <w:rPr>
                <w:rFonts w:hint="cs"/>
                <w:b/>
                <w:bCs/>
                <w:sz w:val="32"/>
                <w:szCs w:val="32"/>
                <w:rtl/>
              </w:rPr>
              <w:t>/الطالبات</w:t>
            </w:r>
            <w:r w:rsidR="004B3B83">
              <w:rPr>
                <w:b/>
                <w:bCs/>
                <w:sz w:val="32"/>
                <w:szCs w:val="32"/>
              </w:rPr>
              <w:t xml:space="preserve"> </w:t>
            </w:r>
          </w:p>
          <w:p w:rsidR="00E94E1E" w:rsidRDefault="00E94E1E" w:rsidP="00E94E1E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عروض تفاعلية</w:t>
            </w:r>
          </w:p>
          <w:p w:rsidR="00E94E1E" w:rsidRDefault="00E94E1E" w:rsidP="00E94E1E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اختبارات</w:t>
            </w:r>
          </w:p>
          <w:p w:rsidR="009D78C1" w:rsidRDefault="00E94E1E" w:rsidP="00E94E1E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البحث باستخدام المكتبة المركزية وشبكة المعلومات الدولية</w:t>
            </w:r>
          </w:p>
          <w:p w:rsidR="00780908" w:rsidRDefault="00780908" w:rsidP="004B3B83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تقسيم </w:t>
            </w:r>
            <w:r w:rsidR="004B3B83">
              <w:rPr>
                <w:rFonts w:hint="cs"/>
                <w:b/>
                <w:bCs/>
                <w:sz w:val="32"/>
                <w:szCs w:val="32"/>
                <w:rtl/>
              </w:rPr>
              <w:t>الشعبة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الى مجموعات</w:t>
            </w:r>
            <w:r w:rsidR="004B3B83">
              <w:rPr>
                <w:rFonts w:hint="cs"/>
                <w:b/>
                <w:bCs/>
                <w:sz w:val="32"/>
                <w:szCs w:val="32"/>
                <w:rtl/>
              </w:rPr>
              <w:t xml:space="preserve"> عمل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صغيرة </w:t>
            </w:r>
          </w:p>
          <w:p w:rsidR="00895D85" w:rsidRDefault="00895D85" w:rsidP="00895D85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زيارات ميدانية</w:t>
            </w:r>
          </w:p>
          <w:p w:rsidR="00E94E1E" w:rsidRPr="007A220A" w:rsidRDefault="00895D85" w:rsidP="007A220A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مسوحات حقلية وقياسات بيئية</w:t>
            </w:r>
          </w:p>
          <w:p w:rsidR="00E94E1E" w:rsidRPr="00C93EF3" w:rsidRDefault="00C53C1D" w:rsidP="00E94E1E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93EF3">
              <w:rPr>
                <w:b/>
                <w:bCs/>
                <w:sz w:val="36"/>
                <w:szCs w:val="36"/>
                <w:u w:val="single"/>
              </w:rPr>
              <w:t>Teaching Facilities</w:t>
            </w:r>
          </w:p>
          <w:p w:rsidR="00C53C1D" w:rsidRDefault="00C53C1D" w:rsidP="004B3B83">
            <w:pPr>
              <w:bidi/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1-Board</w:t>
            </w:r>
            <w:r w:rsidR="004B3B83">
              <w:rPr>
                <w:b/>
                <w:bCs/>
                <w:sz w:val="32"/>
                <w:szCs w:val="32"/>
              </w:rPr>
              <w:t xml:space="preserve">                     2-Handout         3-Multimedia                                         </w:t>
            </w:r>
          </w:p>
          <w:p w:rsidR="00C53C1D" w:rsidRDefault="00E10DA8" w:rsidP="00E10DA8">
            <w:pPr>
              <w:bidi/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C53C1D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>P</w:t>
            </w:r>
            <w:r w:rsidR="00C53C1D">
              <w:rPr>
                <w:b/>
                <w:bCs/>
                <w:sz w:val="32"/>
                <w:szCs w:val="32"/>
              </w:rPr>
              <w:t>ower point presentation and data show</w:t>
            </w:r>
          </w:p>
          <w:p w:rsidR="00C53C1D" w:rsidRDefault="00E10DA8" w:rsidP="00C53C1D">
            <w:pPr>
              <w:bidi/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C53C1D">
              <w:rPr>
                <w:b/>
                <w:bCs/>
                <w:sz w:val="32"/>
                <w:szCs w:val="32"/>
              </w:rPr>
              <w:t>-Assienments and reports to be submitted by students</w:t>
            </w:r>
          </w:p>
          <w:p w:rsidR="00C53C1D" w:rsidRDefault="00E10DA8" w:rsidP="00C53C1D">
            <w:pPr>
              <w:bidi/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C53C1D">
              <w:rPr>
                <w:b/>
                <w:bCs/>
                <w:sz w:val="32"/>
                <w:szCs w:val="32"/>
              </w:rPr>
              <w:t>-Every student will give a seminar or short talk or presentation in selected topic.</w:t>
            </w:r>
          </w:p>
          <w:p w:rsidR="00F567F3" w:rsidRPr="00EF4900" w:rsidRDefault="00F567F3" w:rsidP="00F567F3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F4900">
              <w:rPr>
                <w:b/>
                <w:bCs/>
                <w:sz w:val="32"/>
                <w:szCs w:val="32"/>
                <w:u w:val="single"/>
              </w:rPr>
              <w:t>Course outline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050"/>
              <w:gridCol w:w="1385"/>
            </w:tblGrid>
            <w:tr w:rsidR="00C53C1D" w:rsidTr="004D1087">
              <w:tc>
                <w:tcPr>
                  <w:tcW w:w="8050" w:type="dxa"/>
                </w:tcPr>
                <w:p w:rsidR="00C53C1D" w:rsidRDefault="004D1087" w:rsidP="004D1087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Topic</w:t>
                  </w:r>
                </w:p>
              </w:tc>
              <w:tc>
                <w:tcPr>
                  <w:tcW w:w="1385" w:type="dxa"/>
                </w:tcPr>
                <w:p w:rsidR="00C53C1D" w:rsidRDefault="00181775" w:rsidP="00C53C1D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Week</w:t>
                  </w:r>
                </w:p>
              </w:tc>
            </w:tr>
            <w:tr w:rsidR="00C53C1D" w:rsidTr="004D1087">
              <w:tc>
                <w:tcPr>
                  <w:tcW w:w="8050" w:type="dxa"/>
                </w:tcPr>
                <w:p w:rsidR="00C93EF3" w:rsidRDefault="00181775" w:rsidP="003C5E16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Introduction to ecology and advanced ecology</w:t>
                  </w:r>
                </w:p>
              </w:tc>
              <w:tc>
                <w:tcPr>
                  <w:tcW w:w="1385" w:type="dxa"/>
                </w:tcPr>
                <w:p w:rsidR="00C53C1D" w:rsidRDefault="006F3841" w:rsidP="004B3B83">
                  <w:pPr>
                    <w:tabs>
                      <w:tab w:val="right" w:pos="1062"/>
                      <w:tab w:val="right" w:pos="1152"/>
                    </w:tabs>
                    <w:ind w:right="80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1- </w:t>
                  </w:r>
                  <w:r w:rsidR="004B3B83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C53C1D" w:rsidTr="004D1087">
              <w:tc>
                <w:tcPr>
                  <w:tcW w:w="8050" w:type="dxa"/>
                </w:tcPr>
                <w:p w:rsidR="00C53C1D" w:rsidRDefault="0041790B" w:rsidP="0041790B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Aquatic &amp; terrestrial ecosystems-</w:t>
                  </w:r>
                </w:p>
              </w:tc>
              <w:tc>
                <w:tcPr>
                  <w:tcW w:w="1385" w:type="dxa"/>
                </w:tcPr>
                <w:p w:rsidR="00C53C1D" w:rsidRDefault="004D1087" w:rsidP="002E6217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 w:rsidR="00771AEC"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AD302C" w:rsidTr="004D1087">
              <w:tc>
                <w:tcPr>
                  <w:tcW w:w="8050" w:type="dxa"/>
                </w:tcPr>
                <w:p w:rsidR="00AD302C" w:rsidRDefault="003C5E16" w:rsidP="00C53C1D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Natality rate, Mortality rate, Density, Age distribution</w:t>
                  </w:r>
                </w:p>
              </w:tc>
              <w:tc>
                <w:tcPr>
                  <w:tcW w:w="1385" w:type="dxa"/>
                </w:tcPr>
                <w:p w:rsidR="00AD302C" w:rsidRDefault="002E6217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3-</w:t>
                  </w:r>
                </w:p>
              </w:tc>
            </w:tr>
            <w:tr w:rsidR="00C53C1D" w:rsidTr="004D1087">
              <w:tc>
                <w:tcPr>
                  <w:tcW w:w="8050" w:type="dxa"/>
                </w:tcPr>
                <w:p w:rsidR="00C53C1D" w:rsidRDefault="0041790B" w:rsidP="00C53C1D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Characteristics of aquatic and terrestrial animal populations</w:t>
                  </w:r>
                </w:p>
              </w:tc>
              <w:tc>
                <w:tcPr>
                  <w:tcW w:w="1385" w:type="dxa"/>
                </w:tcPr>
                <w:p w:rsidR="00C53C1D" w:rsidRDefault="002E6217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4-</w:t>
                  </w:r>
                </w:p>
              </w:tc>
            </w:tr>
            <w:tr w:rsidR="002E6217" w:rsidTr="004D1087">
              <w:tc>
                <w:tcPr>
                  <w:tcW w:w="8050" w:type="dxa"/>
                </w:tcPr>
                <w:p w:rsidR="002E6217" w:rsidRDefault="002E6217" w:rsidP="00C53C1D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First Quiz</w:t>
                  </w:r>
                </w:p>
              </w:tc>
              <w:tc>
                <w:tcPr>
                  <w:tcW w:w="1385" w:type="dxa"/>
                </w:tcPr>
                <w:p w:rsidR="002E6217" w:rsidRDefault="002E6217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5-</w:t>
                  </w:r>
                </w:p>
              </w:tc>
            </w:tr>
            <w:tr w:rsidR="00C53C1D" w:rsidTr="004D1087">
              <w:tc>
                <w:tcPr>
                  <w:tcW w:w="8050" w:type="dxa"/>
                </w:tcPr>
                <w:p w:rsidR="00C53C1D" w:rsidRDefault="003C5E16" w:rsidP="00C53C1D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Effect of abiotic factors on population </w:t>
                  </w:r>
                  <w:r w:rsidR="00E06B4C">
                    <w:rPr>
                      <w:b/>
                      <w:bCs/>
                      <w:sz w:val="32"/>
                      <w:szCs w:val="32"/>
                    </w:rPr>
                    <w:t>growth of aquatic animals</w:t>
                  </w:r>
                </w:p>
              </w:tc>
              <w:tc>
                <w:tcPr>
                  <w:tcW w:w="1385" w:type="dxa"/>
                </w:tcPr>
                <w:p w:rsidR="00C53C1D" w:rsidRDefault="002E6217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6-</w:t>
                  </w:r>
                </w:p>
              </w:tc>
            </w:tr>
            <w:tr w:rsidR="00C53C1D" w:rsidTr="004D1087">
              <w:tc>
                <w:tcPr>
                  <w:tcW w:w="8050" w:type="dxa"/>
                </w:tcPr>
                <w:p w:rsidR="00C53C1D" w:rsidRDefault="00E06B4C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Effect of abiotic factors on population growth of terrestrial animals</w:t>
                  </w:r>
                </w:p>
              </w:tc>
              <w:tc>
                <w:tcPr>
                  <w:tcW w:w="1385" w:type="dxa"/>
                </w:tcPr>
                <w:p w:rsidR="00C53C1D" w:rsidRDefault="002E6217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</w:t>
                  </w:r>
                  <w:r w:rsidR="00771AEC"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E06B4C" w:rsidTr="004D1087">
              <w:tc>
                <w:tcPr>
                  <w:tcW w:w="8050" w:type="dxa"/>
                </w:tcPr>
                <w:p w:rsidR="00E06B4C" w:rsidRDefault="00181775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Species intra- and inter-relationships</w:t>
                  </w:r>
                </w:p>
              </w:tc>
              <w:tc>
                <w:tcPr>
                  <w:tcW w:w="1385" w:type="dxa"/>
                </w:tcPr>
                <w:p w:rsidR="00E06B4C" w:rsidRDefault="002E6217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="00181775"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7A220A" w:rsidTr="004D1087">
              <w:tc>
                <w:tcPr>
                  <w:tcW w:w="8050" w:type="dxa"/>
                </w:tcPr>
                <w:p w:rsidR="007A220A" w:rsidRDefault="007A220A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Second Quiz</w:t>
                  </w:r>
                </w:p>
              </w:tc>
              <w:tc>
                <w:tcPr>
                  <w:tcW w:w="1385" w:type="dxa"/>
                </w:tcPr>
                <w:p w:rsidR="007A220A" w:rsidRDefault="007A220A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9-</w:t>
                  </w:r>
                </w:p>
              </w:tc>
            </w:tr>
            <w:tr w:rsidR="00181775" w:rsidTr="004D1087">
              <w:tc>
                <w:tcPr>
                  <w:tcW w:w="8050" w:type="dxa"/>
                </w:tcPr>
                <w:p w:rsidR="00181775" w:rsidRDefault="00181775" w:rsidP="0041790B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Population </w:t>
                  </w:r>
                  <w:r w:rsidR="0041790B">
                    <w:rPr>
                      <w:b/>
                      <w:bCs/>
                      <w:sz w:val="32"/>
                      <w:szCs w:val="32"/>
                    </w:rPr>
                    <w:t>growth- Population cycles</w:t>
                  </w:r>
                </w:p>
              </w:tc>
              <w:tc>
                <w:tcPr>
                  <w:tcW w:w="1385" w:type="dxa"/>
                </w:tcPr>
                <w:p w:rsidR="00181775" w:rsidRDefault="007A220A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</w:t>
                  </w:r>
                  <w:r w:rsidR="00181775"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181775" w:rsidTr="004D1087">
              <w:tc>
                <w:tcPr>
                  <w:tcW w:w="8050" w:type="dxa"/>
                </w:tcPr>
                <w:p w:rsidR="00181775" w:rsidRDefault="00181775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Community changes</w:t>
                  </w:r>
                </w:p>
              </w:tc>
              <w:tc>
                <w:tcPr>
                  <w:tcW w:w="1385" w:type="dxa"/>
                </w:tcPr>
                <w:p w:rsidR="00181775" w:rsidRDefault="00181775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11-</w:t>
                  </w:r>
                </w:p>
              </w:tc>
            </w:tr>
            <w:tr w:rsidR="00181775" w:rsidTr="004D1087">
              <w:tc>
                <w:tcPr>
                  <w:tcW w:w="8050" w:type="dxa"/>
                </w:tcPr>
                <w:p w:rsidR="00181775" w:rsidRDefault="00181775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Desert animal community</w:t>
                  </w:r>
                  <w:r w:rsidR="003B1D79">
                    <w:rPr>
                      <w:b/>
                      <w:bCs/>
                      <w:sz w:val="32"/>
                      <w:szCs w:val="32"/>
                    </w:rPr>
                    <w:t>-Aspects of modifications and adaptations of body structures of some desert and aquatic animals</w:t>
                  </w:r>
                </w:p>
              </w:tc>
              <w:tc>
                <w:tcPr>
                  <w:tcW w:w="1385" w:type="dxa"/>
                </w:tcPr>
                <w:p w:rsidR="00181775" w:rsidRDefault="00181775" w:rsidP="006F3841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12-</w:t>
                  </w:r>
                </w:p>
              </w:tc>
            </w:tr>
            <w:tr w:rsidR="004B3B83" w:rsidTr="004D1087">
              <w:tc>
                <w:tcPr>
                  <w:tcW w:w="8050" w:type="dxa"/>
                </w:tcPr>
                <w:p w:rsidR="004B3B83" w:rsidRDefault="004B3B83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Ecosystem conservation</w:t>
                  </w:r>
                </w:p>
              </w:tc>
              <w:tc>
                <w:tcPr>
                  <w:tcW w:w="1385" w:type="dxa"/>
                </w:tcPr>
                <w:p w:rsidR="004B3B83" w:rsidRDefault="004B3B83" w:rsidP="004B3B83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13-</w:t>
                  </w:r>
                </w:p>
              </w:tc>
            </w:tr>
            <w:tr w:rsidR="007A220A" w:rsidTr="004D1087">
              <w:tc>
                <w:tcPr>
                  <w:tcW w:w="8050" w:type="dxa"/>
                </w:tcPr>
                <w:p w:rsidR="007A220A" w:rsidRDefault="007A220A" w:rsidP="00E06B4C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Final Exam</w:t>
                  </w:r>
                </w:p>
              </w:tc>
              <w:tc>
                <w:tcPr>
                  <w:tcW w:w="1385" w:type="dxa"/>
                </w:tcPr>
                <w:p w:rsidR="007A220A" w:rsidRDefault="007A220A" w:rsidP="004B3B83">
                  <w:pPr>
                    <w:bidi/>
                    <w:jc w:val="righ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="004B3B83">
                    <w:rPr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7A220A" w:rsidRDefault="007A220A" w:rsidP="00F567F3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C53C1D" w:rsidRDefault="00AD302C" w:rsidP="007A220A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المحتوى التدريسى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7690"/>
            </w:tblGrid>
            <w:tr w:rsidR="00AD302C" w:rsidTr="002E6217">
              <w:tc>
                <w:tcPr>
                  <w:tcW w:w="1750" w:type="dxa"/>
                </w:tcPr>
                <w:p w:rsidR="00AD302C" w:rsidRPr="00AD302C" w:rsidRDefault="00181775" w:rsidP="00AD302C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الأسبوع</w:t>
                  </w:r>
                </w:p>
              </w:tc>
              <w:tc>
                <w:tcPr>
                  <w:tcW w:w="7690" w:type="dxa"/>
                </w:tcPr>
                <w:p w:rsidR="00AD302C" w:rsidRPr="00A23066" w:rsidRDefault="00A23066" w:rsidP="00A23066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الموضوع</w:t>
                  </w:r>
                </w:p>
              </w:tc>
            </w:tr>
            <w:tr w:rsidR="00AD302C" w:rsidTr="002E6217">
              <w:tc>
                <w:tcPr>
                  <w:tcW w:w="1750" w:type="dxa"/>
                </w:tcPr>
                <w:p w:rsidR="00AD302C" w:rsidRPr="00A23066" w:rsidRDefault="00A23066" w:rsidP="00AD302C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2306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الأول</w:t>
                  </w:r>
                </w:p>
              </w:tc>
              <w:tc>
                <w:tcPr>
                  <w:tcW w:w="7690" w:type="dxa"/>
                </w:tcPr>
                <w:p w:rsidR="00AD302C" w:rsidRPr="00A23066" w:rsidRDefault="00A23066" w:rsidP="0041790B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 w:rsidRPr="00A23066">
                    <w:rPr>
                      <w:rFonts w:hint="cs"/>
                      <w:sz w:val="36"/>
                      <w:szCs w:val="36"/>
                      <w:rtl/>
                    </w:rPr>
                    <w:t>مقدمة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تعريف </w:t>
                  </w:r>
                  <w:r w:rsidR="00202E81">
                    <w:rPr>
                      <w:rFonts w:hint="cs"/>
                      <w:sz w:val="36"/>
                      <w:szCs w:val="36"/>
                      <w:rtl/>
                    </w:rPr>
                    <w:t xml:space="preserve">بمفهوم </w:t>
                  </w:r>
                  <w:r w:rsidR="00181775">
                    <w:rPr>
                      <w:rFonts w:hint="cs"/>
                      <w:sz w:val="36"/>
                      <w:szCs w:val="36"/>
                      <w:rtl/>
                    </w:rPr>
                    <w:t>علم البيئة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المصطلحات العلمية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مكونات النظام البيئى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المكونات غير الحية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المكونات الحية </w:t>
                  </w:r>
                  <w:r w:rsidR="003574DA">
                    <w:rPr>
                      <w:rFonts w:hint="cs"/>
                      <w:sz w:val="36"/>
                      <w:szCs w:val="36"/>
                      <w:rtl/>
                    </w:rPr>
                    <w:t xml:space="preserve"> العوامل البيئية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  <w:r w:rsidR="003574DA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</w:tr>
            <w:tr w:rsidR="00AD302C" w:rsidTr="002E6217">
              <w:tc>
                <w:tcPr>
                  <w:tcW w:w="1750" w:type="dxa"/>
                </w:tcPr>
                <w:p w:rsidR="00AD302C" w:rsidRPr="00A23066" w:rsidRDefault="00A23066" w:rsidP="002E6217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2306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الثانى</w:t>
                  </w:r>
                </w:p>
              </w:tc>
              <w:tc>
                <w:tcPr>
                  <w:tcW w:w="7690" w:type="dxa"/>
                </w:tcPr>
                <w:p w:rsidR="00AD302C" w:rsidRPr="00A23066" w:rsidRDefault="00430A57" w:rsidP="0041790B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النظام البيئي المائي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النظام البيئي فى اليابسة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</w:tr>
            <w:tr w:rsidR="00AD302C" w:rsidTr="002E6217">
              <w:tc>
                <w:tcPr>
                  <w:tcW w:w="1750" w:type="dxa"/>
                </w:tcPr>
                <w:p w:rsidR="00AD302C" w:rsidRPr="00321623" w:rsidRDefault="002E6217" w:rsidP="002E6217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الثالث </w:t>
                  </w:r>
                </w:p>
              </w:tc>
              <w:tc>
                <w:tcPr>
                  <w:tcW w:w="7690" w:type="dxa"/>
                </w:tcPr>
                <w:p w:rsidR="006F3841" w:rsidRPr="00321623" w:rsidRDefault="006F3841" w:rsidP="00494565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معدل الولادات والوفيات </w:t>
                  </w:r>
                  <w:r>
                    <w:rPr>
                      <w:sz w:val="36"/>
                      <w:szCs w:val="36"/>
                      <w:rtl/>
                    </w:rPr>
                    <w:t>–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 w:rsidR="00494565">
                    <w:rPr>
                      <w:rFonts w:hint="cs"/>
                      <w:sz w:val="36"/>
                      <w:szCs w:val="36"/>
                      <w:rtl/>
                    </w:rPr>
                    <w:t xml:space="preserve">الكثافة </w:t>
                  </w:r>
                  <w:r w:rsidR="00494565">
                    <w:rPr>
                      <w:sz w:val="36"/>
                      <w:szCs w:val="36"/>
                      <w:rtl/>
                    </w:rPr>
                    <w:t>–</w:t>
                  </w:r>
                  <w:r w:rsidR="00494565">
                    <w:rPr>
                      <w:rFonts w:hint="cs"/>
                      <w:sz w:val="36"/>
                      <w:szCs w:val="36"/>
                      <w:rtl/>
                    </w:rPr>
                    <w:t xml:space="preserve"> توزيع الأعمار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AD302C" w:rsidTr="002E6217">
              <w:tc>
                <w:tcPr>
                  <w:tcW w:w="1750" w:type="dxa"/>
                </w:tcPr>
                <w:p w:rsidR="00AD302C" w:rsidRPr="00321623" w:rsidRDefault="00321623" w:rsidP="002E6217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 w:rsidR="002E621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رابع</w:t>
                  </w:r>
                </w:p>
              </w:tc>
              <w:tc>
                <w:tcPr>
                  <w:tcW w:w="7690" w:type="dxa"/>
                </w:tcPr>
                <w:p w:rsidR="00AD302C" w:rsidRPr="00321623" w:rsidRDefault="00494565" w:rsidP="00AD302C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خصائص الجماعات الحيوانية الأرضية والمائية</w:t>
                  </w:r>
                  <w:r w:rsidR="0036644C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2E6217" w:rsidTr="002E6217">
              <w:tc>
                <w:tcPr>
                  <w:tcW w:w="1750" w:type="dxa"/>
                </w:tcPr>
                <w:p w:rsidR="002E6217" w:rsidRDefault="002E6217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الخامس</w:t>
                  </w:r>
                </w:p>
              </w:tc>
              <w:tc>
                <w:tcPr>
                  <w:tcW w:w="7690" w:type="dxa"/>
                </w:tcPr>
                <w:p w:rsidR="002E6217" w:rsidRDefault="002E6217" w:rsidP="00AD302C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الاختبار الأول</w:t>
                  </w:r>
                </w:p>
              </w:tc>
            </w:tr>
            <w:tr w:rsidR="00AD302C" w:rsidTr="002E6217">
              <w:tc>
                <w:tcPr>
                  <w:tcW w:w="1750" w:type="dxa"/>
                </w:tcPr>
                <w:p w:rsidR="00AD302C" w:rsidRPr="00E2561F" w:rsidRDefault="00E2561F" w:rsidP="002E6217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</w:t>
                  </w:r>
                  <w:r w:rsidR="006F3841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سا</w:t>
                  </w:r>
                  <w:r w:rsidR="002E621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دس</w:t>
                  </w:r>
                </w:p>
              </w:tc>
              <w:tc>
                <w:tcPr>
                  <w:tcW w:w="7690" w:type="dxa"/>
                </w:tcPr>
                <w:p w:rsidR="00AD302C" w:rsidRPr="00EC2E98" w:rsidRDefault="006F3841" w:rsidP="00AD302C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أثر العوامل غير الحية على نمو الجماعات الحيوانية الأرضية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AD302C" w:rsidTr="002E6217">
              <w:tc>
                <w:tcPr>
                  <w:tcW w:w="1750" w:type="dxa"/>
                </w:tcPr>
                <w:p w:rsidR="00AD302C" w:rsidRPr="002F0AA6" w:rsidRDefault="002E6217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السابع</w:t>
                  </w:r>
                </w:p>
              </w:tc>
              <w:tc>
                <w:tcPr>
                  <w:tcW w:w="7690" w:type="dxa"/>
                </w:tcPr>
                <w:p w:rsidR="00AD302C" w:rsidRPr="002F0AA6" w:rsidRDefault="006F3841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أثر العوامل غير الحية على نمو الجماعات الحيوانية المائية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6F3841" w:rsidTr="002E6217">
              <w:tc>
                <w:tcPr>
                  <w:tcW w:w="1750" w:type="dxa"/>
                </w:tcPr>
                <w:p w:rsidR="006F3841" w:rsidRPr="002F0AA6" w:rsidRDefault="002E6217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الثامن</w:t>
                  </w:r>
                </w:p>
              </w:tc>
              <w:tc>
                <w:tcPr>
                  <w:tcW w:w="7690" w:type="dxa"/>
                </w:tcPr>
                <w:p w:rsidR="006F3841" w:rsidRDefault="006F3841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العلاقات بين أفراد النوع الواحد والعلاقات بين الأنواع المختلفة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2E6217" w:rsidTr="002E6217">
              <w:tc>
                <w:tcPr>
                  <w:tcW w:w="1750" w:type="dxa"/>
                </w:tcPr>
                <w:p w:rsidR="002E6217" w:rsidRDefault="002E6217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التاسع</w:t>
                  </w:r>
                </w:p>
              </w:tc>
              <w:tc>
                <w:tcPr>
                  <w:tcW w:w="7690" w:type="dxa"/>
                </w:tcPr>
                <w:p w:rsidR="002E6217" w:rsidRDefault="002E6217" w:rsidP="003B1D79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الاختبار ا</w:t>
                  </w:r>
                  <w:r w:rsidR="003B1D79">
                    <w:rPr>
                      <w:rFonts w:hint="cs"/>
                      <w:sz w:val="36"/>
                      <w:szCs w:val="36"/>
                      <w:rtl/>
                    </w:rPr>
                    <w:t>لثاني</w:t>
                  </w:r>
                </w:p>
              </w:tc>
            </w:tr>
            <w:tr w:rsidR="006F3841" w:rsidTr="002E6217">
              <w:tc>
                <w:tcPr>
                  <w:tcW w:w="1750" w:type="dxa"/>
                </w:tcPr>
                <w:p w:rsidR="006F3841" w:rsidRDefault="006F3841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العاشر</w:t>
                  </w:r>
                </w:p>
              </w:tc>
              <w:tc>
                <w:tcPr>
                  <w:tcW w:w="7690" w:type="dxa"/>
                </w:tcPr>
                <w:p w:rsidR="006F3841" w:rsidRDefault="00494565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نمو الجماعات </w:t>
                  </w:r>
                  <w:r>
                    <w:rPr>
                      <w:sz w:val="36"/>
                      <w:szCs w:val="36"/>
                    </w:rPr>
                    <w:t>-</w:t>
                  </w:r>
                  <w:r w:rsidR="006F3841">
                    <w:rPr>
                      <w:rFonts w:hint="cs"/>
                      <w:sz w:val="36"/>
                      <w:szCs w:val="36"/>
                      <w:rtl/>
                    </w:rPr>
                    <w:t>دورات الجماعات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6F3841" w:rsidTr="002E6217">
              <w:tc>
                <w:tcPr>
                  <w:tcW w:w="1750" w:type="dxa"/>
                </w:tcPr>
                <w:p w:rsidR="006F3841" w:rsidRDefault="006F3841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الحادى عشر</w:t>
                  </w:r>
                </w:p>
              </w:tc>
              <w:tc>
                <w:tcPr>
                  <w:tcW w:w="7690" w:type="dxa"/>
                </w:tcPr>
                <w:p w:rsidR="006F3841" w:rsidRDefault="002E6217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التغير فى المجتمعات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2E6217" w:rsidTr="002E6217">
              <w:tc>
                <w:tcPr>
                  <w:tcW w:w="1750" w:type="dxa"/>
                </w:tcPr>
                <w:p w:rsidR="002E6217" w:rsidRDefault="002E6217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الثانى عشر</w:t>
                  </w:r>
                </w:p>
              </w:tc>
              <w:tc>
                <w:tcPr>
                  <w:tcW w:w="7690" w:type="dxa"/>
                </w:tcPr>
                <w:p w:rsidR="002E6217" w:rsidRDefault="002E6217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المجتمعات الحيوانية </w:t>
                  </w:r>
                  <w:r w:rsidR="00430A57">
                    <w:rPr>
                      <w:rFonts w:hint="cs"/>
                      <w:sz w:val="36"/>
                      <w:szCs w:val="36"/>
                      <w:rtl/>
                    </w:rPr>
                    <w:t>البحرية و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الصحراوية</w:t>
                  </w:r>
                  <w:r w:rsidR="003B1D79">
                    <w:rPr>
                      <w:rFonts w:hint="cs"/>
                      <w:sz w:val="36"/>
                      <w:szCs w:val="36"/>
                      <w:rtl/>
                    </w:rPr>
                    <w:t>-تحورات شكلية وتكيفات وظيفية لتراكيب جسدية فى بعض حيوانات الصحراء والماء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2E6217" w:rsidTr="002E6217">
              <w:tc>
                <w:tcPr>
                  <w:tcW w:w="1750" w:type="dxa"/>
                </w:tcPr>
                <w:p w:rsidR="002E6217" w:rsidRDefault="002E6217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الثالث عشر</w:t>
                  </w:r>
                </w:p>
              </w:tc>
              <w:tc>
                <w:tcPr>
                  <w:tcW w:w="7690" w:type="dxa"/>
                </w:tcPr>
                <w:p w:rsidR="002E6217" w:rsidRDefault="003B1D79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المحافظة على الأنظمة البيئية</w:t>
                  </w:r>
                  <w:r w:rsidR="0041790B">
                    <w:rPr>
                      <w:rFonts w:hint="cs"/>
                      <w:sz w:val="36"/>
                      <w:szCs w:val="36"/>
                      <w:rtl/>
                    </w:rPr>
                    <w:t>.</w:t>
                  </w:r>
                </w:p>
              </w:tc>
            </w:tr>
            <w:tr w:rsidR="003B1D79" w:rsidTr="002E6217">
              <w:tc>
                <w:tcPr>
                  <w:tcW w:w="1750" w:type="dxa"/>
                </w:tcPr>
                <w:p w:rsidR="003B1D79" w:rsidRDefault="003B1D79" w:rsidP="006F3841">
                  <w:pPr>
                    <w:bidi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الرابع عشر</w:t>
                  </w:r>
                </w:p>
              </w:tc>
              <w:tc>
                <w:tcPr>
                  <w:tcW w:w="7690" w:type="dxa"/>
                </w:tcPr>
                <w:p w:rsidR="003B1D79" w:rsidRDefault="003B1D79" w:rsidP="006F3841">
                  <w:pPr>
                    <w:bidi/>
                    <w:jc w:val="both"/>
                    <w:rPr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الاختبار النهائى</w:t>
                  </w:r>
                </w:p>
              </w:tc>
            </w:tr>
          </w:tbl>
          <w:p w:rsidR="007E283A" w:rsidRDefault="007E283A" w:rsidP="007E283A">
            <w:pPr>
              <w:bidi/>
              <w:spacing w:line="240" w:lineRule="auto"/>
              <w:jc w:val="both"/>
              <w:rPr>
                <w:b/>
                <w:bCs/>
                <w:sz w:val="36"/>
                <w:szCs w:val="36"/>
                <w:u w:val="single"/>
                <w:rtl/>
              </w:rPr>
            </w:pPr>
          </w:p>
          <w:p w:rsidR="007E283A" w:rsidRPr="00C93EF3" w:rsidRDefault="007E283A" w:rsidP="007E283A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تقويم الطلاب وتوزيع الدرجات</w:t>
            </w:r>
          </w:p>
          <w:p w:rsidR="000B7E11" w:rsidRPr="000B49D1" w:rsidRDefault="00895D85" w:rsidP="000B7E11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عملى                                                                                                </w:t>
            </w:r>
            <w:r w:rsidR="000B7E11" w:rsidRPr="000B49D1">
              <w:rPr>
                <w:rFonts w:hint="cs"/>
                <w:sz w:val="28"/>
                <w:szCs w:val="28"/>
                <w:rtl/>
              </w:rPr>
              <w:t>30 %</w:t>
            </w:r>
          </w:p>
          <w:p w:rsidR="00895D85" w:rsidRDefault="000B7E11" w:rsidP="00895D85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0B49D1">
              <w:rPr>
                <w:rFonts w:hint="cs"/>
                <w:sz w:val="28"/>
                <w:szCs w:val="28"/>
                <w:rtl/>
              </w:rPr>
              <w:t xml:space="preserve">اختبار منتصف الفصل                                        </w:t>
            </w:r>
            <w:r w:rsidR="000E00B8">
              <w:rPr>
                <w:sz w:val="28"/>
                <w:szCs w:val="28"/>
              </w:rPr>
              <w:t xml:space="preserve">                                          </w:t>
            </w:r>
            <w:r w:rsidR="00262160" w:rsidRPr="000B49D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B49D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95D85">
              <w:rPr>
                <w:rFonts w:hint="cs"/>
                <w:sz w:val="28"/>
                <w:szCs w:val="28"/>
                <w:rtl/>
              </w:rPr>
              <w:t>1</w:t>
            </w:r>
            <w:r w:rsidRPr="000B49D1">
              <w:rPr>
                <w:rFonts w:hint="cs"/>
                <w:sz w:val="28"/>
                <w:szCs w:val="28"/>
                <w:rtl/>
              </w:rPr>
              <w:t>0 %</w:t>
            </w:r>
          </w:p>
          <w:p w:rsidR="000B7E11" w:rsidRPr="000B49D1" w:rsidRDefault="00895D85" w:rsidP="00895D85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عروض تفاعلية وأنشطة فصلية                                                                  20 %</w:t>
            </w:r>
            <w:r w:rsidR="000B7E11" w:rsidRPr="000B49D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B7E11" w:rsidRPr="000B49D1" w:rsidRDefault="000B7E11" w:rsidP="00895D85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0B49D1">
              <w:rPr>
                <w:rFonts w:hint="cs"/>
                <w:sz w:val="28"/>
                <w:szCs w:val="28"/>
                <w:rtl/>
              </w:rPr>
              <w:t xml:space="preserve">امتحان نهاية الفصل             </w:t>
            </w:r>
            <w:r w:rsidR="00262160" w:rsidRPr="000B49D1">
              <w:rPr>
                <w:rFonts w:hint="cs"/>
                <w:sz w:val="28"/>
                <w:szCs w:val="28"/>
                <w:rtl/>
              </w:rPr>
              <w:t xml:space="preserve">                            </w:t>
            </w:r>
            <w:r w:rsidR="000E00B8">
              <w:rPr>
                <w:sz w:val="28"/>
                <w:szCs w:val="28"/>
              </w:rPr>
              <w:t xml:space="preserve">                                          </w:t>
            </w:r>
            <w:r w:rsidR="00262160" w:rsidRPr="000B49D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B49D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B49D1">
              <w:rPr>
                <w:sz w:val="28"/>
                <w:szCs w:val="28"/>
              </w:rPr>
              <w:t xml:space="preserve"> </w:t>
            </w:r>
            <w:r w:rsidRPr="000B49D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95D85">
              <w:rPr>
                <w:rFonts w:hint="cs"/>
                <w:sz w:val="28"/>
                <w:szCs w:val="28"/>
                <w:rtl/>
              </w:rPr>
              <w:t>4</w:t>
            </w:r>
            <w:r w:rsidRPr="000B49D1">
              <w:rPr>
                <w:rFonts w:hint="cs"/>
                <w:sz w:val="28"/>
                <w:szCs w:val="28"/>
                <w:rtl/>
              </w:rPr>
              <w:t>0 %</w:t>
            </w:r>
          </w:p>
          <w:p w:rsidR="00262160" w:rsidRDefault="00262160" w:rsidP="00262160">
            <w:pPr>
              <w:pStyle w:val="ListParagraph"/>
              <w:bidi/>
              <w:spacing w:line="240" w:lineRule="auto"/>
              <w:jc w:val="both"/>
              <w:rPr>
                <w:b/>
                <w:bCs/>
                <w:sz w:val="40"/>
                <w:szCs w:val="40"/>
                <w:rtl/>
              </w:rPr>
            </w:pPr>
          </w:p>
          <w:p w:rsidR="009D78C1" w:rsidRPr="00262160" w:rsidRDefault="00262160" w:rsidP="00262160">
            <w:pPr>
              <w:pStyle w:val="ListParagraph"/>
              <w:bidi/>
              <w:spacing w:line="240" w:lineRule="auto"/>
              <w:jc w:val="both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262160">
              <w:rPr>
                <w:rFonts w:hint="cs"/>
                <w:b/>
                <w:bCs/>
                <w:color w:val="FF0000"/>
                <w:sz w:val="40"/>
                <w:szCs w:val="40"/>
                <w:shd w:val="pct15" w:color="auto" w:fill="FFFFFF"/>
                <w:rtl/>
              </w:rPr>
              <w:t>مجموع</w:t>
            </w:r>
            <w:r w:rsidR="000B7E11" w:rsidRPr="00262160">
              <w:rPr>
                <w:rFonts w:hint="cs"/>
                <w:b/>
                <w:bCs/>
                <w:color w:val="FF0000"/>
                <w:sz w:val="40"/>
                <w:szCs w:val="40"/>
                <w:shd w:val="pct15" w:color="auto" w:fill="FFFFFF"/>
                <w:rtl/>
              </w:rPr>
              <w:t xml:space="preserve">        </w:t>
            </w:r>
            <w:r w:rsidRPr="00262160">
              <w:rPr>
                <w:rFonts w:hint="cs"/>
                <w:b/>
                <w:bCs/>
                <w:color w:val="FF0000"/>
                <w:sz w:val="40"/>
                <w:szCs w:val="40"/>
                <w:shd w:val="pct15" w:color="auto" w:fill="FFFFFF"/>
                <w:rtl/>
              </w:rPr>
              <w:t xml:space="preserve">                                                   100 %</w:t>
            </w:r>
          </w:p>
          <w:p w:rsidR="009D78C1" w:rsidRDefault="009D78C1" w:rsidP="009D78C1">
            <w:pPr>
              <w:bidi/>
              <w:spacing w:line="240" w:lineRule="auto"/>
              <w:jc w:val="right"/>
              <w:rPr>
                <w:b/>
                <w:bCs/>
                <w:sz w:val="40"/>
                <w:szCs w:val="40"/>
              </w:rPr>
            </w:pPr>
          </w:p>
          <w:p w:rsidR="007A220A" w:rsidRDefault="007A220A" w:rsidP="004D67CE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4D67CE" w:rsidRDefault="004D67CE" w:rsidP="007A220A">
            <w:pPr>
              <w:bidi/>
              <w:spacing w:line="240" w:lineRule="auto"/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924863">
              <w:rPr>
                <w:b/>
                <w:bCs/>
                <w:sz w:val="36"/>
                <w:szCs w:val="36"/>
                <w:u w:val="single"/>
              </w:rPr>
              <w:t>Suggested Readings</w:t>
            </w:r>
          </w:p>
          <w:p w:rsidR="00E94E1E" w:rsidRDefault="00E94E1E" w:rsidP="00E94E1E">
            <w:pPr>
              <w:bidi/>
              <w:spacing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E94E1E" w:rsidRPr="00B81DFB" w:rsidRDefault="00E94E1E" w:rsidP="00E94E1E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B81DFB">
              <w:rPr>
                <w:rFonts w:hint="cs"/>
                <w:b/>
                <w:bCs/>
                <w:sz w:val="28"/>
                <w:szCs w:val="28"/>
                <w:rtl/>
              </w:rPr>
              <w:t xml:space="preserve">س. هيكمان </w:t>
            </w:r>
            <w:r w:rsidRPr="00B81DFB">
              <w:rPr>
                <w:b/>
                <w:bCs/>
                <w:sz w:val="28"/>
                <w:szCs w:val="28"/>
                <w:rtl/>
              </w:rPr>
              <w:t>–</w:t>
            </w:r>
            <w:r w:rsidRPr="00B81DFB">
              <w:rPr>
                <w:rFonts w:hint="cs"/>
                <w:b/>
                <w:bCs/>
                <w:sz w:val="28"/>
                <w:szCs w:val="28"/>
                <w:rtl/>
              </w:rPr>
              <w:t xml:space="preserve"> روبرتس </w:t>
            </w:r>
            <w:r w:rsidRPr="00B81DFB">
              <w:rPr>
                <w:b/>
                <w:bCs/>
                <w:sz w:val="28"/>
                <w:szCs w:val="28"/>
                <w:rtl/>
              </w:rPr>
              <w:t>–</w:t>
            </w:r>
            <w:r w:rsidRPr="00B81DFB">
              <w:rPr>
                <w:rFonts w:hint="cs"/>
                <w:b/>
                <w:bCs/>
                <w:sz w:val="28"/>
                <w:szCs w:val="28"/>
                <w:rtl/>
              </w:rPr>
              <w:t xml:space="preserve"> ف. هيكمان 1988 : الأساسيات المتكاملة لعلم الحيوان. الجزء الرابع. الدار العربية للنشر والتوزيع. </w:t>
            </w:r>
          </w:p>
          <w:p w:rsidR="00E94E1E" w:rsidRPr="00B81DFB" w:rsidRDefault="00E94E1E" w:rsidP="00E94E1E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Pr="00B81DFB">
              <w:rPr>
                <w:rFonts w:hint="cs"/>
                <w:b/>
                <w:bCs/>
                <w:sz w:val="28"/>
                <w:szCs w:val="28"/>
                <w:rtl/>
              </w:rPr>
              <w:t xml:space="preserve">غرايبة ، سامح </w:t>
            </w:r>
            <w:r w:rsidRPr="00B81DFB">
              <w:rPr>
                <w:b/>
                <w:bCs/>
                <w:sz w:val="28"/>
                <w:szCs w:val="28"/>
                <w:rtl/>
              </w:rPr>
              <w:t>–</w:t>
            </w:r>
            <w:r w:rsidRPr="00B81DF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الفرحان، يحيى 1998 : المدخل الى العلوم البيئية</w:t>
            </w:r>
          </w:p>
          <w:p w:rsidR="00E94E1E" w:rsidRPr="00B81DFB" w:rsidRDefault="00E94E1E" w:rsidP="00E94E1E">
            <w:pPr>
              <w:bidi/>
              <w:spacing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Pr="00B81DFB">
              <w:rPr>
                <w:rFonts w:hint="cs"/>
                <w:b/>
                <w:bCs/>
                <w:sz w:val="28"/>
                <w:szCs w:val="28"/>
                <w:rtl/>
              </w:rPr>
              <w:t>محاسنة، احسان 1992: العلوم الحياتية. الجزء الثانى. دار الشروق للنشر والتوزيع</w:t>
            </w:r>
          </w:p>
          <w:p w:rsidR="00E94E1E" w:rsidRDefault="00E94E1E" w:rsidP="00E94E1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94E1E">
              <w:rPr>
                <w:rFonts w:hint="cs"/>
                <w:b/>
                <w:bCs/>
                <w:sz w:val="28"/>
                <w:szCs w:val="28"/>
                <w:rtl/>
              </w:rPr>
              <w:t xml:space="preserve">نورى، عبد السلام محمود عبد الله </w:t>
            </w:r>
            <w:r w:rsidRPr="00E94E1E">
              <w:rPr>
                <w:b/>
                <w:bCs/>
                <w:sz w:val="28"/>
                <w:szCs w:val="28"/>
                <w:rtl/>
              </w:rPr>
              <w:t>–</w:t>
            </w:r>
            <w:r w:rsidRPr="00E94E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الأنصارى ، عبد الله بن محمد الشيخ (1430 هـ ) : البيئة الصحراوية الحارة. جامعة الملك سعود </w:t>
            </w:r>
            <w:r w:rsidRPr="00E94E1E">
              <w:rPr>
                <w:b/>
                <w:bCs/>
                <w:sz w:val="28"/>
                <w:szCs w:val="28"/>
                <w:rtl/>
              </w:rPr>
              <w:t>–</w:t>
            </w:r>
            <w:r w:rsidRPr="00E94E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النشر العلمى والمطابع</w:t>
            </w:r>
          </w:p>
          <w:p w:rsidR="001477DA" w:rsidRPr="00E94E1E" w:rsidRDefault="001477DA" w:rsidP="001477DA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بوران ، أبو دية (1433)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علم البيئة.</w:t>
            </w:r>
            <w:bookmarkStart w:id="0" w:name="_GoBack"/>
            <w:bookmarkEnd w:id="0"/>
          </w:p>
          <w:p w:rsidR="00E94E1E" w:rsidRPr="00E94E1E" w:rsidRDefault="00E94E1E" w:rsidP="00E94E1E">
            <w:pPr>
              <w:bidi/>
              <w:spacing w:line="240" w:lineRule="auto"/>
              <w:rPr>
                <w:b/>
                <w:bCs/>
                <w:sz w:val="36"/>
                <w:szCs w:val="36"/>
                <w:u w:val="single"/>
              </w:rPr>
            </w:pPr>
          </w:p>
          <w:p w:rsidR="004D67CE" w:rsidRDefault="00E94E1E" w:rsidP="009D548E">
            <w:pPr>
              <w:bidi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D67CE" w:rsidRPr="004D67CE">
              <w:rPr>
                <w:b/>
                <w:bCs/>
                <w:sz w:val="28"/>
                <w:szCs w:val="28"/>
              </w:rPr>
              <w:t>-</w:t>
            </w:r>
            <w:r w:rsidR="004D67CE">
              <w:rPr>
                <w:b/>
                <w:bCs/>
                <w:sz w:val="28"/>
                <w:szCs w:val="28"/>
              </w:rPr>
              <w:t>Brown, G.W.JR (1968): Desert Biology. Special topics on the physical and biological aspects of arid regions. Academic Press, New York, London</w:t>
            </w:r>
            <w:r w:rsidR="009D548E">
              <w:rPr>
                <w:b/>
                <w:bCs/>
                <w:sz w:val="28"/>
                <w:szCs w:val="28"/>
              </w:rPr>
              <w:t>.</w:t>
            </w:r>
          </w:p>
          <w:p w:rsidR="004D67CE" w:rsidRDefault="00E94E1E" w:rsidP="009D548E">
            <w:pPr>
              <w:bidi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D67CE">
              <w:rPr>
                <w:b/>
                <w:bCs/>
                <w:sz w:val="28"/>
                <w:szCs w:val="28"/>
              </w:rPr>
              <w:t>-Clark, R. B. (1997): Marine pollution. 4</w:t>
            </w:r>
            <w:r w:rsidR="004D67CE" w:rsidRPr="004D67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4D67CE">
              <w:rPr>
                <w:b/>
                <w:bCs/>
                <w:sz w:val="28"/>
                <w:szCs w:val="28"/>
              </w:rPr>
              <w:t xml:space="preserve"> Ed. Clarendon Press, Oxford.</w:t>
            </w:r>
          </w:p>
          <w:p w:rsidR="004D67CE" w:rsidRDefault="00E94E1E" w:rsidP="004D67CE">
            <w:pPr>
              <w:bidi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D67CE">
              <w:rPr>
                <w:b/>
                <w:bCs/>
                <w:sz w:val="28"/>
                <w:szCs w:val="28"/>
              </w:rPr>
              <w:t>-Miller, G.T.JR. (1992): An introduction to environmental science. Living in the environment</w:t>
            </w:r>
            <w:r w:rsidR="00DF0C00">
              <w:rPr>
                <w:b/>
                <w:bCs/>
                <w:sz w:val="28"/>
                <w:szCs w:val="28"/>
              </w:rPr>
              <w:t xml:space="preserve">. </w:t>
            </w:r>
            <w:r w:rsidR="004D67CE">
              <w:rPr>
                <w:b/>
                <w:bCs/>
                <w:sz w:val="28"/>
                <w:szCs w:val="28"/>
              </w:rPr>
              <w:t xml:space="preserve"> 7</w:t>
            </w:r>
            <w:r w:rsidR="004D67CE" w:rsidRPr="004D67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4D67CE">
              <w:rPr>
                <w:b/>
                <w:bCs/>
                <w:sz w:val="28"/>
                <w:szCs w:val="28"/>
              </w:rPr>
              <w:t xml:space="preserve"> Ed.</w:t>
            </w:r>
            <w:r w:rsidR="00DF0C00">
              <w:rPr>
                <w:b/>
                <w:bCs/>
                <w:sz w:val="28"/>
                <w:szCs w:val="28"/>
              </w:rPr>
              <w:t xml:space="preserve"> Wadsworth Publishing Company, Belmont, California, Wadsworth Inc. </w:t>
            </w:r>
          </w:p>
          <w:p w:rsidR="009D548E" w:rsidRDefault="00E94E1E" w:rsidP="001D589D">
            <w:pPr>
              <w:bidi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D548E">
              <w:rPr>
                <w:b/>
                <w:bCs/>
                <w:sz w:val="28"/>
                <w:szCs w:val="28"/>
              </w:rPr>
              <w:t>-Hichman, C.; Roberts, L. and Larson, A. (1996): Integrated principles of Zoology, WCB Publishers.</w:t>
            </w:r>
          </w:p>
          <w:p w:rsidR="00924863" w:rsidRDefault="00924863" w:rsidP="00924863">
            <w:pPr>
              <w:bidi/>
              <w:spacing w:line="240" w:lineRule="auto"/>
              <w:jc w:val="right"/>
              <w:rPr>
                <w:rFonts w:ascii="Blackadder ITC" w:hAnsi="Blackadder ITC"/>
                <w:b/>
                <w:bCs/>
                <w:sz w:val="28"/>
                <w:szCs w:val="28"/>
              </w:rPr>
            </w:pPr>
            <w:r w:rsidRPr="00924863">
              <w:rPr>
                <w:rFonts w:ascii="Blackadder ITC" w:hAnsi="Blackadder ITC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 w:rsidRPr="00924863">
              <w:rPr>
                <w:rFonts w:ascii="Blackadder ITC" w:hAnsi="Blackadder ITC"/>
                <w:b/>
                <w:bCs/>
                <w:sz w:val="28"/>
                <w:szCs w:val="28"/>
              </w:rPr>
              <w:t>Hamed</w:t>
            </w:r>
            <w:proofErr w:type="spellEnd"/>
            <w:r w:rsidRPr="00924863">
              <w:rPr>
                <w:rFonts w:ascii="Blackadder ITC" w:hAnsi="Blackadder ITC"/>
                <w:b/>
                <w:bCs/>
                <w:sz w:val="28"/>
                <w:szCs w:val="28"/>
              </w:rPr>
              <w:t xml:space="preserve"> A. El-</w:t>
            </w:r>
            <w:proofErr w:type="spellStart"/>
            <w:r w:rsidRPr="00924863">
              <w:rPr>
                <w:rFonts w:ascii="Blackadder ITC" w:hAnsi="Blackadder ITC"/>
                <w:b/>
                <w:bCs/>
                <w:sz w:val="28"/>
                <w:szCs w:val="28"/>
              </w:rPr>
              <w:t>Serehy</w:t>
            </w:r>
            <w:proofErr w:type="spellEnd"/>
          </w:p>
          <w:p w:rsidR="00460C42" w:rsidRDefault="00460C42" w:rsidP="00460C42">
            <w:pPr>
              <w:bidi/>
              <w:spacing w:line="240" w:lineRule="auto"/>
              <w:jc w:val="right"/>
              <w:rPr>
                <w:rFonts w:ascii="Blackadder ITC" w:hAnsi="Blackadder ITC"/>
                <w:b/>
                <w:bCs/>
                <w:sz w:val="28"/>
                <w:szCs w:val="28"/>
              </w:rPr>
            </w:pPr>
          </w:p>
          <w:p w:rsidR="0006725E" w:rsidRDefault="0006725E" w:rsidP="0006725E">
            <w:pPr>
              <w:bidi/>
            </w:pPr>
          </w:p>
          <w:p w:rsidR="0006725E" w:rsidRDefault="0006725E" w:rsidP="0006725E">
            <w:pPr>
              <w:bidi/>
            </w:pPr>
          </w:p>
          <w:p w:rsidR="0006725E" w:rsidRDefault="0006725E" w:rsidP="0006725E">
            <w:pPr>
              <w:bidi/>
            </w:pPr>
          </w:p>
          <w:p w:rsidR="0006725E" w:rsidRDefault="0006725E" w:rsidP="0006725E">
            <w:pPr>
              <w:bidi/>
            </w:pPr>
          </w:p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  <w:gridCol w:w="1575"/>
              <w:gridCol w:w="1575"/>
              <w:gridCol w:w="1575"/>
              <w:gridCol w:w="1575"/>
            </w:tblGrid>
            <w:tr w:rsidR="008C2890" w:rsidRPr="008C2890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2890" w:rsidRPr="008C2890" w:rsidRDefault="008C2890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890" w:rsidRPr="008C2890" w:rsidRDefault="00692B94" w:rsidP="008C289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90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tbl>
      <w:tblPr>
        <w:bidiVisual/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8C2890" w:rsidRPr="008C2890" w:rsidTr="008C289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8C2890" w:rsidRPr="008C2890" w:rsidTr="00E61460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2890" w:rsidRPr="008C2890" w:rsidRDefault="008C2890" w:rsidP="008C289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890" w:rsidRPr="008C2890" w:rsidRDefault="008C2890" w:rsidP="008C28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890" w:rsidRPr="00924863" w:rsidRDefault="008C2890" w:rsidP="00924863">
      <w:pPr>
        <w:bidi/>
        <w:rPr>
          <w:rFonts w:ascii="Times New Roman" w:eastAsia="Times New Roman" w:hAnsi="Times New Roman" w:cs="Times New Roman"/>
          <w:sz w:val="24"/>
          <w:szCs w:val="24"/>
        </w:rPr>
      </w:pPr>
    </w:p>
    <w:sectPr w:rsidR="008C2890" w:rsidRPr="00924863" w:rsidSect="00E61460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9A0"/>
    <w:multiLevelType w:val="hybridMultilevel"/>
    <w:tmpl w:val="4EDEF194"/>
    <w:lvl w:ilvl="0" w:tplc="51302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58F"/>
    <w:multiLevelType w:val="hybridMultilevel"/>
    <w:tmpl w:val="B85E88B2"/>
    <w:lvl w:ilvl="0" w:tplc="3F68E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6C55"/>
    <w:multiLevelType w:val="hybridMultilevel"/>
    <w:tmpl w:val="8B6EA1D0"/>
    <w:lvl w:ilvl="0" w:tplc="3F16AD1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1"/>
    <w:rsid w:val="00065EEF"/>
    <w:rsid w:val="0006725E"/>
    <w:rsid w:val="0009738B"/>
    <w:rsid w:val="000B49D1"/>
    <w:rsid w:val="000B7E11"/>
    <w:rsid w:val="000E00B8"/>
    <w:rsid w:val="000E2659"/>
    <w:rsid w:val="00116446"/>
    <w:rsid w:val="00133732"/>
    <w:rsid w:val="001477DA"/>
    <w:rsid w:val="00181775"/>
    <w:rsid w:val="001D589D"/>
    <w:rsid w:val="00202E81"/>
    <w:rsid w:val="002139D1"/>
    <w:rsid w:val="00224271"/>
    <w:rsid w:val="00262160"/>
    <w:rsid w:val="00266209"/>
    <w:rsid w:val="002E6217"/>
    <w:rsid w:val="002F0AA6"/>
    <w:rsid w:val="003043A5"/>
    <w:rsid w:val="00305F18"/>
    <w:rsid w:val="00321623"/>
    <w:rsid w:val="00356E49"/>
    <w:rsid w:val="003574DA"/>
    <w:rsid w:val="0036644C"/>
    <w:rsid w:val="003B1D79"/>
    <w:rsid w:val="003C5E16"/>
    <w:rsid w:val="003C6A99"/>
    <w:rsid w:val="0041790B"/>
    <w:rsid w:val="00430A57"/>
    <w:rsid w:val="00460C42"/>
    <w:rsid w:val="00494565"/>
    <w:rsid w:val="004B3B83"/>
    <w:rsid w:val="004C3483"/>
    <w:rsid w:val="004D1087"/>
    <w:rsid w:val="004D325D"/>
    <w:rsid w:val="004D67CE"/>
    <w:rsid w:val="004D766A"/>
    <w:rsid w:val="00522687"/>
    <w:rsid w:val="00534323"/>
    <w:rsid w:val="00541EED"/>
    <w:rsid w:val="0056016C"/>
    <w:rsid w:val="005626F6"/>
    <w:rsid w:val="00586BE3"/>
    <w:rsid w:val="005C3089"/>
    <w:rsid w:val="00636414"/>
    <w:rsid w:val="00656A13"/>
    <w:rsid w:val="00692B94"/>
    <w:rsid w:val="006A73F3"/>
    <w:rsid w:val="006E6BDD"/>
    <w:rsid w:val="006F3841"/>
    <w:rsid w:val="00705536"/>
    <w:rsid w:val="0070584A"/>
    <w:rsid w:val="00742E92"/>
    <w:rsid w:val="00771AEC"/>
    <w:rsid w:val="00780908"/>
    <w:rsid w:val="007941F5"/>
    <w:rsid w:val="007A220A"/>
    <w:rsid w:val="007B51B7"/>
    <w:rsid w:val="007E2267"/>
    <w:rsid w:val="007E283A"/>
    <w:rsid w:val="007E3D40"/>
    <w:rsid w:val="008405E8"/>
    <w:rsid w:val="008720C4"/>
    <w:rsid w:val="00895D85"/>
    <w:rsid w:val="008B38E2"/>
    <w:rsid w:val="008C2890"/>
    <w:rsid w:val="008D56B1"/>
    <w:rsid w:val="008F50EF"/>
    <w:rsid w:val="008F676B"/>
    <w:rsid w:val="00902D4D"/>
    <w:rsid w:val="00911F34"/>
    <w:rsid w:val="00924863"/>
    <w:rsid w:val="009A36C3"/>
    <w:rsid w:val="009A5F66"/>
    <w:rsid w:val="009B5BC2"/>
    <w:rsid w:val="009D548E"/>
    <w:rsid w:val="009D78C1"/>
    <w:rsid w:val="00A23066"/>
    <w:rsid w:val="00A95A60"/>
    <w:rsid w:val="00AA5DBA"/>
    <w:rsid w:val="00AB4C87"/>
    <w:rsid w:val="00AB5525"/>
    <w:rsid w:val="00AD302C"/>
    <w:rsid w:val="00AE6FDD"/>
    <w:rsid w:val="00B35AA7"/>
    <w:rsid w:val="00B81DFB"/>
    <w:rsid w:val="00C21E1B"/>
    <w:rsid w:val="00C5293A"/>
    <w:rsid w:val="00C53C1D"/>
    <w:rsid w:val="00C92D59"/>
    <w:rsid w:val="00C93EF3"/>
    <w:rsid w:val="00CC3C6C"/>
    <w:rsid w:val="00CE35D7"/>
    <w:rsid w:val="00CE5580"/>
    <w:rsid w:val="00D030FF"/>
    <w:rsid w:val="00D232D2"/>
    <w:rsid w:val="00D4360B"/>
    <w:rsid w:val="00D64E0E"/>
    <w:rsid w:val="00DB7714"/>
    <w:rsid w:val="00DC061A"/>
    <w:rsid w:val="00DF0C00"/>
    <w:rsid w:val="00E06B4C"/>
    <w:rsid w:val="00E10DA8"/>
    <w:rsid w:val="00E15148"/>
    <w:rsid w:val="00E23F1E"/>
    <w:rsid w:val="00E24700"/>
    <w:rsid w:val="00E2561F"/>
    <w:rsid w:val="00E27074"/>
    <w:rsid w:val="00E61460"/>
    <w:rsid w:val="00E94E1E"/>
    <w:rsid w:val="00EA5E37"/>
    <w:rsid w:val="00EA799C"/>
    <w:rsid w:val="00EB0EA9"/>
    <w:rsid w:val="00EC2E98"/>
    <w:rsid w:val="00EF4900"/>
    <w:rsid w:val="00F567F3"/>
    <w:rsid w:val="00F801C8"/>
    <w:rsid w:val="00F91596"/>
    <w:rsid w:val="00FC20D5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71"/>
    <w:pPr>
      <w:ind w:left="720"/>
      <w:contextualSpacing/>
    </w:pPr>
  </w:style>
  <w:style w:type="table" w:styleId="TableGrid">
    <w:name w:val="Table Grid"/>
    <w:basedOn w:val="TableNormal"/>
    <w:uiPriority w:val="59"/>
    <w:rsid w:val="0022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24271"/>
    <w:pPr>
      <w:spacing w:after="0" w:line="240" w:lineRule="auto"/>
    </w:pPr>
  </w:style>
  <w:style w:type="character" w:customStyle="1" w:styleId="fonttext1">
    <w:name w:val="fonttext1"/>
    <w:basedOn w:val="DefaultParagraphFont"/>
    <w:rsid w:val="008C2890"/>
    <w:rPr>
      <w:rFonts w:ascii="Tahoma" w:hAnsi="Tahoma" w:cs="Tahoma" w:hint="default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71"/>
    <w:pPr>
      <w:ind w:left="720"/>
      <w:contextualSpacing/>
    </w:pPr>
  </w:style>
  <w:style w:type="table" w:styleId="TableGrid">
    <w:name w:val="Table Grid"/>
    <w:basedOn w:val="TableNormal"/>
    <w:uiPriority w:val="59"/>
    <w:rsid w:val="0022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24271"/>
    <w:pPr>
      <w:spacing w:after="0" w:line="240" w:lineRule="auto"/>
    </w:pPr>
  </w:style>
  <w:style w:type="character" w:customStyle="1" w:styleId="fonttext1">
    <w:name w:val="fonttext1"/>
    <w:basedOn w:val="DefaultParagraphFont"/>
    <w:rsid w:val="008C2890"/>
    <w:rPr>
      <w:rFonts w:ascii="Tahoma" w:hAnsi="Tahoma" w:cs="Tahoma" w:hint="default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9ECF-B224-435B-8350-DAFDB7C4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2017-10-09T10:37:00Z</cp:lastPrinted>
  <dcterms:created xsi:type="dcterms:W3CDTF">2017-10-08T06:30:00Z</dcterms:created>
  <dcterms:modified xsi:type="dcterms:W3CDTF">2017-10-09T10:44:00Z</dcterms:modified>
</cp:coreProperties>
</file>