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0B" w:rsidRDefault="00F7693A" w:rsidP="00FF3E0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854374">
        <w:rPr>
          <w:rFonts w:cs="cmbx12"/>
          <w:sz w:val="28"/>
          <w:szCs w:val="28"/>
        </w:rPr>
        <w:t>Math</w:t>
      </w:r>
      <w:r w:rsidRPr="00854374">
        <w:rPr>
          <w:rFonts w:cs="Arial"/>
          <w:sz w:val="28"/>
          <w:szCs w:val="28"/>
        </w:rPr>
        <w:t xml:space="preserve"> </w:t>
      </w:r>
      <w:r w:rsidR="009472AA">
        <w:rPr>
          <w:rFonts w:cs="cmbx12"/>
          <w:sz w:val="28"/>
          <w:szCs w:val="28"/>
        </w:rPr>
        <w:t>222</w:t>
      </w:r>
      <w:r w:rsidRPr="00854374">
        <w:rPr>
          <w:rFonts w:cs="cmbx12"/>
          <w:sz w:val="28"/>
          <w:szCs w:val="28"/>
        </w:rPr>
        <w:t>-</w:t>
      </w:r>
      <w:r w:rsidR="00510D3F" w:rsidRPr="00854374">
        <w:rPr>
          <w:rFonts w:cs="cmbx12"/>
          <w:sz w:val="28"/>
          <w:szCs w:val="28"/>
        </w:rPr>
        <w:t>Quiz</w:t>
      </w:r>
      <w:r w:rsidR="00E8256A" w:rsidRPr="00854374">
        <w:rPr>
          <w:rFonts w:cs="cmbx12"/>
          <w:sz w:val="28"/>
          <w:szCs w:val="28"/>
        </w:rPr>
        <w:t>-</w:t>
      </w:r>
      <w:r w:rsidR="00B22216">
        <w:rPr>
          <w:rFonts w:cs="cmbx12"/>
          <w:sz w:val="28"/>
          <w:szCs w:val="28"/>
        </w:rPr>
        <w:t xml:space="preserve">makeup </w:t>
      </w:r>
      <w:r w:rsidR="002B2578">
        <w:rPr>
          <w:rFonts w:cs="cmbx12"/>
          <w:sz w:val="28"/>
          <w:szCs w:val="28"/>
        </w:rPr>
        <w:t>(solution)</w:t>
      </w:r>
      <w:r w:rsidRPr="00854374">
        <w:rPr>
          <w:rFonts w:cs="Arial"/>
          <w:sz w:val="28"/>
          <w:szCs w:val="28"/>
        </w:rPr>
        <w:t xml:space="preserve"> </w:t>
      </w:r>
      <w:r w:rsidR="00854374" w:rsidRPr="00854374">
        <w:rPr>
          <w:rFonts w:cs="Arial"/>
          <w:sz w:val="28"/>
          <w:szCs w:val="28"/>
        </w:rPr>
        <w:t>(</w:t>
      </w:r>
      <w:r w:rsidR="00FF3E01">
        <w:rPr>
          <w:rFonts w:cs="Arial"/>
          <w:sz w:val="28"/>
          <w:szCs w:val="28"/>
        </w:rPr>
        <w:t>53402</w:t>
      </w:r>
      <w:r w:rsidR="00854374" w:rsidRPr="00854374">
        <w:rPr>
          <w:rFonts w:cs="Arial"/>
          <w:sz w:val="28"/>
          <w:szCs w:val="28"/>
        </w:rPr>
        <w:t>)</w:t>
      </w:r>
      <w:r w:rsidRPr="00854374">
        <w:rPr>
          <w:rFonts w:cs="Arial"/>
          <w:sz w:val="28"/>
          <w:szCs w:val="28"/>
        </w:rPr>
        <w:t xml:space="preserve"> </w:t>
      </w:r>
    </w:p>
    <w:p w:rsidR="00F4233E" w:rsidRDefault="00EF61E4" w:rsidP="00180E44">
      <w:pPr>
        <w:spacing w:after="0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180E44">
        <w:rPr>
          <w:rFonts w:asciiTheme="majorBidi" w:eastAsia="Calibri" w:hAnsiTheme="majorBidi" w:cstheme="majorBidi"/>
          <w:b/>
          <w:bCs/>
          <w:sz w:val="24"/>
          <w:szCs w:val="24"/>
        </w:rPr>
        <w:t>Choose the correct answer</w:t>
      </w:r>
    </w:p>
    <w:p w:rsidR="00084B07" w:rsidRDefault="000B77F5" w:rsidP="00E04A53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Theme="majorBidi" w:eastAsiaTheme="minorEastAsia" w:hAnsiTheme="majorBidi" w:cstheme="majorBidi"/>
          <w:sz w:val="24"/>
          <w:szCs w:val="24"/>
        </w:rPr>
      </w:pPr>
      <w:r w:rsidRPr="000B77F5">
        <w:rPr>
          <w:rFonts w:asciiTheme="majorBidi" w:eastAsiaTheme="minorEastAsia" w:hAnsiTheme="majorBidi" w:cstheme="majorBidi"/>
          <w:sz w:val="24"/>
          <w:szCs w:val="24"/>
        </w:rPr>
        <w:t xml:space="preserve">For the linear system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="Calibri" w:hAnsi="Cambria Math" w:cstheme="majorBidi"/>
                  <w:sz w:val="24"/>
                  <w:szCs w:val="24"/>
                  <w:shd w:val="clear" w:color="auto" w:fill="FFFFFF" w:themeFill="background1"/>
                </w:rPr>
                <m:t>2x-2y+z=1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="Calibri" w:hAnsi="Cambria Math" w:cstheme="majorBidi"/>
                  <w:sz w:val="24"/>
                  <w:szCs w:val="24"/>
                  <w:shd w:val="clear" w:color="auto" w:fill="FFFFFF" w:themeFill="background1"/>
                </w:rPr>
                <m:t>x-z=1</m:t>
              </m:r>
            </m:e>
          </m:mr>
          <m:m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2x-z=2</m:t>
              </m:r>
            </m:e>
          </m:mr>
        </m:m>
        <m:r>
          <w:rPr>
            <w:rFonts w:ascii="Cambria Math" w:eastAsiaTheme="minorEastAsia" w:hAnsi="Cambria Math" w:cstheme="majorBidi"/>
            <w:sz w:val="24"/>
            <w:szCs w:val="24"/>
          </w:rPr>
          <m:t>,</m:t>
        </m:r>
      </m:oMath>
      <w:r w:rsidRPr="000B77F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B77F5">
        <w:rPr>
          <w:rFonts w:asciiTheme="majorBidi" w:eastAsiaTheme="minorEastAsia" w:hAnsiTheme="majorBidi" w:cstheme="majorBidi"/>
          <w:iCs/>
          <w:sz w:val="24"/>
          <w:szCs w:val="24"/>
        </w:rPr>
        <w:t xml:space="preserve">the value for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</m:oMath>
      <w:r w:rsidRPr="000B77F5">
        <w:rPr>
          <w:rFonts w:asciiTheme="majorBidi" w:eastAsia="Calibri" w:hAnsiTheme="majorBidi" w:cstheme="majorBidi"/>
          <w:sz w:val="24"/>
          <w:szCs w:val="24"/>
        </w:rPr>
        <w:t xml:space="preserve"> is equal to</w:t>
      </w:r>
      <w:r w:rsidRPr="003159E6">
        <w:rPr>
          <w:rFonts w:ascii="Cambria Math" w:eastAsia="Calibri" w:hAnsi="Cambria Math" w:cstheme="majorBidi"/>
          <w:iCs/>
          <w:sz w:val="24"/>
          <w:szCs w:val="24"/>
        </w:rPr>
        <w:t>,</w:t>
      </w:r>
      <w:r w:rsidR="00AE0AF6" w:rsidRPr="003159E6">
        <w:rPr>
          <w:rFonts w:asciiTheme="majorBidi" w:eastAsia="Calibri" w:hAnsiTheme="majorBidi" w:cstheme="majorBidi"/>
          <w:sz w:val="24"/>
          <w:szCs w:val="24"/>
        </w:rPr>
        <w:t xml:space="preserve">   </w:t>
      </w:r>
    </w:p>
    <w:p w:rsidR="00C54D4E" w:rsidRPr="00084B07" w:rsidRDefault="00C54D4E" w:rsidP="00084B07">
      <w:pPr>
        <w:pStyle w:val="ListParagraph"/>
        <w:spacing w:after="0" w:line="360" w:lineRule="auto"/>
        <w:ind w:left="0"/>
        <w:rPr>
          <w:rFonts w:asciiTheme="majorBidi" w:eastAsiaTheme="minorEastAsia" w:hAnsiTheme="majorBidi" w:cstheme="majorBidi"/>
          <w:sz w:val="24"/>
          <w:szCs w:val="24"/>
        </w:rPr>
      </w:pPr>
      <w:r w:rsidRPr="00084B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81E97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084B07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Calibri" w:hAnsi="Cambria Math" w:cstheme="majorBidi"/>
                    <w:sz w:val="28"/>
                    <w:szCs w:val="28"/>
                    <w:shd w:val="clear" w:color="auto" w:fill="FFFFFF" w:themeFill="background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  <w:shd w:val="clear" w:color="auto" w:fill="FFFFFF" w:themeFill="background1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  <w:shd w:val="clear" w:color="auto" w:fill="FFFFFF" w:themeFill="background1"/>
                  </w:rPr>
                  <m:t>A</m:t>
                </m:r>
              </m:e>
            </m:d>
          </m:den>
        </m:f>
        <m:r>
          <w:rPr>
            <w:rFonts w:ascii="Cambria Math" w:eastAsia="Calibri" w:hAnsi="Cambria Math" w:cstheme="majorBidi"/>
            <w:sz w:val="28"/>
            <w:szCs w:val="28"/>
            <w:shd w:val="clear" w:color="auto" w:fill="FFFFFF" w:themeFill="background1"/>
          </w:rPr>
          <m:t xml:space="preserve">= 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2</m:t>
            </m:r>
          </m:den>
        </m:f>
      </m:oMath>
      <w:r w:rsidRPr="00084B0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6352F"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="00E04A5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(b) </w:t>
      </w:r>
      <m:oMath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Calibri" w:hAnsi="Cambria Math" w:cstheme="majorBidi"/>
                    <w:sz w:val="28"/>
                    <w:szCs w:val="28"/>
                    <w:shd w:val="clear" w:color="auto" w:fill="FFFFFF" w:themeFill="background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  <w:shd w:val="clear" w:color="auto" w:fill="FFFFFF" w:themeFill="background1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  <w:shd w:val="clear" w:color="auto" w:fill="FFFFFF" w:themeFill="background1"/>
                  </w:rPr>
                  <m:t>A</m:t>
                </m:r>
              </m:e>
            </m:d>
          </m:den>
        </m:f>
        <m:r>
          <w:rPr>
            <w:rFonts w:ascii="Cambria Math" w:eastAsia="Calibri" w:hAnsi="Cambria Math" w:cstheme="majorBidi"/>
            <w:sz w:val="28"/>
            <w:szCs w:val="28"/>
            <w:shd w:val="clear" w:color="auto" w:fill="FFFFFF" w:themeFill="background1"/>
          </w:rPr>
          <m:t>= -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2</m:t>
            </m:r>
          </m:den>
        </m:f>
      </m:oMath>
      <w:r w:rsidRPr="00084B0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6352F"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(c) </w:t>
      </w:r>
      <m:oMath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Calibri" w:hAnsi="Cambria Math" w:cstheme="majorBidi"/>
                    <w:sz w:val="28"/>
                    <w:szCs w:val="28"/>
                    <w:shd w:val="clear" w:color="auto" w:fill="FFFFFF" w:themeFill="background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  <w:shd w:val="clear" w:color="auto" w:fill="FFFFFF" w:themeFill="background1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  <w:shd w:val="clear" w:color="auto" w:fill="FFFFFF" w:themeFill="background1"/>
                  </w:rPr>
                  <m:t>A</m:t>
                </m:r>
              </m:e>
            </m:d>
          </m:den>
        </m:f>
        <m:r>
          <w:rPr>
            <w:rFonts w:ascii="Cambria Math" w:eastAsia="Calibri" w:hAnsi="Cambria Math" w:cstheme="majorBidi"/>
            <w:sz w:val="28"/>
            <w:szCs w:val="28"/>
            <w:shd w:val="clear" w:color="auto" w:fill="FFFFFF" w:themeFill="background1"/>
          </w:rPr>
          <m:t xml:space="preserve">= 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2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4</m:t>
            </m:r>
          </m:den>
        </m:f>
      </m:oMath>
      <w:r w:rsidRPr="00084B0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76352F"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76352F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(d) </w:t>
      </w:r>
      <m:oMath>
        <m:f>
          <m:fPr>
            <m:ctrlP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="Calibri" w:hAnsi="Cambria Math" w:cstheme="majorBidi"/>
                    <w:sz w:val="28"/>
                    <w:szCs w:val="28"/>
                    <w:shd w:val="clear" w:color="auto" w:fill="FFFFFF" w:themeFill="background1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theme="majorBidi"/>
                        <w:sz w:val="28"/>
                        <w:szCs w:val="28"/>
                        <w:shd w:val="clear" w:color="auto" w:fill="FFFFFF" w:themeFill="background1"/>
                      </w:rPr>
                      <m:t>x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="Calibri" w:hAnsi="Cambria Math" w:cstheme="majorBidi"/>
                    <w:i/>
                    <w:sz w:val="28"/>
                    <w:szCs w:val="28"/>
                    <w:shd w:val="clear" w:color="auto" w:fill="FFFFFF" w:themeFill="background1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8"/>
                    <w:szCs w:val="28"/>
                    <w:shd w:val="clear" w:color="auto" w:fill="FFFFFF" w:themeFill="background1"/>
                  </w:rPr>
                  <m:t>A</m:t>
                </m:r>
              </m:e>
            </m:d>
          </m:den>
        </m:f>
        <m:r>
          <w:rPr>
            <w:rFonts w:ascii="Cambria Math" w:eastAsia="Calibri" w:hAnsi="Cambria Math" w:cstheme="majorBidi"/>
            <w:sz w:val="28"/>
            <w:szCs w:val="28"/>
            <w:shd w:val="clear" w:color="auto" w:fill="FFFFFF" w:themeFill="background1"/>
          </w:rPr>
          <m:t>=</m:t>
        </m:r>
        <m:r>
          <w:rPr>
            <w:rFonts w:ascii="Cambria Math" w:eastAsia="Calibri" w:hAnsi="Cambria Math" w:cstheme="majorBidi"/>
            <w:sz w:val="28"/>
            <w:szCs w:val="28"/>
            <w:shd w:val="clear" w:color="auto" w:fill="FFFFFF" w:themeFill="background1"/>
          </w:rPr>
          <m:t xml:space="preserve"> </m:t>
        </m:r>
        <m:f>
          <m:fPr>
            <m:ctrlPr>
              <w:rPr>
                <w:rFonts w:ascii="Cambria Math" w:eastAsia="Calibri" w:hAnsi="Cambria Math" w:cstheme="majorBidi"/>
                <w:i/>
                <w:sz w:val="28"/>
                <w:szCs w:val="28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4</m:t>
            </m:r>
          </m:num>
          <m:den>
            <m:r>
              <w:rPr>
                <w:rFonts w:ascii="Cambria Math" w:eastAsia="Calibri" w:hAnsi="Cambria Math" w:cstheme="majorBidi"/>
                <w:sz w:val="28"/>
                <w:szCs w:val="28"/>
                <w:shd w:val="clear" w:color="auto" w:fill="FFFFFF" w:themeFill="background1"/>
              </w:rPr>
              <m:t>2</m:t>
            </m:r>
          </m:den>
        </m:f>
      </m:oMath>
    </w:p>
    <w:p w:rsidR="00242FD6" w:rsidRPr="00242FD6" w:rsidRDefault="00E2719F" w:rsidP="00084B07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If  </w:t>
      </w:r>
      <m:oMath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x+4</m:t>
            </m:r>
          </m:den>
        </m:f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color w:val="000000"/>
            <w:sz w:val="28"/>
            <w:szCs w:val="28"/>
          </w:rPr>
          <m:t xml:space="preserve"> </m:t>
        </m:r>
      </m:oMath>
      <w:r w:rsidRPr="00180E44">
        <w:rPr>
          <w:rFonts w:asciiTheme="majorBidi" w:eastAsia="Calibri" w:hAnsiTheme="majorBidi" w:cstheme="majorBidi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the value</w:t>
      </w:r>
      <w:r w:rsidR="00855361">
        <w:rPr>
          <w:rFonts w:asciiTheme="majorBidi" w:eastAsiaTheme="minorEastAsia" w:hAnsiTheme="majorBidi" w:cstheme="majorBidi"/>
          <w:iCs/>
          <w:sz w:val="24"/>
          <w:szCs w:val="24"/>
        </w:rPr>
        <w:t>s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</m:oMath>
      <w:r w:rsidRPr="00180E44">
        <w:rPr>
          <w:rFonts w:asciiTheme="majorBidi" w:eastAsia="Calibri" w:hAnsiTheme="majorBidi" w:cstheme="majorBidi"/>
          <w:sz w:val="24"/>
          <w:szCs w:val="24"/>
        </w:rPr>
        <w:t xml:space="preserve"> is equal to</w:t>
      </w:r>
    </w:p>
    <w:p w:rsidR="00E2719F" w:rsidRPr="00242FD6" w:rsidRDefault="00E2719F" w:rsidP="00084B07">
      <w:pPr>
        <w:pStyle w:val="ListParagraph"/>
        <w:spacing w:after="0" w:line="360" w:lineRule="auto"/>
        <w:ind w:left="0"/>
        <w:rPr>
          <w:rFonts w:asciiTheme="majorBidi" w:eastAsiaTheme="minorEastAsia" w:hAnsiTheme="majorBidi" w:cstheme="majorBidi"/>
          <w:sz w:val="24"/>
          <w:szCs w:val="24"/>
        </w:rPr>
      </w:pPr>
      <w:r w:rsidRPr="00242FD6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42FD6">
        <w:rPr>
          <w:rFonts w:asciiTheme="majorBidi" w:hAnsiTheme="majorBidi" w:cstheme="majorBidi"/>
          <w:color w:val="000000"/>
          <w:sz w:val="24"/>
          <w:szCs w:val="24"/>
        </w:rPr>
        <w:t xml:space="preserve">(a)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-2,6</m:t>
            </m:r>
          </m:e>
        </m:d>
      </m:oMath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               (b)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-2,-6</m:t>
            </m:r>
          </m:e>
        </m:d>
      </m:oMath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42FD6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C54D4E" w:rsidRPr="00242FD6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       </w:t>
      </w:r>
      <w:r w:rsidRPr="00242FD6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1557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="0076352F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C81E97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(c)</w:t>
      </w:r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2,-6</m:t>
            </m:r>
          </m:e>
        </m:d>
      </m:oMath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F15574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w:r w:rsidR="00D35F08"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(d)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2,6</m:t>
            </m:r>
          </m:e>
        </m:d>
      </m:oMath>
    </w:p>
    <w:p w:rsidR="00242FD6" w:rsidRDefault="00D87753" w:rsidP="00084B07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If  </w:t>
      </w:r>
      <m:oMath>
        <m:r>
          <w:rPr>
            <w:rFonts w:ascii="Cambria Math" w:hAnsi="Cambria Math" w:cstheme="majorBidi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+6x-</m:t>
        </m:r>
        <m:f>
          <m:fPr>
            <m:ctrlPr>
              <w:rPr>
                <w:rFonts w:ascii="Cambria Math" w:hAnsi="Cambria Math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=0</m:t>
        </m:r>
      </m:oMath>
      <w:r w:rsidR="00C54D4E" w:rsidRPr="00180E44">
        <w:rPr>
          <w:rFonts w:asciiTheme="majorBidi" w:eastAsiaTheme="minorEastAsia" w:hAnsiTheme="majorBidi" w:cstheme="majorBidi"/>
          <w:sz w:val="24"/>
          <w:szCs w:val="24"/>
        </w:rPr>
        <w:t xml:space="preserve">,  </w:t>
      </w:r>
      <w:r w:rsidR="00C54D4E">
        <w:rPr>
          <w:rFonts w:asciiTheme="majorBidi" w:eastAsiaTheme="minorEastAsia" w:hAnsiTheme="majorBidi" w:cstheme="majorBidi"/>
          <w:iCs/>
          <w:sz w:val="24"/>
          <w:szCs w:val="24"/>
        </w:rPr>
        <w:t>then the value</w:t>
      </w:r>
      <w:r w:rsidR="007D0128">
        <w:rPr>
          <w:rFonts w:asciiTheme="majorBidi" w:eastAsiaTheme="minorEastAsia" w:hAnsiTheme="majorBidi" w:cstheme="majorBidi"/>
          <w:iCs/>
          <w:sz w:val="24"/>
          <w:szCs w:val="24"/>
        </w:rPr>
        <w:t>s</w:t>
      </w:r>
      <w:r w:rsidR="00C54D4E">
        <w:rPr>
          <w:rFonts w:asciiTheme="majorBidi" w:eastAsiaTheme="minorEastAsia" w:hAnsiTheme="majorBidi" w:cstheme="majorBidi"/>
          <w:iCs/>
          <w:sz w:val="24"/>
          <w:szCs w:val="24"/>
        </w:rPr>
        <w:t xml:space="preserve"> for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="00C54D4E">
        <w:rPr>
          <w:rFonts w:asciiTheme="majorBidi" w:eastAsiaTheme="minorEastAsia" w:hAnsiTheme="majorBidi" w:cstheme="majorBidi"/>
          <w:iCs/>
          <w:sz w:val="24"/>
          <w:szCs w:val="24"/>
        </w:rPr>
        <w:t>is</w:t>
      </w:r>
      <w:r w:rsidR="00C54D4E" w:rsidRPr="00180E44">
        <w:rPr>
          <w:rFonts w:asciiTheme="majorBidi" w:eastAsiaTheme="minorEastAsia" w:hAnsiTheme="majorBidi" w:cstheme="majorBidi"/>
          <w:iCs/>
          <w:sz w:val="24"/>
          <w:szCs w:val="24"/>
        </w:rPr>
        <w:t xml:space="preserve"> equal to:</w:t>
      </w:r>
    </w:p>
    <w:p w:rsidR="00855361" w:rsidRPr="00855361" w:rsidRDefault="00855361" w:rsidP="00F15574">
      <w:pPr>
        <w:pStyle w:val="ListParagraph"/>
        <w:tabs>
          <w:tab w:val="left" w:pos="3060"/>
          <w:tab w:val="left" w:pos="5280"/>
          <w:tab w:val="left" w:pos="7335"/>
        </w:tabs>
        <w:spacing w:after="0" w:line="360" w:lineRule="auto"/>
        <w:ind w:left="0"/>
        <w:rPr>
          <w:rFonts w:asciiTheme="majorBidi" w:eastAsiaTheme="minorEastAsia" w:hAnsiTheme="majorBidi" w:cstheme="majorBidi"/>
          <w:sz w:val="24"/>
          <w:szCs w:val="24"/>
        </w:rPr>
      </w:pPr>
      <w:r w:rsidRPr="00242FD6">
        <w:rPr>
          <w:rFonts w:asciiTheme="majorBidi" w:hAnsiTheme="majorBidi" w:cstheme="majorBidi"/>
          <w:color w:val="000000"/>
          <w:sz w:val="24"/>
          <w:szCs w:val="24"/>
        </w:rPr>
        <w:t xml:space="preserve">(a)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Calibri" w:hAnsi="Cambria Math" w:cstheme="majorBidi"/>
                <w:sz w:val="24"/>
                <w:szCs w:val="24"/>
              </w:rPr>
              <m:t>,</m:t>
            </m:r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e>
        </m:d>
      </m:oMath>
      <w:r w:rsidR="00F15574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F15574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Calibri" w:hAnsi="Cambria Math" w:cstheme="majorBidi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42FD6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         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15574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   </w:t>
      </w:r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F15574">
        <w:rPr>
          <w:rFonts w:asciiTheme="majorBidi" w:eastAsiaTheme="minorEastAsia" w:hAnsiTheme="majorBidi" w:cstheme="majorBidi"/>
          <w:sz w:val="24"/>
          <w:szCs w:val="24"/>
        </w:rPr>
        <w:t>(c)</w:t>
      </w:r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Calibri" w:hAnsi="Cambria Math" w:cstheme="majorBidi"/>
                <w:sz w:val="24"/>
                <w:szCs w:val="24"/>
              </w:rPr>
              <m:t>,-</m:t>
            </m:r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F15574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w:r w:rsidRPr="00242FD6">
        <w:rPr>
          <w:rFonts w:asciiTheme="majorBidi" w:eastAsiaTheme="minorEastAsia" w:hAnsiTheme="majorBidi" w:cstheme="majorBidi"/>
          <w:sz w:val="24"/>
          <w:szCs w:val="24"/>
        </w:rPr>
        <w:t xml:space="preserve">  (d)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="Calibri" w:hAnsi="Cambria Math" w:cstheme="majorBidi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242FD6" w:rsidRDefault="00855361" w:rsidP="00084B07">
      <w:pPr>
        <w:pStyle w:val="ListParagraph"/>
        <w:numPr>
          <w:ilvl w:val="0"/>
          <w:numId w:val="32"/>
        </w:numPr>
        <w:tabs>
          <w:tab w:val="left" w:pos="3060"/>
          <w:tab w:val="left" w:pos="5280"/>
          <w:tab w:val="left" w:pos="7335"/>
        </w:tabs>
        <w:spacing w:after="0" w:line="360" w:lineRule="auto"/>
        <w:ind w:left="0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5C7233" w:rsidRPr="00180E44">
        <w:rPr>
          <w:rFonts w:asciiTheme="majorBidi" w:hAnsiTheme="majorBidi" w:cstheme="majorBidi"/>
          <w:color w:val="000000"/>
          <w:sz w:val="24"/>
          <w:szCs w:val="24"/>
        </w:rPr>
        <w:t>he number of solutions of the system</w:t>
      </w:r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-7x+3y=1</m:t>
        </m:r>
      </m:oMath>
      <w:r w:rsidR="00EF61E4" w:rsidRPr="00180E44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="005C7233" w:rsidRPr="00180E44">
        <w:rPr>
          <w:rFonts w:asciiTheme="majorBidi" w:eastAsia="Calibri" w:hAnsiTheme="majorBidi" w:cstheme="majorBidi"/>
          <w:sz w:val="24"/>
          <w:szCs w:val="24"/>
        </w:rPr>
        <w:t xml:space="preserve">and </w:t>
      </w:r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x-y=</m:t>
        </m:r>
        <m:f>
          <m:f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4"/>
                <w:szCs w:val="24"/>
              </w:rPr>
              <m:t>3</m:t>
            </m:r>
          </m:den>
        </m:f>
        <m: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eastAsia="Calibri" w:hAnsi="Cambria Math" w:cstheme="majorBidi"/>
            <w:sz w:val="24"/>
            <w:szCs w:val="24"/>
          </w:rPr>
          <m:t>,</m:t>
        </m:r>
      </m:oMath>
      <w:r w:rsidR="005222A3" w:rsidRPr="00180E44">
        <w:rPr>
          <w:rFonts w:asciiTheme="majorBidi" w:eastAsiaTheme="minorEastAsia" w:hAnsiTheme="majorBidi" w:cstheme="majorBidi"/>
          <w:sz w:val="24"/>
          <w:szCs w:val="24"/>
        </w:rPr>
        <w:t xml:space="preserve"> is</w:t>
      </w:r>
    </w:p>
    <w:p w:rsidR="00EF61E4" w:rsidRPr="00242FD6" w:rsidRDefault="00F4233E" w:rsidP="00084B07">
      <w:pPr>
        <w:pStyle w:val="ListParagraph"/>
        <w:tabs>
          <w:tab w:val="left" w:pos="3060"/>
          <w:tab w:val="left" w:pos="5280"/>
          <w:tab w:val="left" w:pos="7335"/>
        </w:tabs>
        <w:spacing w:after="0" w:line="360" w:lineRule="auto"/>
        <w:ind w:left="0"/>
        <w:rPr>
          <w:rFonts w:asciiTheme="majorBidi" w:eastAsiaTheme="minorEastAsia" w:hAnsiTheme="majorBidi" w:cstheme="majorBidi"/>
          <w:sz w:val="24"/>
          <w:szCs w:val="24"/>
        </w:rPr>
      </w:pPr>
      <w:r w:rsidRPr="00242FD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EF61E4" w:rsidRPr="00B22216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="00EF61E4" w:rsidRPr="00242FD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4"/>
            <w:szCs w:val="24"/>
          </w:rPr>
          <m:t>0</m:t>
        </m:r>
      </m:oMath>
      <w:r w:rsidR="00EF61E4" w:rsidRPr="00242FD6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w:r w:rsidR="0076352F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="00EE04AE"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C6D7C"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F61E4" w:rsidRPr="00242FD6">
        <w:rPr>
          <w:rFonts w:asciiTheme="majorBidi" w:eastAsiaTheme="minorEastAsia" w:hAnsiTheme="majorBidi" w:cstheme="majorBidi"/>
          <w:sz w:val="24"/>
          <w:szCs w:val="24"/>
        </w:rPr>
        <w:t xml:space="preserve">(b)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1</m:t>
        </m:r>
      </m:oMath>
      <w:r w:rsidR="00EF61E4" w:rsidRPr="00242FD6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="00C54D4E" w:rsidRPr="00242FD6">
        <w:rPr>
          <w:rFonts w:asciiTheme="majorBidi" w:eastAsiaTheme="minorEastAsia" w:hAnsiTheme="majorBidi" w:cstheme="majorBidi"/>
          <w:sz w:val="24"/>
          <w:szCs w:val="24"/>
        </w:rPr>
        <w:t xml:space="preserve">               </w:t>
      </w:r>
      <w:r w:rsidR="00B2221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76352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EF61E4" w:rsidRPr="00242FD6">
        <w:rPr>
          <w:rFonts w:asciiTheme="majorBidi" w:eastAsiaTheme="minorEastAsia" w:hAnsiTheme="majorBidi" w:cstheme="majorBidi"/>
          <w:sz w:val="24"/>
          <w:szCs w:val="24"/>
        </w:rPr>
        <w:t xml:space="preserve"> (c)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2</m:t>
        </m:r>
      </m:oMath>
      <w:r w:rsidR="00EF61E4" w:rsidRPr="00242FD6">
        <w:rPr>
          <w:rFonts w:asciiTheme="majorBidi" w:eastAsiaTheme="minorEastAsia" w:hAnsiTheme="majorBidi" w:cstheme="majorBidi"/>
          <w:sz w:val="24"/>
          <w:szCs w:val="24"/>
        </w:rPr>
        <w:t xml:space="preserve">         </w:t>
      </w:r>
      <w:r w:rsidR="005C7233"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C6D7C" w:rsidRPr="00242FD6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="00B22216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D35F08" w:rsidRPr="00242FD6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C7233" w:rsidRPr="00242FD6">
        <w:rPr>
          <w:rFonts w:asciiTheme="majorBidi" w:eastAsiaTheme="minorEastAsia" w:hAnsiTheme="majorBidi" w:cstheme="majorBidi"/>
          <w:sz w:val="24"/>
          <w:szCs w:val="24"/>
        </w:rPr>
        <w:t>(d) infinitely many</w:t>
      </w:r>
    </w:p>
    <w:p w:rsidR="00084B07" w:rsidRPr="00084B07" w:rsidRDefault="00CC1854" w:rsidP="00084B07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Simplification of the fraction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+7x+10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+5</m:t>
            </m:r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+4x+20</m:t>
            </m:r>
          </m:den>
        </m:f>
      </m:oMath>
      <w:r w:rsidR="00682FC6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is</w:t>
      </w:r>
    </w:p>
    <w:p w:rsidR="00CC1854" w:rsidRPr="00084B07" w:rsidRDefault="00CC1854" w:rsidP="00B92D62">
      <w:pPr>
        <w:pStyle w:val="ListParagraph"/>
        <w:spacing w:after="0" w:line="36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  <w:r w:rsidRPr="00084B07">
        <w:rPr>
          <w:rFonts w:asciiTheme="majorBidi" w:hAnsiTheme="majorBidi" w:cstheme="majorBidi"/>
          <w:color w:val="000000"/>
          <w:sz w:val="24"/>
          <w:szCs w:val="24"/>
        </w:rPr>
        <w:t xml:space="preserve"> (a)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x+2</m:t>
            </m:r>
          </m:den>
        </m:f>
      </m:oMath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           </w:t>
      </w:r>
      <w:r w:rsidR="0076352F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="00B92D62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(b)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x-2</m:t>
            </m:r>
          </m:den>
        </m:f>
      </m:oMath>
      <w:r w:rsidR="0076352F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                 </w:t>
      </w:r>
      <w:r w:rsidR="00EE04AE" w:rsidRPr="00084B07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</w:t>
      </w:r>
      <w:r w:rsidR="00B92D62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 </w:t>
      </w:r>
      <w:r w:rsidRPr="00084B07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</w:t>
      </w:r>
      <w:r w:rsidRPr="00582454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(c)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x+2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+4</m:t>
            </m:r>
          </m:den>
        </m:f>
      </m:oMath>
      <w:r w:rsidR="00F4233E" w:rsidRPr="00084B07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 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="00F4233E" w:rsidRPr="00084B07">
        <w:rPr>
          <w:rFonts w:asciiTheme="majorBidi" w:eastAsiaTheme="minorEastAsia" w:hAnsiTheme="majorBidi" w:cstheme="majorBidi"/>
          <w:sz w:val="24"/>
          <w:szCs w:val="24"/>
        </w:rPr>
        <w:t xml:space="preserve">   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B92D62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F4233E" w:rsidRPr="00084B07">
        <w:rPr>
          <w:rFonts w:asciiTheme="majorBidi" w:eastAsiaTheme="minorEastAsia" w:hAnsiTheme="majorBidi" w:cstheme="majorBidi"/>
          <w:sz w:val="24"/>
          <w:szCs w:val="24"/>
        </w:rPr>
        <w:t>(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d) </w:t>
      </w:r>
      <m:oMath>
        <m:r>
          <w:rPr>
            <w:rFonts w:ascii="Cambria Math" w:hAnsi="Cambria Math" w:cstheme="majorBidi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x+2</m:t>
            </m:r>
          </m:den>
        </m:f>
      </m:oMath>
    </w:p>
    <w:p w:rsidR="00084B07" w:rsidRDefault="005573CC" w:rsidP="00084B07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Simplification of the </w:t>
      </w:r>
      <w:r w:rsidR="003661B1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complex</w:t>
      </w:r>
      <w:r w:rsidR="003661B1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80E44">
        <w:rPr>
          <w:rFonts w:asciiTheme="majorBidi" w:hAnsiTheme="majorBidi" w:cstheme="majorBidi"/>
          <w:color w:val="000000"/>
          <w:sz w:val="24"/>
          <w:szCs w:val="24"/>
        </w:rPr>
        <w:t>fraction</w:t>
      </w:r>
      <w:r w:rsidR="00B263B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i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+3x-10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+x-6</m:t>
            </m:r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÷</m:t>
        </m:r>
        <m:f>
          <m:fPr>
            <m:ctrlPr>
              <w:rPr>
                <w:rFonts w:ascii="Cambria Math" w:hAnsi="Cambria Math" w:cstheme="majorBidi"/>
                <w:i/>
                <w:iCs/>
                <w:color w:val="000000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-x-30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iCs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-9x+18</m:t>
            </m:r>
          </m:den>
        </m:f>
      </m:oMath>
      <w:r w:rsidR="00D35F0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682FC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>is</w:t>
      </w:r>
    </w:p>
    <w:p w:rsidR="005573CC" w:rsidRPr="00084B07" w:rsidRDefault="005573CC" w:rsidP="00084B07">
      <w:pPr>
        <w:pStyle w:val="ListParagraph"/>
        <w:spacing w:after="0" w:line="36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  <w:r w:rsidRPr="00084B07">
        <w:rPr>
          <w:rFonts w:asciiTheme="majorBidi" w:hAnsiTheme="majorBidi" w:cstheme="majorBidi"/>
          <w:color w:val="000000"/>
          <w:sz w:val="24"/>
          <w:szCs w:val="24"/>
        </w:rPr>
        <w:t xml:space="preserve"> (a)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3-x</m:t>
            </m:r>
          </m:den>
        </m:f>
      </m:oMath>
      <w:r w:rsidR="006F5AA0">
        <w:rPr>
          <w:rFonts w:asciiTheme="majorBidi" w:eastAsiaTheme="minorEastAsia" w:hAnsiTheme="majorBidi" w:cstheme="majorBidi"/>
          <w:sz w:val="24"/>
          <w:szCs w:val="24"/>
        </w:rPr>
        <w:t xml:space="preserve">                   </w:t>
      </w:r>
      <w:r w:rsidR="00D35F08"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(b)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3-x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x+3</m:t>
            </m:r>
          </m:den>
        </m:f>
      </m:oMath>
      <w:r w:rsidRPr="00084B07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                    </w:t>
      </w:r>
      <w:r w:rsidR="000B5DE3"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(c)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x+3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x-3</m:t>
            </m:r>
          </m:den>
        </m:f>
      </m:oMath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="00ED599A" w:rsidRPr="00084B07">
        <w:rPr>
          <w:rFonts w:asciiTheme="majorBidi" w:eastAsiaTheme="minorEastAsia" w:hAnsiTheme="majorBidi" w:cstheme="majorBidi"/>
          <w:sz w:val="24"/>
          <w:szCs w:val="24"/>
        </w:rPr>
        <w:t xml:space="preserve">           </w:t>
      </w:r>
      <w:r w:rsidR="006F5AA0">
        <w:rPr>
          <w:rFonts w:asciiTheme="majorBidi" w:eastAsiaTheme="minorEastAsia" w:hAnsiTheme="majorBidi" w:cstheme="majorBidi"/>
          <w:sz w:val="24"/>
          <w:szCs w:val="24"/>
        </w:rPr>
        <w:t xml:space="preserve">       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82454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(d)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x+3</m:t>
            </m:r>
          </m:den>
        </m:f>
      </m:oMath>
    </w:p>
    <w:p w:rsidR="00084B07" w:rsidRDefault="003661B1" w:rsidP="00084B07">
      <w:pPr>
        <w:pStyle w:val="ListParagraph"/>
        <w:numPr>
          <w:ilvl w:val="0"/>
          <w:numId w:val="32"/>
        </w:numPr>
        <w:spacing w:after="0" w:line="360" w:lineRule="auto"/>
        <w:ind w:left="0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T</w:t>
      </w:r>
      <w:r w:rsidR="00180E4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he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partial </w:t>
      </w:r>
      <w:r w:rsidR="00180E44" w:rsidRPr="00180E44">
        <w:rPr>
          <w:rFonts w:asciiTheme="majorBidi" w:hAnsiTheme="majorBidi" w:cstheme="majorBidi"/>
          <w:color w:val="000000"/>
          <w:sz w:val="24"/>
          <w:szCs w:val="24"/>
        </w:rPr>
        <w:t>fraction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s decomposition of </w:t>
      </w:r>
      <w:r w:rsidR="00180E4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>3 + 6x + 4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theme="majorBidi"/>
                <w:sz w:val="32"/>
                <w:szCs w:val="32"/>
              </w:rPr>
              <m:t xml:space="preserve"> - 2</m:t>
            </m:r>
            <m:sSup>
              <m:sSupPr>
                <m:ctrlPr>
                  <w:rPr>
                    <w:rFonts w:ascii="Cambria Math" w:hAnsi="Cambria Math" w:cstheme="majorBidi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Cs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 xml:space="preserve">2 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Cs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32"/>
                        <w:szCs w:val="3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32"/>
                    <w:szCs w:val="32"/>
                  </w:rPr>
                  <m:t>+ 9</m:t>
                </m:r>
              </m:e>
            </m:d>
          </m:den>
        </m:f>
      </m:oMath>
      <w:r w:rsidR="00180E44" w:rsidRPr="00180E44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is</w:t>
      </w:r>
    </w:p>
    <w:p w:rsidR="00180E44" w:rsidRPr="00084B07" w:rsidRDefault="00180E44" w:rsidP="00084B07">
      <w:pPr>
        <w:pStyle w:val="ListParagraph"/>
        <w:spacing w:after="0" w:line="360" w:lineRule="auto"/>
        <w:ind w:left="0"/>
        <w:rPr>
          <w:rFonts w:asciiTheme="majorBidi" w:eastAsiaTheme="minorEastAsia" w:hAnsiTheme="majorBidi" w:cstheme="majorBidi"/>
          <w:color w:val="000000"/>
          <w:sz w:val="24"/>
          <w:szCs w:val="24"/>
        </w:rPr>
      </w:pPr>
      <w:r w:rsidRPr="00084B07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084B07">
        <w:rPr>
          <w:rFonts w:asciiTheme="majorBidi" w:hAnsiTheme="majorBidi" w:cstheme="majorBidi"/>
          <w:color w:val="000000"/>
          <w:sz w:val="24"/>
          <w:szCs w:val="24"/>
          <w:shd w:val="clear" w:color="auto" w:fill="C00000"/>
        </w:rPr>
        <w:t>(a)</w:t>
      </w:r>
      <w:r w:rsidRPr="00084B0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ax+b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cx+d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+9</m:t>
                </m:r>
              </m:e>
            </m:d>
          </m:den>
        </m:f>
      </m:oMath>
      <w:r w:rsidRPr="004A510C">
        <w:rPr>
          <w:rFonts w:asciiTheme="majorBidi" w:eastAsiaTheme="minorEastAsia" w:hAnsiTheme="majorBidi" w:cstheme="majorBidi"/>
          <w:color w:val="000000"/>
          <w:sz w:val="28"/>
          <w:szCs w:val="28"/>
        </w:rPr>
        <w:t xml:space="preserve"> </w:t>
      </w:r>
      <w:r w:rsidRPr="004A510C">
        <w:rPr>
          <w:rFonts w:asciiTheme="majorBidi" w:eastAsiaTheme="minorEastAsia" w:hAnsiTheme="majorBidi" w:cstheme="majorBidi"/>
          <w:sz w:val="28"/>
          <w:szCs w:val="28"/>
        </w:rPr>
        <w:t xml:space="preserve">  </w:t>
      </w:r>
      <w:r w:rsidRPr="004A510C">
        <w:rPr>
          <w:rFonts w:asciiTheme="majorBidi" w:eastAsiaTheme="minorEastAsia" w:hAnsiTheme="majorBidi" w:cstheme="majorBidi"/>
          <w:sz w:val="24"/>
          <w:szCs w:val="24"/>
        </w:rPr>
        <w:t>(b)</w:t>
      </w:r>
      <w:r w:rsidRPr="004A510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ax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cx+d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+9</m:t>
                </m:r>
              </m:e>
            </m:d>
          </m:den>
        </m:f>
      </m:oMath>
      <w:r w:rsidR="00105CC9" w:rsidRPr="004A510C">
        <w:rPr>
          <w:rFonts w:asciiTheme="majorBidi" w:eastAsiaTheme="minorEastAsia" w:hAnsiTheme="majorBidi" w:cstheme="majorBidi"/>
          <w:color w:val="000000"/>
          <w:sz w:val="28"/>
          <w:szCs w:val="28"/>
        </w:rPr>
        <w:t xml:space="preserve">   </w:t>
      </w:r>
      <w:r w:rsidR="00D35F08" w:rsidRPr="004A510C">
        <w:rPr>
          <w:rFonts w:asciiTheme="majorBidi" w:eastAsiaTheme="minorEastAsia" w:hAnsiTheme="majorBidi" w:cstheme="majorBidi"/>
          <w:color w:val="000000"/>
          <w:sz w:val="28"/>
          <w:szCs w:val="28"/>
        </w:rPr>
        <w:t xml:space="preserve">   </w:t>
      </w:r>
      <w:r w:rsidRPr="004A510C">
        <w:rPr>
          <w:rFonts w:asciiTheme="majorBidi" w:eastAsiaTheme="minorEastAsia" w:hAnsiTheme="majorBidi" w:cstheme="majorBidi"/>
          <w:color w:val="000000"/>
          <w:sz w:val="28"/>
          <w:szCs w:val="28"/>
        </w:rPr>
        <w:t xml:space="preserve"> </w:t>
      </w:r>
      <w:r w:rsidRPr="004A510C">
        <w:rPr>
          <w:rFonts w:asciiTheme="majorBidi" w:eastAsiaTheme="minorEastAsia" w:hAnsiTheme="majorBidi" w:cstheme="majorBidi"/>
          <w:sz w:val="24"/>
          <w:szCs w:val="24"/>
        </w:rPr>
        <w:t>(c)</w:t>
      </w:r>
      <w:r w:rsidRPr="004A510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cx+d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+9</m:t>
                </m:r>
              </m:e>
            </m:d>
          </m:den>
        </m:f>
      </m:oMath>
      <w:r w:rsidR="00105CC9" w:rsidRPr="004A510C">
        <w:rPr>
          <w:rFonts w:asciiTheme="majorBidi" w:eastAsiaTheme="minorEastAsia" w:hAnsiTheme="majorBidi" w:cstheme="majorBidi"/>
          <w:sz w:val="28"/>
          <w:szCs w:val="28"/>
        </w:rPr>
        <w:t xml:space="preserve">     </w:t>
      </w:r>
      <w:r w:rsidR="000B5DE3" w:rsidRPr="004A510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4A510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4A510C">
        <w:rPr>
          <w:rFonts w:asciiTheme="majorBidi" w:eastAsiaTheme="minorEastAsia" w:hAnsiTheme="majorBidi" w:cstheme="majorBidi"/>
          <w:sz w:val="24"/>
          <w:szCs w:val="24"/>
        </w:rPr>
        <w:t>(d)</w:t>
      </w:r>
      <w:r w:rsidRPr="004A510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ax+b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b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x+3</m:t>
                </m:r>
              </m:e>
            </m:d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c</m:t>
            </m:r>
          </m:num>
          <m:den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000000"/>
                    <w:sz w:val="28"/>
                    <w:szCs w:val="28"/>
                  </w:rPr>
                  <m:t>x-3</m:t>
                </m:r>
              </m:e>
            </m:d>
          </m:den>
        </m:f>
      </m:oMath>
    </w:p>
    <w:p w:rsidR="00084B07" w:rsidRPr="00084B07" w:rsidRDefault="0051654A" w:rsidP="00084B07">
      <w:pPr>
        <w:pStyle w:val="ListParagraph"/>
        <w:numPr>
          <w:ilvl w:val="0"/>
          <w:numId w:val="32"/>
        </w:numPr>
        <w:tabs>
          <w:tab w:val="left" w:pos="3060"/>
          <w:tab w:val="left" w:pos="5280"/>
          <w:tab w:val="left" w:pos="7335"/>
        </w:tabs>
        <w:spacing w:after="0" w:line="360" w:lineRule="auto"/>
        <w:ind w:left="0"/>
        <w:rPr>
          <w:rFonts w:asciiTheme="majorBidi" w:eastAsia="Calibri" w:hAnsiTheme="majorBidi" w:cstheme="majorBidi"/>
          <w:sz w:val="24"/>
          <w:szCs w:val="24"/>
        </w:rPr>
      </w:pPr>
      <w:r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The </w:t>
      </w:r>
      <w:r w:rsidR="00C22488">
        <w:rPr>
          <w:rFonts w:asciiTheme="majorBidi" w:hAnsiTheme="majorBidi" w:cstheme="majorBidi"/>
          <w:color w:val="000000"/>
          <w:sz w:val="24"/>
          <w:szCs w:val="24"/>
        </w:rPr>
        <w:t>solution of the equat</w:t>
      </w:r>
      <w:r w:rsidRPr="00180E44">
        <w:rPr>
          <w:rFonts w:asciiTheme="majorBidi" w:hAnsiTheme="majorBidi" w:cstheme="majorBidi"/>
          <w:color w:val="000000"/>
          <w:sz w:val="24"/>
          <w:szCs w:val="24"/>
        </w:rPr>
        <w:t>ion</w:t>
      </w:r>
      <w:r w:rsidR="00EF61E4" w:rsidRPr="00180E4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4"/>
            <w:szCs w:val="24"/>
          </w:rPr>
          <m:t>4-2</m:t>
        </m:r>
        <m:sSup>
          <m:sSupPr>
            <m:ctrlPr>
              <w:rPr>
                <w:rFonts w:ascii="Cambria Math" w:hAnsi="Cambria Math" w:cstheme="majorBidi"/>
                <w:i/>
                <w:color w:val="000000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color w:val="000000"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Bidi"/>
                        <w:i/>
                        <w:color w:val="00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ajorBidi"/>
                        <w:color w:val="00000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ajorBidi"/>
                    <w:color w:val="000000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theme="majorBidi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theme="majorBidi"/>
            <w:color w:val="000000"/>
            <w:sz w:val="24"/>
            <w:szCs w:val="24"/>
          </w:rPr>
          <m:t>=-46</m:t>
        </m:r>
      </m:oMath>
      <w:r w:rsidR="00C22488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</w:t>
      </w:r>
      <w:r w:rsidR="000652FF">
        <w:rPr>
          <w:rFonts w:asciiTheme="majorBidi" w:eastAsiaTheme="minorEastAsia" w:hAnsiTheme="majorBidi" w:cstheme="majorBidi"/>
          <w:color w:val="000000"/>
          <w:sz w:val="24"/>
          <w:szCs w:val="24"/>
        </w:rPr>
        <w:t xml:space="preserve"> </w:t>
      </w:r>
      <w:r w:rsidR="00C22488">
        <w:rPr>
          <w:rFonts w:asciiTheme="majorBidi" w:eastAsiaTheme="minorEastAsia" w:hAnsiTheme="majorBidi" w:cstheme="majorBidi"/>
          <w:color w:val="000000"/>
          <w:sz w:val="24"/>
          <w:szCs w:val="24"/>
        </w:rPr>
        <w:t>is</w:t>
      </w:r>
    </w:p>
    <w:p w:rsidR="00C22488" w:rsidRPr="00084B07" w:rsidRDefault="00C22488" w:rsidP="00084B07">
      <w:pPr>
        <w:pStyle w:val="ListParagraph"/>
        <w:tabs>
          <w:tab w:val="left" w:pos="3060"/>
          <w:tab w:val="left" w:pos="5280"/>
          <w:tab w:val="left" w:pos="7335"/>
        </w:tabs>
        <w:spacing w:after="0" w:line="360" w:lineRule="auto"/>
        <w:ind w:left="0"/>
        <w:rPr>
          <w:rFonts w:asciiTheme="majorBidi" w:eastAsia="Calibri" w:hAnsiTheme="majorBidi" w:cstheme="majorBidi"/>
          <w:sz w:val="24"/>
          <w:szCs w:val="24"/>
        </w:rPr>
      </w:pPr>
      <w:r w:rsidRPr="00084B07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084B07">
        <w:rPr>
          <w:rFonts w:asciiTheme="majorBidi" w:hAnsiTheme="majorBidi" w:cstheme="majorBidi"/>
          <w:color w:val="000000"/>
          <w:sz w:val="24"/>
          <w:szCs w:val="24"/>
        </w:rPr>
        <w:t xml:space="preserve">(a)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4</m:t>
            </m:r>
          </m:e>
        </m:d>
      </m:oMath>
      <w:r w:rsidR="00D35F08" w:rsidRPr="00084B07">
        <w:rPr>
          <w:rFonts w:asciiTheme="majorBidi" w:eastAsiaTheme="minorEastAsia" w:hAnsiTheme="majorBidi" w:cstheme="majorBidi"/>
          <w:sz w:val="24"/>
          <w:szCs w:val="24"/>
        </w:rPr>
        <w:t xml:space="preserve">             </w:t>
      </w:r>
      <w:r w:rsidR="00F44D3D">
        <w:rPr>
          <w:rFonts w:asciiTheme="majorBidi" w:eastAsiaTheme="minorEastAsia" w:hAnsiTheme="majorBidi" w:cstheme="majorBidi"/>
          <w:sz w:val="24"/>
          <w:szCs w:val="24"/>
        </w:rPr>
        <w:t xml:space="preserve">       </w:t>
      </w:r>
      <w:r w:rsidR="00D35F08"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F44D3D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-2,2</m:t>
            </m:r>
          </m:e>
        </m:d>
      </m:oMath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84B07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          </w:t>
      </w:r>
      <w:r w:rsidR="006F5AA0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44D3D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Pr="00084B07">
        <w:rPr>
          <w:rFonts w:asciiTheme="majorBidi" w:hAnsiTheme="majorBidi" w:cstheme="majorBidi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(c) 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4,-6</m:t>
            </m:r>
          </m:e>
        </m:d>
      </m:oMath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    </w:t>
      </w:r>
      <w:r w:rsidR="006F5AA0">
        <w:rPr>
          <w:rFonts w:asciiTheme="majorBidi" w:eastAsiaTheme="minorEastAsia" w:hAnsiTheme="majorBidi" w:cstheme="majorBidi"/>
          <w:sz w:val="24"/>
          <w:szCs w:val="24"/>
        </w:rPr>
        <w:t xml:space="preserve">             </w:t>
      </w:r>
      <w:r w:rsidR="00F44D3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(d)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-6</m:t>
            </m:r>
          </m:e>
        </m:d>
      </m:oMath>
    </w:p>
    <w:p w:rsidR="00084B07" w:rsidRDefault="00221010" w:rsidP="00F44D3D">
      <w:pPr>
        <w:pStyle w:val="ListParagraph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F648D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solution of the linear equations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2x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y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=-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 and  </w:t>
      </w:r>
      <m:oMath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2y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theme="majorBidi"/>
            <w:color w:val="000000"/>
            <w:sz w:val="28"/>
            <w:szCs w:val="28"/>
          </w:rPr>
          <m:t>=</m:t>
        </m:r>
        <m:r>
          <w:rPr>
            <w:rFonts w:ascii="Cambria Math" w:hAnsi="Cambria Math" w:cstheme="majorBidi"/>
            <w:color w:val="000000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ajorBidi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theme="majorBidi"/>
                <w:color w:val="000000"/>
                <w:sz w:val="28"/>
                <w:szCs w:val="28"/>
              </w:rPr>
              <m:t>6</m:t>
            </m:r>
          </m:den>
        </m:f>
      </m:oMath>
      <w:r w:rsidRPr="00F648D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is </w:t>
      </w:r>
    </w:p>
    <w:p w:rsidR="00C22488" w:rsidRPr="00084B07" w:rsidRDefault="00C22488" w:rsidP="00CC0483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84B07">
        <w:rPr>
          <w:rFonts w:asciiTheme="majorBidi" w:hAnsiTheme="majorBidi" w:cstheme="majorBidi"/>
          <w:color w:val="000000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-1,1</m:t>
            </m:r>
          </m:e>
        </m:d>
      </m:oMath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            </w:t>
      </w:r>
      <w:r w:rsidR="006F5AA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C0483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(b)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1,-1</m:t>
            </m:r>
          </m:e>
        </m:d>
      </m:oMath>
      <w:r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D35F08" w:rsidRPr="00084B07">
        <w:rPr>
          <w:rFonts w:asciiTheme="majorBidi" w:eastAsiaTheme="minorEastAsia" w:hAnsiTheme="majorBidi" w:cstheme="majorBidi"/>
          <w:sz w:val="24"/>
          <w:szCs w:val="24"/>
        </w:rPr>
        <w:t xml:space="preserve">              </w:t>
      </w:r>
      <w:r w:rsidR="006F5AA0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C0483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B54E58"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54E58" w:rsidRPr="00CC0483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(c)</w:t>
      </w:r>
      <w:r w:rsidR="00B54E58" w:rsidRPr="00084B07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-1,-1</m:t>
            </m:r>
          </m:e>
        </m:d>
      </m:oMath>
      <w:r w:rsidR="006F5AA0">
        <w:rPr>
          <w:rFonts w:asciiTheme="majorBidi" w:eastAsiaTheme="minorEastAsia" w:hAnsiTheme="majorBidi" w:cstheme="majorBidi"/>
          <w:sz w:val="24"/>
          <w:szCs w:val="24"/>
        </w:rPr>
        <w:t xml:space="preserve">               </w:t>
      </w:r>
      <w:r w:rsidR="00B54E58" w:rsidRPr="00084B0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C048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B54E58" w:rsidRPr="00084B07">
        <w:rPr>
          <w:rFonts w:asciiTheme="majorBidi" w:eastAsiaTheme="minorEastAsia" w:hAnsiTheme="majorBidi" w:cstheme="majorBidi"/>
          <w:sz w:val="24"/>
          <w:szCs w:val="24"/>
        </w:rPr>
        <w:t xml:space="preserve"> (d)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1,1</m:t>
            </m:r>
          </m:e>
        </m:d>
      </m:oMath>
    </w:p>
    <w:p w:rsidR="00CC0483" w:rsidRDefault="00E5444A" w:rsidP="00CC0483">
      <w:pPr>
        <w:pStyle w:val="ListParagraph"/>
        <w:numPr>
          <w:ilvl w:val="0"/>
          <w:numId w:val="32"/>
        </w:numPr>
        <w:tabs>
          <w:tab w:val="left" w:pos="3060"/>
          <w:tab w:val="left" w:pos="5280"/>
          <w:tab w:val="left" w:pos="7335"/>
        </w:tabs>
        <w:spacing w:after="0" w:line="360" w:lineRule="auto"/>
        <w:ind w:left="0"/>
        <w:rPr>
          <w:rFonts w:asciiTheme="majorBidi" w:eastAsiaTheme="minorEastAsia" w:hAnsiTheme="majorBidi" w:cstheme="majorBidi"/>
          <w:sz w:val="24"/>
          <w:szCs w:val="24"/>
        </w:rPr>
      </w:pPr>
      <m:oMath>
        <m:sSup>
          <m:sSupPr>
            <m:ctrlPr>
              <w:rPr>
                <w:rFonts w:ascii="Cambria Math" w:eastAsia="Calibri" w:hAnsi="Cambria Math" w:cstheme="majorBid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4</m:t>
            </m:r>
          </m:sup>
        </m:sSup>
        <m:r>
          <w:rPr>
            <w:rFonts w:ascii="Cambria Math" w:eastAsia="Calibri" w:hAnsi="Cambria Math" w:cstheme="majorBidi"/>
            <w:sz w:val="24"/>
            <w:szCs w:val="24"/>
          </w:rPr>
          <m:t>-</m:t>
        </m:r>
        <w:bookmarkStart w:id="0" w:name="_GoBack"/>
        <w:bookmarkEnd w:id="0"/>
        <m:sSup>
          <m:sSup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4"/>
            <w:szCs w:val="24"/>
          </w:rPr>
          <m:t>b-12</m:t>
        </m:r>
        <m:sSup>
          <m:sSup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theme="majorBidi"/>
                <w:sz w:val="24"/>
                <w:szCs w:val="24"/>
              </w:rPr>
              <m:t>b</m:t>
            </m:r>
          </m:e>
          <m:sup>
            <m: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</m:oMath>
      <w:r w:rsidR="00C92EDC" w:rsidRPr="00180E44">
        <w:rPr>
          <w:rFonts w:asciiTheme="majorBidi" w:eastAsia="Calibri" w:hAnsiTheme="majorBidi" w:cstheme="majorBidi"/>
          <w:sz w:val="24"/>
          <w:szCs w:val="24"/>
        </w:rPr>
        <w:t xml:space="preserve"> is equal to</w:t>
      </w:r>
    </w:p>
    <w:p w:rsidR="00CB7BC8" w:rsidRPr="00CC0483" w:rsidRDefault="005573CC" w:rsidP="00CC0483">
      <w:pPr>
        <w:pStyle w:val="ListParagraph"/>
        <w:tabs>
          <w:tab w:val="left" w:pos="3060"/>
          <w:tab w:val="left" w:pos="5280"/>
          <w:tab w:val="left" w:pos="7335"/>
        </w:tabs>
        <w:spacing w:after="0" w:line="360" w:lineRule="auto"/>
        <w:ind w:left="0"/>
        <w:rPr>
          <w:rFonts w:asciiTheme="majorBidi" w:eastAsiaTheme="minorEastAsia" w:hAnsiTheme="majorBidi" w:cstheme="majorBidi"/>
          <w:sz w:val="24"/>
          <w:szCs w:val="24"/>
        </w:rPr>
      </w:pPr>
      <w:r w:rsidRPr="00CC0483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r w:rsidR="00C92EDC" w:rsidRPr="00CC0483">
        <w:rPr>
          <w:rFonts w:asciiTheme="majorBidi" w:hAnsiTheme="majorBidi" w:cstheme="majorBidi"/>
          <w:color w:val="000000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-3b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+4b</m:t>
            </m:r>
          </m:e>
        </m:d>
      </m:oMath>
      <w:r w:rsidR="00C92EDC" w:rsidRPr="00CC0483">
        <w:rPr>
          <w:rFonts w:asciiTheme="majorBidi" w:eastAsiaTheme="minorEastAsia" w:hAnsiTheme="majorBidi" w:cstheme="majorBidi"/>
          <w:sz w:val="24"/>
          <w:szCs w:val="24"/>
        </w:rPr>
        <w:t xml:space="preserve">              </w:t>
      </w:r>
      <w:r w:rsidR="00CB7BC8" w:rsidRPr="00CC0483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</w:t>
      </w:r>
      <w:r w:rsidR="00C92EDC" w:rsidRPr="00CC048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C6B8B" w:rsidRPr="00CC048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92EDC" w:rsidRPr="00CC048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922CC" w:rsidRPr="00CC0483">
        <w:rPr>
          <w:rFonts w:asciiTheme="majorBidi" w:eastAsiaTheme="minorEastAsia" w:hAnsiTheme="majorBidi" w:cstheme="majorBidi"/>
          <w:sz w:val="24"/>
          <w:szCs w:val="24"/>
        </w:rPr>
        <w:t xml:space="preserve">                  </w:t>
      </w:r>
      <w:r w:rsidR="00CC0483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="005922CC" w:rsidRPr="00CC0483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C92EDC" w:rsidRPr="00CC048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92EDC" w:rsidRPr="00CC0483">
        <w:rPr>
          <w:rFonts w:asciiTheme="majorBidi" w:eastAsiaTheme="minorEastAsia" w:hAnsiTheme="majorBidi" w:cstheme="majorBidi"/>
          <w:sz w:val="24"/>
          <w:szCs w:val="24"/>
          <w:shd w:val="clear" w:color="auto" w:fill="C00000"/>
        </w:rPr>
        <w:t>(b)</w:t>
      </w:r>
      <w:r w:rsidR="00C92EDC" w:rsidRPr="00CC048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+3b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-4b</m:t>
            </m:r>
          </m:e>
        </m:d>
      </m:oMath>
      <w:r w:rsidR="00C92EDC" w:rsidRPr="00CC0483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C92EDC" w:rsidRPr="00180E44" w:rsidRDefault="005573CC" w:rsidP="00F44D3D">
      <w:pPr>
        <w:pStyle w:val="ListParagraph"/>
        <w:tabs>
          <w:tab w:val="left" w:pos="3060"/>
          <w:tab w:val="left" w:pos="5280"/>
          <w:tab w:val="left" w:pos="7335"/>
        </w:tabs>
        <w:spacing w:after="0" w:line="240" w:lineRule="auto"/>
        <w:ind w:left="0"/>
        <w:rPr>
          <w:rFonts w:asciiTheme="majorBidi" w:eastAsiaTheme="minorEastAsia" w:hAnsiTheme="majorBidi" w:cstheme="majorBidi"/>
          <w:sz w:val="24"/>
          <w:szCs w:val="24"/>
        </w:rPr>
      </w:pPr>
      <w:r w:rsidRPr="00180E44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(c) 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-3b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-4b</m:t>
            </m:r>
          </m:e>
        </m:d>
      </m:oMath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                                         </w:t>
      </w:r>
      <w:r w:rsidR="00CB7BC8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2C6B8B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CB7BC8" w:rsidRPr="00180E44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="005922CC">
        <w:rPr>
          <w:rFonts w:asciiTheme="majorBidi" w:eastAsiaTheme="minorEastAsia" w:hAnsiTheme="majorBidi" w:cstheme="majorBidi"/>
          <w:sz w:val="24"/>
          <w:szCs w:val="24"/>
        </w:rPr>
        <w:t xml:space="preserve">                  </w:t>
      </w:r>
      <w:r w:rsidR="00CC0483">
        <w:rPr>
          <w:rFonts w:asciiTheme="majorBidi" w:eastAsiaTheme="minorEastAsia" w:hAnsiTheme="majorBidi" w:cstheme="majorBidi"/>
          <w:sz w:val="24"/>
          <w:szCs w:val="24"/>
        </w:rPr>
        <w:t xml:space="preserve">     </w:t>
      </w:r>
      <w:r w:rsidR="005922CC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="00C92EDC" w:rsidRPr="00180E44">
        <w:rPr>
          <w:rFonts w:asciiTheme="majorBidi" w:eastAsiaTheme="minorEastAsia" w:hAnsiTheme="majorBidi" w:cstheme="majorBidi"/>
          <w:sz w:val="24"/>
          <w:szCs w:val="24"/>
        </w:rPr>
        <w:t xml:space="preserve"> (d) </w:t>
      </w:r>
      <m:oMath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+3b</m:t>
            </m:r>
          </m:e>
        </m:d>
        <m:d>
          <m:dPr>
            <m:ctrlPr>
              <w:rPr>
                <w:rFonts w:ascii="Cambria Math" w:eastAsia="Calibri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="Calibri" w:hAnsi="Cambria Math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Calibri" w:hAnsi="Cambria Math" w:cstheme="majorBidi"/>
                <w:sz w:val="24"/>
                <w:szCs w:val="24"/>
              </w:rPr>
              <m:t>+4b</m:t>
            </m:r>
          </m:e>
        </m:d>
      </m:oMath>
    </w:p>
    <w:sectPr w:rsidR="00C92EDC" w:rsidRPr="00180E44" w:rsidSect="00F0400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4A" w:rsidRDefault="00E5444A" w:rsidP="0043772D">
      <w:pPr>
        <w:spacing w:after="0" w:line="240" w:lineRule="auto"/>
      </w:pPr>
      <w:r>
        <w:separator/>
      </w:r>
    </w:p>
  </w:endnote>
  <w:endnote w:type="continuationSeparator" w:id="0">
    <w:p w:rsidR="00E5444A" w:rsidRDefault="00E5444A" w:rsidP="004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2D" w:rsidRDefault="00703E73" w:rsidP="009A0D4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8353A">
      <w:rPr>
        <w:rFonts w:asciiTheme="majorHAnsi" w:eastAsiaTheme="majorEastAsia" w:hAnsiTheme="majorHAnsi" w:cstheme="majorBidi"/>
      </w:rPr>
      <w:t>Quiz</w:t>
    </w:r>
    <w:r>
      <w:rPr>
        <w:rFonts w:asciiTheme="majorHAnsi" w:eastAsiaTheme="majorEastAsia" w:hAnsiTheme="majorHAnsi" w:cstheme="majorBidi"/>
      </w:rPr>
      <w:t>- 2-(</w:t>
    </w:r>
    <w:r w:rsidR="009A0D49">
      <w:rPr>
        <w:rFonts w:asciiTheme="majorHAnsi" w:eastAsiaTheme="majorEastAsia" w:hAnsiTheme="majorHAnsi" w:cstheme="majorBidi"/>
      </w:rPr>
      <w:t>24461</w:t>
    </w:r>
    <w:r>
      <w:rPr>
        <w:rFonts w:asciiTheme="majorHAnsi" w:eastAsiaTheme="majorEastAsia" w:hAnsiTheme="majorHAnsi" w:cstheme="majorBidi"/>
      </w:rPr>
      <w:t>)</w:t>
    </w:r>
    <w:r w:rsidR="003E5690">
      <w:rPr>
        <w:rFonts w:asciiTheme="majorHAnsi" w:eastAsiaTheme="majorEastAsia" w:hAnsiTheme="majorHAnsi" w:cstheme="majorBidi"/>
      </w:rPr>
      <w:t xml:space="preserve">                                                              </w:t>
    </w:r>
    <w:r w:rsidR="00510D3F">
      <w:rPr>
        <w:rFonts w:asciiTheme="majorHAnsi" w:eastAsiaTheme="majorEastAsia" w:hAnsiTheme="majorHAnsi" w:cstheme="majorBidi"/>
      </w:rPr>
      <w:t xml:space="preserve"> </w:t>
    </w:r>
    <w:r w:rsidR="009A0D49">
      <w:rPr>
        <w:rFonts w:asciiTheme="majorHAnsi" w:eastAsiaTheme="majorEastAsia" w:hAnsiTheme="majorHAnsi" w:cstheme="majorBidi"/>
      </w:rPr>
      <w:t>October 17, 2019---18/2/1441</w:t>
    </w:r>
    <w:r w:rsidR="0043772D">
      <w:rPr>
        <w:rFonts w:asciiTheme="majorHAnsi" w:eastAsiaTheme="majorEastAsia" w:hAnsiTheme="majorHAnsi" w:cstheme="majorBidi"/>
      </w:rPr>
      <w:ptab w:relativeTo="margin" w:alignment="right" w:leader="none"/>
    </w:r>
    <w:r w:rsidR="0043772D">
      <w:rPr>
        <w:rFonts w:asciiTheme="majorHAnsi" w:eastAsiaTheme="majorEastAsia" w:hAnsiTheme="majorHAnsi" w:cstheme="majorBidi"/>
      </w:rPr>
      <w:t xml:space="preserve">Page </w:t>
    </w:r>
    <w:r w:rsidR="004071C9">
      <w:rPr>
        <w:rFonts w:eastAsiaTheme="minorEastAsia"/>
      </w:rPr>
      <w:fldChar w:fldCharType="begin"/>
    </w:r>
    <w:r w:rsidR="0043772D">
      <w:instrText xml:space="preserve"> PAGE   \* MERGEFORMAT </w:instrText>
    </w:r>
    <w:r w:rsidR="004071C9">
      <w:rPr>
        <w:rFonts w:eastAsiaTheme="minorEastAsia"/>
      </w:rPr>
      <w:fldChar w:fldCharType="separate"/>
    </w:r>
    <w:r w:rsidR="004A510C" w:rsidRPr="004A510C">
      <w:rPr>
        <w:rFonts w:asciiTheme="majorHAnsi" w:eastAsiaTheme="majorEastAsia" w:hAnsiTheme="majorHAnsi" w:cstheme="majorBidi"/>
        <w:noProof/>
      </w:rPr>
      <w:t>2</w:t>
    </w:r>
    <w:r w:rsidR="004071C9">
      <w:rPr>
        <w:rFonts w:asciiTheme="majorHAnsi" w:eastAsiaTheme="majorEastAsia" w:hAnsiTheme="majorHAnsi" w:cstheme="majorBidi"/>
        <w:noProof/>
      </w:rPr>
      <w:fldChar w:fldCharType="end"/>
    </w:r>
  </w:p>
  <w:p w:rsidR="0043772D" w:rsidRDefault="00437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7A8" w:rsidRDefault="007E2D41" w:rsidP="00D43DB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Bidi" w:hAnsiTheme="majorBidi" w:cstheme="majorBidi"/>
        <w:sz w:val="24"/>
        <w:szCs w:val="24"/>
      </w:rPr>
      <w:t>Quiz</w:t>
    </w:r>
    <w:r w:rsidR="003661B1" w:rsidRPr="001B5991">
      <w:rPr>
        <w:rFonts w:asciiTheme="majorBidi" w:hAnsiTheme="majorBidi" w:cstheme="majorBidi"/>
        <w:sz w:val="24"/>
        <w:szCs w:val="24"/>
      </w:rPr>
      <w:t>-</w:t>
    </w:r>
    <w:r>
      <w:rPr>
        <w:rFonts w:asciiTheme="majorBidi" w:hAnsiTheme="majorBidi" w:cstheme="majorBidi"/>
        <w:sz w:val="24"/>
        <w:szCs w:val="24"/>
      </w:rPr>
      <w:t>1</w:t>
    </w:r>
    <w:r w:rsidR="003661B1" w:rsidRPr="00854374">
      <w:rPr>
        <w:rFonts w:cs="Arial"/>
        <w:sz w:val="28"/>
        <w:szCs w:val="28"/>
      </w:rPr>
      <w:t xml:space="preserve"> </w:t>
    </w:r>
    <w:r w:rsidR="003661B1">
      <w:rPr>
        <w:rFonts w:asciiTheme="majorHAnsi" w:eastAsiaTheme="majorEastAsia" w:hAnsiTheme="majorHAnsi" w:cstheme="majorBidi"/>
      </w:rPr>
      <w:t>- (</w:t>
    </w:r>
    <w:r w:rsidR="008502A1">
      <w:rPr>
        <w:rFonts w:asciiTheme="majorHAnsi" w:eastAsiaTheme="majorEastAsia" w:hAnsiTheme="majorHAnsi" w:cstheme="majorBidi"/>
      </w:rPr>
      <w:t>53402</w:t>
    </w:r>
    <w:r w:rsidR="003661B1">
      <w:rPr>
        <w:rFonts w:asciiTheme="majorHAnsi" w:eastAsiaTheme="majorEastAsia" w:hAnsiTheme="majorHAnsi" w:cstheme="majorBidi"/>
      </w:rPr>
      <w:t xml:space="preserve">)                                         </w:t>
    </w:r>
    <w:r w:rsidR="008502A1">
      <w:rPr>
        <w:rFonts w:asciiTheme="majorHAnsi" w:eastAsiaTheme="majorEastAsia" w:hAnsiTheme="majorHAnsi" w:cstheme="majorBidi"/>
      </w:rPr>
      <w:t>Mar</w:t>
    </w:r>
    <w:r w:rsidR="003661B1">
      <w:rPr>
        <w:rFonts w:asciiTheme="majorHAnsi" w:eastAsiaTheme="majorEastAsia" w:hAnsiTheme="majorHAnsi" w:cstheme="majorBidi"/>
      </w:rPr>
      <w:t xml:space="preserve"> </w:t>
    </w:r>
    <w:r w:rsidR="00D43DBD">
      <w:rPr>
        <w:rFonts w:asciiTheme="majorHAnsi" w:eastAsiaTheme="majorEastAsia" w:hAnsiTheme="majorHAnsi" w:cstheme="majorBidi"/>
      </w:rPr>
      <w:t>4</w:t>
    </w:r>
    <w:r w:rsidR="00B845CA">
      <w:rPr>
        <w:rFonts w:asciiTheme="majorHAnsi" w:eastAsiaTheme="majorEastAsia" w:hAnsiTheme="majorHAnsi" w:cstheme="majorBidi"/>
      </w:rPr>
      <w:t>/ 202</w:t>
    </w:r>
    <w:r w:rsidR="008502A1">
      <w:rPr>
        <w:rFonts w:asciiTheme="majorHAnsi" w:eastAsiaTheme="majorEastAsia" w:hAnsiTheme="majorHAnsi" w:cstheme="majorBidi"/>
      </w:rPr>
      <w:t>1</w:t>
    </w:r>
    <w:r w:rsidR="00B845CA">
      <w:rPr>
        <w:rFonts w:asciiTheme="majorHAnsi" w:eastAsiaTheme="majorEastAsia" w:hAnsiTheme="majorHAnsi" w:cstheme="majorBidi"/>
      </w:rPr>
      <w:t xml:space="preserve"> </w:t>
    </w:r>
    <w:r w:rsidR="003661B1">
      <w:rPr>
        <w:rFonts w:asciiTheme="majorHAnsi" w:eastAsiaTheme="majorEastAsia" w:hAnsiTheme="majorHAnsi" w:cstheme="majorBidi"/>
      </w:rPr>
      <w:t>-</w:t>
    </w:r>
    <w:r w:rsidR="00B845CA">
      <w:rPr>
        <w:rFonts w:asciiTheme="majorHAnsi" w:eastAsiaTheme="majorEastAsia" w:hAnsiTheme="majorHAnsi" w:cstheme="majorBidi"/>
      </w:rPr>
      <w:t xml:space="preserve"> </w:t>
    </w:r>
    <w:r w:rsidR="00D43DBD">
      <w:rPr>
        <w:rFonts w:asciiTheme="majorHAnsi" w:eastAsiaTheme="majorEastAsia" w:hAnsiTheme="majorHAnsi" w:cstheme="majorBidi"/>
      </w:rPr>
      <w:t>20</w:t>
    </w:r>
    <w:r w:rsidR="003661B1">
      <w:rPr>
        <w:rFonts w:asciiTheme="majorHAnsi" w:eastAsiaTheme="majorEastAsia" w:hAnsiTheme="majorHAnsi" w:cstheme="majorBidi"/>
      </w:rPr>
      <w:t>/</w:t>
    </w:r>
    <w:r w:rsidR="008502A1">
      <w:rPr>
        <w:rFonts w:asciiTheme="majorHAnsi" w:eastAsiaTheme="majorEastAsia" w:hAnsiTheme="majorHAnsi" w:cstheme="majorBidi"/>
      </w:rPr>
      <w:t>7</w:t>
    </w:r>
    <w:r w:rsidR="003661B1">
      <w:rPr>
        <w:rFonts w:asciiTheme="majorHAnsi" w:eastAsiaTheme="majorEastAsia" w:hAnsiTheme="majorHAnsi" w:cstheme="majorBidi"/>
      </w:rPr>
      <w:t>/144</w:t>
    </w:r>
    <w:r>
      <w:rPr>
        <w:rFonts w:asciiTheme="majorHAnsi" w:eastAsiaTheme="majorEastAsia" w:hAnsiTheme="majorHAnsi" w:cstheme="majorBidi"/>
      </w:rPr>
      <w:t>2</w:t>
    </w:r>
    <w:r w:rsidRPr="007E2D41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(</w:t>
    </w:r>
    <w:proofErr w:type="spellStart"/>
    <w:r w:rsidR="00D43DBD">
      <w:rPr>
        <w:rFonts w:ascii="Times New Roman" w:hAnsi="Times New Roman" w:cs="Times New Roman"/>
        <w:sz w:val="24"/>
        <w:szCs w:val="24"/>
      </w:rPr>
      <w:t>Thrus</w:t>
    </w:r>
    <w:r w:rsidRPr="000C1394">
      <w:rPr>
        <w:rFonts w:ascii="Times New Roman" w:hAnsi="Times New Roman" w:cs="Times New Roman"/>
        <w:sz w:val="24"/>
        <w:szCs w:val="24"/>
      </w:rPr>
      <w:t>day</w:t>
    </w:r>
    <w:proofErr w:type="spellEnd"/>
    <w:r>
      <w:rPr>
        <w:rFonts w:ascii="Times New Roman" w:hAnsi="Times New Roman" w:cs="Times New Roman"/>
        <w:sz w:val="24"/>
        <w:szCs w:val="24"/>
      </w:rPr>
      <w:t>)</w:t>
    </w:r>
    <w:r w:rsidRPr="000C1394">
      <w:rPr>
        <w:rFonts w:ascii="Times New Roman" w:hAnsi="Times New Roman" w:cs="Times New Roman"/>
        <w:sz w:val="24"/>
        <w:szCs w:val="24"/>
      </w:rPr>
      <w:t xml:space="preserve"> </w:t>
    </w:r>
    <w:r w:rsidR="003661B1">
      <w:rPr>
        <w:rFonts w:asciiTheme="majorHAnsi" w:eastAsiaTheme="majorEastAsia" w:hAnsiTheme="majorHAnsi" w:cstheme="majorBidi"/>
      </w:rPr>
      <w:ptab w:relativeTo="margin" w:alignment="right" w:leader="none"/>
    </w:r>
    <w:r w:rsidR="003661B1">
      <w:rPr>
        <w:rFonts w:asciiTheme="majorHAnsi" w:eastAsiaTheme="majorEastAsia" w:hAnsiTheme="majorHAnsi" w:cstheme="majorBidi"/>
      </w:rPr>
      <w:t xml:space="preserve">Page </w:t>
    </w:r>
    <w:r w:rsidR="003661B1">
      <w:rPr>
        <w:rFonts w:eastAsiaTheme="minorEastAsia"/>
      </w:rPr>
      <w:fldChar w:fldCharType="begin"/>
    </w:r>
    <w:r w:rsidR="003661B1">
      <w:instrText xml:space="preserve"> PAGE   \* MERGEFORMAT </w:instrText>
    </w:r>
    <w:r w:rsidR="003661B1">
      <w:rPr>
        <w:rFonts w:eastAsiaTheme="minorEastAsia"/>
      </w:rPr>
      <w:fldChar w:fldCharType="separate"/>
    </w:r>
    <w:r w:rsidR="00A57325" w:rsidRPr="00A57325">
      <w:rPr>
        <w:rFonts w:asciiTheme="majorHAnsi" w:eastAsiaTheme="majorEastAsia" w:hAnsiTheme="majorHAnsi" w:cstheme="majorBidi"/>
        <w:noProof/>
      </w:rPr>
      <w:t>1</w:t>
    </w:r>
    <w:r w:rsidR="003661B1">
      <w:rPr>
        <w:rFonts w:asciiTheme="majorHAnsi" w:eastAsiaTheme="majorEastAsia" w:hAnsiTheme="majorHAnsi" w:cstheme="majorBidi"/>
        <w:noProof/>
      </w:rPr>
      <w:fldChar w:fldCharType="end"/>
    </w:r>
    <w:r w:rsidR="003661B1">
      <w:rPr>
        <w:rFonts w:asciiTheme="majorHAnsi" w:eastAsiaTheme="majorEastAsia" w:hAnsiTheme="majorHAnsi" w:cstheme="majorBidi"/>
        <w:noProof/>
      </w:rPr>
      <w:t xml:space="preserve"> </w:t>
    </w:r>
  </w:p>
  <w:p w:rsidR="00EE47A8" w:rsidRDefault="00EE4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4A" w:rsidRDefault="00E5444A" w:rsidP="0043772D">
      <w:pPr>
        <w:spacing w:after="0" w:line="240" w:lineRule="auto"/>
      </w:pPr>
      <w:r>
        <w:separator/>
      </w:r>
    </w:p>
  </w:footnote>
  <w:footnote w:type="continuationSeparator" w:id="0">
    <w:p w:rsidR="00E5444A" w:rsidRDefault="00E5444A" w:rsidP="004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alias w:val="Title"/>
      <w:id w:val="77738743"/>
      <w:placeholder>
        <w:docPart w:val="D1294A253C3C4A6AB5A9CBAA3F08F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400E" w:rsidRDefault="00AD61F8" w:rsidP="000658BC">
        <w:pPr>
          <w:pStyle w:val="Header"/>
          <w:pBdr>
            <w:bottom w:val="thickThinSmallGap" w:sz="24" w:space="1" w:color="622423" w:themeColor="accent2" w:themeShade="7F"/>
          </w:pBdr>
          <w:ind w:left="-1008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bCs/>
          </w:rPr>
          <w:t>King Saud University- College of Applied Medical Sciences / Biomedi</w:t>
        </w:r>
        <w:r w:rsidR="001D6742">
          <w:rPr>
            <w:b/>
            <w:bCs/>
          </w:rPr>
          <w:t>cal Technology Department – BMT-</w:t>
        </w:r>
        <w:r>
          <w:rPr>
            <w:b/>
            <w:bCs/>
          </w:rPr>
          <w:t xml:space="preserve"> 222</w:t>
        </w:r>
      </w:p>
    </w:sdtContent>
  </w:sdt>
  <w:p w:rsidR="00F0400E" w:rsidRDefault="00F0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64"/>
    <w:multiLevelType w:val="hybridMultilevel"/>
    <w:tmpl w:val="80768B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387A"/>
    <w:multiLevelType w:val="hybridMultilevel"/>
    <w:tmpl w:val="E800EA5E"/>
    <w:lvl w:ilvl="0" w:tplc="B7AE093A">
      <w:start w:val="1"/>
      <w:numFmt w:val="decimal"/>
      <w:lvlText w:val="%1)"/>
      <w:lvlJc w:val="left"/>
      <w:pPr>
        <w:ind w:left="7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6A339BA"/>
    <w:multiLevelType w:val="hybridMultilevel"/>
    <w:tmpl w:val="A4A4C2EC"/>
    <w:lvl w:ilvl="0" w:tplc="CD7820A0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49DB"/>
    <w:multiLevelType w:val="hybridMultilevel"/>
    <w:tmpl w:val="9F668E2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0C8A"/>
    <w:multiLevelType w:val="hybridMultilevel"/>
    <w:tmpl w:val="44F28D1A"/>
    <w:lvl w:ilvl="0" w:tplc="D4C8B49A">
      <w:start w:val="1"/>
      <w:numFmt w:val="lowerRoman"/>
      <w:lvlText w:val="%1."/>
      <w:lvlJc w:val="right"/>
      <w:pPr>
        <w:ind w:left="79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460C3"/>
    <w:multiLevelType w:val="hybridMultilevel"/>
    <w:tmpl w:val="12546480"/>
    <w:lvl w:ilvl="0" w:tplc="730AC15C">
      <w:start w:val="6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72C3008"/>
    <w:multiLevelType w:val="hybridMultilevel"/>
    <w:tmpl w:val="C01467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13F53"/>
    <w:multiLevelType w:val="hybridMultilevel"/>
    <w:tmpl w:val="3544C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A6F3C"/>
    <w:multiLevelType w:val="hybridMultilevel"/>
    <w:tmpl w:val="8ACA0D8E"/>
    <w:lvl w:ilvl="0" w:tplc="43BCFDFC">
      <w:start w:val="4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1515928"/>
    <w:multiLevelType w:val="hybridMultilevel"/>
    <w:tmpl w:val="70AA82D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5B41885"/>
    <w:multiLevelType w:val="hybridMultilevel"/>
    <w:tmpl w:val="455679B6"/>
    <w:lvl w:ilvl="0" w:tplc="0409001B">
      <w:start w:val="1"/>
      <w:numFmt w:val="low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5369AF"/>
    <w:multiLevelType w:val="hybridMultilevel"/>
    <w:tmpl w:val="193A3B62"/>
    <w:lvl w:ilvl="0" w:tplc="0409001B">
      <w:start w:val="1"/>
      <w:numFmt w:val="low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D100361"/>
    <w:multiLevelType w:val="hybridMultilevel"/>
    <w:tmpl w:val="E0EC467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E540F3D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7472C"/>
    <w:multiLevelType w:val="hybridMultilevel"/>
    <w:tmpl w:val="65C6EA88"/>
    <w:lvl w:ilvl="0" w:tplc="59DCD6A8">
      <w:start w:val="6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82CEC"/>
    <w:multiLevelType w:val="hybridMultilevel"/>
    <w:tmpl w:val="4F5A7FBC"/>
    <w:lvl w:ilvl="0" w:tplc="07906104">
      <w:start w:val="7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706B4"/>
    <w:multiLevelType w:val="hybridMultilevel"/>
    <w:tmpl w:val="464E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32A8D"/>
    <w:multiLevelType w:val="hybridMultilevel"/>
    <w:tmpl w:val="4244B6C6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26F43"/>
    <w:multiLevelType w:val="hybridMultilevel"/>
    <w:tmpl w:val="0ED8B16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D885880"/>
    <w:multiLevelType w:val="hybridMultilevel"/>
    <w:tmpl w:val="E6DE61F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492C8F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66699"/>
    <w:multiLevelType w:val="hybridMultilevel"/>
    <w:tmpl w:val="B712DD0A"/>
    <w:lvl w:ilvl="0" w:tplc="04090017">
      <w:start w:val="1"/>
      <w:numFmt w:val="lowerLetter"/>
      <w:lvlText w:val="%1)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2">
    <w:nsid w:val="52E846A5"/>
    <w:multiLevelType w:val="hybridMultilevel"/>
    <w:tmpl w:val="014E6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05F76"/>
    <w:multiLevelType w:val="hybridMultilevel"/>
    <w:tmpl w:val="12546480"/>
    <w:lvl w:ilvl="0" w:tplc="730AC15C">
      <w:start w:val="6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7517488"/>
    <w:multiLevelType w:val="hybridMultilevel"/>
    <w:tmpl w:val="6328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32605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42701"/>
    <w:multiLevelType w:val="hybridMultilevel"/>
    <w:tmpl w:val="94482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E7975"/>
    <w:multiLevelType w:val="hybridMultilevel"/>
    <w:tmpl w:val="47C6D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813DE"/>
    <w:multiLevelType w:val="hybridMultilevel"/>
    <w:tmpl w:val="ABA2E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A15004"/>
    <w:multiLevelType w:val="hybridMultilevel"/>
    <w:tmpl w:val="35CA15D8"/>
    <w:lvl w:ilvl="0" w:tplc="356A96A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1DC0EA1"/>
    <w:multiLevelType w:val="hybridMultilevel"/>
    <w:tmpl w:val="784A1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4006E"/>
    <w:multiLevelType w:val="hybridMultilevel"/>
    <w:tmpl w:val="ED12572A"/>
    <w:lvl w:ilvl="0" w:tplc="7520D4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5CE4C66"/>
    <w:multiLevelType w:val="hybridMultilevel"/>
    <w:tmpl w:val="794604A4"/>
    <w:lvl w:ilvl="0" w:tplc="15D61466">
      <w:start w:val="8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646DF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F3899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CE1DF8"/>
    <w:multiLevelType w:val="hybridMultilevel"/>
    <w:tmpl w:val="A740C55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784950B8"/>
    <w:multiLevelType w:val="hybridMultilevel"/>
    <w:tmpl w:val="B8181642"/>
    <w:lvl w:ilvl="0" w:tplc="A8C61F02">
      <w:start w:val="7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F7DA7"/>
    <w:multiLevelType w:val="hybridMultilevel"/>
    <w:tmpl w:val="934C73D4"/>
    <w:lvl w:ilvl="0" w:tplc="730AC15C">
      <w:start w:val="6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7F6B7B67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7"/>
  </w:num>
  <w:num w:numId="4">
    <w:abstractNumId w:val="17"/>
  </w:num>
  <w:num w:numId="5">
    <w:abstractNumId w:val="20"/>
  </w:num>
  <w:num w:numId="6">
    <w:abstractNumId w:val="38"/>
  </w:num>
  <w:num w:numId="7">
    <w:abstractNumId w:val="25"/>
  </w:num>
  <w:num w:numId="8">
    <w:abstractNumId w:val="3"/>
  </w:num>
  <w:num w:numId="9">
    <w:abstractNumId w:val="24"/>
  </w:num>
  <w:num w:numId="10">
    <w:abstractNumId w:val="13"/>
  </w:num>
  <w:num w:numId="11">
    <w:abstractNumId w:val="30"/>
  </w:num>
  <w:num w:numId="12">
    <w:abstractNumId w:val="33"/>
  </w:num>
  <w:num w:numId="13">
    <w:abstractNumId w:val="34"/>
  </w:num>
  <w:num w:numId="14">
    <w:abstractNumId w:val="35"/>
  </w:num>
  <w:num w:numId="15">
    <w:abstractNumId w:val="9"/>
  </w:num>
  <w:num w:numId="16">
    <w:abstractNumId w:val="22"/>
  </w:num>
  <w:num w:numId="17">
    <w:abstractNumId w:val="31"/>
  </w:num>
  <w:num w:numId="18">
    <w:abstractNumId w:val="16"/>
  </w:num>
  <w:num w:numId="19">
    <w:abstractNumId w:val="10"/>
  </w:num>
  <w:num w:numId="20">
    <w:abstractNumId w:val="29"/>
  </w:num>
  <w:num w:numId="21">
    <w:abstractNumId w:val="12"/>
  </w:num>
  <w:num w:numId="22">
    <w:abstractNumId w:val="0"/>
  </w:num>
  <w:num w:numId="23">
    <w:abstractNumId w:val="11"/>
  </w:num>
  <w:num w:numId="24">
    <w:abstractNumId w:val="4"/>
  </w:num>
  <w:num w:numId="25">
    <w:abstractNumId w:val="21"/>
  </w:num>
  <w:num w:numId="26">
    <w:abstractNumId w:val="8"/>
  </w:num>
  <w:num w:numId="27">
    <w:abstractNumId w:val="7"/>
  </w:num>
  <w:num w:numId="28">
    <w:abstractNumId w:val="19"/>
  </w:num>
  <w:num w:numId="29">
    <w:abstractNumId w:val="23"/>
  </w:num>
  <w:num w:numId="30">
    <w:abstractNumId w:val="5"/>
  </w:num>
  <w:num w:numId="31">
    <w:abstractNumId w:val="37"/>
  </w:num>
  <w:num w:numId="32">
    <w:abstractNumId w:val="1"/>
  </w:num>
  <w:num w:numId="33">
    <w:abstractNumId w:val="2"/>
  </w:num>
  <w:num w:numId="34">
    <w:abstractNumId w:val="14"/>
  </w:num>
  <w:num w:numId="35">
    <w:abstractNumId w:val="15"/>
  </w:num>
  <w:num w:numId="36">
    <w:abstractNumId w:val="32"/>
  </w:num>
  <w:num w:numId="37">
    <w:abstractNumId w:val="36"/>
  </w:num>
  <w:num w:numId="38">
    <w:abstractNumId w:val="1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D"/>
    <w:rsid w:val="00000750"/>
    <w:rsid w:val="000065A7"/>
    <w:rsid w:val="000076AD"/>
    <w:rsid w:val="00013AD2"/>
    <w:rsid w:val="00016D96"/>
    <w:rsid w:val="00042DAA"/>
    <w:rsid w:val="000514ED"/>
    <w:rsid w:val="0005295B"/>
    <w:rsid w:val="00064DA1"/>
    <w:rsid w:val="000652FF"/>
    <w:rsid w:val="000658BC"/>
    <w:rsid w:val="00075206"/>
    <w:rsid w:val="00084B07"/>
    <w:rsid w:val="00094949"/>
    <w:rsid w:val="000A3ED9"/>
    <w:rsid w:val="000A54D0"/>
    <w:rsid w:val="000B4EED"/>
    <w:rsid w:val="000B5DE3"/>
    <w:rsid w:val="000B77F5"/>
    <w:rsid w:val="000C2DEA"/>
    <w:rsid w:val="000C4E66"/>
    <w:rsid w:val="000C71FD"/>
    <w:rsid w:val="000C7B90"/>
    <w:rsid w:val="000F14D6"/>
    <w:rsid w:val="00101452"/>
    <w:rsid w:val="00105CC9"/>
    <w:rsid w:val="001064EB"/>
    <w:rsid w:val="00123C58"/>
    <w:rsid w:val="00126865"/>
    <w:rsid w:val="00127AA6"/>
    <w:rsid w:val="00131BB9"/>
    <w:rsid w:val="001324CF"/>
    <w:rsid w:val="00132AFC"/>
    <w:rsid w:val="001356AE"/>
    <w:rsid w:val="001412F9"/>
    <w:rsid w:val="001616B8"/>
    <w:rsid w:val="00180E44"/>
    <w:rsid w:val="0018380B"/>
    <w:rsid w:val="0018748F"/>
    <w:rsid w:val="0019310D"/>
    <w:rsid w:val="00194C12"/>
    <w:rsid w:val="001A7630"/>
    <w:rsid w:val="001C4680"/>
    <w:rsid w:val="001C771A"/>
    <w:rsid w:val="001D6742"/>
    <w:rsid w:val="001E3846"/>
    <w:rsid w:val="00204665"/>
    <w:rsid w:val="0021053B"/>
    <w:rsid w:val="002124AB"/>
    <w:rsid w:val="00212ACB"/>
    <w:rsid w:val="00214E0A"/>
    <w:rsid w:val="0021746E"/>
    <w:rsid w:val="00221010"/>
    <w:rsid w:val="0022200B"/>
    <w:rsid w:val="00223AAE"/>
    <w:rsid w:val="00225805"/>
    <w:rsid w:val="002314AC"/>
    <w:rsid w:val="00233394"/>
    <w:rsid w:val="00242FD6"/>
    <w:rsid w:val="00247FBD"/>
    <w:rsid w:val="002655B8"/>
    <w:rsid w:val="00270969"/>
    <w:rsid w:val="002A491D"/>
    <w:rsid w:val="002B2578"/>
    <w:rsid w:val="002B60E5"/>
    <w:rsid w:val="002B6931"/>
    <w:rsid w:val="002C10A8"/>
    <w:rsid w:val="002C3A62"/>
    <w:rsid w:val="002C430F"/>
    <w:rsid w:val="002C6B8B"/>
    <w:rsid w:val="002E0C0E"/>
    <w:rsid w:val="002F43A0"/>
    <w:rsid w:val="00300779"/>
    <w:rsid w:val="0031482C"/>
    <w:rsid w:val="003159E6"/>
    <w:rsid w:val="00320765"/>
    <w:rsid w:val="0033692A"/>
    <w:rsid w:val="003443F5"/>
    <w:rsid w:val="00361941"/>
    <w:rsid w:val="00362E72"/>
    <w:rsid w:val="003661B1"/>
    <w:rsid w:val="00371901"/>
    <w:rsid w:val="00374667"/>
    <w:rsid w:val="0039517F"/>
    <w:rsid w:val="003E126C"/>
    <w:rsid w:val="003E18C2"/>
    <w:rsid w:val="003E24BC"/>
    <w:rsid w:val="003E3FCB"/>
    <w:rsid w:val="003E5690"/>
    <w:rsid w:val="003E6F0A"/>
    <w:rsid w:val="00406BEC"/>
    <w:rsid w:val="004071C9"/>
    <w:rsid w:val="00424442"/>
    <w:rsid w:val="00430C96"/>
    <w:rsid w:val="0043772D"/>
    <w:rsid w:val="00442C35"/>
    <w:rsid w:val="00446DD9"/>
    <w:rsid w:val="00454A18"/>
    <w:rsid w:val="004556AB"/>
    <w:rsid w:val="00464681"/>
    <w:rsid w:val="004727B9"/>
    <w:rsid w:val="004A1868"/>
    <w:rsid w:val="004A2FEF"/>
    <w:rsid w:val="004A510C"/>
    <w:rsid w:val="004A5995"/>
    <w:rsid w:val="004B455F"/>
    <w:rsid w:val="004B503C"/>
    <w:rsid w:val="004C3A91"/>
    <w:rsid w:val="004C5F39"/>
    <w:rsid w:val="004E3400"/>
    <w:rsid w:val="004F2B95"/>
    <w:rsid w:val="004F43E0"/>
    <w:rsid w:val="0050156E"/>
    <w:rsid w:val="00510A86"/>
    <w:rsid w:val="00510D3F"/>
    <w:rsid w:val="00515CA9"/>
    <w:rsid w:val="0051654A"/>
    <w:rsid w:val="005222A3"/>
    <w:rsid w:val="00530FC7"/>
    <w:rsid w:val="00542092"/>
    <w:rsid w:val="005438CA"/>
    <w:rsid w:val="005515C9"/>
    <w:rsid w:val="0055404E"/>
    <w:rsid w:val="005573CC"/>
    <w:rsid w:val="00566274"/>
    <w:rsid w:val="00572ED6"/>
    <w:rsid w:val="00582454"/>
    <w:rsid w:val="00584D2F"/>
    <w:rsid w:val="005922CC"/>
    <w:rsid w:val="005968DC"/>
    <w:rsid w:val="005A2B80"/>
    <w:rsid w:val="005B62A6"/>
    <w:rsid w:val="005B7476"/>
    <w:rsid w:val="005C0B27"/>
    <w:rsid w:val="005C2571"/>
    <w:rsid w:val="005C6D7C"/>
    <w:rsid w:val="005C7233"/>
    <w:rsid w:val="005D59BE"/>
    <w:rsid w:val="005E26CF"/>
    <w:rsid w:val="005F79C3"/>
    <w:rsid w:val="00601796"/>
    <w:rsid w:val="0060768B"/>
    <w:rsid w:val="006151BA"/>
    <w:rsid w:val="00650B87"/>
    <w:rsid w:val="00660DF5"/>
    <w:rsid w:val="0066270E"/>
    <w:rsid w:val="00677001"/>
    <w:rsid w:val="00682FC6"/>
    <w:rsid w:val="00684A31"/>
    <w:rsid w:val="00692400"/>
    <w:rsid w:val="00694B3C"/>
    <w:rsid w:val="006B0DA1"/>
    <w:rsid w:val="006D0ADB"/>
    <w:rsid w:val="006F5AA0"/>
    <w:rsid w:val="00700797"/>
    <w:rsid w:val="00703E73"/>
    <w:rsid w:val="00720173"/>
    <w:rsid w:val="00720274"/>
    <w:rsid w:val="007261CC"/>
    <w:rsid w:val="0073504C"/>
    <w:rsid w:val="00740679"/>
    <w:rsid w:val="0076352F"/>
    <w:rsid w:val="007649A6"/>
    <w:rsid w:val="0077198B"/>
    <w:rsid w:val="007740BE"/>
    <w:rsid w:val="00777DA3"/>
    <w:rsid w:val="00797D7D"/>
    <w:rsid w:val="007B3C74"/>
    <w:rsid w:val="007D0128"/>
    <w:rsid w:val="007E2D41"/>
    <w:rsid w:val="007F1F52"/>
    <w:rsid w:val="00804F7C"/>
    <w:rsid w:val="00805CDC"/>
    <w:rsid w:val="00816AF5"/>
    <w:rsid w:val="00817B5B"/>
    <w:rsid w:val="008274EF"/>
    <w:rsid w:val="0083354B"/>
    <w:rsid w:val="008353AE"/>
    <w:rsid w:val="00842769"/>
    <w:rsid w:val="008502A1"/>
    <w:rsid w:val="00854374"/>
    <w:rsid w:val="008544E3"/>
    <w:rsid w:val="00855361"/>
    <w:rsid w:val="00855C87"/>
    <w:rsid w:val="00860B6D"/>
    <w:rsid w:val="0086265F"/>
    <w:rsid w:val="00871EF3"/>
    <w:rsid w:val="00872EE2"/>
    <w:rsid w:val="008828DB"/>
    <w:rsid w:val="00891F8A"/>
    <w:rsid w:val="00893446"/>
    <w:rsid w:val="008B109C"/>
    <w:rsid w:val="008D40DA"/>
    <w:rsid w:val="00900F6F"/>
    <w:rsid w:val="00902C7A"/>
    <w:rsid w:val="00915930"/>
    <w:rsid w:val="009312D7"/>
    <w:rsid w:val="009472AA"/>
    <w:rsid w:val="00947947"/>
    <w:rsid w:val="009510C7"/>
    <w:rsid w:val="009512AE"/>
    <w:rsid w:val="0095360D"/>
    <w:rsid w:val="0096155E"/>
    <w:rsid w:val="009626DE"/>
    <w:rsid w:val="00971999"/>
    <w:rsid w:val="00982B96"/>
    <w:rsid w:val="009863AC"/>
    <w:rsid w:val="00990FA3"/>
    <w:rsid w:val="00991074"/>
    <w:rsid w:val="009939EB"/>
    <w:rsid w:val="009A0D49"/>
    <w:rsid w:val="009B6259"/>
    <w:rsid w:val="009D5892"/>
    <w:rsid w:val="009E057F"/>
    <w:rsid w:val="009E25DA"/>
    <w:rsid w:val="009F5F1F"/>
    <w:rsid w:val="00A01C4A"/>
    <w:rsid w:val="00A03739"/>
    <w:rsid w:val="00A17A70"/>
    <w:rsid w:val="00A20B87"/>
    <w:rsid w:val="00A27D95"/>
    <w:rsid w:val="00A32729"/>
    <w:rsid w:val="00A338CA"/>
    <w:rsid w:val="00A40721"/>
    <w:rsid w:val="00A53B60"/>
    <w:rsid w:val="00A542E0"/>
    <w:rsid w:val="00A57325"/>
    <w:rsid w:val="00A60F83"/>
    <w:rsid w:val="00A65A1C"/>
    <w:rsid w:val="00A67216"/>
    <w:rsid w:val="00A81B54"/>
    <w:rsid w:val="00A90545"/>
    <w:rsid w:val="00A930A5"/>
    <w:rsid w:val="00A934D7"/>
    <w:rsid w:val="00AA6B3A"/>
    <w:rsid w:val="00AB15AA"/>
    <w:rsid w:val="00AB1A96"/>
    <w:rsid w:val="00AC6445"/>
    <w:rsid w:val="00AD17AC"/>
    <w:rsid w:val="00AD61F8"/>
    <w:rsid w:val="00AE0478"/>
    <w:rsid w:val="00AE0AF6"/>
    <w:rsid w:val="00AF6AB2"/>
    <w:rsid w:val="00AF6E6A"/>
    <w:rsid w:val="00B01C02"/>
    <w:rsid w:val="00B12C49"/>
    <w:rsid w:val="00B17DDD"/>
    <w:rsid w:val="00B2169D"/>
    <w:rsid w:val="00B22216"/>
    <w:rsid w:val="00B263B6"/>
    <w:rsid w:val="00B345F8"/>
    <w:rsid w:val="00B46C3E"/>
    <w:rsid w:val="00B54E58"/>
    <w:rsid w:val="00B66058"/>
    <w:rsid w:val="00B70622"/>
    <w:rsid w:val="00B73013"/>
    <w:rsid w:val="00B75836"/>
    <w:rsid w:val="00B845CA"/>
    <w:rsid w:val="00B92D62"/>
    <w:rsid w:val="00BB234F"/>
    <w:rsid w:val="00BE73EB"/>
    <w:rsid w:val="00BF0E95"/>
    <w:rsid w:val="00BF291B"/>
    <w:rsid w:val="00C1029C"/>
    <w:rsid w:val="00C10DFF"/>
    <w:rsid w:val="00C139EF"/>
    <w:rsid w:val="00C22488"/>
    <w:rsid w:val="00C24FF2"/>
    <w:rsid w:val="00C30850"/>
    <w:rsid w:val="00C35410"/>
    <w:rsid w:val="00C4672C"/>
    <w:rsid w:val="00C50EF6"/>
    <w:rsid w:val="00C54D4E"/>
    <w:rsid w:val="00C55E90"/>
    <w:rsid w:val="00C56D3B"/>
    <w:rsid w:val="00C63AEF"/>
    <w:rsid w:val="00C65CD8"/>
    <w:rsid w:val="00C81E97"/>
    <w:rsid w:val="00C8364A"/>
    <w:rsid w:val="00C85C3E"/>
    <w:rsid w:val="00C912B4"/>
    <w:rsid w:val="00C92EDC"/>
    <w:rsid w:val="00CA32CB"/>
    <w:rsid w:val="00CB7BC8"/>
    <w:rsid w:val="00CC0483"/>
    <w:rsid w:val="00CC1854"/>
    <w:rsid w:val="00CC24CE"/>
    <w:rsid w:val="00CC7191"/>
    <w:rsid w:val="00CD069D"/>
    <w:rsid w:val="00CE1124"/>
    <w:rsid w:val="00CE4BF8"/>
    <w:rsid w:val="00CE6221"/>
    <w:rsid w:val="00D05552"/>
    <w:rsid w:val="00D130F8"/>
    <w:rsid w:val="00D16A14"/>
    <w:rsid w:val="00D17CEF"/>
    <w:rsid w:val="00D249A0"/>
    <w:rsid w:val="00D35F08"/>
    <w:rsid w:val="00D43DBD"/>
    <w:rsid w:val="00D61C63"/>
    <w:rsid w:val="00D65190"/>
    <w:rsid w:val="00D76437"/>
    <w:rsid w:val="00D800C4"/>
    <w:rsid w:val="00D807FD"/>
    <w:rsid w:val="00D8237B"/>
    <w:rsid w:val="00D87753"/>
    <w:rsid w:val="00DA226B"/>
    <w:rsid w:val="00DA5063"/>
    <w:rsid w:val="00DA5D58"/>
    <w:rsid w:val="00DA6495"/>
    <w:rsid w:val="00DA717E"/>
    <w:rsid w:val="00DC1CF6"/>
    <w:rsid w:val="00DC68FB"/>
    <w:rsid w:val="00DE2023"/>
    <w:rsid w:val="00DF4E6F"/>
    <w:rsid w:val="00E04A53"/>
    <w:rsid w:val="00E10176"/>
    <w:rsid w:val="00E1094D"/>
    <w:rsid w:val="00E157F3"/>
    <w:rsid w:val="00E2719F"/>
    <w:rsid w:val="00E32FA2"/>
    <w:rsid w:val="00E5444A"/>
    <w:rsid w:val="00E54A13"/>
    <w:rsid w:val="00E57886"/>
    <w:rsid w:val="00E73FA6"/>
    <w:rsid w:val="00E81567"/>
    <w:rsid w:val="00E81819"/>
    <w:rsid w:val="00E8256A"/>
    <w:rsid w:val="00E90E84"/>
    <w:rsid w:val="00E930DA"/>
    <w:rsid w:val="00E9537E"/>
    <w:rsid w:val="00E9576B"/>
    <w:rsid w:val="00E95C46"/>
    <w:rsid w:val="00EA1AB9"/>
    <w:rsid w:val="00EC4AEF"/>
    <w:rsid w:val="00ED281A"/>
    <w:rsid w:val="00ED599A"/>
    <w:rsid w:val="00ED6A31"/>
    <w:rsid w:val="00EE04AE"/>
    <w:rsid w:val="00EE34A5"/>
    <w:rsid w:val="00EE47A8"/>
    <w:rsid w:val="00EE58A0"/>
    <w:rsid w:val="00EE7451"/>
    <w:rsid w:val="00EF1661"/>
    <w:rsid w:val="00EF2C0B"/>
    <w:rsid w:val="00EF61E4"/>
    <w:rsid w:val="00F02CF7"/>
    <w:rsid w:val="00F02FD1"/>
    <w:rsid w:val="00F0400E"/>
    <w:rsid w:val="00F13525"/>
    <w:rsid w:val="00F15574"/>
    <w:rsid w:val="00F15AD9"/>
    <w:rsid w:val="00F25B30"/>
    <w:rsid w:val="00F34E8F"/>
    <w:rsid w:val="00F4233E"/>
    <w:rsid w:val="00F432DA"/>
    <w:rsid w:val="00F44D3D"/>
    <w:rsid w:val="00F50210"/>
    <w:rsid w:val="00F51CA6"/>
    <w:rsid w:val="00F543BD"/>
    <w:rsid w:val="00F648D7"/>
    <w:rsid w:val="00F65926"/>
    <w:rsid w:val="00F7693A"/>
    <w:rsid w:val="00F849B7"/>
    <w:rsid w:val="00F92424"/>
    <w:rsid w:val="00F9370B"/>
    <w:rsid w:val="00F97CD6"/>
    <w:rsid w:val="00FB29E5"/>
    <w:rsid w:val="00FB4739"/>
    <w:rsid w:val="00FC135C"/>
    <w:rsid w:val="00FC678D"/>
    <w:rsid w:val="00FD1BD5"/>
    <w:rsid w:val="00FD50FF"/>
    <w:rsid w:val="00FF107F"/>
    <w:rsid w:val="00FF3E01"/>
    <w:rsid w:val="00FF4C51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76B"/>
    <w:rPr>
      <w:color w:val="808080"/>
    </w:rPr>
  </w:style>
  <w:style w:type="paragraph" w:customStyle="1" w:styleId="Default">
    <w:name w:val="Default"/>
    <w:rsid w:val="00233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576B"/>
    <w:rPr>
      <w:color w:val="808080"/>
    </w:rPr>
  </w:style>
  <w:style w:type="paragraph" w:customStyle="1" w:styleId="Default">
    <w:name w:val="Default"/>
    <w:rsid w:val="00233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94A253C3C4A6AB5A9CBAA3F08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6C3A-66B3-4930-8727-83C188BFF4D1}"/>
      </w:docPartPr>
      <w:docPartBody>
        <w:p w:rsidR="0072478A" w:rsidRDefault="004C5960" w:rsidP="004C5960">
          <w:pPr>
            <w:pStyle w:val="D1294A253C3C4A6AB5A9CBAA3F08F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E10"/>
    <w:rsid w:val="00022338"/>
    <w:rsid w:val="000704CC"/>
    <w:rsid w:val="0007770B"/>
    <w:rsid w:val="00095B1D"/>
    <w:rsid w:val="000E1912"/>
    <w:rsid w:val="00100ABD"/>
    <w:rsid w:val="00141B3D"/>
    <w:rsid w:val="001E2766"/>
    <w:rsid w:val="00234810"/>
    <w:rsid w:val="00243817"/>
    <w:rsid w:val="00254CB6"/>
    <w:rsid w:val="00293659"/>
    <w:rsid w:val="002C216B"/>
    <w:rsid w:val="002D4D41"/>
    <w:rsid w:val="002F25E2"/>
    <w:rsid w:val="002F7CCF"/>
    <w:rsid w:val="00303579"/>
    <w:rsid w:val="00313A0E"/>
    <w:rsid w:val="0034569F"/>
    <w:rsid w:val="00352DD8"/>
    <w:rsid w:val="003B2B57"/>
    <w:rsid w:val="00476C93"/>
    <w:rsid w:val="00495C3B"/>
    <w:rsid w:val="004A568E"/>
    <w:rsid w:val="004B4807"/>
    <w:rsid w:val="004C5960"/>
    <w:rsid w:val="0050673D"/>
    <w:rsid w:val="0052180E"/>
    <w:rsid w:val="005347F3"/>
    <w:rsid w:val="00534E74"/>
    <w:rsid w:val="005B503D"/>
    <w:rsid w:val="005C65ED"/>
    <w:rsid w:val="00605554"/>
    <w:rsid w:val="00613195"/>
    <w:rsid w:val="00645C8F"/>
    <w:rsid w:val="006A4DF8"/>
    <w:rsid w:val="006E186E"/>
    <w:rsid w:val="00706FF4"/>
    <w:rsid w:val="007152E7"/>
    <w:rsid w:val="0072478A"/>
    <w:rsid w:val="007510F7"/>
    <w:rsid w:val="00765D98"/>
    <w:rsid w:val="007720CD"/>
    <w:rsid w:val="007B2BBB"/>
    <w:rsid w:val="007D438E"/>
    <w:rsid w:val="007F7A9E"/>
    <w:rsid w:val="008414E5"/>
    <w:rsid w:val="008577F3"/>
    <w:rsid w:val="008D0BCA"/>
    <w:rsid w:val="009165FE"/>
    <w:rsid w:val="009C3042"/>
    <w:rsid w:val="009C5A7F"/>
    <w:rsid w:val="00A045D4"/>
    <w:rsid w:val="00AC482B"/>
    <w:rsid w:val="00AD4208"/>
    <w:rsid w:val="00B51EF3"/>
    <w:rsid w:val="00BE0CC9"/>
    <w:rsid w:val="00C17EC7"/>
    <w:rsid w:val="00CA0C6F"/>
    <w:rsid w:val="00CD03E5"/>
    <w:rsid w:val="00CD6E10"/>
    <w:rsid w:val="00D35987"/>
    <w:rsid w:val="00D4372C"/>
    <w:rsid w:val="00D5053F"/>
    <w:rsid w:val="00DB448C"/>
    <w:rsid w:val="00DD4724"/>
    <w:rsid w:val="00DE7BC8"/>
    <w:rsid w:val="00E21735"/>
    <w:rsid w:val="00E77CBE"/>
    <w:rsid w:val="00EA5645"/>
    <w:rsid w:val="00ED3267"/>
    <w:rsid w:val="00F44433"/>
    <w:rsid w:val="00FB29F2"/>
    <w:rsid w:val="00FB4BE3"/>
    <w:rsid w:val="00FC3E19"/>
    <w:rsid w:val="00FC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1C97508AA40B2B4A2C62A0F5CA9B6">
    <w:name w:val="B8A1C97508AA40B2B4A2C62A0F5CA9B6"/>
    <w:rsid w:val="00CD6E10"/>
  </w:style>
  <w:style w:type="paragraph" w:customStyle="1" w:styleId="738190C148CA432BA752E510FAD6D6BD">
    <w:name w:val="738190C148CA432BA752E510FAD6D6BD"/>
    <w:rsid w:val="00CD6E10"/>
  </w:style>
  <w:style w:type="paragraph" w:customStyle="1" w:styleId="D1294A253C3C4A6AB5A9CBAA3F08F66B">
    <w:name w:val="D1294A253C3C4A6AB5A9CBAA3F08F66B"/>
    <w:rsid w:val="004C5960"/>
  </w:style>
  <w:style w:type="character" w:styleId="PlaceholderText">
    <w:name w:val="Placeholder Text"/>
    <w:basedOn w:val="DefaultParagraphFont"/>
    <w:uiPriority w:val="99"/>
    <w:semiHidden/>
    <w:rsid w:val="00E21735"/>
    <w:rPr>
      <w:color w:val="808080"/>
    </w:rPr>
  </w:style>
  <w:style w:type="paragraph" w:customStyle="1" w:styleId="713EE11286974BD187574684FBAC7130">
    <w:name w:val="713EE11286974BD187574684FBAC7130"/>
    <w:rsid w:val="002D4D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University- College of Applied Medical Sciences / Biomedical Technology Department – BMT- 222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University- College of Applied Medical Sciences / Biomedical Technology Department – BMT- 222</dc:title>
  <dc:creator>DELL</dc:creator>
  <cp:lastModifiedBy>DELL</cp:lastModifiedBy>
  <cp:revision>34</cp:revision>
  <cp:lastPrinted>2020-01-24T19:04:00Z</cp:lastPrinted>
  <dcterms:created xsi:type="dcterms:W3CDTF">2021-03-15T11:10:00Z</dcterms:created>
  <dcterms:modified xsi:type="dcterms:W3CDTF">2021-04-06T11:12:00Z</dcterms:modified>
</cp:coreProperties>
</file>