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CA" w:rsidRDefault="00A7364B" w:rsidP="00015DE5">
      <w:pPr>
        <w:pStyle w:val="ListParagraph"/>
        <w:numPr>
          <w:ilvl w:val="1"/>
          <w:numId w:val="28"/>
        </w:numPr>
        <w:spacing w:line="360" w:lineRule="auto"/>
        <w:ind w:left="450"/>
        <w:jc w:val="both"/>
        <w:rPr>
          <w:rFonts w:asciiTheme="majorHAnsi" w:hAnsiTheme="majorHAnsi" w:cstheme="minorHAnsi"/>
          <w:b/>
          <w:color w:val="FF0000"/>
          <w:sz w:val="28"/>
        </w:rPr>
      </w:pPr>
      <w:r w:rsidRPr="00A7364B">
        <w:rPr>
          <w:rFonts w:asciiTheme="majorHAnsi" w:hAnsiTheme="majorHAnsi" w:cstheme="minorHAnsi"/>
          <w:b/>
          <w:color w:val="FF0000"/>
          <w:sz w:val="28"/>
        </w:rPr>
        <w:t>Difference Equations and Impulse Responses</w:t>
      </w:r>
    </w:p>
    <w:p w:rsidR="00A7364B" w:rsidRDefault="00A7364B" w:rsidP="00015DE5">
      <w:pPr>
        <w:pStyle w:val="ListParagraph"/>
        <w:numPr>
          <w:ilvl w:val="2"/>
          <w:numId w:val="28"/>
        </w:numPr>
        <w:spacing w:before="240" w:line="240" w:lineRule="auto"/>
        <w:ind w:left="540"/>
        <w:jc w:val="both"/>
        <w:rPr>
          <w:rFonts w:asciiTheme="majorHAnsi" w:hAnsiTheme="majorHAnsi" w:cstheme="minorHAnsi"/>
          <w:b/>
          <w:color w:val="FF0000"/>
          <w:sz w:val="24"/>
        </w:rPr>
      </w:pPr>
      <w:r w:rsidRPr="00A7364B">
        <w:rPr>
          <w:rFonts w:asciiTheme="majorHAnsi" w:hAnsiTheme="majorHAnsi" w:cstheme="minorHAnsi"/>
          <w:b/>
          <w:color w:val="FF0000"/>
          <w:sz w:val="24"/>
        </w:rPr>
        <w:t>Format of Difference Equation</w:t>
      </w:r>
    </w:p>
    <w:p w:rsidR="00A7364B" w:rsidRDefault="00A7364B" w:rsidP="00015DE5">
      <w:pPr>
        <w:spacing w:before="24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An LTI (linear-Time-Invariant), causal system can be represented by a difference equation having the following general form: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8"/>
        <w:gridCol w:w="1098"/>
      </w:tblGrid>
      <w:tr w:rsidR="00015DE5" w:rsidTr="00CF16B6">
        <w:trPr>
          <w:trHeight w:val="720"/>
        </w:trPr>
        <w:tc>
          <w:tcPr>
            <w:tcW w:w="8478" w:type="dxa"/>
            <w:vAlign w:val="center"/>
          </w:tcPr>
          <w:p w:rsidR="00015DE5" w:rsidRDefault="00015DE5" w:rsidP="00015DE5">
            <w:pPr>
              <w:jc w:val="center"/>
              <w:rPr>
                <w:rFonts w:eastAsiaTheme="minorEastAsia" w:cstheme="minorHAnsi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n-N</m:t>
                    </m:r>
                  </m:e>
                </m:d>
              </m:oMath>
            </m:oMathPara>
          </w:p>
          <w:p w:rsidR="00015DE5" w:rsidRPr="00015DE5" w:rsidRDefault="00015DE5" w:rsidP="00015DE5">
            <w:pPr>
              <w:jc w:val="center"/>
              <w:rPr>
                <w:rFonts w:eastAsiaTheme="minorEastAsia" w:cstheme="minorHAnsi"/>
                <w:b/>
                <w:sz w:val="16"/>
              </w:rPr>
            </w:pPr>
          </w:p>
          <w:p w:rsidR="00015DE5" w:rsidRDefault="00015DE5" w:rsidP="00015DE5">
            <w:pPr>
              <w:jc w:val="center"/>
              <w:rPr>
                <w:rFonts w:eastAsiaTheme="minorEastAsia" w:cstheme="minorHAnsi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</w:rPr>
                  <m:t xml:space="preserve">                   =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n-1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n-2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</w:rPr>
                  <m:t>+…+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M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</w:rPr>
                  <m:t>x(n-M)</m:t>
                </m:r>
              </m:oMath>
            </m:oMathPara>
          </w:p>
        </w:tc>
        <w:tc>
          <w:tcPr>
            <w:tcW w:w="1098" w:type="dxa"/>
            <w:vAlign w:val="center"/>
          </w:tcPr>
          <w:p w:rsidR="00015DE5" w:rsidRPr="00015DE5" w:rsidRDefault="00015DE5" w:rsidP="00015DE5">
            <w:pPr>
              <w:jc w:val="right"/>
              <w:rPr>
                <w:rFonts w:eastAsiaTheme="minorEastAsia" w:cstheme="minorHAnsi"/>
                <w:sz w:val="24"/>
              </w:rPr>
            </w:pPr>
            <w:r w:rsidRPr="00015DE5">
              <w:rPr>
                <w:rFonts w:eastAsiaTheme="minorEastAsia" w:cstheme="minorHAnsi"/>
                <w:sz w:val="24"/>
              </w:rPr>
              <w:t>(3.12)</w:t>
            </w:r>
          </w:p>
        </w:tc>
      </w:tr>
    </w:tbl>
    <w:p w:rsidR="00DF63E5" w:rsidRDefault="00015DE5" w:rsidP="00015DE5">
      <w:pPr>
        <w:spacing w:before="240" w:line="240" w:lineRule="auto"/>
        <w:jc w:val="both"/>
        <w:rPr>
          <w:rFonts w:eastAsiaTheme="minorEastAsia" w:cstheme="minorHAnsi"/>
          <w:sz w:val="24"/>
        </w:rPr>
      </w:pPr>
      <w:r w:rsidRPr="00015DE5">
        <w:rPr>
          <w:rFonts w:eastAsiaTheme="minorEastAsia" w:cstheme="minorHAnsi"/>
          <w:sz w:val="24"/>
        </w:rPr>
        <w:t>where</w:t>
      </w:r>
      <m:oMath>
        <m:r>
          <w:rPr>
            <w:rFonts w:ascii="Cambria Math" w:eastAsiaTheme="minorEastAsia" w:hAnsi="Cambria Math" w:cstheme="minorHAnsi"/>
            <w:sz w:val="24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inorHAnsi"/>
            <w:sz w:val="24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theme="minorHAnsi"/>
            <w:sz w:val="24"/>
          </w:rPr>
          <m:t xml:space="preserve">, …, </m:t>
        </m:r>
        <m:sSub>
          <m:sSub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N</m:t>
            </m:r>
          </m:sub>
        </m:sSub>
        <m:r>
          <m:rPr>
            <m:sty m:val="bi"/>
          </m:rPr>
          <w:rPr>
            <w:rFonts w:ascii="Cambria Math" w:hAnsi="Cambria Math" w:cstheme="minorHAnsi"/>
            <w:sz w:val="24"/>
          </w:rPr>
          <m:t xml:space="preserve"> </m:t>
        </m:r>
      </m:oMath>
      <w:r>
        <w:rPr>
          <w:rFonts w:eastAsiaTheme="minorEastAsia" w:cstheme="minorHAnsi"/>
          <w:sz w:val="24"/>
        </w:rPr>
        <w:t>and</w:t>
      </w:r>
      <m:oMath>
        <m:r>
          <w:rPr>
            <w:rFonts w:ascii="Cambria Math" w:eastAsiaTheme="minorEastAsia" w:hAnsi="Cambria Math" w:cstheme="minorHAnsi"/>
            <w:sz w:val="24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theme="minorHAnsi"/>
            <w:sz w:val="24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inorHAnsi"/>
            <w:sz w:val="24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theme="minorHAnsi"/>
            <w:sz w:val="24"/>
          </w:rPr>
          <m:t xml:space="preserve">, …, </m:t>
        </m:r>
        <m:sSub>
          <m:sSub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M</m:t>
            </m:r>
          </m:sub>
        </m:sSub>
      </m:oMath>
      <w:r>
        <w:rPr>
          <w:rFonts w:eastAsiaTheme="minorEastAsia" w:cstheme="minorHAnsi"/>
          <w:sz w:val="24"/>
        </w:rPr>
        <w:t xml:space="preserve"> are coefficients of the difference equation.</w:t>
      </w:r>
      <w:r w:rsidR="00BF4EF0">
        <w:rPr>
          <w:rFonts w:eastAsiaTheme="minorEastAsia" w:cstheme="minorHAnsi"/>
          <w:sz w:val="24"/>
        </w:rPr>
        <w:t xml:space="preserve"> </w:t>
      </w:r>
      <w:r w:rsidR="00331F82">
        <w:rPr>
          <w:rFonts w:eastAsiaTheme="minorEastAsia" w:cstheme="minorHAnsi"/>
          <w:sz w:val="24"/>
        </w:rPr>
        <w:t>Equation (3.12) can further be written 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8"/>
        <w:gridCol w:w="1098"/>
      </w:tblGrid>
      <w:tr w:rsidR="00331F82" w:rsidTr="00CF16B6">
        <w:trPr>
          <w:trHeight w:val="720"/>
        </w:trPr>
        <w:tc>
          <w:tcPr>
            <w:tcW w:w="8478" w:type="dxa"/>
            <w:vAlign w:val="center"/>
          </w:tcPr>
          <w:p w:rsidR="00331F82" w:rsidRDefault="00331F82" w:rsidP="00583B7B">
            <w:pPr>
              <w:jc w:val="center"/>
              <w:rPr>
                <w:rFonts w:eastAsiaTheme="minorEastAsia" w:cstheme="minorHAnsi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-…-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n-N</m:t>
                    </m:r>
                  </m:e>
                </m:d>
              </m:oMath>
            </m:oMathPara>
          </w:p>
          <w:p w:rsidR="00331F82" w:rsidRPr="00015DE5" w:rsidRDefault="00331F82" w:rsidP="00583B7B">
            <w:pPr>
              <w:jc w:val="center"/>
              <w:rPr>
                <w:rFonts w:eastAsiaTheme="minorEastAsia" w:cstheme="minorHAnsi"/>
                <w:b/>
                <w:sz w:val="16"/>
              </w:rPr>
            </w:pPr>
          </w:p>
          <w:p w:rsidR="00331F82" w:rsidRDefault="00331F82" w:rsidP="00331F82">
            <w:pPr>
              <w:jc w:val="center"/>
              <w:rPr>
                <w:rFonts w:eastAsiaTheme="minorEastAsia" w:cstheme="minorHAnsi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</w:rPr>
                  <m:t xml:space="preserve">                  +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n-1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n-2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</w:rPr>
                  <m:t>+…+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M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</w:rPr>
                  <m:t>x(n-M)</m:t>
                </m:r>
              </m:oMath>
            </m:oMathPara>
          </w:p>
        </w:tc>
        <w:tc>
          <w:tcPr>
            <w:tcW w:w="1098" w:type="dxa"/>
            <w:vAlign w:val="center"/>
          </w:tcPr>
          <w:p w:rsidR="00331F82" w:rsidRPr="00015DE5" w:rsidRDefault="00331F82" w:rsidP="00331F82">
            <w:pPr>
              <w:jc w:val="right"/>
              <w:rPr>
                <w:rFonts w:eastAsiaTheme="minorEastAsia" w:cstheme="minorHAnsi"/>
                <w:sz w:val="24"/>
              </w:rPr>
            </w:pPr>
            <w:r w:rsidRPr="00015DE5">
              <w:rPr>
                <w:rFonts w:eastAsiaTheme="minorEastAsia" w:cstheme="minorHAnsi"/>
                <w:sz w:val="24"/>
              </w:rPr>
              <w:t>(3.1</w:t>
            </w:r>
            <w:r>
              <w:rPr>
                <w:rFonts w:eastAsiaTheme="minorEastAsia" w:cstheme="minorHAnsi"/>
                <w:sz w:val="24"/>
              </w:rPr>
              <w:t>3</w:t>
            </w:r>
            <w:r w:rsidRPr="00015DE5">
              <w:rPr>
                <w:rFonts w:eastAsiaTheme="minorEastAsia" w:cstheme="minorHAnsi"/>
                <w:sz w:val="24"/>
              </w:rPr>
              <w:t>)</w:t>
            </w:r>
          </w:p>
        </w:tc>
      </w:tr>
    </w:tbl>
    <w:p w:rsidR="00331F82" w:rsidRDefault="00331F82" w:rsidP="00CF16B6">
      <w:pPr>
        <w:spacing w:before="240" w:after="0" w:line="240" w:lineRule="auto"/>
        <w:jc w:val="both"/>
        <w:rPr>
          <w:rFonts w:eastAsiaTheme="minorEastAsia" w:cstheme="minorHAnsi"/>
          <w:sz w:val="24"/>
        </w:rPr>
      </w:pPr>
      <w:r>
        <w:rPr>
          <w:rFonts w:eastAsiaTheme="minorEastAsia" w:cstheme="minorHAnsi"/>
          <w:sz w:val="24"/>
        </w:rPr>
        <w:t>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8"/>
        <w:gridCol w:w="1098"/>
      </w:tblGrid>
      <w:tr w:rsidR="00331F82" w:rsidTr="00CF16B6">
        <w:trPr>
          <w:trHeight w:val="720"/>
        </w:trPr>
        <w:tc>
          <w:tcPr>
            <w:tcW w:w="8478" w:type="dxa"/>
            <w:vAlign w:val="center"/>
          </w:tcPr>
          <w:p w:rsidR="00331F82" w:rsidRDefault="00331F82" w:rsidP="00CF16B6">
            <w:pPr>
              <w:jc w:val="center"/>
              <w:rPr>
                <w:rFonts w:eastAsiaTheme="minorEastAsia" w:cstheme="minorHAnsi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=-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i=1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</w:rPr>
                          <m:t>i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</w:rPr>
                          <m:t>n-i</m:t>
                        </m:r>
                      </m:e>
                    </m:d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+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j=0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b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HAnsi"/>
                            <w:sz w:val="24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HAnsi"/>
                            <w:sz w:val="24"/>
                          </w:rPr>
                          <m:t>j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inorHAnsi"/>
                            <w:b/>
                            <w:i/>
                            <w:sz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HAnsi"/>
                            <w:sz w:val="24"/>
                          </w:rPr>
                          <m:t>n-j</m:t>
                        </m:r>
                      </m:e>
                    </m:d>
                  </m:e>
                </m:nary>
              </m:oMath>
            </m:oMathPara>
          </w:p>
        </w:tc>
        <w:tc>
          <w:tcPr>
            <w:tcW w:w="1098" w:type="dxa"/>
            <w:vAlign w:val="center"/>
          </w:tcPr>
          <w:p w:rsidR="00331F82" w:rsidRPr="00015DE5" w:rsidRDefault="00331F82" w:rsidP="00331F82">
            <w:pPr>
              <w:jc w:val="right"/>
              <w:rPr>
                <w:rFonts w:eastAsiaTheme="minorEastAsia" w:cstheme="minorHAnsi"/>
                <w:sz w:val="24"/>
              </w:rPr>
            </w:pPr>
            <w:r w:rsidRPr="00015DE5">
              <w:rPr>
                <w:rFonts w:eastAsiaTheme="minorEastAsia" w:cstheme="minorHAnsi"/>
                <w:sz w:val="24"/>
              </w:rPr>
              <w:t>(3.1</w:t>
            </w:r>
            <w:r>
              <w:rPr>
                <w:rFonts w:eastAsiaTheme="minorEastAsia" w:cstheme="minorHAnsi"/>
                <w:sz w:val="24"/>
              </w:rPr>
              <w:t>4</w:t>
            </w:r>
            <w:r w:rsidRPr="00015DE5">
              <w:rPr>
                <w:rFonts w:eastAsiaTheme="minorEastAsia" w:cstheme="minorHAnsi"/>
                <w:sz w:val="24"/>
              </w:rPr>
              <w:t>)</w:t>
            </w:r>
          </w:p>
        </w:tc>
      </w:tr>
    </w:tbl>
    <w:p w:rsidR="00331F82" w:rsidRDefault="00331F82" w:rsidP="00015DE5">
      <w:pPr>
        <w:spacing w:before="240" w:after="0" w:line="240" w:lineRule="auto"/>
        <w:jc w:val="both"/>
        <w:rPr>
          <w:rFonts w:eastAsiaTheme="minorEastAsia" w:cstheme="minorHAnsi"/>
          <w:sz w:val="24"/>
        </w:rPr>
      </w:pPr>
      <w:r>
        <w:rPr>
          <w:rFonts w:eastAsiaTheme="minorEastAsia" w:cstheme="minorHAnsi"/>
          <w:sz w:val="24"/>
        </w:rPr>
        <w:t>It should be noted that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 xml:space="preserve"> y</m:t>
        </m:r>
        <m:d>
          <m:d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n</m:t>
            </m:r>
          </m:e>
        </m:d>
        <m:r>
          <m:rPr>
            <m:sty m:val="bi"/>
          </m:rPr>
          <w:rPr>
            <w:rFonts w:ascii="Cambria Math" w:hAnsi="Cambria Math" w:cstheme="minorHAnsi"/>
            <w:sz w:val="24"/>
          </w:rPr>
          <m:t xml:space="preserve"> </m:t>
        </m:r>
      </m:oMath>
      <w:r>
        <w:rPr>
          <w:rFonts w:eastAsiaTheme="minorEastAsia" w:cstheme="minorHAnsi"/>
          <w:sz w:val="24"/>
        </w:rPr>
        <w:t>is the current output, which depends on the past output samples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 xml:space="preserve"> y</m:t>
        </m:r>
        <m:d>
          <m:d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n-1</m:t>
            </m:r>
          </m:e>
        </m:d>
        <m:r>
          <m:rPr>
            <m:sty m:val="bi"/>
          </m:rPr>
          <w:rPr>
            <w:rFonts w:ascii="Cambria Math" w:hAnsi="Cambria Math" w:cstheme="minorHAnsi"/>
            <w:sz w:val="24"/>
          </w:rPr>
          <m:t>, y</m:t>
        </m:r>
        <m:d>
          <m:d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n-2</m:t>
            </m:r>
          </m:e>
        </m:d>
        <m:r>
          <m:rPr>
            <m:sty m:val="bi"/>
          </m:rPr>
          <w:rPr>
            <w:rFonts w:ascii="Cambria Math" w:hAnsi="Cambria Math" w:cstheme="minorHAnsi"/>
            <w:sz w:val="24"/>
          </w:rPr>
          <m:t>, …, y(n-N)</m:t>
        </m:r>
      </m:oMath>
      <w:r>
        <w:rPr>
          <w:rFonts w:eastAsiaTheme="minorEastAsia" w:cstheme="minorHAnsi"/>
          <w:sz w:val="24"/>
        </w:rPr>
        <w:t>, the current input sample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24"/>
          </w:rPr>
          <m:t xml:space="preserve"> x</m:t>
        </m:r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</w:rPr>
              <m:t>n</m:t>
            </m:r>
          </m:e>
        </m:d>
      </m:oMath>
      <w:r>
        <w:rPr>
          <w:rFonts w:eastAsiaTheme="minorEastAsia" w:cstheme="minorHAnsi"/>
          <w:sz w:val="24"/>
        </w:rPr>
        <w:t>, and the past input samples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24"/>
          </w:rPr>
          <m:t xml:space="preserve"> x</m:t>
        </m:r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</w:rPr>
              <m:t>n-1</m:t>
            </m:r>
          </m:e>
        </m:d>
        <m:r>
          <m:rPr>
            <m:sty m:val="bi"/>
          </m:rPr>
          <w:rPr>
            <w:rFonts w:ascii="Cambria Math" w:eastAsiaTheme="minorEastAsia" w:hAnsi="Cambria Math" w:cstheme="minorHAnsi"/>
            <w:sz w:val="24"/>
          </w:rPr>
          <m:t>, x</m:t>
        </m:r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</w:rPr>
              <m:t>n-2</m:t>
            </m:r>
          </m:e>
        </m:d>
        <m:r>
          <m:rPr>
            <m:sty m:val="bi"/>
          </m:rPr>
          <w:rPr>
            <w:rFonts w:ascii="Cambria Math" w:eastAsiaTheme="minorEastAsia" w:hAnsi="Cambria Math" w:cstheme="minorHAnsi"/>
            <w:sz w:val="24"/>
          </w:rPr>
          <m:t>, …, x(n-M)</m:t>
        </m:r>
      </m:oMath>
      <w:r>
        <w:rPr>
          <w:rFonts w:eastAsiaTheme="minorEastAsia" w:cstheme="minorHAnsi"/>
          <w:sz w:val="24"/>
        </w:rPr>
        <w:t>.</w:t>
      </w:r>
    </w:p>
    <w:p w:rsidR="00DF63E5" w:rsidRPr="00A7364B" w:rsidRDefault="00DF63E5" w:rsidP="00A7364B">
      <w:pPr>
        <w:spacing w:after="0" w:line="240" w:lineRule="auto"/>
        <w:jc w:val="both"/>
        <w:rPr>
          <w:rFonts w:cstheme="minorHAnsi"/>
          <w:sz w:val="24"/>
        </w:rPr>
      </w:pPr>
    </w:p>
    <w:p w:rsidR="00A7364B" w:rsidRPr="007E2130" w:rsidRDefault="00A7364B" w:rsidP="00331F82">
      <w:pPr>
        <w:spacing w:after="0" w:line="360" w:lineRule="auto"/>
        <w:jc w:val="both"/>
        <w:rPr>
          <w:rFonts w:asciiTheme="majorHAnsi" w:hAnsiTheme="majorHAnsi" w:cstheme="minorHAnsi"/>
          <w:b/>
          <w:color w:val="FF0000"/>
          <w:sz w:val="24"/>
        </w:rPr>
      </w:pPr>
      <w:r w:rsidRPr="007E2130">
        <w:rPr>
          <w:rFonts w:asciiTheme="majorHAnsi" w:hAnsiTheme="majorHAnsi" w:cstheme="minorHAnsi"/>
          <w:b/>
          <w:color w:val="FF0000"/>
          <w:sz w:val="24"/>
        </w:rPr>
        <w:t>Example 3.5</w:t>
      </w:r>
    </w:p>
    <w:p w:rsidR="00015DE5" w:rsidRDefault="00331F82" w:rsidP="00A7364B">
      <w:pPr>
        <w:spacing w:line="240" w:lineRule="auto"/>
        <w:jc w:val="both"/>
        <w:rPr>
          <w:rFonts w:cstheme="minorHAnsi"/>
          <w:sz w:val="24"/>
        </w:rPr>
      </w:pPr>
      <w:r w:rsidRPr="00331F82">
        <w:rPr>
          <w:rFonts w:cstheme="minorHAnsi"/>
          <w:sz w:val="24"/>
        </w:rPr>
        <w:t>Given the</w:t>
      </w:r>
      <w:r>
        <w:rPr>
          <w:rFonts w:cstheme="minorHAnsi"/>
          <w:sz w:val="24"/>
        </w:rPr>
        <w:t xml:space="preserve"> following difference equation</w:t>
      </w:r>
    </w:p>
    <w:p w:rsidR="00331F82" w:rsidRPr="00331F82" w:rsidRDefault="00331F82" w:rsidP="00A7364B">
      <w:pPr>
        <w:spacing w:line="240" w:lineRule="auto"/>
        <w:jc w:val="both"/>
        <w:rPr>
          <w:rFonts w:cstheme="minorHAnsi"/>
          <w:sz w:val="24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4"/>
            </w:rPr>
            <m:t>y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n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=0.25 y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n-1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 x(n)</m:t>
          </m:r>
        </m:oMath>
      </m:oMathPara>
    </w:p>
    <w:p w:rsidR="00331F82" w:rsidRDefault="00331F82" w:rsidP="00A7364B">
      <w:p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Identify the nonzero system coefficients.</w:t>
      </w:r>
    </w:p>
    <w:p w:rsidR="00331F82" w:rsidRPr="007E2130" w:rsidRDefault="00331F82" w:rsidP="00331F82">
      <w:pPr>
        <w:jc w:val="both"/>
        <w:rPr>
          <w:rFonts w:asciiTheme="majorHAnsi" w:hAnsiTheme="majorHAnsi" w:cstheme="minorHAnsi"/>
          <w:b/>
          <w:color w:val="FF0000"/>
          <w:sz w:val="24"/>
        </w:rPr>
      </w:pPr>
      <w:r w:rsidRPr="007E2130">
        <w:rPr>
          <w:rFonts w:asciiTheme="majorHAnsi" w:hAnsiTheme="majorHAnsi" w:cstheme="minorHAnsi"/>
          <w:b/>
          <w:color w:val="FF0000"/>
          <w:sz w:val="24"/>
        </w:rPr>
        <w:t>Solution</w:t>
      </w:r>
    </w:p>
    <w:p w:rsidR="00331F82" w:rsidRDefault="00331F82" w:rsidP="00331F82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The general format of the difference equation for a causal LTI system is given by Equation (3.13), i.e.,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8"/>
        <w:gridCol w:w="1098"/>
      </w:tblGrid>
      <w:tr w:rsidR="00331F82" w:rsidTr="00CF16B6">
        <w:trPr>
          <w:trHeight w:val="720"/>
        </w:trPr>
        <w:tc>
          <w:tcPr>
            <w:tcW w:w="8478" w:type="dxa"/>
            <w:vAlign w:val="center"/>
          </w:tcPr>
          <w:p w:rsidR="00331F82" w:rsidRDefault="00331F82" w:rsidP="00583B7B">
            <w:pPr>
              <w:jc w:val="center"/>
              <w:rPr>
                <w:rFonts w:eastAsiaTheme="minorEastAsia" w:cstheme="minorHAnsi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-…-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n-N</m:t>
                    </m:r>
                  </m:e>
                </m:d>
              </m:oMath>
            </m:oMathPara>
          </w:p>
          <w:p w:rsidR="00331F82" w:rsidRPr="00015DE5" w:rsidRDefault="00331F82" w:rsidP="00583B7B">
            <w:pPr>
              <w:jc w:val="center"/>
              <w:rPr>
                <w:rFonts w:eastAsiaTheme="minorEastAsia" w:cstheme="minorHAnsi"/>
                <w:b/>
                <w:sz w:val="16"/>
              </w:rPr>
            </w:pPr>
          </w:p>
          <w:p w:rsidR="00331F82" w:rsidRDefault="00331F82" w:rsidP="00583B7B">
            <w:pPr>
              <w:jc w:val="center"/>
              <w:rPr>
                <w:rFonts w:eastAsiaTheme="minorEastAsia" w:cstheme="minorHAnsi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</w:rPr>
                  <m:t xml:space="preserve">                  +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n-1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n-2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</w:rPr>
                  <m:t>+…+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M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</w:rPr>
                  <m:t>x(n-M)</m:t>
                </m:r>
              </m:oMath>
            </m:oMathPara>
          </w:p>
        </w:tc>
        <w:tc>
          <w:tcPr>
            <w:tcW w:w="1098" w:type="dxa"/>
            <w:vAlign w:val="center"/>
          </w:tcPr>
          <w:p w:rsidR="00331F82" w:rsidRPr="00015DE5" w:rsidRDefault="00331F82" w:rsidP="00583B7B">
            <w:pPr>
              <w:jc w:val="right"/>
              <w:rPr>
                <w:rFonts w:eastAsiaTheme="minorEastAsia" w:cstheme="minorHAnsi"/>
                <w:sz w:val="24"/>
              </w:rPr>
            </w:pPr>
            <w:r w:rsidRPr="00015DE5">
              <w:rPr>
                <w:rFonts w:eastAsiaTheme="minorEastAsia" w:cstheme="minorHAnsi"/>
                <w:sz w:val="24"/>
              </w:rPr>
              <w:t>(3.1</w:t>
            </w:r>
            <w:r>
              <w:rPr>
                <w:rFonts w:eastAsiaTheme="minorEastAsia" w:cstheme="minorHAnsi"/>
                <w:sz w:val="24"/>
              </w:rPr>
              <w:t>3</w:t>
            </w:r>
            <w:r w:rsidRPr="00015DE5">
              <w:rPr>
                <w:rFonts w:eastAsiaTheme="minorEastAsia" w:cstheme="minorHAnsi"/>
                <w:sz w:val="24"/>
              </w:rPr>
              <w:t>)</w:t>
            </w:r>
          </w:p>
        </w:tc>
      </w:tr>
    </w:tbl>
    <w:p w:rsidR="00331F82" w:rsidRDefault="00331F82" w:rsidP="00CF16B6">
      <w:pPr>
        <w:spacing w:before="240"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Therefore, in this case (by comparing coefficients), we can write</w:t>
      </w:r>
    </w:p>
    <w:p w:rsidR="007E2130" w:rsidRPr="007E2130" w:rsidRDefault="00A949C9" w:rsidP="00CF16B6">
      <w:pPr>
        <w:spacing w:before="240" w:after="0" w:line="240" w:lineRule="auto"/>
        <w:jc w:val="both"/>
        <w:rPr>
          <w:rFonts w:eastAsiaTheme="minorEastAsia" w:cstheme="minorHAnsi"/>
          <w:b/>
          <w:sz w:val="24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=-0.25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 xml:space="preserve">      b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=1</m:t>
          </m:r>
        </m:oMath>
      </m:oMathPara>
    </w:p>
    <w:p w:rsidR="00331F82" w:rsidRPr="00331F82" w:rsidRDefault="00331F82" w:rsidP="00A7364B">
      <w:pPr>
        <w:spacing w:after="0" w:line="240" w:lineRule="auto"/>
        <w:jc w:val="both"/>
        <w:rPr>
          <w:rFonts w:cstheme="minorHAnsi"/>
          <w:sz w:val="24"/>
        </w:rPr>
      </w:pPr>
    </w:p>
    <w:p w:rsidR="00A7364B" w:rsidRPr="007E2130" w:rsidRDefault="00A7364B" w:rsidP="00A7364B">
      <w:pPr>
        <w:spacing w:line="240" w:lineRule="auto"/>
        <w:jc w:val="both"/>
        <w:rPr>
          <w:rFonts w:asciiTheme="majorHAnsi" w:hAnsiTheme="majorHAnsi" w:cstheme="minorHAnsi"/>
          <w:b/>
          <w:color w:val="FF0000"/>
          <w:sz w:val="24"/>
        </w:rPr>
      </w:pPr>
      <w:r w:rsidRPr="007E2130">
        <w:rPr>
          <w:rFonts w:asciiTheme="majorHAnsi" w:hAnsiTheme="majorHAnsi" w:cstheme="minorHAnsi"/>
          <w:b/>
          <w:color w:val="FF0000"/>
          <w:sz w:val="24"/>
        </w:rPr>
        <w:t>Example 3.6</w:t>
      </w:r>
    </w:p>
    <w:p w:rsidR="007E2130" w:rsidRDefault="007E2130" w:rsidP="007E2130">
      <w:pPr>
        <w:spacing w:line="240" w:lineRule="auto"/>
        <w:jc w:val="both"/>
        <w:rPr>
          <w:rFonts w:cstheme="minorHAnsi"/>
          <w:sz w:val="24"/>
        </w:rPr>
      </w:pPr>
      <w:r w:rsidRPr="00331F82">
        <w:rPr>
          <w:rFonts w:cstheme="minorHAnsi"/>
          <w:sz w:val="24"/>
        </w:rPr>
        <w:t xml:space="preserve">Given </w:t>
      </w:r>
      <w:r>
        <w:rPr>
          <w:rFonts w:cstheme="minorHAnsi"/>
          <w:sz w:val="24"/>
        </w:rPr>
        <w:t xml:space="preserve">a linear system described by </w:t>
      </w:r>
      <w:r w:rsidRPr="00331F82">
        <w:rPr>
          <w:rFonts w:cstheme="minorHAnsi"/>
          <w:sz w:val="24"/>
        </w:rPr>
        <w:t>the</w:t>
      </w:r>
      <w:r>
        <w:rPr>
          <w:rFonts w:cstheme="minorHAnsi"/>
          <w:sz w:val="24"/>
        </w:rPr>
        <w:t xml:space="preserve"> following difference equation</w:t>
      </w:r>
    </w:p>
    <w:p w:rsidR="007E2130" w:rsidRPr="00331F82" w:rsidRDefault="007E2130" w:rsidP="007E2130">
      <w:pPr>
        <w:spacing w:line="240" w:lineRule="auto"/>
        <w:jc w:val="both"/>
        <w:rPr>
          <w:rFonts w:cstheme="minorHAnsi"/>
          <w:sz w:val="24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4"/>
            </w:rPr>
            <m:t>y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n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x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</m:t>
          </m:r>
          <m:r>
            <m:rPr>
              <m:sty m:val="bi"/>
            </m:rPr>
            <w:rPr>
              <w:rFonts w:ascii="Cambria Math" w:hAnsi="Cambria Math" w:cstheme="minorHAnsi"/>
              <w:sz w:val="24"/>
            </w:rPr>
            <m:t>0.5 x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n-1</m:t>
              </m:r>
            </m:e>
          </m:d>
        </m:oMath>
      </m:oMathPara>
    </w:p>
    <w:p w:rsidR="007E2130" w:rsidRDefault="007E2130" w:rsidP="007E2130">
      <w:p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Determine the nonzero system coefficients.</w:t>
      </w:r>
    </w:p>
    <w:p w:rsidR="007E2130" w:rsidRPr="007E2130" w:rsidRDefault="007E2130" w:rsidP="007E2130">
      <w:pPr>
        <w:jc w:val="both"/>
        <w:rPr>
          <w:rFonts w:asciiTheme="majorHAnsi" w:hAnsiTheme="majorHAnsi" w:cstheme="minorHAnsi"/>
          <w:b/>
          <w:color w:val="FF0000"/>
          <w:sz w:val="24"/>
        </w:rPr>
      </w:pPr>
      <w:r w:rsidRPr="007E2130">
        <w:rPr>
          <w:rFonts w:asciiTheme="majorHAnsi" w:hAnsiTheme="majorHAnsi" w:cstheme="minorHAnsi"/>
          <w:b/>
          <w:color w:val="FF0000"/>
          <w:sz w:val="24"/>
        </w:rPr>
        <w:t>Solution</w:t>
      </w:r>
    </w:p>
    <w:p w:rsidR="007E2130" w:rsidRDefault="007E2130" w:rsidP="007E2130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The general format of the difference equation for a causal LTI system is given by Equation (3.13), i.e.,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8"/>
        <w:gridCol w:w="1098"/>
      </w:tblGrid>
      <w:tr w:rsidR="007E2130" w:rsidTr="00CF16B6">
        <w:trPr>
          <w:trHeight w:val="720"/>
        </w:trPr>
        <w:tc>
          <w:tcPr>
            <w:tcW w:w="8478" w:type="dxa"/>
            <w:vAlign w:val="center"/>
          </w:tcPr>
          <w:p w:rsidR="007E2130" w:rsidRDefault="007E2130" w:rsidP="00583B7B">
            <w:pPr>
              <w:jc w:val="center"/>
              <w:rPr>
                <w:rFonts w:eastAsiaTheme="minorEastAsia" w:cstheme="minorHAnsi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-…-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n-N</m:t>
                    </m:r>
                  </m:e>
                </m:d>
              </m:oMath>
            </m:oMathPara>
          </w:p>
          <w:p w:rsidR="007E2130" w:rsidRPr="00015DE5" w:rsidRDefault="007E2130" w:rsidP="00583B7B">
            <w:pPr>
              <w:jc w:val="center"/>
              <w:rPr>
                <w:rFonts w:eastAsiaTheme="minorEastAsia" w:cstheme="minorHAnsi"/>
                <w:b/>
                <w:sz w:val="16"/>
              </w:rPr>
            </w:pPr>
          </w:p>
          <w:p w:rsidR="007E2130" w:rsidRDefault="007E2130" w:rsidP="00583B7B">
            <w:pPr>
              <w:jc w:val="center"/>
              <w:rPr>
                <w:rFonts w:eastAsiaTheme="minorEastAsia" w:cstheme="minorHAnsi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</w:rPr>
                  <m:t xml:space="preserve">                  +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n-1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n-2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</w:rPr>
                  <m:t>+…+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M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</w:rPr>
                  <m:t>x(n-M)</m:t>
                </m:r>
              </m:oMath>
            </m:oMathPara>
          </w:p>
        </w:tc>
        <w:tc>
          <w:tcPr>
            <w:tcW w:w="1098" w:type="dxa"/>
            <w:vAlign w:val="center"/>
          </w:tcPr>
          <w:p w:rsidR="007E2130" w:rsidRPr="00015DE5" w:rsidRDefault="007E2130" w:rsidP="00583B7B">
            <w:pPr>
              <w:jc w:val="right"/>
              <w:rPr>
                <w:rFonts w:eastAsiaTheme="minorEastAsia" w:cstheme="minorHAnsi"/>
                <w:sz w:val="24"/>
              </w:rPr>
            </w:pPr>
            <w:r w:rsidRPr="00015DE5">
              <w:rPr>
                <w:rFonts w:eastAsiaTheme="minorEastAsia" w:cstheme="minorHAnsi"/>
                <w:sz w:val="24"/>
              </w:rPr>
              <w:t>(3.1</w:t>
            </w:r>
            <w:r>
              <w:rPr>
                <w:rFonts w:eastAsiaTheme="minorEastAsia" w:cstheme="minorHAnsi"/>
                <w:sz w:val="24"/>
              </w:rPr>
              <w:t>3</w:t>
            </w:r>
            <w:r w:rsidRPr="00015DE5">
              <w:rPr>
                <w:rFonts w:eastAsiaTheme="minorEastAsia" w:cstheme="minorHAnsi"/>
                <w:sz w:val="24"/>
              </w:rPr>
              <w:t>)</w:t>
            </w:r>
          </w:p>
        </w:tc>
      </w:tr>
    </w:tbl>
    <w:p w:rsidR="007E2130" w:rsidRDefault="007E2130" w:rsidP="00CF16B6">
      <w:pPr>
        <w:spacing w:before="24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Therefore, in this case (by comparing coefficients), we can write</w:t>
      </w:r>
    </w:p>
    <w:p w:rsidR="007E2130" w:rsidRPr="007E2130" w:rsidRDefault="00A949C9" w:rsidP="007E2130">
      <w:pPr>
        <w:spacing w:after="0" w:line="240" w:lineRule="auto"/>
        <w:jc w:val="both"/>
        <w:rPr>
          <w:rFonts w:eastAsiaTheme="minorEastAsia" w:cstheme="minorHAnsi"/>
          <w:b/>
          <w:sz w:val="24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=1</m:t>
          </m:r>
        </m:oMath>
      </m:oMathPara>
    </w:p>
    <w:p w:rsidR="007E2130" w:rsidRPr="007E2130" w:rsidRDefault="00A949C9" w:rsidP="007E2130">
      <w:pPr>
        <w:spacing w:after="0" w:line="240" w:lineRule="auto"/>
        <w:jc w:val="both"/>
        <w:rPr>
          <w:rFonts w:eastAsiaTheme="minorEastAsia" w:cstheme="minorHAnsi"/>
          <w:b/>
          <w:sz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=0.5</m:t>
          </m:r>
        </m:oMath>
      </m:oMathPara>
    </w:p>
    <w:p w:rsidR="007E2130" w:rsidRDefault="007E2130" w:rsidP="007E2130">
      <w:pPr>
        <w:spacing w:after="0" w:line="240" w:lineRule="auto"/>
        <w:jc w:val="both"/>
        <w:rPr>
          <w:rFonts w:cstheme="minorHAnsi"/>
          <w:sz w:val="24"/>
        </w:rPr>
      </w:pPr>
    </w:p>
    <w:p w:rsidR="00034865" w:rsidRPr="00331F82" w:rsidRDefault="00034865" w:rsidP="007E2130">
      <w:pPr>
        <w:spacing w:after="0" w:line="240" w:lineRule="auto"/>
        <w:jc w:val="both"/>
        <w:rPr>
          <w:rFonts w:cstheme="minorHAnsi"/>
          <w:sz w:val="24"/>
        </w:rPr>
      </w:pPr>
    </w:p>
    <w:p w:rsidR="00A7364B" w:rsidRPr="00CF16B6" w:rsidRDefault="00A7364B" w:rsidP="00A7364B">
      <w:pPr>
        <w:pStyle w:val="ListParagraph"/>
        <w:numPr>
          <w:ilvl w:val="2"/>
          <w:numId w:val="28"/>
        </w:numPr>
        <w:spacing w:line="240" w:lineRule="auto"/>
        <w:ind w:left="540"/>
        <w:jc w:val="both"/>
        <w:rPr>
          <w:rFonts w:asciiTheme="majorHAnsi" w:hAnsiTheme="majorHAnsi" w:cstheme="minorHAnsi"/>
          <w:b/>
          <w:color w:val="FF0000"/>
          <w:sz w:val="28"/>
        </w:rPr>
      </w:pPr>
      <w:r w:rsidRPr="00CF16B6">
        <w:rPr>
          <w:rFonts w:asciiTheme="majorHAnsi" w:hAnsiTheme="majorHAnsi" w:cstheme="minorHAnsi"/>
          <w:b/>
          <w:color w:val="FF0000"/>
          <w:sz w:val="28"/>
        </w:rPr>
        <w:t>System Representation Using Its Impulse Response</w:t>
      </w:r>
    </w:p>
    <w:p w:rsidR="00015DE5" w:rsidRDefault="00A949C9" w:rsidP="00015DE5">
      <w:p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</w:rPr>
        <w:pict>
          <v:group id="_x0000_s1031" style="position:absolute;left:0;text-align:left;margin-left:59.95pt;margin-top:48.2pt;width:330.5pt;height:38.65pt;z-index:251663360" coordorigin="2639,9277" coordsize="6610,77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4360;top:9474;width:3168;height:576">
              <v:textbox>
                <w:txbxContent>
                  <w:p w:rsidR="00CE21EA" w:rsidRDefault="00CE21EA" w:rsidP="00CF16B6">
                    <w:pPr>
                      <w:jc w:val="center"/>
                    </w:pPr>
                    <w:r>
                      <w:t>Linear Time-Invariant System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639;top:9749;width:1721;height:0" o:connectortype="straight">
              <v:stroke endarrow="block"/>
            </v:shape>
            <v:shape id="_x0000_s1028" type="#_x0000_t32" style="position:absolute;left:7528;top:9749;width:1721;height:0" o:connectortype="straight">
              <v:stroke endarrow="block"/>
            </v:shape>
            <v:shape id="_x0000_s1029" type="#_x0000_t202" style="position:absolute;left:2746;top:9277;width:1246;height:576" filled="f" stroked="f">
              <v:textbox>
                <w:txbxContent>
                  <w:p w:rsidR="00CE21EA" w:rsidRPr="00CF16B6" w:rsidRDefault="00CE21EA" w:rsidP="00CF16B6"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HAnsi"/>
                            <w:sz w:val="24"/>
                          </w:rPr>
                          <m:t>δ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HAnsi"/>
                                <w:b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HAnsi"/>
                                <w:sz w:val="24"/>
                              </w:rPr>
                              <m:t>n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  <v:shape id="_x0000_s1030" type="#_x0000_t202" style="position:absolute;left:7675;top:9277;width:1246;height:576" filled="f" stroked="f">
              <v:textbox>
                <w:txbxContent>
                  <w:p w:rsidR="00CE21EA" w:rsidRPr="00CF16B6" w:rsidRDefault="00CE21EA" w:rsidP="00CF16B6"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HAnsi"/>
                            <w:sz w:val="24"/>
                          </w:rPr>
                          <m:t>h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HAnsi"/>
                                <w:b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HAnsi"/>
                                <w:sz w:val="24"/>
                              </w:rPr>
                              <m:t>n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</v:group>
        </w:pict>
      </w:r>
      <w:r w:rsidR="007E2130" w:rsidRPr="007E2130">
        <w:rPr>
          <w:rFonts w:cstheme="minorHAnsi"/>
          <w:sz w:val="24"/>
        </w:rPr>
        <w:t xml:space="preserve">A </w:t>
      </w:r>
      <w:r w:rsidR="007E2130">
        <w:rPr>
          <w:rFonts w:cstheme="minorHAnsi"/>
          <w:sz w:val="24"/>
        </w:rPr>
        <w:t>linear time-invariant system can be completely described by its unit-impulse response, which is defined as the system response due to the impulse input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24"/>
          </w:rPr>
          <m:t xml:space="preserve"> δ</m:t>
        </m:r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</w:rPr>
              <m:t>n</m:t>
            </m:r>
          </m:e>
        </m:d>
      </m:oMath>
      <w:r w:rsidR="007E2130">
        <w:rPr>
          <w:rFonts w:cstheme="minorHAnsi"/>
          <w:sz w:val="24"/>
        </w:rPr>
        <w:t xml:space="preserve"> with zero initial condition, depicted in Figure 3.12.</w:t>
      </w:r>
    </w:p>
    <w:p w:rsidR="007E2130" w:rsidRDefault="007E2130" w:rsidP="00015DE5">
      <w:pPr>
        <w:spacing w:line="240" w:lineRule="auto"/>
        <w:jc w:val="both"/>
        <w:rPr>
          <w:rFonts w:cstheme="minorHAnsi"/>
          <w:sz w:val="24"/>
        </w:rPr>
      </w:pPr>
    </w:p>
    <w:p w:rsidR="007E2130" w:rsidRDefault="007E2130" w:rsidP="00015DE5">
      <w:pPr>
        <w:spacing w:line="240" w:lineRule="auto"/>
        <w:jc w:val="both"/>
        <w:rPr>
          <w:rFonts w:cstheme="min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7398"/>
      </w:tblGrid>
      <w:tr w:rsidR="007E2130" w:rsidTr="00CF16B6">
        <w:tc>
          <w:tcPr>
            <w:tcW w:w="2178" w:type="dxa"/>
          </w:tcPr>
          <w:p w:rsidR="007E2130" w:rsidRPr="007E2130" w:rsidRDefault="007E2130" w:rsidP="00015DE5">
            <w:pPr>
              <w:jc w:val="both"/>
              <w:rPr>
                <w:rFonts w:cstheme="minorHAnsi"/>
                <w:b/>
                <w:sz w:val="24"/>
              </w:rPr>
            </w:pPr>
            <w:r w:rsidRPr="007E2130">
              <w:rPr>
                <w:rFonts w:cstheme="minorHAnsi"/>
                <w:b/>
                <w:sz w:val="24"/>
              </w:rPr>
              <w:t>Figure 3.13</w:t>
            </w:r>
          </w:p>
        </w:tc>
        <w:tc>
          <w:tcPr>
            <w:tcW w:w="7398" w:type="dxa"/>
          </w:tcPr>
          <w:p w:rsidR="007E2130" w:rsidRPr="007E2130" w:rsidRDefault="007E2130" w:rsidP="00015DE5">
            <w:pPr>
              <w:jc w:val="both"/>
              <w:rPr>
                <w:rFonts w:cstheme="minorHAnsi"/>
                <w:b/>
                <w:sz w:val="24"/>
              </w:rPr>
            </w:pPr>
            <w:r w:rsidRPr="007E2130">
              <w:rPr>
                <w:rFonts w:cstheme="minorHAnsi"/>
                <w:b/>
                <w:sz w:val="24"/>
              </w:rPr>
              <w:t>Unit-impulse response of the linear time-invariant system</w:t>
            </w:r>
          </w:p>
        </w:tc>
      </w:tr>
    </w:tbl>
    <w:p w:rsidR="007E2130" w:rsidRDefault="007E2130" w:rsidP="007E2130">
      <w:pPr>
        <w:spacing w:before="24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With the obtained unit impulse response , we can represent the linear time-invariant system as in Figure 3.14.</w:t>
      </w:r>
    </w:p>
    <w:p w:rsidR="007E2130" w:rsidRDefault="00A949C9" w:rsidP="00015DE5">
      <w:p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</w:rPr>
        <w:pict>
          <v:group id="_x0000_s1040" style="position:absolute;left:0;text-align:left;margin-left:109.2pt;margin-top:1.5pt;width:243.15pt;height:38.65pt;z-index:251671552" coordorigin="3624,11746" coordsize="4863,773">
            <v:shape id="_x0000_s1033" type="#_x0000_t202" style="position:absolute;left:5345;top:11943;width:1421;height:576" o:regroupid="90">
              <v:textbox>
                <w:txbxContent>
                  <w:p w:rsidR="00CE21EA" w:rsidRPr="00CF16B6" w:rsidRDefault="00CE21EA" w:rsidP="00CF16B6"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HAnsi"/>
                            <w:sz w:val="24"/>
                          </w:rPr>
                          <m:t>h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HAnsi"/>
                                <w:b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HAnsi"/>
                                <w:sz w:val="24"/>
                              </w:rPr>
                              <m:t>n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  <v:group id="_x0000_s1038" style="position:absolute;left:3624;top:11746;width:1721;height:576" coordorigin="2686,11746" coordsize="1721,576">
              <v:shape id="_x0000_s1034" type="#_x0000_t32" style="position:absolute;left:2686;top:12218;width:1721;height:0" o:connectortype="straight" o:regroupid="90">
                <v:stroke endarrow="block"/>
              </v:shape>
              <v:shape id="_x0000_s1036" type="#_x0000_t202" style="position:absolute;left:2793;top:11746;width:1246;height:576" o:regroupid="90" filled="f" stroked="f">
                <v:textbox>
                  <w:txbxContent>
                    <w:p w:rsidR="00CE21EA" w:rsidRPr="00CF16B6" w:rsidRDefault="00CE21EA" w:rsidP="00CF16B6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HAnsi"/>
                              <w:sz w:val="24"/>
                            </w:rPr>
                            <m:t>x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HAnsi"/>
                                  <w:b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HAnsi"/>
                                  <w:sz w:val="24"/>
                                </w:rPr>
                                <m:t>n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v:group>
            <v:group id="_x0000_s1039" style="position:absolute;left:6766;top:11746;width:1721;height:576" coordorigin="7575,11746" coordsize="1721,576">
              <v:shape id="_x0000_s1035" type="#_x0000_t32" style="position:absolute;left:7575;top:12218;width:1721;height:0" o:connectortype="straight" o:regroupid="90">
                <v:stroke endarrow="block"/>
              </v:shape>
              <v:shape id="_x0000_s1037" type="#_x0000_t202" style="position:absolute;left:7722;top:11746;width:1246;height:576" o:regroupid="90" filled="f" stroked="f">
                <v:textbox>
                  <w:txbxContent>
                    <w:p w:rsidR="00CE21EA" w:rsidRPr="00CF16B6" w:rsidRDefault="00CE21EA" w:rsidP="00CF16B6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HAnsi"/>
                              <w:sz w:val="24"/>
                            </w:rPr>
                            <m:t>y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HAnsi"/>
                                  <w:b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HAnsi"/>
                                  <w:sz w:val="24"/>
                                </w:rPr>
                                <m:t>n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v:group>
          </v:group>
        </w:pict>
      </w:r>
    </w:p>
    <w:p w:rsidR="007E2130" w:rsidRDefault="007E2130" w:rsidP="00015DE5">
      <w:pPr>
        <w:spacing w:line="240" w:lineRule="auto"/>
        <w:jc w:val="both"/>
        <w:rPr>
          <w:rFonts w:cstheme="min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7398"/>
      </w:tblGrid>
      <w:tr w:rsidR="007E2130" w:rsidTr="00CF16B6">
        <w:tc>
          <w:tcPr>
            <w:tcW w:w="2178" w:type="dxa"/>
          </w:tcPr>
          <w:p w:rsidR="007E2130" w:rsidRPr="007E2130" w:rsidRDefault="007E2130" w:rsidP="00583B7B">
            <w:pPr>
              <w:jc w:val="both"/>
              <w:rPr>
                <w:rFonts w:cstheme="minorHAnsi"/>
                <w:b/>
                <w:sz w:val="24"/>
              </w:rPr>
            </w:pPr>
            <w:r w:rsidRPr="007E2130">
              <w:rPr>
                <w:rFonts w:cstheme="minorHAnsi"/>
                <w:b/>
                <w:sz w:val="24"/>
              </w:rPr>
              <w:t>Figure 3.1</w:t>
            </w:r>
            <w:r>
              <w:rPr>
                <w:rFonts w:cstheme="minorHAnsi"/>
                <w:b/>
                <w:sz w:val="24"/>
              </w:rPr>
              <w:t>4</w:t>
            </w:r>
          </w:p>
        </w:tc>
        <w:tc>
          <w:tcPr>
            <w:tcW w:w="7398" w:type="dxa"/>
          </w:tcPr>
          <w:p w:rsidR="007E2130" w:rsidRPr="007E2130" w:rsidRDefault="00CF16B6" w:rsidP="00CF16B6">
            <w:pPr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Representation</w:t>
            </w:r>
            <w:r w:rsidR="007E2130" w:rsidRPr="007E2130">
              <w:rPr>
                <w:rFonts w:cstheme="minorHAnsi"/>
                <w:b/>
                <w:sz w:val="24"/>
              </w:rPr>
              <w:t xml:space="preserve"> of </w:t>
            </w:r>
            <w:r>
              <w:rPr>
                <w:rFonts w:cstheme="minorHAnsi"/>
                <w:b/>
                <w:sz w:val="24"/>
              </w:rPr>
              <w:t>a</w:t>
            </w:r>
            <w:r w:rsidR="007E2130" w:rsidRPr="007E2130">
              <w:rPr>
                <w:rFonts w:cstheme="minorHAnsi"/>
                <w:b/>
                <w:sz w:val="24"/>
              </w:rPr>
              <w:t xml:space="preserve"> linear time-invariant system</w:t>
            </w:r>
            <w:r>
              <w:rPr>
                <w:rFonts w:cstheme="minorHAnsi"/>
                <w:b/>
                <w:sz w:val="24"/>
              </w:rPr>
              <w:t xml:space="preserve"> using the impulse response</w:t>
            </w:r>
          </w:p>
        </w:tc>
      </w:tr>
    </w:tbl>
    <w:p w:rsidR="007E2130" w:rsidRDefault="007E2130" w:rsidP="00015DE5">
      <w:pPr>
        <w:spacing w:after="0" w:line="240" w:lineRule="auto"/>
        <w:jc w:val="both"/>
        <w:rPr>
          <w:rFonts w:cstheme="minorHAnsi"/>
          <w:color w:val="FF0000"/>
          <w:sz w:val="24"/>
        </w:rPr>
      </w:pPr>
    </w:p>
    <w:p w:rsidR="00034865" w:rsidRDefault="00034865" w:rsidP="00015DE5">
      <w:pPr>
        <w:spacing w:after="0" w:line="240" w:lineRule="auto"/>
        <w:jc w:val="both"/>
        <w:rPr>
          <w:rFonts w:cstheme="minorHAnsi"/>
          <w:color w:val="FF0000"/>
          <w:sz w:val="24"/>
        </w:rPr>
      </w:pPr>
    </w:p>
    <w:p w:rsidR="00A7364B" w:rsidRDefault="00A7364B" w:rsidP="00A7364B">
      <w:pPr>
        <w:spacing w:line="240" w:lineRule="auto"/>
        <w:jc w:val="both"/>
        <w:rPr>
          <w:rFonts w:asciiTheme="majorHAnsi" w:hAnsiTheme="majorHAnsi" w:cstheme="minorHAnsi"/>
          <w:b/>
          <w:color w:val="FF0000"/>
          <w:sz w:val="28"/>
        </w:rPr>
      </w:pPr>
      <w:r w:rsidRPr="00A7364B">
        <w:rPr>
          <w:rFonts w:asciiTheme="majorHAnsi" w:hAnsiTheme="majorHAnsi" w:cstheme="minorHAnsi"/>
          <w:b/>
          <w:color w:val="FF0000"/>
          <w:sz w:val="28"/>
        </w:rPr>
        <w:lastRenderedPageBreak/>
        <w:t>Example 3.7</w:t>
      </w:r>
    </w:p>
    <w:p w:rsidR="00015DE5" w:rsidRDefault="00CF16B6" w:rsidP="00A7364B">
      <w:pPr>
        <w:spacing w:line="240" w:lineRule="auto"/>
        <w:jc w:val="both"/>
        <w:rPr>
          <w:rFonts w:cstheme="minorHAnsi"/>
          <w:sz w:val="24"/>
        </w:rPr>
      </w:pPr>
      <w:r w:rsidRPr="00CF16B6">
        <w:rPr>
          <w:rFonts w:cstheme="minorHAnsi"/>
          <w:sz w:val="24"/>
        </w:rPr>
        <w:t>Given the</w:t>
      </w:r>
      <w:r>
        <w:rPr>
          <w:rFonts w:cstheme="minorHAnsi"/>
          <w:sz w:val="24"/>
        </w:rPr>
        <w:t xml:space="preserve"> linear time-invariant system</w:t>
      </w:r>
    </w:p>
    <w:p w:rsidR="00CF16B6" w:rsidRPr="00CF16B6" w:rsidRDefault="00CF16B6" w:rsidP="00A7364B">
      <w:pPr>
        <w:spacing w:line="240" w:lineRule="auto"/>
        <w:jc w:val="both"/>
        <w:rPr>
          <w:rFonts w:cstheme="minorHAnsi"/>
          <w:sz w:val="24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4"/>
            </w:rPr>
            <m:t>y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n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=0.5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x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</m:t>
          </m:r>
          <m:r>
            <m:rPr>
              <m:sty m:val="bi"/>
            </m:rPr>
            <w:rPr>
              <w:rFonts w:ascii="Cambria Math" w:hAnsi="Cambria Math" w:cstheme="minorHAnsi"/>
              <w:sz w:val="24"/>
            </w:rPr>
            <m:t>0.25 x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n-1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 xml:space="preserve"> </m:t>
          </m:r>
          <m:r>
            <m:rPr>
              <m:nor/>
            </m:rPr>
            <w:rPr>
              <w:rFonts w:ascii="Cambria Math" w:eastAsiaTheme="minorEastAsia" w:hAnsi="Cambria Math" w:cstheme="minorHAnsi"/>
              <w:sz w:val="24"/>
            </w:rPr>
            <m:t>with an initial condition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 xml:space="preserve"> x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=0</m:t>
          </m:r>
          <m:r>
            <m:rPr>
              <m:nor/>
            </m:rPr>
            <w:rPr>
              <w:rFonts w:ascii="Cambria Math" w:eastAsiaTheme="minorEastAsia" w:hAnsi="Cambria Math" w:cstheme="minorHAnsi"/>
              <w:sz w:val="24"/>
            </w:rPr>
            <m:t>,</m:t>
          </m:r>
        </m:oMath>
      </m:oMathPara>
    </w:p>
    <w:p w:rsidR="00CF16B6" w:rsidRDefault="004F0672" w:rsidP="004F067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Determine the unit-impulse response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 xml:space="preserve"> h</m:t>
        </m:r>
        <m:d>
          <m:d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n</m:t>
            </m:r>
          </m:e>
        </m:d>
      </m:oMath>
      <w:r>
        <w:rPr>
          <w:rFonts w:cstheme="minorHAnsi"/>
          <w:sz w:val="24"/>
        </w:rPr>
        <w:t>.</w:t>
      </w:r>
    </w:p>
    <w:p w:rsidR="004F0672" w:rsidRDefault="004F0672" w:rsidP="004F067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Draw the system block diagram.</w:t>
      </w:r>
    </w:p>
    <w:p w:rsidR="004F0672" w:rsidRDefault="004F0672" w:rsidP="004F0672">
      <w:pPr>
        <w:pStyle w:val="ListParagraph"/>
        <w:numPr>
          <w:ilvl w:val="0"/>
          <w:numId w:val="29"/>
        </w:num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Write the output using the obtained impulse response.</w:t>
      </w:r>
    </w:p>
    <w:p w:rsidR="004F0672" w:rsidRPr="004F0672" w:rsidRDefault="004F0672" w:rsidP="004F0672">
      <w:pPr>
        <w:jc w:val="both"/>
        <w:rPr>
          <w:rFonts w:asciiTheme="majorHAnsi" w:hAnsiTheme="majorHAnsi" w:cstheme="minorHAnsi"/>
          <w:b/>
          <w:color w:val="FF0000"/>
          <w:sz w:val="24"/>
        </w:rPr>
      </w:pPr>
      <w:r w:rsidRPr="004F0672">
        <w:rPr>
          <w:rFonts w:asciiTheme="majorHAnsi" w:hAnsiTheme="majorHAnsi" w:cstheme="minorHAnsi"/>
          <w:b/>
          <w:color w:val="FF0000"/>
          <w:sz w:val="24"/>
        </w:rPr>
        <w:t>Solution</w:t>
      </w:r>
    </w:p>
    <w:p w:rsidR="004F0672" w:rsidRDefault="006D5485" w:rsidP="006D5485">
      <w:pPr>
        <w:pStyle w:val="ListParagraph"/>
        <w:numPr>
          <w:ilvl w:val="0"/>
          <w:numId w:val="30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According to Figure 3.13, let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24"/>
          </w:rPr>
          <m:t xml:space="preserve"> x</m:t>
        </m:r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</w:rPr>
              <m:t>n</m:t>
            </m:r>
          </m:e>
        </m:d>
        <m:r>
          <m:rPr>
            <m:sty m:val="bi"/>
          </m:rPr>
          <w:rPr>
            <w:rFonts w:ascii="Cambria Math" w:eastAsiaTheme="minorEastAsia" w:hAnsi="Cambria Math" w:cstheme="minorHAnsi"/>
            <w:sz w:val="24"/>
          </w:rPr>
          <m:t>=δ</m:t>
        </m:r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</w:rPr>
              <m:t>n</m:t>
            </m:r>
          </m:e>
        </m:d>
      </m:oMath>
      <w:r>
        <w:rPr>
          <w:rFonts w:cstheme="minorHAnsi"/>
          <w:sz w:val="24"/>
        </w:rPr>
        <w:t xml:space="preserve"> , then</w:t>
      </w:r>
    </w:p>
    <w:p w:rsidR="006D5485" w:rsidRDefault="006D5485" w:rsidP="006D5485">
      <w:pPr>
        <w:spacing w:after="0"/>
        <w:ind w:left="720"/>
        <w:jc w:val="both"/>
        <w:rPr>
          <w:rFonts w:eastAsiaTheme="minorEastAsia" w:cstheme="minorHAnsi"/>
          <w:b/>
          <w:sz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h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=0.5 δ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+0.25 δ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n-1</m:t>
              </m:r>
            </m:e>
          </m:d>
        </m:oMath>
      </m:oMathPara>
    </w:p>
    <w:p w:rsidR="006D5485" w:rsidRDefault="006D5485" w:rsidP="006D5485">
      <w:pPr>
        <w:spacing w:after="0"/>
        <w:ind w:left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Thus, for this particular linear system, we have</w:t>
      </w:r>
    </w:p>
    <w:p w:rsidR="006D5485" w:rsidRPr="006D5485" w:rsidRDefault="006D5485" w:rsidP="006D5485">
      <w:pPr>
        <w:spacing w:after="0"/>
        <w:ind w:left="720"/>
        <w:jc w:val="both"/>
        <w:rPr>
          <w:rFonts w:cstheme="minorHAnsi"/>
          <w:sz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h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0.5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n=0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0.25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n=1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0.0</m:t>
                    </m:r>
                  </m:e>
                  <m:e>
                    <m:r>
                      <m:rPr>
                        <m:nor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otherwise</m:t>
                    </m:r>
                  </m:e>
                </m:mr>
              </m:m>
            </m:e>
          </m:d>
        </m:oMath>
      </m:oMathPara>
    </w:p>
    <w:p w:rsidR="006D5485" w:rsidRDefault="006D5485" w:rsidP="006D5485">
      <w:pPr>
        <w:pStyle w:val="ListParagraph"/>
        <w:numPr>
          <w:ilvl w:val="0"/>
          <w:numId w:val="30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The block diagram of the linear-time-invariant system is shown as</w:t>
      </w:r>
    </w:p>
    <w:p w:rsidR="006D5485" w:rsidRDefault="00A949C9" w:rsidP="006D5485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</w:rPr>
        <w:pict>
          <v:group id="_x0000_s1041" style="position:absolute;left:0;text-align:left;margin-left:52.3pt;margin-top:5.6pt;width:330.5pt;height:38.65pt;z-index:251672576" coordorigin="2639,9277" coordsize="6610,773">
            <v:shape id="_x0000_s1042" type="#_x0000_t202" style="position:absolute;left:4360;top:9474;width:3168;height:576">
              <v:textbox>
                <w:txbxContent>
                  <w:p w:rsidR="00CE21EA" w:rsidRPr="006D5485" w:rsidRDefault="00CE21EA" w:rsidP="006D5485">
                    <w:pPr>
                      <w:rPr>
                        <w:b/>
                        <w:sz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HAnsi"/>
                            <w:sz w:val="18"/>
                          </w:rPr>
                          <m:t>h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HAnsi"/>
                                <w:b/>
                                <w:i/>
                                <w:sz w:val="1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HAnsi"/>
                                <w:sz w:val="18"/>
                              </w:rPr>
                              <m:t>n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HAnsi"/>
                            <w:sz w:val="18"/>
                          </w:rPr>
                          <m:t>=0.5 δ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HAnsi"/>
                                <w:b/>
                                <w:i/>
                                <w:sz w:val="1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HAnsi"/>
                                <w:sz w:val="18"/>
                              </w:rPr>
                              <m:t>n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HAnsi"/>
                            <w:sz w:val="18"/>
                          </w:rPr>
                          <m:t>+0.25 δ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HAnsi"/>
                                <w:b/>
                                <w:i/>
                                <w:sz w:val="1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HAnsi"/>
                                <w:sz w:val="18"/>
                              </w:rPr>
                              <m:t>n-1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  <v:shape id="_x0000_s1043" type="#_x0000_t32" style="position:absolute;left:2639;top:9749;width:1721;height:0" o:connectortype="straight">
              <v:stroke endarrow="block"/>
            </v:shape>
            <v:shape id="_x0000_s1044" type="#_x0000_t32" style="position:absolute;left:7528;top:9749;width:1721;height:0" o:connectortype="straight">
              <v:stroke endarrow="block"/>
            </v:shape>
            <v:shape id="_x0000_s1045" type="#_x0000_t202" style="position:absolute;left:2746;top:9277;width:1246;height:576" filled="f" stroked="f">
              <v:textbox>
                <w:txbxContent>
                  <w:p w:rsidR="00CE21EA" w:rsidRPr="00CF16B6" w:rsidRDefault="00CE21EA" w:rsidP="006D5485"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HAnsi"/>
                            <w:sz w:val="24"/>
                          </w:rPr>
                          <m:t>x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HAnsi"/>
                                <w:b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HAnsi"/>
                                <w:sz w:val="24"/>
                              </w:rPr>
                              <m:t>n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  <v:shape id="_x0000_s1046" type="#_x0000_t202" style="position:absolute;left:7675;top:9277;width:1246;height:576" filled="f" stroked="f">
              <v:textbox>
                <w:txbxContent>
                  <w:p w:rsidR="00CE21EA" w:rsidRPr="00CF16B6" w:rsidRDefault="00CE21EA" w:rsidP="006D5485"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HAnsi"/>
                            <w:sz w:val="24"/>
                          </w:rPr>
                          <m:t>y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HAnsi"/>
                                <w:b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HAnsi"/>
                                <w:sz w:val="24"/>
                              </w:rPr>
                              <m:t>n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</v:group>
        </w:pict>
      </w:r>
    </w:p>
    <w:p w:rsidR="006D5485" w:rsidRDefault="006D5485" w:rsidP="006D5485">
      <w:pPr>
        <w:spacing w:after="0"/>
        <w:jc w:val="both"/>
        <w:rPr>
          <w:rFonts w:cstheme="minorHAnsi"/>
          <w:sz w:val="24"/>
        </w:rPr>
      </w:pPr>
    </w:p>
    <w:p w:rsidR="006D5485" w:rsidRDefault="006D5485" w:rsidP="006D5485">
      <w:pPr>
        <w:spacing w:after="0"/>
        <w:jc w:val="both"/>
        <w:rPr>
          <w:rFonts w:cstheme="minorHAnsi"/>
          <w:sz w:val="24"/>
        </w:rPr>
      </w:pPr>
    </w:p>
    <w:p w:rsidR="006D5485" w:rsidRDefault="006D5485" w:rsidP="006D5485">
      <w:pPr>
        <w:pStyle w:val="ListParagraph"/>
        <w:numPr>
          <w:ilvl w:val="0"/>
          <w:numId w:val="30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The system output can be written as</w:t>
      </w:r>
    </w:p>
    <w:p w:rsidR="006D5485" w:rsidRPr="006D5485" w:rsidRDefault="006D5485" w:rsidP="006D5485">
      <w:pPr>
        <w:spacing w:after="0"/>
        <w:ind w:left="720"/>
        <w:jc w:val="both"/>
        <w:rPr>
          <w:rFonts w:cstheme="minorHAnsi"/>
          <w:sz w:val="24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4"/>
            </w:rPr>
            <m:t>y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n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=h(0)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x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</m:t>
          </m:r>
          <m:r>
            <m:rPr>
              <m:sty m:val="bi"/>
            </m:rPr>
            <w:rPr>
              <w:rFonts w:ascii="Cambria Math" w:hAnsi="Cambria Math" w:cstheme="minorHAnsi"/>
              <w:sz w:val="24"/>
            </w:rPr>
            <m:t>h(1) x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n-1</m:t>
              </m:r>
            </m:e>
          </m:d>
        </m:oMath>
      </m:oMathPara>
    </w:p>
    <w:p w:rsidR="00CF16B6" w:rsidRDefault="00CF16B6" w:rsidP="00A7364B">
      <w:pPr>
        <w:spacing w:after="0" w:line="240" w:lineRule="auto"/>
        <w:jc w:val="both"/>
        <w:rPr>
          <w:rFonts w:cstheme="minorHAnsi"/>
          <w:color w:val="FF0000"/>
          <w:sz w:val="24"/>
        </w:rPr>
      </w:pPr>
    </w:p>
    <w:p w:rsidR="00463642" w:rsidRDefault="00463642" w:rsidP="00463642">
      <w:pPr>
        <w:spacing w:after="0"/>
        <w:jc w:val="both"/>
        <w:rPr>
          <w:rFonts w:cstheme="minorHAnsi"/>
          <w:sz w:val="24"/>
        </w:rPr>
      </w:pPr>
      <w:r w:rsidRPr="00463642">
        <w:rPr>
          <w:rFonts w:cstheme="minorHAnsi"/>
          <w:sz w:val="24"/>
        </w:rPr>
        <w:t>From this</w:t>
      </w:r>
      <w:r>
        <w:rPr>
          <w:rFonts w:cstheme="minorHAnsi"/>
          <w:sz w:val="24"/>
        </w:rPr>
        <w:t xml:space="preserve"> result, it could be noted that if the difference equation without the past output terms,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 xml:space="preserve"> y</m:t>
        </m:r>
        <m:d>
          <m:d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n-1</m:t>
            </m:r>
          </m:e>
        </m:d>
        <m:r>
          <m:rPr>
            <m:sty m:val="bi"/>
          </m:rPr>
          <w:rPr>
            <w:rFonts w:ascii="Cambria Math" w:hAnsi="Cambria Math" w:cstheme="minorHAnsi"/>
            <w:sz w:val="24"/>
          </w:rPr>
          <m:t>, y</m:t>
        </m:r>
        <m:d>
          <m:d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n-2</m:t>
            </m:r>
          </m:e>
        </m:d>
        <m:r>
          <m:rPr>
            <m:sty m:val="bi"/>
          </m:rPr>
          <w:rPr>
            <w:rFonts w:ascii="Cambria Math" w:hAnsi="Cambria Math" w:cstheme="minorHAnsi"/>
            <w:sz w:val="24"/>
          </w:rPr>
          <m:t>, …, y</m:t>
        </m:r>
        <m:d>
          <m:d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N</m:t>
            </m:r>
          </m:e>
        </m:d>
      </m:oMath>
      <w:r>
        <w:rPr>
          <w:rFonts w:cstheme="minorHAnsi"/>
          <w:sz w:val="24"/>
        </w:rPr>
        <w:t>, that is the corresponding coefficients</w:t>
      </w:r>
      <m:oMath>
        <m:sSub>
          <m:sSub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 xml:space="preserve"> a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inorHAnsi"/>
            <w:sz w:val="24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theme="minorHAnsi"/>
            <w:sz w:val="24"/>
          </w:rPr>
          <m:t xml:space="preserve">, …, </m:t>
        </m:r>
        <m:sSub>
          <m:sSub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N</m:t>
            </m:r>
          </m:sub>
        </m:sSub>
      </m:oMath>
      <w:r>
        <w:rPr>
          <w:rFonts w:cstheme="minorHAnsi"/>
          <w:sz w:val="24"/>
        </w:rPr>
        <w:t>, are zeros, the impulse response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 xml:space="preserve"> h(n)</m:t>
        </m:r>
      </m:oMath>
      <w:r>
        <w:rPr>
          <w:rFonts w:cstheme="minorHAnsi"/>
          <w:sz w:val="24"/>
        </w:rPr>
        <w:t xml:space="preserve"> has a finite number of terms. We call this a </w:t>
      </w:r>
      <w:r w:rsidRPr="00463642">
        <w:rPr>
          <w:rFonts w:cstheme="minorHAnsi"/>
          <w:b/>
          <w:i/>
          <w:color w:val="FF0000"/>
          <w:sz w:val="24"/>
        </w:rPr>
        <w:t>finite impulse response (FIR) system</w:t>
      </w:r>
      <w:r>
        <w:rPr>
          <w:rFonts w:cstheme="minorHAnsi"/>
          <w:sz w:val="24"/>
        </w:rPr>
        <w:t xml:space="preserve">. </w:t>
      </w:r>
    </w:p>
    <w:p w:rsidR="00463642" w:rsidRDefault="00463642" w:rsidP="00463642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In general, we can express the output sequence of a linear time-invariant system from its impulse response and inputs 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8"/>
        <w:gridCol w:w="1098"/>
      </w:tblGrid>
      <w:tr w:rsidR="00463642" w:rsidTr="00583B7B">
        <w:trPr>
          <w:trHeight w:val="720"/>
        </w:trPr>
        <w:tc>
          <w:tcPr>
            <w:tcW w:w="8478" w:type="dxa"/>
            <w:vAlign w:val="center"/>
          </w:tcPr>
          <w:p w:rsidR="00463642" w:rsidRDefault="00463642" w:rsidP="00463642">
            <w:pPr>
              <w:jc w:val="center"/>
              <w:rPr>
                <w:rFonts w:eastAsiaTheme="minorEastAsia" w:cstheme="minorHAnsi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=…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</w:rPr>
                  <m:t>+h(-1)x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n+1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</w:rPr>
                  <m:t>+h(0)x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</w:rPr>
                  <m:t>+h(1)x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n-1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</w:rPr>
                  <m:t>+h(2)x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4"/>
                      </w:rPr>
                      <m:t>n-2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4"/>
                  </w:rPr>
                  <m:t>+…</m:t>
                </m:r>
              </m:oMath>
            </m:oMathPara>
          </w:p>
        </w:tc>
        <w:tc>
          <w:tcPr>
            <w:tcW w:w="1098" w:type="dxa"/>
            <w:vAlign w:val="center"/>
          </w:tcPr>
          <w:p w:rsidR="00463642" w:rsidRPr="00015DE5" w:rsidRDefault="00463642" w:rsidP="00463642">
            <w:pPr>
              <w:jc w:val="right"/>
              <w:rPr>
                <w:rFonts w:eastAsiaTheme="minorEastAsia" w:cstheme="minorHAnsi"/>
                <w:sz w:val="24"/>
              </w:rPr>
            </w:pPr>
            <w:r w:rsidRPr="00015DE5">
              <w:rPr>
                <w:rFonts w:eastAsiaTheme="minorEastAsia" w:cstheme="minorHAnsi"/>
                <w:sz w:val="24"/>
              </w:rPr>
              <w:t>(3.1</w:t>
            </w:r>
            <w:r>
              <w:rPr>
                <w:rFonts w:eastAsiaTheme="minorEastAsia" w:cstheme="minorHAnsi"/>
                <w:sz w:val="24"/>
              </w:rPr>
              <w:t>5</w:t>
            </w:r>
            <w:r w:rsidRPr="00015DE5">
              <w:rPr>
                <w:rFonts w:eastAsiaTheme="minorEastAsia" w:cstheme="minorHAnsi"/>
                <w:sz w:val="24"/>
              </w:rPr>
              <w:t>)</w:t>
            </w:r>
          </w:p>
        </w:tc>
      </w:tr>
    </w:tbl>
    <w:p w:rsidR="00463642" w:rsidRDefault="00463642" w:rsidP="00463642">
      <w:pPr>
        <w:spacing w:before="240"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Equation (3.15) is called the </w:t>
      </w:r>
      <w:r w:rsidRPr="00B42161">
        <w:rPr>
          <w:rFonts w:cstheme="minorHAnsi"/>
          <w:b/>
          <w:i/>
          <w:color w:val="FF0000"/>
          <w:sz w:val="24"/>
        </w:rPr>
        <w:t>digital convolution sum</w:t>
      </w:r>
      <w:r>
        <w:rPr>
          <w:rFonts w:cstheme="minorHAnsi"/>
          <w:sz w:val="24"/>
        </w:rPr>
        <w:t>. We can verify Equation (3.15) by substituting the impulse sequence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24"/>
          </w:rPr>
          <m:t xml:space="preserve"> x</m:t>
        </m:r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</w:rPr>
              <m:t>n</m:t>
            </m:r>
          </m:e>
        </m:d>
        <m:r>
          <m:rPr>
            <m:sty m:val="bi"/>
          </m:rPr>
          <w:rPr>
            <w:rFonts w:ascii="Cambria Math" w:eastAsiaTheme="minorEastAsia" w:hAnsi="Cambria Math" w:cstheme="minorHAnsi"/>
            <w:sz w:val="24"/>
          </w:rPr>
          <m:t>=δ</m:t>
        </m:r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</w:rPr>
              <m:t>n</m:t>
            </m:r>
          </m:e>
        </m:d>
      </m:oMath>
      <w:r>
        <w:rPr>
          <w:rFonts w:cstheme="minorHAnsi"/>
          <w:sz w:val="24"/>
        </w:rPr>
        <w:t xml:space="preserve"> to get the impulse response</w:t>
      </w:r>
    </w:p>
    <w:p w:rsidR="00463642" w:rsidRDefault="00B42161" w:rsidP="00463642">
      <w:pPr>
        <w:spacing w:after="0"/>
        <w:jc w:val="both"/>
        <w:rPr>
          <w:rFonts w:cstheme="minorHAnsi"/>
          <w:sz w:val="24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4"/>
            </w:rPr>
            <m:t>h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n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=…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+h(-1)δ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n+1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+h(0)δ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+h(1)δ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n-1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+h(2)δ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n-2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+…</m:t>
          </m:r>
        </m:oMath>
      </m:oMathPara>
    </w:p>
    <w:p w:rsidR="00463642" w:rsidRPr="00463642" w:rsidRDefault="00463642" w:rsidP="00463642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where</w:t>
      </w:r>
      <m:oMath>
        <m:r>
          <w:rPr>
            <w:rFonts w:ascii="Cambria Math" w:hAnsi="Cambria Math" w:cstheme="minorHAnsi"/>
            <w:sz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theme="minorHAnsi"/>
            <w:sz w:val="24"/>
          </w:rPr>
          <m:t>…,h</m:t>
        </m:r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</w:rPr>
              <m:t>-1</m:t>
            </m:r>
          </m:e>
        </m:d>
        <m:r>
          <m:rPr>
            <m:sty m:val="bi"/>
          </m:rPr>
          <w:rPr>
            <w:rFonts w:ascii="Cambria Math" w:eastAsiaTheme="minorEastAsia" w:hAnsi="Cambria Math" w:cstheme="minorHAnsi"/>
            <w:sz w:val="24"/>
          </w:rPr>
          <m:t>, h</m:t>
        </m:r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</w:rPr>
              <m:t>0</m:t>
            </m:r>
          </m:e>
        </m:d>
        <m:r>
          <m:rPr>
            <m:sty m:val="bi"/>
          </m:rPr>
          <w:rPr>
            <w:rFonts w:ascii="Cambria Math" w:eastAsiaTheme="minorEastAsia" w:hAnsi="Cambria Math" w:cstheme="minorHAnsi"/>
            <w:sz w:val="24"/>
          </w:rPr>
          <m:t>, h</m:t>
        </m:r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</w:rPr>
              <m:t>1</m:t>
            </m:r>
          </m:e>
        </m:d>
        <m:r>
          <m:rPr>
            <m:sty m:val="bi"/>
          </m:rPr>
          <w:rPr>
            <w:rFonts w:ascii="Cambria Math" w:eastAsiaTheme="minorEastAsia" w:hAnsi="Cambria Math" w:cstheme="minorHAnsi"/>
            <w:sz w:val="24"/>
          </w:rPr>
          <m:t>,h</m:t>
        </m:r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</w:rPr>
              <m:t>2</m:t>
            </m:r>
          </m:e>
        </m:d>
        <m:r>
          <m:rPr>
            <m:sty m:val="bi"/>
          </m:rPr>
          <w:rPr>
            <w:rFonts w:ascii="Cambria Math" w:eastAsiaTheme="minorEastAsia" w:hAnsi="Cambria Math" w:cstheme="minorHAnsi"/>
            <w:sz w:val="24"/>
          </w:rPr>
          <m:t>,…</m:t>
        </m:r>
      </m:oMath>
      <w:r w:rsidR="00B42161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are the amplitudes of the impulse response at the corresponding time indices.</w:t>
      </w:r>
    </w:p>
    <w:p w:rsidR="00A7364B" w:rsidRDefault="00A7364B" w:rsidP="00A7364B">
      <w:pPr>
        <w:spacing w:line="240" w:lineRule="auto"/>
        <w:jc w:val="both"/>
        <w:rPr>
          <w:rFonts w:asciiTheme="majorHAnsi" w:hAnsiTheme="majorHAnsi" w:cstheme="minorHAnsi"/>
          <w:b/>
          <w:color w:val="FF0000"/>
          <w:sz w:val="28"/>
        </w:rPr>
      </w:pPr>
      <w:r w:rsidRPr="00A7364B">
        <w:rPr>
          <w:rFonts w:asciiTheme="majorHAnsi" w:hAnsiTheme="majorHAnsi" w:cstheme="minorHAnsi"/>
          <w:b/>
          <w:color w:val="FF0000"/>
          <w:sz w:val="28"/>
        </w:rPr>
        <w:lastRenderedPageBreak/>
        <w:t>Example 3.8</w:t>
      </w:r>
    </w:p>
    <w:p w:rsidR="00015DE5" w:rsidRDefault="00034865" w:rsidP="00A7364B">
      <w:pPr>
        <w:spacing w:line="240" w:lineRule="auto"/>
        <w:jc w:val="both"/>
        <w:rPr>
          <w:rFonts w:cstheme="minorHAnsi"/>
          <w:sz w:val="24"/>
        </w:rPr>
      </w:pPr>
      <w:r w:rsidRPr="00034865">
        <w:rPr>
          <w:rFonts w:cstheme="minorHAnsi"/>
          <w:sz w:val="24"/>
        </w:rPr>
        <w:t xml:space="preserve">Given the </w:t>
      </w:r>
      <w:r>
        <w:rPr>
          <w:rFonts w:cstheme="minorHAnsi"/>
          <w:sz w:val="24"/>
        </w:rPr>
        <w:t>difference equation</w:t>
      </w:r>
    </w:p>
    <w:p w:rsidR="00034865" w:rsidRPr="00CF16B6" w:rsidRDefault="00034865" w:rsidP="00583B7B">
      <w:pPr>
        <w:spacing w:line="240" w:lineRule="auto"/>
        <w:jc w:val="both"/>
        <w:rPr>
          <w:rFonts w:cstheme="minorHAnsi"/>
          <w:sz w:val="24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4"/>
            </w:rPr>
            <m:t>y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n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=0.25 y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n-1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+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x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 xml:space="preserve"> </m:t>
          </m:r>
          <m:r>
            <m:rPr>
              <m:nor/>
            </m:rPr>
            <w:rPr>
              <w:rFonts w:ascii="Cambria Math" w:eastAsiaTheme="minorEastAsia" w:hAnsi="Cambria Math" w:cstheme="minorHAnsi"/>
              <w:bCs/>
              <w:sz w:val="24"/>
            </w:rPr>
            <m:t>for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 xml:space="preserve"> n≥0 </m:t>
          </m:r>
          <m:r>
            <m:rPr>
              <m:nor/>
            </m:rPr>
            <w:rPr>
              <w:rFonts w:ascii="Cambria Math" w:eastAsiaTheme="minorEastAsia" w:hAnsi="Cambria Math" w:cstheme="minorHAnsi"/>
              <w:sz w:val="24"/>
            </w:rPr>
            <m:t xml:space="preserve">and 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y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=0</m:t>
          </m:r>
          <m:r>
            <m:rPr>
              <m:nor/>
            </m:rPr>
            <w:rPr>
              <w:rFonts w:ascii="Cambria Math" w:eastAsiaTheme="minorEastAsia" w:hAnsi="Cambria Math" w:cstheme="minorHAnsi"/>
              <w:sz w:val="24"/>
            </w:rPr>
            <m:t>,</m:t>
          </m:r>
        </m:oMath>
      </m:oMathPara>
    </w:p>
    <w:p w:rsidR="00034865" w:rsidRDefault="00583B7B" w:rsidP="00583B7B">
      <w:pPr>
        <w:pStyle w:val="ListParagraph"/>
        <w:numPr>
          <w:ilvl w:val="0"/>
          <w:numId w:val="31"/>
        </w:num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Determine the unit-impulse response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 xml:space="preserve"> h</m:t>
        </m:r>
        <m:d>
          <m:d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n</m:t>
            </m:r>
          </m:e>
        </m:d>
      </m:oMath>
      <w:r>
        <w:rPr>
          <w:rFonts w:cstheme="minorHAnsi"/>
          <w:sz w:val="24"/>
        </w:rPr>
        <w:t>.</w:t>
      </w:r>
    </w:p>
    <w:p w:rsidR="00583B7B" w:rsidRDefault="00583B7B" w:rsidP="00583B7B">
      <w:pPr>
        <w:pStyle w:val="ListParagraph"/>
        <w:numPr>
          <w:ilvl w:val="0"/>
          <w:numId w:val="31"/>
        </w:num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Draw the system block diagram.</w:t>
      </w:r>
    </w:p>
    <w:p w:rsidR="00583B7B" w:rsidRDefault="00583B7B" w:rsidP="00583B7B">
      <w:pPr>
        <w:pStyle w:val="ListParagraph"/>
        <w:numPr>
          <w:ilvl w:val="0"/>
          <w:numId w:val="31"/>
        </w:num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Write the output using the obtained impulse response.</w:t>
      </w:r>
    </w:p>
    <w:p w:rsidR="00583B7B" w:rsidRPr="00583B7B" w:rsidRDefault="00583B7B" w:rsidP="00583B7B">
      <w:pPr>
        <w:pStyle w:val="ListParagraph"/>
        <w:numPr>
          <w:ilvl w:val="0"/>
          <w:numId w:val="31"/>
        </w:num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For a step input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24"/>
          </w:rPr>
          <m:t xml:space="preserve"> x</m:t>
        </m:r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</w:rPr>
              <m:t>n</m:t>
            </m:r>
          </m:e>
        </m:d>
        <m:r>
          <m:rPr>
            <m:sty m:val="bi"/>
          </m:rPr>
          <w:rPr>
            <w:rFonts w:ascii="Cambria Math" w:eastAsiaTheme="minorEastAsia" w:hAnsi="Cambria Math" w:cstheme="minorHAnsi"/>
            <w:sz w:val="24"/>
          </w:rPr>
          <m:t>=u(n)</m:t>
        </m:r>
      </m:oMath>
      <w:r>
        <w:rPr>
          <w:rFonts w:cstheme="minorHAnsi"/>
          <w:sz w:val="24"/>
        </w:rPr>
        <w:t>, verify and compare the output responses for the first three output samples using the difference equation and digital convolution sum (Equation 3.15).</w:t>
      </w:r>
    </w:p>
    <w:p w:rsidR="00583B7B" w:rsidRPr="004F0672" w:rsidRDefault="00583B7B" w:rsidP="00583B7B">
      <w:pPr>
        <w:jc w:val="both"/>
        <w:rPr>
          <w:rFonts w:asciiTheme="majorHAnsi" w:hAnsiTheme="majorHAnsi" w:cstheme="minorHAnsi"/>
          <w:b/>
          <w:color w:val="FF0000"/>
          <w:sz w:val="24"/>
        </w:rPr>
      </w:pPr>
      <w:r w:rsidRPr="004F0672">
        <w:rPr>
          <w:rFonts w:asciiTheme="majorHAnsi" w:hAnsiTheme="majorHAnsi" w:cstheme="minorHAnsi"/>
          <w:b/>
          <w:color w:val="FF0000"/>
          <w:sz w:val="24"/>
        </w:rPr>
        <w:t>Solution</w:t>
      </w:r>
    </w:p>
    <w:p w:rsidR="00583B7B" w:rsidRDefault="00583B7B" w:rsidP="00583B7B">
      <w:pPr>
        <w:pStyle w:val="ListParagraph"/>
        <w:numPr>
          <w:ilvl w:val="0"/>
          <w:numId w:val="32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Let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24"/>
          </w:rPr>
          <m:t xml:space="preserve"> x</m:t>
        </m:r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</w:rPr>
              <m:t>n</m:t>
            </m:r>
          </m:e>
        </m:d>
        <m:r>
          <m:rPr>
            <m:sty m:val="bi"/>
          </m:rPr>
          <w:rPr>
            <w:rFonts w:ascii="Cambria Math" w:eastAsiaTheme="minorEastAsia" w:hAnsi="Cambria Math" w:cstheme="minorHAnsi"/>
            <w:sz w:val="24"/>
          </w:rPr>
          <m:t>=δ</m:t>
        </m:r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</w:rPr>
              <m:t>n</m:t>
            </m:r>
          </m:e>
        </m:d>
      </m:oMath>
      <w:r>
        <w:rPr>
          <w:rFonts w:cstheme="minorHAnsi"/>
          <w:sz w:val="24"/>
        </w:rPr>
        <w:t xml:space="preserve"> , then</w:t>
      </w:r>
    </w:p>
    <w:p w:rsidR="00583B7B" w:rsidRDefault="00583B7B" w:rsidP="00583B7B">
      <w:pPr>
        <w:spacing w:after="0"/>
        <w:ind w:left="720"/>
        <w:jc w:val="both"/>
        <w:rPr>
          <w:rFonts w:eastAsiaTheme="minorEastAsia" w:cstheme="minorHAnsi"/>
          <w:b/>
          <w:sz w:val="24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4"/>
            </w:rPr>
            <m:t>h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n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=0.25 h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n-1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+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δ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n</m:t>
              </m:r>
            </m:e>
          </m:d>
        </m:oMath>
      </m:oMathPara>
    </w:p>
    <w:p w:rsidR="00583B7B" w:rsidRDefault="00583B7B" w:rsidP="00583B7B">
      <w:pPr>
        <w:spacing w:after="0"/>
        <w:ind w:left="720"/>
        <w:jc w:val="both"/>
        <w:rPr>
          <w:rFonts w:eastAsiaTheme="minorEastAsia" w:cstheme="minorHAnsi"/>
          <w:bCs/>
          <w:sz w:val="24"/>
        </w:rPr>
      </w:pPr>
      <w:r>
        <w:rPr>
          <w:rFonts w:cstheme="minorHAnsi"/>
          <w:sz w:val="24"/>
        </w:rPr>
        <w:t xml:space="preserve">To solve for 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24"/>
          </w:rPr>
          <m:t>h</m:t>
        </m:r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</w:rPr>
              <m:t>n</m:t>
            </m:r>
          </m:e>
        </m:d>
      </m:oMath>
      <w:r w:rsidRPr="00583B7B">
        <w:rPr>
          <w:rFonts w:eastAsiaTheme="minorEastAsia" w:cstheme="minorHAnsi"/>
          <w:bCs/>
          <w:sz w:val="24"/>
        </w:rPr>
        <w:t>, we evaluate</w:t>
      </w:r>
    </w:p>
    <w:p w:rsidR="00583B7B" w:rsidRDefault="00583B7B" w:rsidP="00583B7B">
      <w:pPr>
        <w:spacing w:after="0"/>
        <w:ind w:left="2160"/>
        <w:jc w:val="both"/>
        <w:rPr>
          <w:rFonts w:eastAsiaTheme="minorEastAsia" w:cstheme="minorHAnsi"/>
          <w:b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</w:rPr>
            <m:t>h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=0.25 h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0-1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+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δ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0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=0.25×0+1=1</m:t>
          </m:r>
        </m:oMath>
      </m:oMathPara>
    </w:p>
    <w:p w:rsidR="00583B7B" w:rsidRDefault="00583B7B" w:rsidP="00583B7B">
      <w:pPr>
        <w:spacing w:after="0"/>
        <w:ind w:left="2160"/>
        <w:jc w:val="both"/>
        <w:rPr>
          <w:rFonts w:eastAsiaTheme="minorEastAsia" w:cstheme="minorHAnsi"/>
          <w:b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</w:rPr>
            <m:t>h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=0.25 h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1-1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+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δ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1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=0.25×1+0=0.25</m:t>
          </m:r>
        </m:oMath>
      </m:oMathPara>
    </w:p>
    <w:p w:rsidR="00583B7B" w:rsidRDefault="00583B7B" w:rsidP="00583B7B">
      <w:pPr>
        <w:spacing w:after="0"/>
        <w:ind w:left="2160"/>
        <w:jc w:val="both"/>
        <w:rPr>
          <w:rFonts w:eastAsiaTheme="minorEastAsia" w:cstheme="minorHAnsi"/>
          <w:b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</w:rPr>
            <m:t>h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2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=0.25 h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2-1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+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δ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2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=0.25×0.25+0=0.0625</m:t>
          </m:r>
        </m:oMath>
      </m:oMathPara>
    </w:p>
    <w:p w:rsidR="00583B7B" w:rsidRDefault="00583B7B" w:rsidP="00583B7B">
      <w:pPr>
        <w:spacing w:after="0"/>
        <w:ind w:left="720"/>
        <w:jc w:val="both"/>
        <w:rPr>
          <w:rFonts w:eastAsiaTheme="minorEastAsia" w:cstheme="minorHAnsi"/>
          <w:bCs/>
          <w:sz w:val="24"/>
        </w:rPr>
      </w:pPr>
      <w:r w:rsidRPr="00583B7B">
        <w:rPr>
          <w:rFonts w:eastAsiaTheme="minorEastAsia" w:cstheme="minorHAnsi"/>
          <w:bCs/>
          <w:sz w:val="24"/>
        </w:rPr>
        <w:t xml:space="preserve">With </w:t>
      </w:r>
      <w:r>
        <w:rPr>
          <w:rFonts w:eastAsiaTheme="minorEastAsia" w:cstheme="minorHAnsi"/>
          <w:bCs/>
          <w:sz w:val="24"/>
        </w:rPr>
        <w:t>the calculated results, the impulse response can be predicted as</w:t>
      </w:r>
    </w:p>
    <w:p w:rsidR="00583B7B" w:rsidRDefault="00583B7B" w:rsidP="00583B7B">
      <w:pPr>
        <w:spacing w:after="0"/>
        <w:ind w:left="2160"/>
        <w:jc w:val="both"/>
        <w:rPr>
          <w:rFonts w:eastAsiaTheme="minorEastAsia" w:cstheme="minorHAnsi"/>
          <w:b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</w:rPr>
            <m:t>h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n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δ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+0.25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δ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n-1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+0.0625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δ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n-2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+…=</m:t>
          </m:r>
          <m:sSup>
            <m:sSup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</w:rPr>
                    <m:t>0.25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u(n)</m:t>
          </m:r>
        </m:oMath>
      </m:oMathPara>
    </w:p>
    <w:p w:rsidR="00583B7B" w:rsidRDefault="00583B7B" w:rsidP="00583B7B">
      <w:pPr>
        <w:pStyle w:val="ListParagraph"/>
        <w:numPr>
          <w:ilvl w:val="0"/>
          <w:numId w:val="32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The system block diagram is shown below</w:t>
      </w:r>
    </w:p>
    <w:p w:rsidR="00583B7B" w:rsidRDefault="00A949C9" w:rsidP="00583B7B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</w:rPr>
        <w:pict>
          <v:group id="_x0000_s1048" style="position:absolute;left:0;text-align:left;margin-left:60.6pt;margin-top:7.65pt;width:330.5pt;height:38.65pt;z-index:251673600" coordorigin="2639,9277" coordsize="6610,773">
            <v:shape id="_x0000_s1049" type="#_x0000_t202" style="position:absolute;left:4360;top:9474;width:3168;height:576">
              <v:textbox>
                <w:txbxContent>
                  <w:p w:rsidR="00CE21EA" w:rsidRPr="006D5485" w:rsidRDefault="00CE21EA" w:rsidP="00583B7B">
                    <w:pPr>
                      <w:rPr>
                        <w:b/>
                        <w:sz w:val="1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HAnsi"/>
                            <w:sz w:val="18"/>
                          </w:rPr>
                          <m:t>h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HAnsi"/>
                                <w:b/>
                                <w:i/>
                                <w:sz w:val="1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HAnsi"/>
                                <w:sz w:val="18"/>
                              </w:rPr>
                              <m:t>n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HAnsi"/>
                            <w:sz w:val="18"/>
                          </w:rPr>
                          <m:t>= δ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HAnsi"/>
                                <w:b/>
                                <w:i/>
                                <w:sz w:val="1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HAnsi"/>
                                <w:sz w:val="18"/>
                              </w:rPr>
                              <m:t>n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HAnsi"/>
                            <w:sz w:val="18"/>
                          </w:rPr>
                          <m:t>+0.25 δ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HAnsi"/>
                                <w:b/>
                                <w:i/>
                                <w:sz w:val="1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HAnsi"/>
                                <w:sz w:val="18"/>
                              </w:rPr>
                              <m:t>n-1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HAnsi"/>
                            <w:sz w:val="18"/>
                          </w:rPr>
                          <m:t>+…</m:t>
                        </m:r>
                      </m:oMath>
                    </m:oMathPara>
                  </w:p>
                </w:txbxContent>
              </v:textbox>
            </v:shape>
            <v:shape id="_x0000_s1050" type="#_x0000_t32" style="position:absolute;left:2639;top:9749;width:1721;height:0" o:connectortype="straight">
              <v:stroke endarrow="block"/>
            </v:shape>
            <v:shape id="_x0000_s1051" type="#_x0000_t32" style="position:absolute;left:7528;top:9749;width:1721;height:0" o:connectortype="straight">
              <v:stroke endarrow="block"/>
            </v:shape>
            <v:shape id="_x0000_s1052" type="#_x0000_t202" style="position:absolute;left:2746;top:9277;width:1246;height:576" filled="f" stroked="f">
              <v:textbox>
                <w:txbxContent>
                  <w:p w:rsidR="00CE21EA" w:rsidRPr="00CF16B6" w:rsidRDefault="00CE21EA" w:rsidP="00583B7B"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HAnsi"/>
                            <w:sz w:val="24"/>
                          </w:rPr>
                          <m:t>x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HAnsi"/>
                                <w:b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HAnsi"/>
                                <w:sz w:val="24"/>
                              </w:rPr>
                              <m:t>n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  <v:shape id="_x0000_s1053" type="#_x0000_t202" style="position:absolute;left:7675;top:9277;width:1246;height:576" filled="f" stroked="f">
              <v:textbox>
                <w:txbxContent>
                  <w:p w:rsidR="00CE21EA" w:rsidRPr="00CF16B6" w:rsidRDefault="00CE21EA" w:rsidP="00583B7B"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HAnsi"/>
                            <w:sz w:val="24"/>
                          </w:rPr>
                          <m:t>y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HAnsi"/>
                                <w:b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HAnsi"/>
                                <w:sz w:val="24"/>
                              </w:rPr>
                              <m:t>n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</v:group>
        </w:pict>
      </w:r>
    </w:p>
    <w:p w:rsidR="00583B7B" w:rsidRDefault="00583B7B" w:rsidP="00583B7B">
      <w:pPr>
        <w:spacing w:after="0"/>
        <w:jc w:val="both"/>
        <w:rPr>
          <w:rFonts w:cstheme="minorHAnsi"/>
          <w:sz w:val="24"/>
        </w:rPr>
      </w:pPr>
    </w:p>
    <w:p w:rsidR="00583B7B" w:rsidRDefault="00583B7B" w:rsidP="00583B7B">
      <w:pPr>
        <w:spacing w:after="0"/>
        <w:jc w:val="both"/>
        <w:rPr>
          <w:rFonts w:cstheme="minorHAnsi"/>
          <w:sz w:val="24"/>
        </w:rPr>
      </w:pPr>
    </w:p>
    <w:p w:rsidR="00583B7B" w:rsidRDefault="00CE0481" w:rsidP="00583B7B">
      <w:pPr>
        <w:pStyle w:val="ListParagraph"/>
        <w:numPr>
          <w:ilvl w:val="0"/>
          <w:numId w:val="32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The output sequence is a sum of the infinite terms expressed as</w:t>
      </w:r>
    </w:p>
    <w:p w:rsidR="00CE0481" w:rsidRDefault="00CE0481" w:rsidP="00CE0481">
      <w:pPr>
        <w:spacing w:after="0"/>
        <w:ind w:left="1440"/>
        <w:jc w:val="both"/>
        <w:rPr>
          <w:rFonts w:cstheme="minorHAnsi"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</w:rPr>
            <m:t>y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n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=h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0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x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+h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1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x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n-1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+h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2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x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n-2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+…=x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+0.25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x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n-1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+0.0625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x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n-2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+…</m:t>
          </m:r>
        </m:oMath>
      </m:oMathPara>
    </w:p>
    <w:p w:rsidR="00CE0481" w:rsidRDefault="00CE0481" w:rsidP="00583B7B">
      <w:pPr>
        <w:pStyle w:val="ListParagraph"/>
        <w:numPr>
          <w:ilvl w:val="0"/>
          <w:numId w:val="32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From the difference equation and using the zero-initial condition, we have</w:t>
      </w:r>
    </w:p>
    <w:p w:rsidR="00CE0481" w:rsidRPr="00CE0481" w:rsidRDefault="00CE0481" w:rsidP="00CE0481">
      <w:pPr>
        <w:pStyle w:val="ListParagraph"/>
        <w:spacing w:line="240" w:lineRule="auto"/>
        <w:ind w:left="1440"/>
        <w:jc w:val="both"/>
        <w:rPr>
          <w:rFonts w:cstheme="minorHAnsi"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</w:rPr>
            <m:t>y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n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=0.25 y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n-1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+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x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 xml:space="preserve"> </m:t>
          </m:r>
          <m:r>
            <m:rPr>
              <m:nor/>
            </m:rPr>
            <w:rPr>
              <w:rFonts w:ascii="Cambria Math" w:eastAsiaTheme="minorEastAsia" w:hAnsi="Cambria Math" w:cstheme="minorHAnsi"/>
              <w:bCs/>
              <w:sz w:val="24"/>
            </w:rPr>
            <m:t>for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 xml:space="preserve"> n≥0 </m:t>
          </m:r>
          <m:r>
            <m:rPr>
              <m:nor/>
            </m:rPr>
            <w:rPr>
              <w:rFonts w:ascii="Cambria Math" w:eastAsiaTheme="minorEastAsia" w:hAnsi="Cambria Math" w:cstheme="minorHAnsi"/>
              <w:sz w:val="24"/>
            </w:rPr>
            <m:t xml:space="preserve">and 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y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=0</m:t>
          </m:r>
          <m:r>
            <m:rPr>
              <m:nor/>
            </m:rPr>
            <w:rPr>
              <w:rFonts w:ascii="Cambria Math" w:eastAsiaTheme="minorEastAsia" w:hAnsi="Cambria Math" w:cstheme="minorHAnsi"/>
              <w:sz w:val="24"/>
            </w:rPr>
            <m:t>,</m:t>
          </m:r>
        </m:oMath>
      </m:oMathPara>
    </w:p>
    <w:p w:rsidR="00CE0481" w:rsidRDefault="00CE0481" w:rsidP="00CE0481">
      <w:pPr>
        <w:pStyle w:val="ListParagraph"/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Therefore, </w:t>
      </w:r>
      <w:r w:rsidR="0029763F">
        <w:rPr>
          <w:rFonts w:cstheme="minorHAnsi"/>
          <w:sz w:val="24"/>
        </w:rPr>
        <w:t xml:space="preserve">for 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24"/>
          </w:rPr>
          <m:t>x</m:t>
        </m:r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</w:rPr>
              <m:t>n</m:t>
            </m:r>
          </m:e>
        </m:d>
        <m:r>
          <m:rPr>
            <m:sty m:val="bi"/>
          </m:rPr>
          <w:rPr>
            <w:rFonts w:ascii="Cambria Math" w:eastAsiaTheme="minorEastAsia" w:hAnsi="Cambria Math" w:cstheme="minorHAnsi"/>
            <w:sz w:val="24"/>
          </w:rPr>
          <m:t>=u(n)</m:t>
        </m:r>
      </m:oMath>
      <w:r w:rsidR="0029763F" w:rsidRPr="0029763F">
        <w:rPr>
          <w:rFonts w:eastAsiaTheme="minorEastAsia" w:cstheme="minorHAnsi"/>
          <w:bCs/>
          <w:sz w:val="24"/>
        </w:rPr>
        <w:t>, we have</w:t>
      </w:r>
    </w:p>
    <w:p w:rsidR="00CE0481" w:rsidRPr="00CE0481" w:rsidRDefault="00CE0481" w:rsidP="00CE0481">
      <w:pPr>
        <w:spacing w:after="0"/>
        <w:ind w:left="1440"/>
        <w:jc w:val="both"/>
        <w:rPr>
          <w:rFonts w:cstheme="minorHAnsi"/>
          <w:sz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 w:cstheme="minorHAnsi"/>
              <w:bCs/>
              <w:sz w:val="24"/>
            </w:rPr>
            <m:t>for</m:t>
          </m:r>
          <m:r>
            <m:rPr>
              <m:sty m:val="bi"/>
            </m:rPr>
            <w:rPr>
              <w:rFonts w:ascii="Cambria Math" w:hAnsi="Cambria Math" w:cstheme="minorHAnsi"/>
              <w:sz w:val="24"/>
            </w:rPr>
            <m:t xml:space="preserve"> n=0,  y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=0.25</m:t>
          </m:r>
          <m:r>
            <m:rPr>
              <m:sty m:val="bi"/>
            </m:rPr>
            <w:rPr>
              <w:rFonts w:ascii="Cambria Math" w:hAnsi="Cambria Math" w:cstheme="minorHAnsi"/>
              <w:sz w:val="24"/>
            </w:rPr>
            <m:t>y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+x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=0.25×0+u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=1</m:t>
          </m:r>
        </m:oMath>
      </m:oMathPara>
    </w:p>
    <w:p w:rsidR="0029763F" w:rsidRPr="00CE0481" w:rsidRDefault="0029763F" w:rsidP="0029763F">
      <w:pPr>
        <w:spacing w:after="0"/>
        <w:ind w:left="1440"/>
        <w:jc w:val="both"/>
        <w:rPr>
          <w:rFonts w:cstheme="minorHAnsi"/>
          <w:sz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 w:cstheme="minorHAnsi"/>
              <w:bCs/>
              <w:sz w:val="24"/>
            </w:rPr>
            <m:t>for</m:t>
          </m:r>
          <m:r>
            <m:rPr>
              <m:sty m:val="bi"/>
            </m:rPr>
            <w:rPr>
              <w:rFonts w:ascii="Cambria Math" w:hAnsi="Cambria Math" w:cstheme="minorHAnsi"/>
              <w:sz w:val="24"/>
            </w:rPr>
            <m:t xml:space="preserve"> n=1,  y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=0.25</m:t>
          </m:r>
          <m:r>
            <m:rPr>
              <m:sty m:val="bi"/>
            </m:rPr>
            <w:rPr>
              <w:rFonts w:ascii="Cambria Math" w:hAnsi="Cambria Math" w:cstheme="minorHAnsi"/>
              <w:sz w:val="24"/>
            </w:rPr>
            <m:t>y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+x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=0.25×1+u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=1.25</m:t>
          </m:r>
        </m:oMath>
      </m:oMathPara>
    </w:p>
    <w:p w:rsidR="0029763F" w:rsidRPr="00CE0481" w:rsidRDefault="0029763F" w:rsidP="0029763F">
      <w:pPr>
        <w:spacing w:after="0"/>
        <w:ind w:left="1440"/>
        <w:jc w:val="both"/>
        <w:rPr>
          <w:rFonts w:cstheme="minorHAnsi"/>
          <w:sz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 w:cstheme="minorHAnsi"/>
              <w:bCs/>
              <w:sz w:val="24"/>
            </w:rPr>
            <m:t>for</m:t>
          </m:r>
          <m:r>
            <m:rPr>
              <m:sty m:val="bi"/>
            </m:rPr>
            <w:rPr>
              <w:rFonts w:ascii="Cambria Math" w:hAnsi="Cambria Math" w:cstheme="minorHAnsi"/>
              <w:sz w:val="24"/>
            </w:rPr>
            <m:t xml:space="preserve"> n=2,  y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2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=0.25</m:t>
          </m:r>
          <m:r>
            <m:rPr>
              <m:sty m:val="bi"/>
            </m:rPr>
            <w:rPr>
              <w:rFonts w:ascii="Cambria Math" w:hAnsi="Cambria Math" w:cstheme="minorHAnsi"/>
              <w:sz w:val="24"/>
            </w:rPr>
            <m:t>y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+x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2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=0.25×1.25+u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=1.3125</m:t>
          </m:r>
        </m:oMath>
      </m:oMathPara>
    </w:p>
    <w:p w:rsidR="00583B7B" w:rsidRDefault="0029763F" w:rsidP="00CE0481">
      <w:pPr>
        <w:spacing w:after="0"/>
        <w:ind w:left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and so on.</w:t>
      </w:r>
    </w:p>
    <w:p w:rsidR="0029763F" w:rsidRDefault="0029763F" w:rsidP="00CE0481">
      <w:pPr>
        <w:spacing w:after="0"/>
        <w:ind w:left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We can obtain the same results using the convolution Equation (3.15), as</w:t>
      </w:r>
    </w:p>
    <w:p w:rsidR="0029763F" w:rsidRPr="00CE0481" w:rsidRDefault="0029763F" w:rsidP="00CE0481">
      <w:pPr>
        <w:spacing w:after="0"/>
        <w:ind w:left="720"/>
        <w:jc w:val="both"/>
        <w:rPr>
          <w:rFonts w:cstheme="minorHAnsi"/>
          <w:sz w:val="24"/>
        </w:rPr>
      </w:pPr>
    </w:p>
    <w:p w:rsidR="00034865" w:rsidRDefault="0029763F" w:rsidP="00CE0481">
      <w:pPr>
        <w:spacing w:line="240" w:lineRule="auto"/>
        <w:ind w:left="720"/>
        <w:jc w:val="both"/>
        <w:rPr>
          <w:rFonts w:eastAsiaTheme="minorEastAsia" w:cstheme="minorHAnsi"/>
          <w:b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</w:rPr>
            <m:t>y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n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 xml:space="preserve"> x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+0.25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x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n-1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+0.0625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x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n-2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+…</m:t>
          </m:r>
        </m:oMath>
      </m:oMathPara>
    </w:p>
    <w:p w:rsidR="0029763F" w:rsidRPr="0029763F" w:rsidRDefault="0029763F" w:rsidP="00CE0481">
      <w:pPr>
        <w:spacing w:line="240" w:lineRule="auto"/>
        <w:ind w:left="720"/>
        <w:jc w:val="both"/>
        <w:rPr>
          <w:rFonts w:eastAsiaTheme="minorEastAsia" w:cstheme="minorHAnsi"/>
          <w:bCs/>
          <w:sz w:val="24"/>
        </w:rPr>
      </w:pPr>
      <w:r>
        <w:rPr>
          <w:rFonts w:eastAsiaTheme="minorEastAsia" w:cstheme="minorHAnsi"/>
          <w:bCs/>
          <w:sz w:val="24"/>
        </w:rPr>
        <w:t>Therefore, we have</w:t>
      </w:r>
    </w:p>
    <w:p w:rsidR="0029763F" w:rsidRPr="00034865" w:rsidRDefault="0029763F" w:rsidP="0029763F">
      <w:pPr>
        <w:spacing w:line="240" w:lineRule="auto"/>
        <w:ind w:left="720"/>
        <w:jc w:val="both"/>
        <w:rPr>
          <w:rFonts w:cstheme="minorHAnsi"/>
          <w:sz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 w:cstheme="minorHAnsi"/>
              <w:bCs/>
              <w:sz w:val="24"/>
            </w:rPr>
            <m:t>for</m:t>
          </m:r>
          <m:r>
            <m:rPr>
              <m:sty m:val="bi"/>
            </m:rPr>
            <w:rPr>
              <w:rFonts w:ascii="Cambria Math" w:hAnsi="Cambria Math" w:cstheme="minorHAnsi"/>
              <w:sz w:val="24"/>
            </w:rPr>
            <m:t xml:space="preserve"> n=0,  y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 xml:space="preserve"> x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0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+0.25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x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0-1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+0.0625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x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0-2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+…=</m:t>
          </m:r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 xml:space="preserve"> u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0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+0.25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u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+0.0625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u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-2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+…=1+0+0+…=1</m:t>
          </m:r>
        </m:oMath>
      </m:oMathPara>
    </w:p>
    <w:p w:rsidR="0029763F" w:rsidRPr="00034865" w:rsidRDefault="0029763F" w:rsidP="0029763F">
      <w:pPr>
        <w:spacing w:line="240" w:lineRule="auto"/>
        <w:ind w:left="720"/>
        <w:jc w:val="both"/>
        <w:rPr>
          <w:rFonts w:cstheme="minorHAnsi"/>
          <w:sz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 w:cstheme="minorHAnsi"/>
              <w:bCs/>
              <w:sz w:val="24"/>
            </w:rPr>
            <m:t>for</m:t>
          </m:r>
          <m:r>
            <m:rPr>
              <m:sty m:val="bi"/>
            </m:rPr>
            <w:rPr>
              <w:rFonts w:ascii="Cambria Math" w:hAnsi="Cambria Math" w:cstheme="minorHAnsi"/>
              <w:sz w:val="24"/>
            </w:rPr>
            <m:t xml:space="preserve"> n=1,  y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 xml:space="preserve"> x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1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+0.25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x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1-1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+0.0625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x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1-2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+…=</m:t>
          </m:r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 xml:space="preserve"> u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1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+0.25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u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0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+0.0625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u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+…=1+0.25+0+0+…=1.25</m:t>
          </m:r>
        </m:oMath>
      </m:oMathPara>
    </w:p>
    <w:p w:rsidR="0029763F" w:rsidRPr="00034865" w:rsidRDefault="0029763F" w:rsidP="0029763F">
      <w:pPr>
        <w:spacing w:line="240" w:lineRule="auto"/>
        <w:ind w:left="720"/>
        <w:jc w:val="both"/>
        <w:rPr>
          <w:rFonts w:cstheme="minorHAnsi"/>
          <w:sz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 w:cstheme="minorHAnsi"/>
              <w:bCs/>
              <w:sz w:val="24"/>
            </w:rPr>
            <m:t>for</m:t>
          </m:r>
          <m:r>
            <m:rPr>
              <m:sty m:val="bi"/>
            </m:rPr>
            <w:rPr>
              <w:rFonts w:ascii="Cambria Math" w:hAnsi="Cambria Math" w:cstheme="minorHAnsi"/>
              <w:sz w:val="24"/>
            </w:rPr>
            <m:t xml:space="preserve"> n=2,  y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2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 xml:space="preserve"> x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2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+0.25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x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2-1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+0.0625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x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2-2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+…=</m:t>
          </m:r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 xml:space="preserve"> u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2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+0.25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u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1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+0.0625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u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0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+…=1+0.25+0.0625+0+…=1.3125</m:t>
          </m:r>
        </m:oMath>
      </m:oMathPara>
    </w:p>
    <w:p w:rsidR="0029763F" w:rsidRDefault="0029763F" w:rsidP="00CE0481">
      <w:pPr>
        <w:spacing w:line="240" w:lineRule="auto"/>
        <w:ind w:left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Therefore, we verify that a linear time-invariant system can be represented by the convolution sum using its impulse response and input sequence.</w:t>
      </w:r>
    </w:p>
    <w:p w:rsidR="0029763F" w:rsidRDefault="0029763F" w:rsidP="00CE0481">
      <w:pPr>
        <w:spacing w:line="240" w:lineRule="auto"/>
        <w:ind w:left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We also note that we have verified this only for the causal systems for the sake of simplicity. However, this principle works for both causal and non-causal </w:t>
      </w:r>
      <w:r w:rsidR="00C60655">
        <w:rPr>
          <w:rFonts w:cstheme="minorHAnsi"/>
          <w:sz w:val="24"/>
        </w:rPr>
        <w:t>LTI systems.</w:t>
      </w:r>
    </w:p>
    <w:p w:rsidR="00C60655" w:rsidRPr="00034865" w:rsidRDefault="00C60655" w:rsidP="00C60655">
      <w:pPr>
        <w:spacing w:line="240" w:lineRule="auto"/>
        <w:ind w:left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It should also be noted that, in Example 3.8, the impulse response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 xml:space="preserve"> h</m:t>
        </m:r>
        <m:d>
          <m:d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n</m:t>
            </m:r>
          </m:e>
        </m:d>
      </m:oMath>
      <w:r>
        <w:rPr>
          <w:rFonts w:cstheme="minorHAnsi"/>
          <w:sz w:val="24"/>
        </w:rPr>
        <w:t xml:space="preserve"> contains an infinite number of terms in its duration due to the past output term 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>y</m:t>
        </m:r>
        <m:d>
          <m:d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n-1</m:t>
            </m:r>
          </m:e>
        </m:d>
      </m:oMath>
      <w:r>
        <w:rPr>
          <w:rFonts w:cstheme="minorHAnsi"/>
          <w:sz w:val="24"/>
        </w:rPr>
        <w:t xml:space="preserve">. Such a system is called an </w:t>
      </w:r>
      <w:r w:rsidRPr="00C60655">
        <w:rPr>
          <w:rFonts w:cstheme="minorHAnsi"/>
          <w:b/>
          <w:bCs/>
          <w:i/>
          <w:iCs/>
          <w:color w:val="FF0000"/>
          <w:sz w:val="24"/>
        </w:rPr>
        <w:t>infinite impulse response (IIR) system</w:t>
      </w:r>
      <w:r>
        <w:rPr>
          <w:rFonts w:cstheme="minorHAnsi"/>
          <w:sz w:val="24"/>
        </w:rPr>
        <w:t>.</w:t>
      </w:r>
    </w:p>
    <w:p w:rsidR="000B2D7B" w:rsidRDefault="000B2D7B" w:rsidP="00A7364B">
      <w:pPr>
        <w:spacing w:after="0" w:line="240" w:lineRule="auto"/>
        <w:jc w:val="both"/>
        <w:rPr>
          <w:rFonts w:cstheme="minorHAnsi"/>
          <w:color w:val="FF0000"/>
          <w:sz w:val="24"/>
        </w:rPr>
      </w:pPr>
    </w:p>
    <w:p w:rsidR="000B2D7B" w:rsidRPr="00015DE5" w:rsidRDefault="000B2D7B" w:rsidP="00A7364B">
      <w:pPr>
        <w:spacing w:after="0" w:line="240" w:lineRule="auto"/>
        <w:jc w:val="both"/>
        <w:rPr>
          <w:rFonts w:cstheme="minorHAnsi"/>
          <w:color w:val="FF0000"/>
          <w:sz w:val="24"/>
        </w:rPr>
      </w:pPr>
    </w:p>
    <w:p w:rsidR="00A7364B" w:rsidRDefault="00A7364B" w:rsidP="00A7364B">
      <w:pPr>
        <w:pStyle w:val="ListParagraph"/>
        <w:numPr>
          <w:ilvl w:val="1"/>
          <w:numId w:val="28"/>
        </w:numPr>
        <w:spacing w:line="240" w:lineRule="auto"/>
        <w:ind w:left="450"/>
        <w:jc w:val="both"/>
        <w:rPr>
          <w:rFonts w:asciiTheme="majorHAnsi" w:hAnsiTheme="majorHAnsi" w:cstheme="minorHAnsi"/>
          <w:b/>
          <w:color w:val="FF0000"/>
          <w:sz w:val="28"/>
        </w:rPr>
      </w:pPr>
      <w:r>
        <w:rPr>
          <w:rFonts w:asciiTheme="majorHAnsi" w:hAnsiTheme="majorHAnsi" w:cstheme="minorHAnsi"/>
          <w:b/>
          <w:color w:val="FF0000"/>
          <w:sz w:val="28"/>
        </w:rPr>
        <w:t>Bound-in-and-Bound-out (BIBO) Stability</w:t>
      </w:r>
    </w:p>
    <w:p w:rsidR="00015DE5" w:rsidRDefault="00C60655" w:rsidP="00015DE5">
      <w:pPr>
        <w:spacing w:line="240" w:lineRule="auto"/>
        <w:jc w:val="both"/>
        <w:rPr>
          <w:rFonts w:cstheme="minorHAnsi"/>
          <w:sz w:val="24"/>
          <w:szCs w:val="20"/>
        </w:rPr>
      </w:pPr>
      <w:r w:rsidRPr="00C60655">
        <w:rPr>
          <w:rFonts w:cstheme="minorHAnsi"/>
          <w:sz w:val="24"/>
          <w:szCs w:val="20"/>
        </w:rPr>
        <w:t>W</w:t>
      </w:r>
      <w:r>
        <w:rPr>
          <w:rFonts w:cstheme="minorHAnsi"/>
          <w:sz w:val="24"/>
          <w:szCs w:val="20"/>
        </w:rPr>
        <w:t xml:space="preserve">e are interested in designing and implementing stable linear systems. </w:t>
      </w:r>
      <w:r w:rsidRPr="00C60655">
        <w:rPr>
          <w:rFonts w:cstheme="minorHAnsi"/>
          <w:b/>
          <w:bCs/>
          <w:i/>
          <w:iCs/>
          <w:color w:val="0070C0"/>
          <w:sz w:val="24"/>
          <w:szCs w:val="20"/>
        </w:rPr>
        <w:t>A stable system is one for which every bounded input produces a bounded output (BIBO)</w:t>
      </w:r>
      <w:r>
        <w:rPr>
          <w:rFonts w:cstheme="minorHAnsi"/>
          <w:sz w:val="24"/>
          <w:szCs w:val="20"/>
        </w:rPr>
        <w:t xml:space="preserve">. </w:t>
      </w:r>
    </w:p>
    <w:p w:rsidR="00C60655" w:rsidRDefault="00C60655" w:rsidP="00C60655">
      <w:pPr>
        <w:spacing w:line="24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To find the stability criterion, consider a linear time-invariant representation with all the inputs reaching the maximum value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 xml:space="preserve"> M</m:t>
        </m:r>
      </m:oMath>
      <w:r>
        <w:rPr>
          <w:rFonts w:cstheme="minorHAnsi"/>
          <w:sz w:val="24"/>
          <w:szCs w:val="20"/>
        </w:rPr>
        <w:t xml:space="preserve"> for the worst case. In that case, Equation (3.15) becomes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8"/>
        <w:gridCol w:w="1098"/>
      </w:tblGrid>
      <w:tr w:rsidR="00C60655" w:rsidRPr="00015DE5" w:rsidTr="00CE21EA">
        <w:trPr>
          <w:trHeight w:val="720"/>
        </w:trPr>
        <w:tc>
          <w:tcPr>
            <w:tcW w:w="8478" w:type="dxa"/>
            <w:vAlign w:val="center"/>
          </w:tcPr>
          <w:p w:rsidR="00C60655" w:rsidRDefault="00C60655" w:rsidP="00C60655">
            <w:pPr>
              <w:jc w:val="both"/>
              <w:rPr>
                <w:rFonts w:eastAsiaTheme="minorEastAsia" w:cstheme="minorHAnsi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=M×(…+h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+h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+h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+h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+…)</m:t>
                </m:r>
              </m:oMath>
            </m:oMathPara>
          </w:p>
        </w:tc>
        <w:tc>
          <w:tcPr>
            <w:tcW w:w="1098" w:type="dxa"/>
            <w:vAlign w:val="center"/>
          </w:tcPr>
          <w:p w:rsidR="00C60655" w:rsidRPr="00015DE5" w:rsidRDefault="00C60655" w:rsidP="00C60655">
            <w:pPr>
              <w:jc w:val="right"/>
              <w:rPr>
                <w:rFonts w:eastAsiaTheme="minorEastAsia" w:cstheme="minorHAnsi"/>
                <w:sz w:val="24"/>
              </w:rPr>
            </w:pPr>
            <w:r w:rsidRPr="00015DE5">
              <w:rPr>
                <w:rFonts w:eastAsiaTheme="minorEastAsia" w:cstheme="minorHAnsi"/>
                <w:sz w:val="24"/>
              </w:rPr>
              <w:t>(3.1</w:t>
            </w:r>
            <w:r>
              <w:rPr>
                <w:rFonts w:eastAsiaTheme="minorEastAsia" w:cstheme="minorHAnsi"/>
                <w:sz w:val="24"/>
              </w:rPr>
              <w:t>6</w:t>
            </w:r>
            <w:r w:rsidRPr="00015DE5">
              <w:rPr>
                <w:rFonts w:eastAsiaTheme="minorEastAsia" w:cstheme="minorHAnsi"/>
                <w:sz w:val="24"/>
              </w:rPr>
              <w:t>)</w:t>
            </w:r>
          </w:p>
        </w:tc>
      </w:tr>
    </w:tbl>
    <w:p w:rsidR="00C60655" w:rsidRDefault="00C60655" w:rsidP="00C60655">
      <w:pPr>
        <w:spacing w:line="240" w:lineRule="auto"/>
        <w:jc w:val="both"/>
        <w:rPr>
          <w:rFonts w:eastAsiaTheme="minorEastAsia" w:cstheme="minorHAnsi"/>
          <w:bCs/>
          <w:sz w:val="24"/>
        </w:rPr>
      </w:pPr>
      <w:r>
        <w:rPr>
          <w:rFonts w:eastAsiaTheme="minorEastAsia" w:cstheme="minorHAnsi"/>
          <w:bCs/>
          <w:sz w:val="24"/>
        </w:rPr>
        <w:t>Using the absolute values of the impulse response lead to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8"/>
        <w:gridCol w:w="1098"/>
      </w:tblGrid>
      <w:tr w:rsidR="00C60655" w:rsidRPr="00015DE5" w:rsidTr="00CE21EA">
        <w:trPr>
          <w:trHeight w:val="720"/>
        </w:trPr>
        <w:tc>
          <w:tcPr>
            <w:tcW w:w="8478" w:type="dxa"/>
            <w:vAlign w:val="center"/>
          </w:tcPr>
          <w:p w:rsidR="00C60655" w:rsidRPr="00C60655" w:rsidRDefault="00C60655" w:rsidP="00C60655">
            <w:pPr>
              <w:jc w:val="both"/>
              <w:rPr>
                <w:rFonts w:eastAsiaTheme="minorEastAsia" w:cstheme="minorHAnsi"/>
                <w:bCs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w:lastRenderedPageBreak/>
                  <m:t>y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&lt;</m:t>
                </m:r>
                <m:r>
                  <w:rPr>
                    <w:rFonts w:ascii="Cambria Math" w:hAnsi="Cambria Math" w:cstheme="minorHAnsi"/>
                    <w:sz w:val="24"/>
                  </w:rPr>
                  <m:t>M×(…+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</w:rPr>
                          <m:t>-1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</w:rPr>
                          <m:t>0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</w:rPr>
                          <m:t>1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</w:rPr>
                          <m:t>2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+…)</m:t>
                </m:r>
              </m:oMath>
            </m:oMathPara>
          </w:p>
        </w:tc>
        <w:tc>
          <w:tcPr>
            <w:tcW w:w="1098" w:type="dxa"/>
            <w:vAlign w:val="center"/>
          </w:tcPr>
          <w:p w:rsidR="00C60655" w:rsidRPr="00015DE5" w:rsidRDefault="00C60655" w:rsidP="00C60655">
            <w:pPr>
              <w:jc w:val="right"/>
              <w:rPr>
                <w:rFonts w:eastAsiaTheme="minorEastAsia" w:cstheme="minorHAnsi"/>
                <w:sz w:val="24"/>
              </w:rPr>
            </w:pPr>
            <w:r w:rsidRPr="00015DE5">
              <w:rPr>
                <w:rFonts w:eastAsiaTheme="minorEastAsia" w:cstheme="minorHAnsi"/>
                <w:sz w:val="24"/>
              </w:rPr>
              <w:t>(3.1</w:t>
            </w:r>
            <w:r>
              <w:rPr>
                <w:rFonts w:eastAsiaTheme="minorEastAsia" w:cstheme="minorHAnsi"/>
                <w:sz w:val="24"/>
              </w:rPr>
              <w:t>7</w:t>
            </w:r>
            <w:r w:rsidRPr="00015DE5">
              <w:rPr>
                <w:rFonts w:eastAsiaTheme="minorEastAsia" w:cstheme="minorHAnsi"/>
                <w:sz w:val="24"/>
              </w:rPr>
              <w:t>)</w:t>
            </w:r>
          </w:p>
        </w:tc>
      </w:tr>
    </w:tbl>
    <w:p w:rsidR="00C60655" w:rsidRDefault="00C60655" w:rsidP="00C60655">
      <w:pPr>
        <w:spacing w:line="240" w:lineRule="auto"/>
        <w:jc w:val="both"/>
        <w:rPr>
          <w:rFonts w:eastAsiaTheme="minorEastAsia" w:cstheme="minorHAnsi"/>
          <w:bCs/>
          <w:sz w:val="24"/>
        </w:rPr>
      </w:pPr>
      <w:r>
        <w:rPr>
          <w:rFonts w:eastAsiaTheme="minorEastAsia" w:cstheme="minorHAnsi"/>
          <w:bCs/>
          <w:sz w:val="24"/>
        </w:rPr>
        <w:t>If the absolute sum in Equation (3.17) is a finite number, the product of the absolute sum and the maximum input value is therefore a finite number. Hence, we have a bounded input and a bounded output.</w:t>
      </w:r>
    </w:p>
    <w:p w:rsidR="00C60655" w:rsidRDefault="00C60655" w:rsidP="00C60655">
      <w:pPr>
        <w:spacing w:line="240" w:lineRule="auto"/>
        <w:jc w:val="both"/>
        <w:rPr>
          <w:rFonts w:eastAsiaTheme="minorEastAsia" w:cstheme="minorHAnsi"/>
          <w:bCs/>
          <w:sz w:val="24"/>
        </w:rPr>
      </w:pPr>
      <w:r>
        <w:rPr>
          <w:rFonts w:eastAsiaTheme="minorEastAsia" w:cstheme="minorHAnsi"/>
          <w:bCs/>
          <w:sz w:val="24"/>
        </w:rPr>
        <w:t xml:space="preserve">In terms of the impulse response, a linear system is stable if the sum of its absolute impulse response coefficients is a finite number. </w:t>
      </w:r>
      <w:r w:rsidR="004949A8">
        <w:rPr>
          <w:rFonts w:eastAsiaTheme="minorEastAsia" w:cstheme="minorHAnsi"/>
          <w:bCs/>
          <w:sz w:val="24"/>
        </w:rPr>
        <w:t>We can apply Equation (3.18) to determine whether a linear time-invariant system is stable or not stable; that is,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8"/>
        <w:gridCol w:w="1098"/>
      </w:tblGrid>
      <w:tr w:rsidR="004949A8" w:rsidRPr="00015DE5" w:rsidTr="00CE21EA">
        <w:trPr>
          <w:trHeight w:val="720"/>
        </w:trPr>
        <w:tc>
          <w:tcPr>
            <w:tcW w:w="8478" w:type="dxa"/>
            <w:vAlign w:val="center"/>
          </w:tcPr>
          <w:p w:rsidR="004949A8" w:rsidRPr="00C60655" w:rsidRDefault="004949A8" w:rsidP="004949A8">
            <w:pPr>
              <w:jc w:val="both"/>
              <w:rPr>
                <w:rFonts w:eastAsiaTheme="minorEastAsia" w:cstheme="minorHAnsi"/>
                <w:bCs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S=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k=-∞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+∞</m:t>
                    </m:r>
                  </m:sup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</w:rPr>
                          <m:t>h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k</m:t>
                            </m:r>
                          </m:e>
                        </m:d>
                      </m:e>
                    </m:d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=…+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</w:rPr>
                          <m:t>-1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</w:rPr>
                          <m:t>0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</w:rPr>
                          <m:t>1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</w:rPr>
                          <m:t>2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+…</m:t>
                </m:r>
                <m:r>
                  <w:rPr>
                    <w:rFonts w:ascii="Cambria Math" w:hAnsi="Cambria Math" w:cstheme="minorHAnsi"/>
                    <w:sz w:val="24"/>
                  </w:rPr>
                  <m:t>&lt;∞</m:t>
                </m:r>
              </m:oMath>
            </m:oMathPara>
          </w:p>
        </w:tc>
        <w:tc>
          <w:tcPr>
            <w:tcW w:w="1098" w:type="dxa"/>
            <w:vAlign w:val="center"/>
          </w:tcPr>
          <w:p w:rsidR="004949A8" w:rsidRPr="00015DE5" w:rsidRDefault="004949A8" w:rsidP="004949A8">
            <w:pPr>
              <w:jc w:val="right"/>
              <w:rPr>
                <w:rFonts w:eastAsiaTheme="minorEastAsia" w:cstheme="minorHAnsi"/>
                <w:sz w:val="24"/>
              </w:rPr>
            </w:pPr>
            <w:r w:rsidRPr="00015DE5">
              <w:rPr>
                <w:rFonts w:eastAsiaTheme="minorEastAsia" w:cstheme="minorHAnsi"/>
                <w:sz w:val="24"/>
              </w:rPr>
              <w:t>(3.</w:t>
            </w:r>
            <w:r w:rsidR="00D76DB1">
              <w:rPr>
                <w:rFonts w:eastAsiaTheme="minorEastAsia" w:cstheme="minorHAnsi"/>
                <w:sz w:val="24"/>
              </w:rPr>
              <w:t>1</w:t>
            </w:r>
            <w:r>
              <w:rPr>
                <w:rFonts w:eastAsiaTheme="minorEastAsia" w:cstheme="minorHAnsi"/>
                <w:sz w:val="24"/>
              </w:rPr>
              <w:t>8</w:t>
            </w:r>
            <w:r w:rsidRPr="00015DE5">
              <w:rPr>
                <w:rFonts w:eastAsiaTheme="minorEastAsia" w:cstheme="minorHAnsi"/>
                <w:sz w:val="24"/>
              </w:rPr>
              <w:t>)</w:t>
            </w:r>
          </w:p>
        </w:tc>
      </w:tr>
    </w:tbl>
    <w:p w:rsidR="004949A8" w:rsidRDefault="00A949C9" w:rsidP="00C60655">
      <w:pPr>
        <w:spacing w:line="240" w:lineRule="auto"/>
        <w:jc w:val="both"/>
        <w:rPr>
          <w:rFonts w:eastAsiaTheme="minorEastAsia" w:cstheme="minorHAnsi"/>
          <w:bCs/>
          <w:sz w:val="24"/>
        </w:rPr>
      </w:pPr>
      <w:r>
        <w:rPr>
          <w:rFonts w:eastAsiaTheme="minorEastAsia" w:cstheme="minorHAnsi"/>
          <w:bCs/>
          <w:noProof/>
          <w:sz w:val="24"/>
        </w:rPr>
        <w:pict>
          <v:group id="_x0000_s1079" style="position:absolute;left:0;text-align:left;margin-left:84.05pt;margin-top:50.9pt;width:282.3pt;height:91.75pt;z-index:251700224;mso-position-horizontal-relative:text;mso-position-vertical-relative:text" coordorigin="3121,7118" coordsize="5646,1835">
            <v:shape id="_x0000_s1054" type="#_x0000_t202" style="position:absolute;left:4984;top:8169;width:1818;height:784">
              <v:textbox>
                <w:txbxContent>
                  <w:p w:rsidR="00CE21EA" w:rsidRPr="004949A8" w:rsidRDefault="00CE21EA" w:rsidP="004949A8">
                    <w:pPr>
                      <w:jc w:val="center"/>
                      <w:rPr>
                        <w:b/>
                        <w:bCs/>
                      </w:rPr>
                    </w:pPr>
                    <w:r w:rsidRPr="004949A8">
                      <w:rPr>
                        <w:b/>
                        <w:bCs/>
                      </w:rPr>
                      <w:t>Linear stable system</w:t>
                    </w:r>
                  </w:p>
                </w:txbxContent>
              </v:textbox>
            </v:shape>
            <v:group id="_x0000_s1061" style="position:absolute;left:3121;top:7118;width:1963;height:1204" coordorigin="1919,6997" coordsize="1963,1204">
              <v:group id="_x0000_s1058" style="position:absolute;left:2021;top:7357;width:1487;height:812" coordorigin="2021,7357" coordsize="1487,812">
                <v:shape id="_x0000_s1055" type="#_x0000_t32" style="position:absolute;left:2220;top:7357;width:0;height:812" o:connectortype="straight"/>
                <v:shape id="_x0000_s1056" type="#_x0000_t32" style="position:absolute;left:2021;top:8010;width:1487;height:0;flip:x" o:connectortype="straight"/>
                <v:shape id="_x0000_s1057" type="#_x0000_t32" style="position:absolute;left:2226;top:7579;width:0;height:422;flip:y" o:connectortype="straight" strokeweight="1.5pt">
                  <v:stroke endarrow="oval"/>
                </v:shape>
              </v:group>
              <v:shape id="_x0000_s1059" type="#_x0000_t202" style="position:absolute;left:3393;top:7785;width:489;height:416" filled="f" stroked="f">
                <v:textbox>
                  <w:txbxContent>
                    <w:p w:rsidR="00CE21EA" w:rsidRDefault="00CE21EA" w:rsidP="004949A8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</w:rPr>
                            <m:t>n</m:t>
                          </m:r>
                        </m:oMath>
                      </m:oMathPara>
                    </w:p>
                  </w:txbxContent>
                </v:textbox>
              </v:shape>
              <v:shape id="_x0000_s1060" type="#_x0000_t202" style="position:absolute;left:1919;top:6997;width:692;height:416" filled="f" stroked="f">
                <v:textbox>
                  <w:txbxContent>
                    <w:p w:rsidR="00CE21EA" w:rsidRDefault="00CE21EA" w:rsidP="004949A8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</w:rPr>
                            <m:t>δ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b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</w:rPr>
                                <m:t>n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v:group>
            <v:group id="_x0000_s1076" style="position:absolute;left:6804;top:7118;width:1963;height:1204" coordorigin="6876,6965" coordsize="1963,1204">
              <v:shape id="_x0000_s1067" type="#_x0000_t202" style="position:absolute;left:8350;top:7753;width:489;height:416" o:regroupid="91" filled="f" stroked="f">
                <v:textbox>
                  <w:txbxContent>
                    <w:p w:rsidR="00CE21EA" w:rsidRDefault="00CE21EA" w:rsidP="004949A8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</w:rPr>
                            <m:t>n</m:t>
                          </m:r>
                        </m:oMath>
                      </m:oMathPara>
                    </w:p>
                  </w:txbxContent>
                </v:textbox>
              </v:shape>
              <v:shape id="_x0000_s1068" type="#_x0000_t202" style="position:absolute;left:6876;top:6965;width:692;height:416" o:regroupid="91" filled="f" stroked="f">
                <v:textbox>
                  <w:txbxContent>
                    <w:p w:rsidR="00CE21EA" w:rsidRDefault="00CE21EA" w:rsidP="004949A8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</w:rPr>
                            <m:t>h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b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</w:rPr>
                                <m:t>n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  <v:group id="_x0000_s1075" style="position:absolute;left:6978;top:7325;width:1487;height:812" coordorigin="6978,7325" coordsize="1487,812">
                <v:shape id="_x0000_s1064" type="#_x0000_t32" style="position:absolute;left:7177;top:7325;width:0;height:812" o:connectortype="straight" o:regroupid="92"/>
                <v:shape id="_x0000_s1065" type="#_x0000_t32" style="position:absolute;left:6978;top:7978;width:1487;height:0;flip:x" o:connectortype="straight" o:regroupid="92"/>
                <v:shape id="_x0000_s1066" type="#_x0000_t32" style="position:absolute;left:7183;top:7694;width:0;height:275;flip:y" o:connectortype="straight" o:regroupid="92" strokeweight="1.5pt">
                  <v:stroke endarrow="oval"/>
                </v:shape>
                <v:shape id="_x0000_s1069" type="#_x0000_t32" style="position:absolute;left:7329;top:7413;width:1;height:556;flip:y" o:connectortype="straight" strokeweight="1.5pt">
                  <v:stroke endarrow="oval"/>
                </v:shape>
                <v:shape id="_x0000_s1070" type="#_x0000_t32" style="position:absolute;left:7505;top:7556;width:0;height:422;flip:y" o:connectortype="straight" strokeweight="1.5pt">
                  <v:stroke endarrow="oval"/>
                </v:shape>
                <v:shape id="_x0000_s1071" type="#_x0000_t32" style="position:absolute;left:7698;top:7753;width:1;height:216;flip:y" o:connectortype="straight" strokeweight="1.5pt">
                  <v:stroke endarrow="oval"/>
                </v:shape>
                <v:shape id="_x0000_s1072" type="#_x0000_t32" style="position:absolute;left:7883;top:7970;width:0;height:167" o:connectortype="straight" strokeweight="1.5pt">
                  <v:stroke endarrow="oval"/>
                </v:shape>
                <v:shape id="_x0000_s1073" type="#_x0000_t32" style="position:absolute;left:8068;top:7865;width:0;height:113;flip:y" o:connectortype="straight" strokeweight="1.5pt">
                  <v:stroke endarrow="oval"/>
                </v:shape>
                <v:shape id="_x0000_s1074" type="#_x0000_t32" style="position:absolute;left:8253;top:7961;width:0;height:40;flip:y" o:connectortype="straight" strokeweight="1.5pt">
                  <v:stroke endarrow="oval"/>
                </v:shape>
              </v:group>
            </v:group>
            <v:shape id="_x0000_s1077" type="#_x0000_t32" style="position:absolute;left:3508;top:8564;width:1476;height:0" o:connectortype="straight" strokeweight="1.5pt">
              <v:stroke endarrow="block"/>
            </v:shape>
            <v:shape id="_x0000_s1078" type="#_x0000_t32" style="position:absolute;left:6804;top:8564;width:1476;height:0" o:connectortype="straight" strokeweight="1.5pt">
              <v:stroke endarrow="block"/>
            </v:shape>
          </v:group>
        </w:pict>
      </w:r>
      <w:r w:rsidR="004949A8">
        <w:rPr>
          <w:rFonts w:eastAsiaTheme="minorEastAsia" w:cstheme="minorHAnsi"/>
          <w:bCs/>
          <w:sz w:val="24"/>
        </w:rPr>
        <w:t>Figure 3.17 illustrates a linear stable system, where the impulse response decreases to zero in finite amount of time, so that the summation of its absolute impulse response coefficients is guaranteed to be finite.</w:t>
      </w:r>
    </w:p>
    <w:p w:rsidR="004949A8" w:rsidRDefault="004949A8" w:rsidP="00C60655">
      <w:pPr>
        <w:spacing w:line="240" w:lineRule="auto"/>
        <w:jc w:val="both"/>
        <w:rPr>
          <w:rFonts w:eastAsiaTheme="minorEastAsia" w:cstheme="minorHAnsi"/>
          <w:bCs/>
          <w:sz w:val="24"/>
        </w:rPr>
      </w:pPr>
    </w:p>
    <w:p w:rsidR="004949A8" w:rsidRDefault="004949A8" w:rsidP="00C60655">
      <w:pPr>
        <w:spacing w:line="240" w:lineRule="auto"/>
        <w:jc w:val="both"/>
        <w:rPr>
          <w:rFonts w:eastAsiaTheme="minorEastAsia" w:cstheme="minorHAnsi"/>
          <w:bCs/>
          <w:sz w:val="24"/>
        </w:rPr>
      </w:pPr>
    </w:p>
    <w:p w:rsidR="004949A8" w:rsidRDefault="004949A8" w:rsidP="00C60655">
      <w:pPr>
        <w:spacing w:line="240" w:lineRule="auto"/>
        <w:jc w:val="both"/>
        <w:rPr>
          <w:rFonts w:eastAsiaTheme="minorEastAsia" w:cstheme="minorHAnsi"/>
          <w:bCs/>
          <w:sz w:val="24"/>
        </w:rPr>
      </w:pPr>
    </w:p>
    <w:p w:rsidR="004949A8" w:rsidRDefault="004949A8" w:rsidP="00C60655">
      <w:pPr>
        <w:spacing w:line="240" w:lineRule="auto"/>
        <w:jc w:val="both"/>
        <w:rPr>
          <w:rFonts w:eastAsiaTheme="minorEastAsia" w:cstheme="minorHAnsi"/>
          <w:bCs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7398"/>
      </w:tblGrid>
      <w:tr w:rsidR="00CA05FF" w:rsidRPr="007E2130" w:rsidTr="00CE21EA">
        <w:tc>
          <w:tcPr>
            <w:tcW w:w="2178" w:type="dxa"/>
          </w:tcPr>
          <w:p w:rsidR="00CA05FF" w:rsidRPr="007E2130" w:rsidRDefault="00CA05FF" w:rsidP="00CA05FF">
            <w:pPr>
              <w:jc w:val="both"/>
              <w:rPr>
                <w:rFonts w:cstheme="minorHAnsi"/>
                <w:b/>
                <w:sz w:val="24"/>
              </w:rPr>
            </w:pPr>
            <w:r w:rsidRPr="007E2130">
              <w:rPr>
                <w:rFonts w:cstheme="minorHAnsi"/>
                <w:b/>
                <w:sz w:val="24"/>
              </w:rPr>
              <w:t>Figure 3.1</w:t>
            </w:r>
            <w:r>
              <w:rPr>
                <w:rFonts w:cstheme="minorHAnsi"/>
                <w:b/>
                <w:sz w:val="24"/>
              </w:rPr>
              <w:t>7</w:t>
            </w:r>
          </w:p>
        </w:tc>
        <w:tc>
          <w:tcPr>
            <w:tcW w:w="7398" w:type="dxa"/>
          </w:tcPr>
          <w:p w:rsidR="00CA05FF" w:rsidRPr="007E2130" w:rsidRDefault="00CA05FF" w:rsidP="00CA05FF">
            <w:pPr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Illustration of stability of the digital</w:t>
            </w:r>
            <w:r w:rsidRPr="007E2130">
              <w:rPr>
                <w:rFonts w:cstheme="minorHAnsi"/>
                <w:b/>
                <w:sz w:val="24"/>
              </w:rPr>
              <w:t xml:space="preserve"> linear system</w:t>
            </w:r>
          </w:p>
        </w:tc>
      </w:tr>
    </w:tbl>
    <w:p w:rsidR="00A7364B" w:rsidRDefault="00A7364B" w:rsidP="00CA05FF">
      <w:pPr>
        <w:spacing w:before="240" w:line="240" w:lineRule="auto"/>
        <w:jc w:val="both"/>
        <w:rPr>
          <w:rFonts w:asciiTheme="majorHAnsi" w:hAnsiTheme="majorHAnsi" w:cstheme="minorHAnsi"/>
          <w:b/>
          <w:color w:val="FF0000"/>
          <w:sz w:val="28"/>
        </w:rPr>
      </w:pPr>
      <w:r w:rsidRPr="00A7364B">
        <w:rPr>
          <w:rFonts w:asciiTheme="majorHAnsi" w:hAnsiTheme="majorHAnsi" w:cstheme="minorHAnsi"/>
          <w:b/>
          <w:color w:val="FF0000"/>
          <w:sz w:val="28"/>
        </w:rPr>
        <w:t>Example 3.9</w:t>
      </w:r>
    </w:p>
    <w:p w:rsidR="00015DE5" w:rsidRDefault="00CA05FF" w:rsidP="00CA05FF">
      <w:pPr>
        <w:spacing w:before="240" w:line="240" w:lineRule="auto"/>
        <w:jc w:val="both"/>
        <w:rPr>
          <w:rFonts w:cstheme="minorHAnsi"/>
          <w:sz w:val="24"/>
        </w:rPr>
      </w:pPr>
      <w:r w:rsidRPr="00CA05FF">
        <w:rPr>
          <w:rFonts w:cstheme="minorHAnsi"/>
          <w:sz w:val="24"/>
        </w:rPr>
        <w:t>Given</w:t>
      </w:r>
      <w:r>
        <w:rPr>
          <w:rFonts w:cstheme="minorHAnsi"/>
          <w:sz w:val="24"/>
        </w:rPr>
        <w:t xml:space="preserve"> the linear system of Example 3.8,</w:t>
      </w:r>
    </w:p>
    <w:p w:rsidR="00CA05FF" w:rsidRPr="00CF16B6" w:rsidRDefault="00CA05FF" w:rsidP="00CA05FF">
      <w:pPr>
        <w:spacing w:line="240" w:lineRule="auto"/>
        <w:jc w:val="both"/>
        <w:rPr>
          <w:rFonts w:cstheme="minorHAnsi"/>
          <w:sz w:val="24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4"/>
            </w:rPr>
            <m:t>y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n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=0.25 y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n-1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+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x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 xml:space="preserve"> </m:t>
          </m:r>
          <m:r>
            <m:rPr>
              <m:nor/>
            </m:rPr>
            <w:rPr>
              <w:rFonts w:ascii="Cambria Math" w:eastAsiaTheme="minorEastAsia" w:hAnsi="Cambria Math" w:cstheme="minorHAnsi"/>
              <w:bCs/>
              <w:sz w:val="24"/>
            </w:rPr>
            <m:t>for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 xml:space="preserve"> n≥0 </m:t>
          </m:r>
          <m:r>
            <m:rPr>
              <m:nor/>
            </m:rPr>
            <w:rPr>
              <w:rFonts w:ascii="Cambria Math" w:eastAsiaTheme="minorEastAsia" w:hAnsi="Cambria Math" w:cstheme="minorHAnsi"/>
              <w:sz w:val="24"/>
            </w:rPr>
            <m:t xml:space="preserve">and 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y</m:t>
          </m:r>
          <m:d>
            <m:d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=0</m:t>
          </m:r>
          <m:r>
            <m:rPr>
              <m:nor/>
            </m:rPr>
            <w:rPr>
              <w:rFonts w:ascii="Cambria Math" w:eastAsiaTheme="minorEastAsia" w:hAnsi="Cambria Math" w:cstheme="minorHAnsi"/>
              <w:sz w:val="24"/>
            </w:rPr>
            <m:t>,</m:t>
          </m:r>
        </m:oMath>
      </m:oMathPara>
    </w:p>
    <w:p w:rsidR="00CA05FF" w:rsidRDefault="00CA05FF" w:rsidP="00CA05FF">
      <w:pPr>
        <w:spacing w:before="24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which is described by the unit-impulse response,</w:t>
      </w:r>
    </w:p>
    <w:p w:rsidR="00CA05FF" w:rsidRDefault="00CA05FF" w:rsidP="00CA05FF">
      <w:pPr>
        <w:spacing w:before="240" w:line="240" w:lineRule="auto"/>
        <w:jc w:val="both"/>
        <w:rPr>
          <w:rFonts w:cstheme="minorHAnsi"/>
          <w:sz w:val="24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4"/>
            </w:rPr>
            <m:t>h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n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</m:t>
          </m:r>
          <m:sSup>
            <m:sSup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</w:rPr>
                    <m:t>0.25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u(n)</m:t>
          </m:r>
        </m:oMath>
      </m:oMathPara>
    </w:p>
    <w:p w:rsidR="00CA05FF" w:rsidRDefault="00CA05FF" w:rsidP="00CA05FF">
      <w:pPr>
        <w:pStyle w:val="ListParagraph"/>
        <w:numPr>
          <w:ilvl w:val="0"/>
          <w:numId w:val="33"/>
        </w:numPr>
        <w:spacing w:before="24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Determine whether this system is stable or not.</w:t>
      </w:r>
    </w:p>
    <w:p w:rsidR="00CA05FF" w:rsidRPr="004F0672" w:rsidRDefault="00CA05FF" w:rsidP="00CA05FF">
      <w:pPr>
        <w:jc w:val="both"/>
        <w:rPr>
          <w:rFonts w:asciiTheme="majorHAnsi" w:hAnsiTheme="majorHAnsi" w:cstheme="minorHAnsi"/>
          <w:b/>
          <w:color w:val="FF0000"/>
          <w:sz w:val="24"/>
        </w:rPr>
      </w:pPr>
      <w:r w:rsidRPr="004F0672">
        <w:rPr>
          <w:rFonts w:asciiTheme="majorHAnsi" w:hAnsiTheme="majorHAnsi" w:cstheme="minorHAnsi"/>
          <w:b/>
          <w:color w:val="FF0000"/>
          <w:sz w:val="24"/>
        </w:rPr>
        <w:t>Solution</w:t>
      </w:r>
    </w:p>
    <w:p w:rsidR="00CA05FF" w:rsidRDefault="00CA05FF" w:rsidP="00CA05FF">
      <w:pPr>
        <w:pStyle w:val="ListParagraph"/>
        <w:numPr>
          <w:ilvl w:val="0"/>
          <w:numId w:val="34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Using Equation (3.18), we have</w:t>
      </w:r>
    </w:p>
    <w:p w:rsidR="00CA05FF" w:rsidRPr="00CA05FF" w:rsidRDefault="00CA05FF" w:rsidP="00EC5449">
      <w:pPr>
        <w:spacing w:after="0"/>
        <w:ind w:left="720"/>
        <w:jc w:val="both"/>
        <w:rPr>
          <w:rFonts w:cstheme="minorHAnsi"/>
          <w:sz w:val="24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4"/>
            </w:rPr>
            <m:t>S=</m:t>
          </m:r>
          <m:nary>
            <m:naryPr>
              <m:chr m:val="∑"/>
              <m:limLoc m:val="undOvr"/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k=-∞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+∞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</w:rPr>
                    <m:t>h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</w:rPr>
                        <m:t>k</m:t>
                      </m:r>
                    </m:e>
                  </m:d>
                </m:e>
              </m:d>
            </m:e>
          </m:nary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k=-∞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+∞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b/>
                          <w:i/>
                          <w:sz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inorHAnsi"/>
                              <w:b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HAnsi"/>
                              <w:sz w:val="24"/>
                            </w:rPr>
                            <m:t>0.25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k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</w:rPr>
                    <m:t>u(k)</m:t>
                  </m:r>
                </m:e>
              </m:d>
            </m:e>
          </m:nary>
        </m:oMath>
      </m:oMathPara>
    </w:p>
    <w:p w:rsidR="00CA05FF" w:rsidRDefault="00CA05FF" w:rsidP="00CA05FF">
      <w:pPr>
        <w:pStyle w:val="ListParagraph"/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Applying the definition of the unit-step function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24"/>
          </w:rPr>
          <m:t xml:space="preserve"> u</m:t>
        </m:r>
        <m:d>
          <m:dPr>
            <m:ctrlPr>
              <w:rPr>
                <w:rFonts w:ascii="Cambria Math" w:eastAsiaTheme="minorEastAsia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24"/>
              </w:rPr>
              <m:t>k</m:t>
            </m:r>
          </m:e>
        </m:d>
        <m:r>
          <m:rPr>
            <m:sty m:val="bi"/>
          </m:rPr>
          <w:rPr>
            <w:rFonts w:ascii="Cambria Math" w:eastAsiaTheme="minorEastAsia" w:hAnsi="Cambria Math" w:cstheme="minorHAnsi"/>
            <w:sz w:val="24"/>
          </w:rPr>
          <m:t xml:space="preserve">=1 </m:t>
        </m:r>
        <m:r>
          <m:rPr>
            <m:nor/>
          </m:rPr>
          <w:rPr>
            <w:rFonts w:ascii="Cambria Math" w:eastAsiaTheme="minorEastAsia" w:hAnsi="Cambria Math" w:cstheme="minorHAnsi"/>
            <w:bCs/>
            <w:sz w:val="24"/>
          </w:rPr>
          <m:t>for</m:t>
        </m:r>
        <m:r>
          <m:rPr>
            <m:sty m:val="bi"/>
          </m:rPr>
          <w:rPr>
            <w:rFonts w:ascii="Cambria Math" w:eastAsiaTheme="minorEastAsia" w:hAnsi="Cambria Math" w:cstheme="minorHAnsi"/>
            <w:sz w:val="24"/>
          </w:rPr>
          <m:t xml:space="preserve"> k≥0</m:t>
        </m:r>
      </m:oMath>
      <w:r>
        <w:rPr>
          <w:rFonts w:cstheme="minorHAnsi"/>
          <w:sz w:val="24"/>
        </w:rPr>
        <w:t>, we have</w:t>
      </w:r>
    </w:p>
    <w:p w:rsidR="00EC5449" w:rsidRPr="00CA05FF" w:rsidRDefault="00EC5449" w:rsidP="00EC5449">
      <w:pPr>
        <w:spacing w:after="0"/>
        <w:ind w:left="720"/>
        <w:jc w:val="both"/>
        <w:rPr>
          <w:rFonts w:cstheme="minorHAnsi"/>
          <w:sz w:val="24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4"/>
            </w:rPr>
            <m:t>S=</m:t>
          </m:r>
          <m:nary>
            <m:naryPr>
              <m:chr m:val="∑"/>
              <m:limLoc m:val="undOvr"/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k=0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+∞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b/>
                          <w:i/>
                          <w:sz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0.25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</w:rPr>
                    <m:t>k</m:t>
                  </m:r>
                </m:sup>
              </m:sSup>
            </m:e>
          </m:nary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=1+0.25+</m:t>
          </m:r>
          <m:sSup>
            <m:sSup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0.25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+…</m:t>
          </m:r>
        </m:oMath>
      </m:oMathPara>
    </w:p>
    <w:p w:rsidR="00EC5449" w:rsidRDefault="00EC5449" w:rsidP="00CA05FF">
      <w:pPr>
        <w:pStyle w:val="ListParagraph"/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Using the formula for a sum of the geometric series, i.e.,</w:t>
      </w:r>
    </w:p>
    <w:p w:rsidR="00EC5449" w:rsidRDefault="00A949C9" w:rsidP="00EC5449">
      <w:pPr>
        <w:pStyle w:val="ListParagraph"/>
        <w:spacing w:after="0"/>
        <w:jc w:val="both"/>
        <w:rPr>
          <w:rFonts w:eastAsiaTheme="minorEastAsia" w:cstheme="minorHAnsi"/>
          <w:b/>
          <w:sz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k=0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+∞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4"/>
                    </w:rPr>
                    <m:t>k</m:t>
                  </m:r>
                </m:sup>
              </m:sSup>
            </m:e>
          </m:nary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1-a</m:t>
              </m:r>
            </m:den>
          </m:f>
        </m:oMath>
      </m:oMathPara>
    </w:p>
    <w:p w:rsidR="00EC5449" w:rsidRDefault="00EC5449" w:rsidP="00EC5449">
      <w:pPr>
        <w:pStyle w:val="ListParagraph"/>
        <w:spacing w:after="0"/>
        <w:jc w:val="both"/>
        <w:rPr>
          <w:rFonts w:cstheme="minorHAnsi"/>
          <w:bCs/>
          <w:iCs/>
          <w:sz w:val="24"/>
        </w:rPr>
      </w:pPr>
      <w:r>
        <w:rPr>
          <w:rFonts w:cstheme="minorHAnsi"/>
          <w:bCs/>
          <w:iCs/>
          <w:sz w:val="24"/>
        </w:rPr>
        <w:t>where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 xml:space="preserve"> a=0.25</m:t>
        </m:r>
        <m:r>
          <w:rPr>
            <w:rFonts w:ascii="Cambria Math" w:hAnsi="Cambria Math" w:cstheme="minorHAnsi"/>
            <w:sz w:val="24"/>
          </w:rPr>
          <m:t>&lt;1</m:t>
        </m:r>
      </m:oMath>
      <w:r>
        <w:rPr>
          <w:rFonts w:cstheme="minorHAnsi"/>
          <w:bCs/>
          <w:iCs/>
          <w:sz w:val="24"/>
        </w:rPr>
        <w:t>, we compute</w:t>
      </w:r>
    </w:p>
    <w:p w:rsidR="00EC5449" w:rsidRDefault="00EC5449" w:rsidP="00EC5449">
      <w:pPr>
        <w:pStyle w:val="ListParagraph"/>
        <w:spacing w:after="0"/>
        <w:jc w:val="both"/>
        <w:rPr>
          <w:rFonts w:cstheme="minorHAnsi"/>
          <w:bCs/>
          <w:iCs/>
          <w:sz w:val="24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4"/>
            </w:rPr>
            <m:t>S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=1+0.25+</m:t>
          </m:r>
          <m:sSup>
            <m:sSup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0.25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+…=</m:t>
          </m:r>
          <m:f>
            <m:f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1-0.25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0.75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b/>
                  <w:i/>
                  <w:sz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</w:rPr>
            <m:t>&lt;</m:t>
          </m:r>
          <m:r>
            <w:rPr>
              <w:rFonts w:ascii="Cambria Math" w:eastAsiaTheme="minorEastAsia" w:hAnsi="Cambria Math" w:cstheme="minorHAnsi"/>
              <w:sz w:val="24"/>
            </w:rPr>
            <m:t>∞</m:t>
          </m:r>
        </m:oMath>
      </m:oMathPara>
    </w:p>
    <w:p w:rsidR="00EC5449" w:rsidRDefault="00EC5449" w:rsidP="00EC5449">
      <w:pPr>
        <w:pStyle w:val="ListParagraph"/>
        <w:spacing w:after="0"/>
        <w:jc w:val="both"/>
        <w:rPr>
          <w:rFonts w:cstheme="minorHAnsi"/>
          <w:bCs/>
          <w:iCs/>
          <w:sz w:val="24"/>
        </w:rPr>
      </w:pPr>
      <w:r>
        <w:rPr>
          <w:rFonts w:cstheme="minorHAnsi"/>
          <w:bCs/>
          <w:iCs/>
          <w:sz w:val="24"/>
        </w:rPr>
        <w:t>As the summation is a finite number, the linear system is stable.</w:t>
      </w:r>
    </w:p>
    <w:p w:rsidR="00A7364B" w:rsidRDefault="00A7364B" w:rsidP="00EC5449">
      <w:pPr>
        <w:pStyle w:val="ListParagraph"/>
        <w:numPr>
          <w:ilvl w:val="1"/>
          <w:numId w:val="28"/>
        </w:numPr>
        <w:spacing w:before="240" w:line="240" w:lineRule="auto"/>
        <w:ind w:left="450"/>
        <w:jc w:val="both"/>
        <w:rPr>
          <w:rFonts w:asciiTheme="majorHAnsi" w:hAnsiTheme="majorHAnsi" w:cstheme="minorHAnsi"/>
          <w:b/>
          <w:color w:val="FF0000"/>
          <w:sz w:val="28"/>
        </w:rPr>
      </w:pPr>
      <w:r>
        <w:rPr>
          <w:rFonts w:asciiTheme="majorHAnsi" w:hAnsiTheme="majorHAnsi" w:cstheme="minorHAnsi"/>
          <w:b/>
          <w:color w:val="FF0000"/>
          <w:sz w:val="28"/>
        </w:rPr>
        <w:t>Digital Convolution</w:t>
      </w:r>
    </w:p>
    <w:p w:rsidR="00EC5449" w:rsidRDefault="00EC5449" w:rsidP="00EC5449">
      <w:pPr>
        <w:spacing w:before="24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Digital convolution plays an important role in digital filtering. Given a linear time-invariant system, we can find out the output sequence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 xml:space="preserve"> y(n)</m:t>
        </m:r>
      </m:oMath>
      <w:r>
        <w:rPr>
          <w:rFonts w:cstheme="minorHAnsi"/>
          <w:sz w:val="24"/>
        </w:rPr>
        <w:t xml:space="preserve"> in terms of any input sequence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 xml:space="preserve"> s(n)</m:t>
        </m:r>
      </m:oMath>
      <w:r>
        <w:rPr>
          <w:rFonts w:cstheme="minorHAnsi"/>
          <w:sz w:val="24"/>
        </w:rPr>
        <w:t xml:space="preserve"> using the convolution sum, i.e.,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8"/>
        <w:gridCol w:w="1098"/>
      </w:tblGrid>
      <w:tr w:rsidR="00D76DB1" w:rsidRPr="00015DE5" w:rsidTr="00CE21EA">
        <w:trPr>
          <w:trHeight w:val="720"/>
        </w:trPr>
        <w:tc>
          <w:tcPr>
            <w:tcW w:w="8478" w:type="dxa"/>
            <w:vAlign w:val="center"/>
          </w:tcPr>
          <w:p w:rsidR="00D76DB1" w:rsidRPr="00D76DB1" w:rsidRDefault="00D76DB1" w:rsidP="00D76DB1">
            <w:pPr>
              <w:spacing w:before="240"/>
              <w:jc w:val="both"/>
              <w:rPr>
                <w:rFonts w:cstheme="minorHAnsi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k=-∞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+∞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</w:rPr>
                          <m:t>k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x(n-k)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=…+h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+h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+h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+h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+…</m:t>
                </m:r>
              </m:oMath>
            </m:oMathPara>
          </w:p>
        </w:tc>
        <w:tc>
          <w:tcPr>
            <w:tcW w:w="1098" w:type="dxa"/>
            <w:vAlign w:val="center"/>
          </w:tcPr>
          <w:p w:rsidR="00D76DB1" w:rsidRPr="00015DE5" w:rsidRDefault="00D76DB1" w:rsidP="00D76DB1">
            <w:pPr>
              <w:jc w:val="right"/>
              <w:rPr>
                <w:rFonts w:eastAsiaTheme="minorEastAsia" w:cstheme="minorHAnsi"/>
                <w:sz w:val="24"/>
              </w:rPr>
            </w:pPr>
            <w:r w:rsidRPr="00015DE5">
              <w:rPr>
                <w:rFonts w:eastAsiaTheme="minorEastAsia" w:cstheme="minorHAnsi"/>
                <w:sz w:val="24"/>
              </w:rPr>
              <w:t>(3.</w:t>
            </w:r>
            <w:r>
              <w:rPr>
                <w:rFonts w:eastAsiaTheme="minorEastAsia" w:cstheme="minorHAnsi"/>
                <w:sz w:val="24"/>
              </w:rPr>
              <w:t>19</w:t>
            </w:r>
            <w:r w:rsidRPr="00015DE5">
              <w:rPr>
                <w:rFonts w:eastAsiaTheme="minorEastAsia" w:cstheme="minorHAnsi"/>
                <w:sz w:val="24"/>
              </w:rPr>
              <w:t>)</w:t>
            </w:r>
          </w:p>
        </w:tc>
      </w:tr>
    </w:tbl>
    <w:p w:rsidR="00D76DB1" w:rsidRDefault="00D76DB1" w:rsidP="00EC5449">
      <w:pPr>
        <w:spacing w:before="24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The sequences and in Equation (3.19) are interchangeable. Hence, we can also write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8"/>
        <w:gridCol w:w="1098"/>
      </w:tblGrid>
      <w:tr w:rsidR="00D76DB1" w:rsidRPr="00015DE5" w:rsidTr="00CE21EA">
        <w:trPr>
          <w:trHeight w:val="720"/>
        </w:trPr>
        <w:tc>
          <w:tcPr>
            <w:tcW w:w="8478" w:type="dxa"/>
            <w:vAlign w:val="center"/>
          </w:tcPr>
          <w:p w:rsidR="00D76DB1" w:rsidRPr="00D76DB1" w:rsidRDefault="00D76DB1" w:rsidP="00D76DB1">
            <w:pPr>
              <w:spacing w:before="240"/>
              <w:jc w:val="both"/>
              <w:rPr>
                <w:rFonts w:cstheme="minorHAnsi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k=-∞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+∞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</w:rPr>
                          <m:t>k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h(n-k)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=…+x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h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+x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h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+x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h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+x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h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+…</m:t>
                </m:r>
              </m:oMath>
            </m:oMathPara>
          </w:p>
        </w:tc>
        <w:tc>
          <w:tcPr>
            <w:tcW w:w="1098" w:type="dxa"/>
            <w:vAlign w:val="center"/>
          </w:tcPr>
          <w:p w:rsidR="00D76DB1" w:rsidRPr="00015DE5" w:rsidRDefault="00D76DB1" w:rsidP="00D76DB1">
            <w:pPr>
              <w:jc w:val="right"/>
              <w:rPr>
                <w:rFonts w:eastAsiaTheme="minorEastAsia" w:cstheme="minorHAnsi"/>
                <w:sz w:val="24"/>
              </w:rPr>
            </w:pPr>
            <w:r w:rsidRPr="00015DE5">
              <w:rPr>
                <w:rFonts w:eastAsiaTheme="minorEastAsia" w:cstheme="minorHAnsi"/>
                <w:sz w:val="24"/>
              </w:rPr>
              <w:t>(3.</w:t>
            </w:r>
            <w:r>
              <w:rPr>
                <w:rFonts w:eastAsiaTheme="minorEastAsia" w:cstheme="minorHAnsi"/>
                <w:sz w:val="24"/>
              </w:rPr>
              <w:t>20</w:t>
            </w:r>
            <w:r w:rsidRPr="00015DE5">
              <w:rPr>
                <w:rFonts w:eastAsiaTheme="minorEastAsia" w:cstheme="minorHAnsi"/>
                <w:sz w:val="24"/>
              </w:rPr>
              <w:t>)</w:t>
            </w:r>
          </w:p>
        </w:tc>
      </w:tr>
    </w:tbl>
    <w:p w:rsidR="00D76DB1" w:rsidRDefault="00D76DB1" w:rsidP="00EC5449">
      <w:pPr>
        <w:spacing w:before="24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Using conventional notations, it can be written 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8"/>
        <w:gridCol w:w="1098"/>
      </w:tblGrid>
      <w:tr w:rsidR="00D76DB1" w:rsidRPr="00015DE5" w:rsidTr="00D76DB1">
        <w:trPr>
          <w:trHeight w:val="288"/>
        </w:trPr>
        <w:tc>
          <w:tcPr>
            <w:tcW w:w="8478" w:type="dxa"/>
            <w:vAlign w:val="center"/>
          </w:tcPr>
          <w:p w:rsidR="00D76DB1" w:rsidRPr="00D76DB1" w:rsidRDefault="00D76DB1" w:rsidP="00D76DB1">
            <w:pPr>
              <w:spacing w:before="240"/>
              <w:rPr>
                <w:rFonts w:cstheme="minorHAnsi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=h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*x(n)</m:t>
                </m:r>
              </m:oMath>
            </m:oMathPara>
          </w:p>
        </w:tc>
        <w:tc>
          <w:tcPr>
            <w:tcW w:w="1098" w:type="dxa"/>
            <w:vAlign w:val="center"/>
          </w:tcPr>
          <w:p w:rsidR="00D76DB1" w:rsidRPr="00015DE5" w:rsidRDefault="00D76DB1" w:rsidP="00D76DB1">
            <w:pPr>
              <w:jc w:val="right"/>
              <w:rPr>
                <w:rFonts w:eastAsiaTheme="minorEastAsia" w:cstheme="minorHAnsi"/>
                <w:sz w:val="24"/>
              </w:rPr>
            </w:pPr>
            <w:r w:rsidRPr="00015DE5">
              <w:rPr>
                <w:rFonts w:eastAsiaTheme="minorEastAsia" w:cstheme="minorHAnsi"/>
                <w:sz w:val="24"/>
              </w:rPr>
              <w:t>(3.</w:t>
            </w:r>
            <w:r>
              <w:rPr>
                <w:rFonts w:eastAsiaTheme="minorEastAsia" w:cstheme="minorHAnsi"/>
                <w:sz w:val="24"/>
              </w:rPr>
              <w:t>21</w:t>
            </w:r>
            <w:r w:rsidRPr="00015DE5">
              <w:rPr>
                <w:rFonts w:eastAsiaTheme="minorEastAsia" w:cstheme="minorHAnsi"/>
                <w:sz w:val="24"/>
              </w:rPr>
              <w:t>)</w:t>
            </w:r>
          </w:p>
        </w:tc>
      </w:tr>
    </w:tbl>
    <w:p w:rsidR="00D76DB1" w:rsidRDefault="00D76DB1" w:rsidP="00EC5449">
      <w:pPr>
        <w:spacing w:before="24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It could be noted that for a causal system, which implies its impulse response</w:t>
      </w:r>
    </w:p>
    <w:p w:rsidR="00D76DB1" w:rsidRDefault="00D76DB1" w:rsidP="00EC5449">
      <w:pPr>
        <w:spacing w:before="240" w:line="240" w:lineRule="auto"/>
        <w:jc w:val="both"/>
        <w:rPr>
          <w:rFonts w:cstheme="minorHAnsi"/>
          <w:sz w:val="24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4"/>
            </w:rPr>
            <w:lastRenderedPageBreak/>
            <m:t>h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n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 xml:space="preserve">=0  </m:t>
          </m:r>
          <m:r>
            <m:rPr>
              <m:sty m:val="p"/>
            </m:rPr>
            <w:rPr>
              <w:rFonts w:ascii="Cambria Math" w:hAnsi="Cambria Math" w:cstheme="minorHAnsi"/>
              <w:sz w:val="24"/>
            </w:rPr>
            <m:t>for</m:t>
          </m:r>
          <m:r>
            <m:rPr>
              <m:sty m:val="bi"/>
            </m:rPr>
            <w:rPr>
              <w:rFonts w:ascii="Cambria Math" w:hAnsi="Cambria Math" w:cstheme="minorHAnsi"/>
              <w:sz w:val="24"/>
            </w:rPr>
            <m:t xml:space="preserve">  n</m:t>
          </m:r>
          <m:r>
            <w:rPr>
              <w:rFonts w:ascii="Cambria Math" w:hAnsi="Cambria Math" w:cstheme="minorHAnsi"/>
              <w:sz w:val="24"/>
            </w:rPr>
            <m:t>&lt;0</m:t>
          </m:r>
        </m:oMath>
      </m:oMathPara>
    </w:p>
    <w:p w:rsidR="00D76DB1" w:rsidRDefault="00D76DB1" w:rsidP="00D76DB1">
      <w:pPr>
        <w:spacing w:before="24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The lower limit of the convolution sum begins at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 xml:space="preserve"> 0</m:t>
        </m:r>
      </m:oMath>
      <w:r>
        <w:rPr>
          <w:rFonts w:cstheme="minorHAnsi"/>
          <w:sz w:val="24"/>
        </w:rPr>
        <w:t xml:space="preserve"> instead of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 xml:space="preserve"> ∞</m:t>
        </m:r>
      </m:oMath>
      <w:r>
        <w:rPr>
          <w:rFonts w:cstheme="minorHAnsi"/>
          <w:sz w:val="24"/>
        </w:rPr>
        <w:t>, that 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8"/>
        <w:gridCol w:w="1098"/>
      </w:tblGrid>
      <w:tr w:rsidR="00D76DB1" w:rsidRPr="00015DE5" w:rsidTr="00CE21EA">
        <w:trPr>
          <w:trHeight w:val="720"/>
        </w:trPr>
        <w:tc>
          <w:tcPr>
            <w:tcW w:w="8478" w:type="dxa"/>
            <w:vAlign w:val="center"/>
          </w:tcPr>
          <w:p w:rsidR="00D76DB1" w:rsidRPr="00D76DB1" w:rsidRDefault="00D76DB1" w:rsidP="00D76DB1">
            <w:pPr>
              <w:spacing w:before="240"/>
              <w:jc w:val="both"/>
              <w:rPr>
                <w:rFonts w:cstheme="minorHAnsi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y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k=0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+∞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</w:rPr>
                          <m:t>k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x(n-k)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k=0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+∞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</w:rPr>
                          <m:t>k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h(n-k)</m:t>
                    </m:r>
                  </m:e>
                </m:nary>
              </m:oMath>
            </m:oMathPara>
          </w:p>
        </w:tc>
        <w:tc>
          <w:tcPr>
            <w:tcW w:w="1098" w:type="dxa"/>
            <w:vAlign w:val="center"/>
          </w:tcPr>
          <w:p w:rsidR="00D76DB1" w:rsidRPr="00015DE5" w:rsidRDefault="00D76DB1" w:rsidP="00D76DB1">
            <w:pPr>
              <w:jc w:val="right"/>
              <w:rPr>
                <w:rFonts w:eastAsiaTheme="minorEastAsia" w:cstheme="minorHAnsi"/>
                <w:sz w:val="24"/>
              </w:rPr>
            </w:pPr>
            <w:r w:rsidRPr="00015DE5">
              <w:rPr>
                <w:rFonts w:eastAsiaTheme="minorEastAsia" w:cstheme="minorHAnsi"/>
                <w:sz w:val="24"/>
              </w:rPr>
              <w:t>(3.</w:t>
            </w:r>
            <w:r>
              <w:rPr>
                <w:rFonts w:eastAsiaTheme="minorEastAsia" w:cstheme="minorHAnsi"/>
                <w:sz w:val="24"/>
              </w:rPr>
              <w:t>22</w:t>
            </w:r>
            <w:r w:rsidRPr="00015DE5">
              <w:rPr>
                <w:rFonts w:eastAsiaTheme="minorEastAsia" w:cstheme="minorHAnsi"/>
                <w:sz w:val="24"/>
              </w:rPr>
              <w:t>)</w:t>
            </w:r>
          </w:p>
        </w:tc>
      </w:tr>
    </w:tbl>
    <w:p w:rsidR="00D76DB1" w:rsidRDefault="00D76DB1" w:rsidP="00EC5449">
      <w:pPr>
        <w:spacing w:before="24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We </w:t>
      </w:r>
      <w:r w:rsidR="002D49AB">
        <w:rPr>
          <w:rFonts w:cstheme="minorHAnsi"/>
          <w:sz w:val="24"/>
        </w:rPr>
        <w:t>shall focus on calculating the convolution sum based on Equation (3.20). The first few outputs are give as follows</w:t>
      </w:r>
    </w:p>
    <w:p w:rsidR="002D49AB" w:rsidRDefault="002D49AB" w:rsidP="002D49AB">
      <w:pPr>
        <w:spacing w:before="240" w:line="240" w:lineRule="auto"/>
        <w:jc w:val="both"/>
        <w:rPr>
          <w:rFonts w:cstheme="minorHAnsi"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</w:rPr>
            <m:t>y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k=-∞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+∞</m:t>
              </m:r>
            </m:sup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</w:rPr>
                    <m:t>k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h(-k)</m:t>
              </m:r>
            </m:e>
          </m:nary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=…+x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h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+x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h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+x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h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+x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2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h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-2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+…</m:t>
          </m:r>
        </m:oMath>
      </m:oMathPara>
    </w:p>
    <w:p w:rsidR="002D49AB" w:rsidRDefault="002D49AB" w:rsidP="002D49AB">
      <w:pPr>
        <w:spacing w:before="240" w:line="240" w:lineRule="auto"/>
        <w:jc w:val="both"/>
        <w:rPr>
          <w:rFonts w:cstheme="minorHAnsi"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</w:rPr>
            <m:t>y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k=-∞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+∞</m:t>
              </m:r>
            </m:sup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</w:rPr>
                    <m:t>k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h(1-k)</m:t>
              </m:r>
            </m:e>
          </m:nary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=…+x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h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2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+x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h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+x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h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+x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2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h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+…</m:t>
          </m:r>
        </m:oMath>
      </m:oMathPara>
    </w:p>
    <w:p w:rsidR="002D49AB" w:rsidRDefault="002D49AB" w:rsidP="002D49AB">
      <w:pPr>
        <w:spacing w:before="240" w:line="240" w:lineRule="auto"/>
        <w:jc w:val="both"/>
        <w:rPr>
          <w:rFonts w:cstheme="minorHAnsi"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 w:val="24"/>
            </w:rPr>
            <m:t>y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k=-∞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+∞</m:t>
              </m:r>
            </m:sup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x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</w:rPr>
                    <m:t>k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h(2-k)</m:t>
              </m:r>
            </m:e>
          </m:nary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=…+x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h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3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+x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h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2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+x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h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+x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2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h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+…</m:t>
          </m:r>
        </m:oMath>
      </m:oMathPara>
    </w:p>
    <w:p w:rsidR="00D76DB1" w:rsidRDefault="002D49AB" w:rsidP="002D49AB">
      <w:pPr>
        <w:spacing w:before="24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We note that the convolution sum requires the sequence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 xml:space="preserve"> h</m:t>
        </m:r>
        <m:d>
          <m:d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n</m:t>
            </m:r>
          </m:e>
        </m:d>
      </m:oMath>
      <w:r>
        <w:rPr>
          <w:rFonts w:cstheme="minorHAnsi"/>
          <w:sz w:val="24"/>
        </w:rPr>
        <w:t xml:space="preserve"> to be reversed and shifted. </w:t>
      </w:r>
    </w:p>
    <w:p w:rsidR="002D49AB" w:rsidRDefault="002D49AB" w:rsidP="00EC5449">
      <w:pPr>
        <w:spacing w:before="24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The digital convolution can be evaluated through</w:t>
      </w:r>
    </w:p>
    <w:p w:rsidR="002D49AB" w:rsidRDefault="002D49AB" w:rsidP="002D49AB">
      <w:pPr>
        <w:pStyle w:val="ListParagraph"/>
        <w:numPr>
          <w:ilvl w:val="0"/>
          <w:numId w:val="35"/>
        </w:numPr>
        <w:spacing w:before="24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The graphical method</w:t>
      </w:r>
    </w:p>
    <w:p w:rsidR="002D49AB" w:rsidRDefault="002D49AB" w:rsidP="002D49AB">
      <w:pPr>
        <w:pStyle w:val="ListParagraph"/>
        <w:numPr>
          <w:ilvl w:val="0"/>
          <w:numId w:val="35"/>
        </w:numPr>
        <w:spacing w:before="24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The formula method</w:t>
      </w:r>
    </w:p>
    <w:p w:rsidR="002D49AB" w:rsidRPr="002D49AB" w:rsidRDefault="002D49AB" w:rsidP="002D49AB">
      <w:pPr>
        <w:pStyle w:val="ListParagraph"/>
        <w:numPr>
          <w:ilvl w:val="0"/>
          <w:numId w:val="35"/>
        </w:numPr>
        <w:spacing w:before="24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The table method</w:t>
      </w:r>
    </w:p>
    <w:p w:rsidR="002D49AB" w:rsidRDefault="002D49AB" w:rsidP="002D49AB">
      <w:pPr>
        <w:spacing w:before="24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We will need to use the reversed and shifted sequence. The reversed sequence is defined as follows: If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 xml:space="preserve"> h</m:t>
        </m:r>
        <m:d>
          <m:d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n</m:t>
            </m:r>
          </m:e>
        </m:d>
      </m:oMath>
      <w:r>
        <w:rPr>
          <w:rFonts w:cstheme="minorHAnsi"/>
          <w:sz w:val="24"/>
        </w:rPr>
        <w:t xml:space="preserve"> is the given sequence, then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 xml:space="preserve"> h</m:t>
        </m:r>
        <m:d>
          <m:d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-n</m:t>
            </m:r>
          </m:e>
        </m:d>
      </m:oMath>
      <w:r>
        <w:rPr>
          <w:rFonts w:cstheme="minorHAnsi"/>
          <w:sz w:val="24"/>
        </w:rPr>
        <w:t xml:space="preserve"> is the reversed sequence. The reversed sequence is a mirror image of t</w:t>
      </w:r>
      <w:proofErr w:type="spellStart"/>
      <w:r>
        <w:rPr>
          <w:rFonts w:cstheme="minorHAnsi"/>
          <w:sz w:val="24"/>
        </w:rPr>
        <w:t>he</w:t>
      </w:r>
      <w:proofErr w:type="spellEnd"/>
      <w:r>
        <w:rPr>
          <w:rFonts w:cstheme="minorHAnsi"/>
          <w:sz w:val="24"/>
        </w:rPr>
        <w:t xml:space="preserve"> original sequence, assuming the vertical axis as the mirror.</w:t>
      </w:r>
    </w:p>
    <w:p w:rsidR="00A7364B" w:rsidRDefault="00A7364B" w:rsidP="00A7364B">
      <w:pPr>
        <w:spacing w:line="240" w:lineRule="auto"/>
        <w:jc w:val="both"/>
        <w:rPr>
          <w:rFonts w:asciiTheme="majorHAnsi" w:hAnsiTheme="majorHAnsi" w:cstheme="minorHAnsi"/>
          <w:b/>
          <w:color w:val="FF0000"/>
          <w:sz w:val="28"/>
        </w:rPr>
      </w:pPr>
      <w:r w:rsidRPr="00A7364B">
        <w:rPr>
          <w:rFonts w:asciiTheme="majorHAnsi" w:hAnsiTheme="majorHAnsi" w:cstheme="minorHAnsi"/>
          <w:b/>
          <w:color w:val="FF0000"/>
          <w:sz w:val="28"/>
        </w:rPr>
        <w:t>Example 3.10</w:t>
      </w:r>
    </w:p>
    <w:p w:rsidR="00015DE5" w:rsidRDefault="00CE21EA" w:rsidP="00A7364B">
      <w:p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Given a sequence</w:t>
      </w:r>
    </w:p>
    <w:p w:rsidR="00CE21EA" w:rsidRDefault="00CE21EA" w:rsidP="00CE21EA">
      <w:pPr>
        <w:spacing w:line="240" w:lineRule="auto"/>
        <w:jc w:val="both"/>
        <w:rPr>
          <w:rFonts w:cstheme="minorHAnsi"/>
          <w:sz w:val="24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4"/>
            </w:rPr>
            <m:t>h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</w:rPr>
                <m:t>k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theme="minorHAnsi"/>
                  <w:b/>
                  <w:i/>
                  <w:sz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3,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k=0,1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1,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k=2,3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</w:rPr>
                      <m:t>0,</m:t>
                    </m:r>
                  </m:e>
                  <m:e>
                    <m:r>
                      <m:rPr>
                        <m:nor/>
                      </m:rPr>
                      <w:rPr>
                        <w:rFonts w:ascii="Cambria Math" w:hAnsi="Cambria Math" w:cstheme="minorHAnsi"/>
                        <w:bCs/>
                        <w:sz w:val="24"/>
                      </w:rPr>
                      <m:t>elsewhere</m:t>
                    </m:r>
                  </m:e>
                </m:mr>
              </m:m>
            </m:e>
          </m:d>
        </m:oMath>
      </m:oMathPara>
    </w:p>
    <w:p w:rsidR="00CE21EA" w:rsidRDefault="00CE21EA" w:rsidP="00A7364B">
      <w:p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where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 xml:space="preserve"> k</m:t>
        </m:r>
      </m:oMath>
      <w:r>
        <w:rPr>
          <w:rFonts w:cstheme="minorHAnsi"/>
          <w:sz w:val="24"/>
        </w:rPr>
        <w:t xml:space="preserve"> is the time index or sample number,</w:t>
      </w:r>
    </w:p>
    <w:p w:rsidR="00CE21EA" w:rsidRDefault="00CE21EA" w:rsidP="00CE21EA">
      <w:pPr>
        <w:pStyle w:val="ListParagraph"/>
        <w:numPr>
          <w:ilvl w:val="0"/>
          <w:numId w:val="36"/>
        </w:num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Sketch the sequence 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>h(k)</m:t>
        </m:r>
      </m:oMath>
      <w:r>
        <w:rPr>
          <w:rFonts w:cstheme="minorHAnsi"/>
          <w:sz w:val="24"/>
        </w:rPr>
        <w:t xml:space="preserve"> and reversed sequence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 xml:space="preserve"> h(-k)</m:t>
        </m:r>
      </m:oMath>
      <w:r>
        <w:rPr>
          <w:rFonts w:cstheme="minorHAnsi"/>
          <w:sz w:val="24"/>
        </w:rPr>
        <w:t>.</w:t>
      </w:r>
    </w:p>
    <w:p w:rsidR="00CE21EA" w:rsidRDefault="00CE21EA" w:rsidP="00CE21EA">
      <w:pPr>
        <w:pStyle w:val="ListParagraph"/>
        <w:numPr>
          <w:ilvl w:val="0"/>
          <w:numId w:val="36"/>
        </w:num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Sketch the shifted sequence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 xml:space="preserve"> h(k+3)</m:t>
        </m:r>
      </m:oMath>
      <w:r>
        <w:rPr>
          <w:rFonts w:cstheme="minorHAnsi"/>
          <w:sz w:val="24"/>
        </w:rPr>
        <w:t xml:space="preserve"> and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 xml:space="preserve"> h(-k-2)</m:t>
        </m:r>
      </m:oMath>
      <w:r>
        <w:rPr>
          <w:rFonts w:cstheme="minorHAnsi"/>
          <w:sz w:val="24"/>
        </w:rPr>
        <w:t>.</w:t>
      </w:r>
    </w:p>
    <w:p w:rsidR="00CE21EA" w:rsidRPr="004F0672" w:rsidRDefault="00A949C9" w:rsidP="00CE21EA">
      <w:pPr>
        <w:jc w:val="both"/>
        <w:rPr>
          <w:rFonts w:asciiTheme="majorHAnsi" w:hAnsiTheme="majorHAnsi" w:cstheme="minorHAnsi"/>
          <w:b/>
          <w:color w:val="FF0000"/>
          <w:sz w:val="24"/>
        </w:rPr>
      </w:pPr>
      <w:r w:rsidRPr="00A949C9">
        <w:rPr>
          <w:rFonts w:cstheme="minorHAnsi"/>
          <w:noProof/>
          <w:sz w:val="24"/>
        </w:rPr>
        <w:pict>
          <v:group id="_x0000_s1200" style="position:absolute;left:0;text-align:left;margin-left:83.6pt;margin-top:14.65pt;width:219.85pt;height:99.3pt;z-index:251754496" coordorigin="3112,3351" coordsize="4397,1986">
            <v:group id="_x0000_s1192" style="position:absolute;left:3112;top:3351;width:4397;height:1911" coordorigin="3112,3351" coordsize="4397,1911">
              <v:shape id="_x0000_s1090" type="#_x0000_t202" style="position:absolute;left:7020;top:4728;width:489;height:416" o:regroupid="101" filled="f" stroked="f">
                <v:textbox>
                  <w:txbxContent>
                    <w:p w:rsidR="00500FE9" w:rsidRDefault="00D2619D" w:rsidP="00D2619D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</w:rPr>
                            <m:t>k</m:t>
                          </m:r>
                        </m:oMath>
                      </m:oMathPara>
                    </w:p>
                  </w:txbxContent>
                </v:textbox>
              </v:shape>
              <v:shape id="_x0000_s1091" type="#_x0000_t202" style="position:absolute;left:4737;top:3351;width:692;height:416" o:regroupid="101" filled="f" stroked="f">
                <v:textbox>
                  <w:txbxContent>
                    <w:p w:rsidR="00500FE9" w:rsidRDefault="00500FE9" w:rsidP="00D2619D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</w:rPr>
                            <m:t>h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b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</w:rPr>
                                <m:t>k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  <v:group id="_x0000_s1191" style="position:absolute;left:3112;top:3767;width:4005;height:1495" coordorigin="3112,3767" coordsize="4005,1495">
                <v:shape id="_x0000_s1133" type="#_x0000_t202" style="position:absolute;left:4762;top:3895;width:692;height:1061" o:regroupid="102" filled="f" stroked="f">
                  <v:textbox>
                    <w:txbxContent>
                      <w:p w:rsidR="002C355B" w:rsidRPr="00D2619D" w:rsidRDefault="002C355B" w:rsidP="002C355B">
                        <w:pPr>
                          <w:spacing w:after="0" w:line="240" w:lineRule="auto"/>
                          <w:rPr>
                            <w:color w:val="FF0000"/>
                          </w:rPr>
                        </w:pPr>
                        <w:r w:rsidRPr="00D2619D">
                          <w:rPr>
                            <w:color w:val="FF0000"/>
                          </w:rPr>
                          <w:t>1</w:t>
                        </w:r>
                      </w:p>
                      <w:p w:rsidR="002C355B" w:rsidRPr="00D2619D" w:rsidRDefault="002C355B" w:rsidP="002C355B">
                        <w:pPr>
                          <w:spacing w:after="0" w:line="240" w:lineRule="auto"/>
                          <w:rPr>
                            <w:color w:val="FF0000"/>
                          </w:rPr>
                        </w:pPr>
                        <w:r w:rsidRPr="00D2619D">
                          <w:rPr>
                            <w:color w:val="FF0000"/>
                          </w:rPr>
                          <w:t>2</w:t>
                        </w:r>
                      </w:p>
                      <w:p w:rsidR="002C355B" w:rsidRPr="00D2619D" w:rsidRDefault="002C355B" w:rsidP="002C355B">
                        <w:pPr>
                          <w:spacing w:after="0" w:line="240" w:lineRule="auto"/>
                          <w:rPr>
                            <w:color w:val="FF0000"/>
                          </w:rPr>
                        </w:pPr>
                        <w:r w:rsidRPr="00D2619D">
                          <w:rPr>
                            <w:color w:val="FF0000"/>
                          </w:rPr>
                          <w:t>3</w:t>
                        </w:r>
                      </w:p>
                    </w:txbxContent>
                  </v:textbox>
                </v:shape>
                <v:group id="_x0000_s1190" style="position:absolute;left:3112;top:3767;width:4005;height:1495" coordorigin="3112,3767" coordsize="4005,1495">
                  <v:group id="_x0000_s1120" style="position:absolute;left:3112;top:3767;width:4005;height:1495" coordorigin="3112,3767" coordsize="4005,1495" o:regroupid="103">
                    <v:shape id="_x0000_s1093" type="#_x0000_t32" style="position:absolute;left:5144;top:3767;width:1;height:1495" o:connectortype="straight" o:regroupid="96" strokeweight="1pt"/>
                    <v:shape id="_x0000_s1094" type="#_x0000_t32" style="position:absolute;left:3112;top:4970;width:4005;height:1;flip:x" o:connectortype="straight" o:regroupid="96" strokeweight="1pt"/>
                    <v:shape id="_x0000_s1105" type="#_x0000_t32" style="position:absolute;left:3112;top:4689;width:4005;height:1;flip:x" o:connectortype="straight" strokeweight="1pt">
                      <v:stroke dashstyle="1 1"/>
                    </v:shape>
                    <v:shape id="_x0000_s1106" type="#_x0000_t32" style="position:absolute;left:3112;top:4408;width:4005;height:1;flip:x" o:connectortype="straight" strokeweight="1pt">
                      <v:stroke dashstyle="1 1"/>
                    </v:shape>
                    <v:shape id="_x0000_s1107" type="#_x0000_t32" style="position:absolute;left:3112;top:4127;width:4005;height:1;flip:x" o:connectortype="straight" strokeweight="1pt">
                      <v:stroke dashstyle="1 1"/>
                    </v:shape>
                    <v:shape id="_x0000_s1108" type="#_x0000_t32" style="position:absolute;left:5429;top:3767;width:1;height:1495" o:connectortype="straight" strokeweight="1pt">
                      <v:stroke dashstyle="1 1"/>
                    </v:shape>
                    <v:shape id="_x0000_s1109" type="#_x0000_t32" style="position:absolute;left:5714;top:3767;width:1;height:1495" o:connectortype="straight" strokeweight="1pt">
                      <v:stroke dashstyle="1 1"/>
                    </v:shape>
                    <v:shape id="_x0000_s1110" type="#_x0000_t32" style="position:absolute;left:6000;top:3767;width:1;height:1495" o:connectortype="straight" strokeweight="1pt">
                      <v:stroke dashstyle="1 1"/>
                    </v:shape>
                    <v:shape id="_x0000_s1111" type="#_x0000_t32" style="position:absolute;left:6285;top:3767;width:1;height:1495" o:connectortype="straight" strokeweight="1pt">
                      <v:stroke dashstyle="1 1"/>
                    </v:shape>
                    <v:shape id="_x0000_s1112" type="#_x0000_t32" style="position:absolute;left:6570;top:3767;width:1;height:1495" o:connectortype="straight" strokeweight="1pt">
                      <v:stroke dashstyle="1 1"/>
                    </v:shape>
                    <v:shape id="_x0000_s1113" type="#_x0000_t32" style="position:absolute;left:3378;top:3767;width:1;height:1495" o:connectortype="straight" strokeweight="1pt">
                      <v:stroke dashstyle="1 1"/>
                    </v:shape>
                    <v:shape id="_x0000_s1114" type="#_x0000_t32" style="position:absolute;left:3672;top:3767;width:1;height:1495" o:connectortype="straight" strokeweight="1pt">
                      <v:stroke dashstyle="1 1"/>
                    </v:shape>
                    <v:shape id="_x0000_s1115" type="#_x0000_t32" style="position:absolute;left:3966;top:3767;width:1;height:1495" o:connectortype="straight" strokeweight="1pt">
                      <v:stroke dashstyle="1 1"/>
                    </v:shape>
                    <v:shape id="_x0000_s1116" type="#_x0000_t32" style="position:absolute;left:4261;top:3767;width:1;height:1495" o:connectortype="straight" strokeweight="1pt">
                      <v:stroke dashstyle="1 1"/>
                    </v:shape>
                    <v:shape id="_x0000_s1117" type="#_x0000_t32" style="position:absolute;left:4555;top:3767;width:1;height:1495" o:connectortype="straight" strokeweight="1pt">
                      <v:stroke dashstyle="1 1"/>
                    </v:shape>
                    <v:shape id="_x0000_s1118" type="#_x0000_t32" style="position:absolute;left:4849;top:3767;width:1;height:1495" o:connectortype="straight" strokeweight="1pt">
                      <v:stroke dashstyle="1 1"/>
                    </v:shape>
                    <v:shape id="_x0000_s1119" type="#_x0000_t32" style="position:absolute;left:6856;top:3767;width:1;height:1495" o:connectortype="straight" strokeweight="1pt">
                      <v:stroke dashstyle="1 1"/>
                    </v:shape>
                  </v:group>
                  <v:group id="_x0000_s1176" style="position:absolute;left:3379;top:4128;width:3478;height:879" coordorigin="3378,6278" coordsize="3478,879">
                    <v:shape id="_x0000_s1177" type="#_x0000_t32" style="position:absolute;left:5143;top:6278;width:1;height:844;flip:y" o:connectortype="straight" strokeweight="1.5pt">
                      <v:stroke endarrow="oval"/>
                    </v:shape>
                    <v:shape id="_x0000_s1178" type="#_x0000_t32" style="position:absolute;left:5431;top:6278;width:0;height:843;flip:y" o:connectortype="straight" strokeweight="1.5pt">
                      <v:stroke endarrow="oval"/>
                    </v:shape>
                    <v:shape id="_x0000_s1179" type="#_x0000_t32" style="position:absolute;left:5715;top:6832;width:0;height:280;flip:y" o:connectortype="straight" strokeweight="1.5pt">
                      <v:stroke endarrow="oval"/>
                    </v:shape>
                    <v:shape id="_x0000_s1180" type="#_x0000_t32" style="position:absolute;left:6285;top:7111;width:0;height:40;flip:y" o:connectortype="straight" strokeweight="1.5pt">
                      <v:stroke endarrow="oval"/>
                    </v:shape>
                    <v:shape id="_x0000_s1181" type="#_x0000_t32" style="position:absolute;left:6571;top:7111;width:0;height:40;flip:y" o:connectortype="straight" strokeweight="1.5pt">
                      <v:stroke endarrow="oval"/>
                    </v:shape>
                    <v:shape id="_x0000_s1182" type="#_x0000_t32" style="position:absolute;left:4556;top:7111;width:0;height:40;flip:y" o:connectortype="straight" strokeweight="1.5pt">
                      <v:stroke endarrow="oval"/>
                    </v:shape>
                    <v:shape id="_x0000_s1183" type="#_x0000_t32" style="position:absolute;left:4842;top:7111;width:0;height:40;flip:y" o:connectortype="straight" strokeweight="1.5pt">
                      <v:stroke endarrow="oval"/>
                    </v:shape>
                    <v:shape id="_x0000_s1184" type="#_x0000_t32" style="position:absolute;left:3966;top:7116;width:0;height:40;flip:y" o:connectortype="straight" strokeweight="1.5pt">
                      <v:stroke endarrow="oval"/>
                    </v:shape>
                    <v:shape id="_x0000_s1185" type="#_x0000_t32" style="position:absolute;left:4252;top:7116;width:0;height:40;flip:y" o:connectortype="straight" strokeweight="1.5pt">
                      <v:stroke endarrow="oval"/>
                    </v:shape>
                    <v:shape id="_x0000_s1186" type="#_x0000_t32" style="position:absolute;left:3378;top:7107;width:0;height:40;flip:y" o:connectortype="straight" strokeweight="1.5pt">
                      <v:stroke endarrow="oval"/>
                    </v:shape>
                    <v:shape id="_x0000_s1187" type="#_x0000_t32" style="position:absolute;left:3664;top:7107;width:0;height:40;flip:y" o:connectortype="straight" strokeweight="1.5pt">
                      <v:stroke endarrow="oval"/>
                    </v:shape>
                    <v:shape id="_x0000_s1188" type="#_x0000_t32" style="position:absolute;left:6856;top:7117;width:0;height:40;flip:y" o:connectortype="straight" strokeweight="1.5pt">
                      <v:stroke endarrow="oval"/>
                    </v:shape>
                    <v:shape id="_x0000_s1189" type="#_x0000_t32" style="position:absolute;left:6000;top:6829;width:0;height:280;flip:y" o:connectortype="straight" strokeweight="1.5pt">
                      <v:stroke endarrow="oval"/>
                    </v:shape>
                  </v:group>
                </v:group>
              </v:group>
            </v:group>
            <v:shape id="_x0000_s1197" type="#_x0000_t202" style="position:absolute;left:3150;top:4962;width:3933;height:375" filled="f" stroked="f">
              <v:textbox>
                <w:txbxContent>
                  <w:p w:rsidR="00D2619D" w:rsidRPr="00D2619D" w:rsidRDefault="00D2619D" w:rsidP="00D2619D">
                    <w:pPr>
                      <w:rPr>
                        <w:b/>
                        <w:bCs/>
                        <w:color w:val="FF0000"/>
                        <w:sz w:val="18"/>
                        <w:szCs w:val="18"/>
                      </w:rPr>
                    </w:pPr>
                    <w:r w:rsidRPr="00D2619D">
                      <w:rPr>
                        <w:b/>
                        <w:bCs/>
                        <w:color w:val="FF0000"/>
                        <w:sz w:val="18"/>
                        <w:szCs w:val="18"/>
                      </w:rPr>
                      <w:t>-6   -5    -4    -3    -2   -1     0     1     2    3     4     5    6</w:t>
                    </w:r>
                  </w:p>
                  <w:p w:rsidR="00D2619D" w:rsidRPr="00D2619D" w:rsidRDefault="00D2619D" w:rsidP="00D2619D"/>
                </w:txbxContent>
              </v:textbox>
            </v:shape>
          </v:group>
        </w:pict>
      </w:r>
      <w:r w:rsidR="00CE21EA" w:rsidRPr="004F0672">
        <w:rPr>
          <w:rFonts w:asciiTheme="majorHAnsi" w:hAnsiTheme="majorHAnsi" w:cstheme="minorHAnsi"/>
          <w:b/>
          <w:color w:val="FF0000"/>
          <w:sz w:val="24"/>
        </w:rPr>
        <w:t>Solution</w:t>
      </w:r>
    </w:p>
    <w:p w:rsidR="00500FE9" w:rsidRDefault="00500FE9" w:rsidP="00CE21EA">
      <w:pPr>
        <w:pStyle w:val="ListParagraph"/>
        <w:numPr>
          <w:ilvl w:val="0"/>
          <w:numId w:val="37"/>
        </w:numPr>
        <w:spacing w:after="0"/>
        <w:jc w:val="both"/>
        <w:rPr>
          <w:rFonts w:cstheme="minorHAnsi"/>
          <w:sz w:val="24"/>
        </w:rPr>
      </w:pPr>
    </w:p>
    <w:p w:rsidR="00500FE9" w:rsidRDefault="00500FE9" w:rsidP="00500FE9">
      <w:pPr>
        <w:spacing w:after="0"/>
        <w:jc w:val="both"/>
        <w:rPr>
          <w:rFonts w:cstheme="minorHAnsi"/>
          <w:sz w:val="24"/>
        </w:rPr>
      </w:pPr>
    </w:p>
    <w:p w:rsidR="00500FE9" w:rsidRDefault="00500FE9" w:rsidP="00500FE9">
      <w:pPr>
        <w:spacing w:after="0"/>
        <w:jc w:val="both"/>
        <w:rPr>
          <w:rFonts w:cstheme="minorHAnsi"/>
          <w:sz w:val="24"/>
        </w:rPr>
      </w:pPr>
    </w:p>
    <w:p w:rsidR="00500FE9" w:rsidRDefault="00500FE9" w:rsidP="00500FE9">
      <w:pPr>
        <w:spacing w:after="0"/>
        <w:jc w:val="both"/>
        <w:rPr>
          <w:rFonts w:cstheme="minorHAnsi"/>
          <w:sz w:val="24"/>
        </w:rPr>
      </w:pPr>
    </w:p>
    <w:p w:rsidR="00500FE9" w:rsidRDefault="00500FE9" w:rsidP="00500FE9">
      <w:pPr>
        <w:spacing w:after="0"/>
        <w:jc w:val="both"/>
        <w:rPr>
          <w:rFonts w:cstheme="minorHAnsi"/>
          <w:sz w:val="24"/>
        </w:rPr>
      </w:pPr>
    </w:p>
    <w:p w:rsidR="00500FE9" w:rsidRPr="002C355B" w:rsidRDefault="00A949C9" w:rsidP="002C355B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</w:rPr>
        <w:pict>
          <v:group id="_x0000_s1199" style="position:absolute;left:0;text-align:left;margin-left:83.6pt;margin-top:11.8pt;width:219.85pt;height:99.7pt;z-index:251808768" coordorigin="3112,5502" coordsize="4397,1994">
            <v:group id="_x0000_s1196" style="position:absolute;left:3112;top:5502;width:4397;height:1911" coordorigin="3112,5502" coordsize="4397,1911">
              <v:shape id="_x0000_s1137" type="#_x0000_t202" style="position:absolute;left:7020;top:6879;width:489;height:416" o:regroupid="105" filled="f" stroked="f">
                <v:textbox>
                  <w:txbxContent>
                    <w:p w:rsidR="002C355B" w:rsidRDefault="00D2619D" w:rsidP="00D2619D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</w:rPr>
                            <m:t>k</m:t>
                          </m:r>
                        </m:oMath>
                      </m:oMathPara>
                    </w:p>
                  </w:txbxContent>
                </v:textbox>
              </v:shape>
              <v:shape id="_x0000_s1138" type="#_x0000_t202" style="position:absolute;left:4737;top:5502;width:887;height:416" o:regroupid="105" filled="f" stroked="f">
                <v:textbox>
                  <w:txbxContent>
                    <w:p w:rsidR="002C355B" w:rsidRDefault="002C355B" w:rsidP="00D2619D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</w:rPr>
                            <m:t>h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b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</w:rPr>
                                <m:t>-k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  <v:shape id="_x0000_s1173" type="#_x0000_t202" style="position:absolute;left:4762;top:6046;width:692;height:1061" o:regroupid="105" filled="f" stroked="f">
                <v:textbox>
                  <w:txbxContent>
                    <w:p w:rsidR="002C355B" w:rsidRDefault="002C355B" w:rsidP="002C355B">
                      <w:pPr>
                        <w:spacing w:after="0" w:line="240" w:lineRule="auto"/>
                      </w:pPr>
                      <w:r>
                        <w:t>1</w:t>
                      </w:r>
                    </w:p>
                    <w:p w:rsidR="002C355B" w:rsidRDefault="002C355B" w:rsidP="002C355B">
                      <w:pPr>
                        <w:spacing w:after="0" w:line="240" w:lineRule="auto"/>
                      </w:pPr>
                      <w:r>
                        <w:t>2</w:t>
                      </w:r>
                    </w:p>
                    <w:p w:rsidR="002C355B" w:rsidRDefault="002C355B" w:rsidP="002C355B">
                      <w:pPr>
                        <w:spacing w:after="0" w:line="240" w:lineRule="auto"/>
                      </w:pPr>
                      <w:r>
                        <w:t>3</w:t>
                      </w:r>
                    </w:p>
                  </w:txbxContent>
                </v:textbox>
              </v:shape>
              <v:group id="_x0000_s1194" style="position:absolute;left:3112;top:5918;width:4005;height:1495" coordorigin="3112,5918" coordsize="4005,1495" o:regroupid="105">
                <v:group id="_x0000_s1141" style="position:absolute;left:3112;top:5918;width:4005;height:1495" coordorigin="3112,3767" coordsize="4005,1495" o:regroupid="99">
                  <v:shape id="_x0000_s1142" type="#_x0000_t32" style="position:absolute;left:5144;top:3767;width:1;height:1495" o:connectortype="straight" strokeweight="1pt"/>
                  <v:shape id="_x0000_s1143" type="#_x0000_t32" style="position:absolute;left:3112;top:4970;width:4005;height:1;flip:x" o:connectortype="straight" strokeweight="1pt"/>
                  <v:shape id="_x0000_s1144" type="#_x0000_t32" style="position:absolute;left:3112;top:4689;width:4005;height:1;flip:x" o:connectortype="straight" strokeweight="1pt">
                    <v:stroke dashstyle="1 1"/>
                  </v:shape>
                  <v:shape id="_x0000_s1145" type="#_x0000_t32" style="position:absolute;left:3112;top:4408;width:4005;height:1;flip:x" o:connectortype="straight" strokeweight="1pt">
                    <v:stroke dashstyle="1 1"/>
                  </v:shape>
                  <v:shape id="_x0000_s1146" type="#_x0000_t32" style="position:absolute;left:3112;top:4127;width:4005;height:1;flip:x" o:connectortype="straight" strokeweight="1pt">
                    <v:stroke dashstyle="1 1"/>
                  </v:shape>
                  <v:shape id="_x0000_s1147" type="#_x0000_t32" style="position:absolute;left:5429;top:3767;width:1;height:1495" o:connectortype="straight" strokeweight="1pt">
                    <v:stroke dashstyle="1 1"/>
                  </v:shape>
                  <v:shape id="_x0000_s1148" type="#_x0000_t32" style="position:absolute;left:5714;top:3767;width:1;height:1495" o:connectortype="straight" strokeweight="1pt">
                    <v:stroke dashstyle="1 1"/>
                  </v:shape>
                  <v:shape id="_x0000_s1149" type="#_x0000_t32" style="position:absolute;left:6000;top:3767;width:1;height:1495" o:connectortype="straight" strokeweight="1pt">
                    <v:stroke dashstyle="1 1"/>
                  </v:shape>
                  <v:shape id="_x0000_s1150" type="#_x0000_t32" style="position:absolute;left:6285;top:3767;width:1;height:1495" o:connectortype="straight" strokeweight="1pt">
                    <v:stroke dashstyle="1 1"/>
                  </v:shape>
                  <v:shape id="_x0000_s1151" type="#_x0000_t32" style="position:absolute;left:6570;top:3767;width:1;height:1495" o:connectortype="straight" strokeweight="1pt">
                    <v:stroke dashstyle="1 1"/>
                  </v:shape>
                  <v:shape id="_x0000_s1152" type="#_x0000_t32" style="position:absolute;left:3378;top:3767;width:1;height:1495" o:connectortype="straight" strokeweight="1pt">
                    <v:stroke dashstyle="1 1"/>
                  </v:shape>
                  <v:shape id="_x0000_s1153" type="#_x0000_t32" style="position:absolute;left:3672;top:3767;width:1;height:1495" o:connectortype="straight" strokeweight="1pt">
                    <v:stroke dashstyle="1 1"/>
                  </v:shape>
                  <v:shape id="_x0000_s1154" type="#_x0000_t32" style="position:absolute;left:3966;top:3767;width:1;height:1495" o:connectortype="straight" strokeweight="1pt">
                    <v:stroke dashstyle="1 1"/>
                  </v:shape>
                  <v:shape id="_x0000_s1155" type="#_x0000_t32" style="position:absolute;left:4261;top:3767;width:1;height:1495" o:connectortype="straight" strokeweight="1pt">
                    <v:stroke dashstyle="1 1"/>
                  </v:shape>
                  <v:shape id="_x0000_s1156" type="#_x0000_t32" style="position:absolute;left:4555;top:3767;width:1;height:1495" o:connectortype="straight" strokeweight="1pt">
                    <v:stroke dashstyle="1 1"/>
                  </v:shape>
                  <v:shape id="_x0000_s1157" type="#_x0000_t32" style="position:absolute;left:4849;top:3767;width:1;height:1495" o:connectortype="straight" strokeweight="1pt">
                    <v:stroke dashstyle="1 1"/>
                  </v:shape>
                  <v:shape id="_x0000_s1158" type="#_x0000_t32" style="position:absolute;left:6856;top:3767;width:1;height:1495" o:connectortype="straight" strokeweight="1pt">
                    <v:stroke dashstyle="1 1"/>
                  </v:shape>
                </v:group>
                <v:group id="_x0000_s1193" style="position:absolute;left:3387;top:6278;width:3487;height:879" coordorigin="3387,6278" coordsize="3487,879">
                  <v:shape id="_x0000_s1160" type="#_x0000_t32" style="position:absolute;left:5144;top:6278;width:1;height:844;flip:x y" o:connectortype="straight" o:regroupid="104" strokeweight="1.5pt">
                    <v:stroke endarrow="oval"/>
                  </v:shape>
                  <v:shape id="_x0000_s1161" type="#_x0000_t32" style="position:absolute;left:4848;top:6278;width:0;height:843;flip:x y" o:connectortype="straight" o:regroupid="104" strokeweight="1.5pt">
                    <v:stroke endarrow="oval"/>
                  </v:shape>
                  <v:shape id="_x0000_s1163" type="#_x0000_t32" style="position:absolute;left:4555;top:6832;width:0;height:280;flip:x y" o:connectortype="straight" o:regroupid="104" strokeweight="1.5pt">
                    <v:stroke endarrow="oval"/>
                  </v:shape>
                  <v:shape id="_x0000_s1164" type="#_x0000_t32" style="position:absolute;left:3976;top:7111;width:0;height:40;flip:x y" o:connectortype="straight" o:regroupid="104" strokeweight="1.5pt">
                    <v:stroke endarrow="oval"/>
                  </v:shape>
                  <v:shape id="_x0000_s1165" type="#_x0000_t32" style="position:absolute;left:3672;top:7111;width:0;height:40;flip:x y" o:connectortype="straight" o:regroupid="104" strokeweight="1.5pt">
                    <v:stroke endarrow="oval"/>
                  </v:shape>
                  <v:shape id="_x0000_s1166" type="#_x0000_t32" style="position:absolute;left:5732;top:7111;width:0;height:40;flip:x y" o:connectortype="straight" o:regroupid="104" strokeweight="1.5pt">
                    <v:stroke endarrow="oval"/>
                  </v:shape>
                  <v:shape id="_x0000_s1167" type="#_x0000_t32" style="position:absolute;left:5446;top:7111;width:0;height:40;flip:x y" o:connectortype="straight" o:regroupid="104" strokeweight="1.5pt">
                    <v:stroke endarrow="oval"/>
                  </v:shape>
                  <v:shape id="_x0000_s1168" type="#_x0000_t32" style="position:absolute;left:6295;top:7116;width:0;height:40;flip:x y" o:connectortype="straight" o:regroupid="104" strokeweight="1.5pt">
                    <v:stroke endarrow="oval"/>
                  </v:shape>
                  <v:shape id="_x0000_s1169" type="#_x0000_t32" style="position:absolute;left:6000;top:7116;width:0;height:40;flip:x y" o:connectortype="straight" o:regroupid="104" strokeweight="1.5pt">
                    <v:stroke endarrow="oval"/>
                  </v:shape>
                  <v:shape id="_x0000_s1170" type="#_x0000_t32" style="position:absolute;left:6874;top:7107;width:0;height:40;flip:x y" o:connectortype="straight" o:regroupid="104" strokeweight="1.5pt">
                    <v:stroke endarrow="oval"/>
                  </v:shape>
                  <v:shape id="_x0000_s1171" type="#_x0000_t32" style="position:absolute;left:6579;top:7107;width:0;height:40;flip:x y" o:connectortype="straight" o:regroupid="104" strokeweight="1.5pt">
                    <v:stroke endarrow="oval"/>
                  </v:shape>
                  <v:shape id="_x0000_s1172" type="#_x0000_t32" style="position:absolute;left:3387;top:7117;width:0;height:40;flip:x y" o:connectortype="straight" o:regroupid="104" strokeweight="1.5pt">
                    <v:stroke endarrow="oval"/>
                  </v:shape>
                  <v:shape id="_x0000_s1174" type="#_x0000_t32" style="position:absolute;left:4261;top:6829;width:0;height:280;flip:x y" o:connectortype="straight" o:regroupid="104" strokeweight="1.5pt">
                    <v:stroke endarrow="oval"/>
                  </v:shape>
                </v:group>
              </v:group>
            </v:group>
            <v:shape id="_x0000_s1198" type="#_x0000_t202" style="position:absolute;left:3148;top:7121;width:3933;height:375" filled="f" stroked="f">
              <v:textbox>
                <w:txbxContent>
                  <w:p w:rsidR="00D2619D" w:rsidRPr="00D2619D" w:rsidRDefault="00D2619D" w:rsidP="00D2619D">
                    <w:pPr>
                      <w:rPr>
                        <w:b/>
                        <w:bCs/>
                        <w:color w:val="FF0000"/>
                        <w:sz w:val="18"/>
                        <w:szCs w:val="18"/>
                      </w:rPr>
                    </w:pPr>
                    <w:r w:rsidRPr="00D2619D">
                      <w:rPr>
                        <w:b/>
                        <w:bCs/>
                        <w:color w:val="FF0000"/>
                        <w:sz w:val="18"/>
                        <w:szCs w:val="18"/>
                      </w:rPr>
                      <w:t>-6   -5    -4    -3    -2   -1     0     1     2    3     4     5    6</w:t>
                    </w:r>
                  </w:p>
                  <w:p w:rsidR="00D2619D" w:rsidRPr="00D2619D" w:rsidRDefault="00D2619D" w:rsidP="00D2619D"/>
                </w:txbxContent>
              </v:textbox>
            </v:shape>
          </v:group>
        </w:pict>
      </w:r>
    </w:p>
    <w:p w:rsidR="00500FE9" w:rsidRDefault="00500FE9" w:rsidP="002C355B">
      <w:pPr>
        <w:spacing w:after="0"/>
        <w:jc w:val="both"/>
        <w:rPr>
          <w:rFonts w:cstheme="minorHAnsi"/>
          <w:sz w:val="24"/>
        </w:rPr>
      </w:pPr>
    </w:p>
    <w:p w:rsidR="002C355B" w:rsidRDefault="002C355B" w:rsidP="002C355B">
      <w:pPr>
        <w:spacing w:after="0"/>
        <w:jc w:val="both"/>
        <w:rPr>
          <w:rFonts w:cstheme="minorHAnsi"/>
          <w:sz w:val="24"/>
        </w:rPr>
      </w:pPr>
    </w:p>
    <w:p w:rsidR="002C355B" w:rsidRDefault="002C355B" w:rsidP="002C355B">
      <w:pPr>
        <w:spacing w:after="0"/>
        <w:jc w:val="both"/>
        <w:rPr>
          <w:rFonts w:cstheme="minorHAnsi"/>
          <w:sz w:val="24"/>
        </w:rPr>
      </w:pPr>
    </w:p>
    <w:p w:rsidR="002C355B" w:rsidRDefault="002C355B" w:rsidP="002C355B">
      <w:pPr>
        <w:spacing w:after="0"/>
        <w:jc w:val="both"/>
        <w:rPr>
          <w:rFonts w:cstheme="minorHAnsi"/>
          <w:sz w:val="24"/>
        </w:rPr>
      </w:pPr>
    </w:p>
    <w:p w:rsidR="002C355B" w:rsidRPr="002C355B" w:rsidRDefault="002C355B" w:rsidP="002C355B">
      <w:pPr>
        <w:spacing w:after="0"/>
        <w:jc w:val="both"/>
        <w:rPr>
          <w:rFonts w:cstheme="minorHAnsi"/>
          <w:sz w:val="24"/>
        </w:rPr>
      </w:pPr>
    </w:p>
    <w:p w:rsidR="00CE21EA" w:rsidRDefault="00CE21EA" w:rsidP="00CE21EA">
      <w:pPr>
        <w:spacing w:line="240" w:lineRule="auto"/>
        <w:jc w:val="both"/>
        <w:rPr>
          <w:rFonts w:cstheme="minorHAnsi"/>
          <w:sz w:val="24"/>
        </w:rPr>
      </w:pPr>
    </w:p>
    <w:p w:rsidR="006F7A77" w:rsidRDefault="006F7A77" w:rsidP="006F7A77">
      <w:pPr>
        <w:pStyle w:val="ListParagraph"/>
        <w:numPr>
          <w:ilvl w:val="0"/>
          <w:numId w:val="37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Shifted sequences are shown in the following</w:t>
      </w:r>
    </w:p>
    <w:p w:rsidR="006F7A77" w:rsidRDefault="00A949C9" w:rsidP="00CE21EA">
      <w:p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</w:rPr>
        <w:pict>
          <v:group id="_x0000_s1366" style="position:absolute;left:0;text-align:left;margin-left:81.25pt;margin-top:3.65pt;width:219.85pt;height:99.3pt;z-index:251814400" coordorigin="3065,8191" coordsize="4397,1986">
            <v:shape id="_x0000_s1240" type="#_x0000_t202" style="position:absolute;left:3103;top:9802;width:3933;height:375" o:regroupid="106" filled="f" stroked="f">
              <v:textbox style="mso-next-textbox:#_x0000_s1240">
                <w:txbxContent>
                  <w:p w:rsidR="006F7A77" w:rsidRPr="00D2619D" w:rsidRDefault="006F7A77" w:rsidP="006F7A77">
                    <w:pPr>
                      <w:rPr>
                        <w:b/>
                        <w:bCs/>
                        <w:color w:val="FF0000"/>
                        <w:sz w:val="18"/>
                        <w:szCs w:val="18"/>
                      </w:rPr>
                    </w:pPr>
                    <w:r w:rsidRPr="00D2619D">
                      <w:rPr>
                        <w:b/>
                        <w:bCs/>
                        <w:color w:val="FF0000"/>
                        <w:sz w:val="18"/>
                        <w:szCs w:val="18"/>
                      </w:rPr>
                      <w:t>-6   -5    -4    -3    -2   -1     0     1     2    3     4     5    6</w:t>
                    </w:r>
                  </w:p>
                  <w:p w:rsidR="006F7A77" w:rsidRPr="00D2619D" w:rsidRDefault="006F7A77" w:rsidP="006F7A77"/>
                </w:txbxContent>
              </v:textbox>
            </v:shape>
            <v:shape id="_x0000_s1203" type="#_x0000_t202" style="position:absolute;left:6973;top:9568;width:489;height:416" o:regroupid="107" filled="f" stroked="f">
              <v:textbox style="mso-next-textbox:#_x0000_s1203">
                <w:txbxContent>
                  <w:p w:rsidR="006F7A77" w:rsidRDefault="006F7A77" w:rsidP="006F7A77"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</w:rPr>
                          <m:t>k</m:t>
                        </m:r>
                      </m:oMath>
                    </m:oMathPara>
                  </w:p>
                </w:txbxContent>
              </v:textbox>
            </v:shape>
            <v:shape id="_x0000_s1204" type="#_x0000_t202" style="position:absolute;left:4690;top:8191;width:1421;height:416" o:regroupid="107" filled="f" stroked="f">
              <v:textbox style="mso-next-textbox:#_x0000_s1204">
                <w:txbxContent>
                  <w:p w:rsidR="006F7A77" w:rsidRDefault="006F7A77" w:rsidP="00B91C17"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</w:rPr>
                          <m:t>h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k+3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  <v:shape id="_x0000_s1206" type="#_x0000_t202" style="position:absolute;left:4715;top:8735;width:692;height:1061" o:regroupid="108" filled="f" stroked="f">
              <v:textbox style="mso-next-textbox:#_x0000_s1206">
                <w:txbxContent>
                  <w:p w:rsidR="006F7A77" w:rsidRPr="00D2619D" w:rsidRDefault="006F7A77" w:rsidP="006F7A77">
                    <w:pPr>
                      <w:spacing w:after="0" w:line="240" w:lineRule="auto"/>
                      <w:rPr>
                        <w:color w:val="FF0000"/>
                      </w:rPr>
                    </w:pPr>
                    <w:r w:rsidRPr="00D2619D">
                      <w:rPr>
                        <w:color w:val="FF0000"/>
                      </w:rPr>
                      <w:t>1</w:t>
                    </w:r>
                  </w:p>
                  <w:p w:rsidR="006F7A77" w:rsidRPr="00D2619D" w:rsidRDefault="006F7A77" w:rsidP="006F7A77">
                    <w:pPr>
                      <w:spacing w:after="0" w:line="240" w:lineRule="auto"/>
                      <w:rPr>
                        <w:color w:val="FF0000"/>
                      </w:rPr>
                    </w:pPr>
                    <w:r w:rsidRPr="00D2619D">
                      <w:rPr>
                        <w:color w:val="FF0000"/>
                      </w:rPr>
                      <w:t>2</w:t>
                    </w:r>
                  </w:p>
                  <w:p w:rsidR="006F7A77" w:rsidRPr="00D2619D" w:rsidRDefault="006F7A77" w:rsidP="006F7A77">
                    <w:pPr>
                      <w:spacing w:after="0" w:line="240" w:lineRule="auto"/>
                      <w:rPr>
                        <w:color w:val="FF0000"/>
                      </w:rPr>
                    </w:pPr>
                    <w:r w:rsidRPr="00D2619D">
                      <w:rPr>
                        <w:color w:val="FF0000"/>
                      </w:rPr>
                      <w:t>3</w:t>
                    </w:r>
                  </w:p>
                </w:txbxContent>
              </v:textbox>
            </v:shape>
            <v:group id="_x0000_s1208" style="position:absolute;left:3065;top:8607;width:4005;height:1495" coordorigin="3112,3767" coordsize="4005,1495" o:regroupid="109">
              <v:shape id="_x0000_s1209" type="#_x0000_t32" style="position:absolute;left:5144;top:3767;width:1;height:1495" o:connectortype="straight" strokeweight="1pt"/>
              <v:shape id="_x0000_s1210" type="#_x0000_t32" style="position:absolute;left:3112;top:4970;width:4005;height:1;flip:x" o:connectortype="straight" strokeweight="1pt"/>
              <v:shape id="_x0000_s1211" type="#_x0000_t32" style="position:absolute;left:3112;top:4689;width:4005;height:1;flip:x" o:connectortype="straight" strokeweight="1pt">
                <v:stroke dashstyle="1 1"/>
              </v:shape>
              <v:shape id="_x0000_s1212" type="#_x0000_t32" style="position:absolute;left:3112;top:4408;width:4005;height:1;flip:x" o:connectortype="straight" strokeweight="1pt">
                <v:stroke dashstyle="1 1"/>
              </v:shape>
              <v:shape id="_x0000_s1213" type="#_x0000_t32" style="position:absolute;left:3112;top:4127;width:4005;height:1;flip:x" o:connectortype="straight" strokeweight="1pt">
                <v:stroke dashstyle="1 1"/>
              </v:shape>
              <v:shape id="_x0000_s1214" type="#_x0000_t32" style="position:absolute;left:5429;top:3767;width:1;height:1495" o:connectortype="straight" strokeweight="1pt">
                <v:stroke dashstyle="1 1"/>
              </v:shape>
              <v:shape id="_x0000_s1215" type="#_x0000_t32" style="position:absolute;left:5714;top:3767;width:1;height:1495" o:connectortype="straight" strokeweight="1pt">
                <v:stroke dashstyle="1 1"/>
              </v:shape>
              <v:shape id="_x0000_s1216" type="#_x0000_t32" style="position:absolute;left:6000;top:3767;width:1;height:1495" o:connectortype="straight" strokeweight="1pt">
                <v:stroke dashstyle="1 1"/>
              </v:shape>
              <v:shape id="_x0000_s1217" type="#_x0000_t32" style="position:absolute;left:6285;top:3767;width:1;height:1495" o:connectortype="straight" strokeweight="1pt">
                <v:stroke dashstyle="1 1"/>
              </v:shape>
              <v:shape id="_x0000_s1218" type="#_x0000_t32" style="position:absolute;left:6570;top:3767;width:1;height:1495" o:connectortype="straight" strokeweight="1pt">
                <v:stroke dashstyle="1 1"/>
              </v:shape>
              <v:shape id="_x0000_s1219" type="#_x0000_t32" style="position:absolute;left:3378;top:3767;width:1;height:1495" o:connectortype="straight" strokeweight="1pt">
                <v:stroke dashstyle="1 1"/>
              </v:shape>
              <v:shape id="_x0000_s1220" type="#_x0000_t32" style="position:absolute;left:3672;top:3767;width:1;height:1495" o:connectortype="straight" strokeweight="1pt">
                <v:stroke dashstyle="1 1"/>
              </v:shape>
              <v:shape id="_x0000_s1221" type="#_x0000_t32" style="position:absolute;left:3966;top:3767;width:1;height:1495" o:connectortype="straight" strokeweight="1pt">
                <v:stroke dashstyle="1 1"/>
              </v:shape>
              <v:shape id="_x0000_s1222" type="#_x0000_t32" style="position:absolute;left:4261;top:3767;width:1;height:1495" o:connectortype="straight" strokeweight="1pt">
                <v:stroke dashstyle="1 1"/>
              </v:shape>
              <v:shape id="_x0000_s1223" type="#_x0000_t32" style="position:absolute;left:4555;top:3767;width:1;height:1495" o:connectortype="straight" strokeweight="1pt">
                <v:stroke dashstyle="1 1"/>
              </v:shape>
              <v:shape id="_x0000_s1224" type="#_x0000_t32" style="position:absolute;left:4849;top:3767;width:1;height:1495" o:connectortype="straight" strokeweight="1pt">
                <v:stroke dashstyle="1 1"/>
              </v:shape>
              <v:shape id="_x0000_s1225" type="#_x0000_t32" style="position:absolute;left:6856;top:3767;width:1;height:1495" o:connectortype="straight" strokeweight="1pt">
                <v:stroke dashstyle="1 1"/>
              </v:shape>
            </v:group>
          </v:group>
        </w:pict>
      </w:r>
    </w:p>
    <w:p w:rsidR="006F7A77" w:rsidRDefault="00A949C9" w:rsidP="00CE21EA">
      <w:p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</w:rPr>
        <w:pict>
          <v:shape id="_x0000_s1227" type="#_x0000_t32" style="position:absolute;left:0;text-align:left;margin-left:138.85pt;margin-top:18.1pt;width:.05pt;height:42.2pt;flip:y;z-index:251820032" o:connectortype="straight" o:regroupid="110" strokeweight="1.5pt">
            <v:stroke endarrow="oval"/>
          </v:shape>
        </w:pict>
      </w:r>
      <w:r>
        <w:rPr>
          <w:rFonts w:cstheme="minorHAnsi"/>
          <w:noProof/>
          <w:sz w:val="24"/>
        </w:rPr>
        <w:pict>
          <v:shape id="_x0000_s1228" type="#_x0000_t32" style="position:absolute;left:0;text-align:left;margin-left:153.15pt;margin-top:17.85pt;width:0;height:42.15pt;flip:y;z-index:251821056" o:connectortype="straight" o:regroupid="110" strokeweight="1.5pt">
            <v:stroke endarrow="oval"/>
          </v:shape>
        </w:pict>
      </w:r>
    </w:p>
    <w:p w:rsidR="006F7A77" w:rsidRDefault="00A949C9" w:rsidP="00CE21EA">
      <w:p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</w:rPr>
        <w:pict>
          <v:shape id="_x0000_s1229" type="#_x0000_t32" style="position:absolute;left:0;text-align:left;margin-left:168.25pt;margin-top:20.9pt;width:0;height:14pt;flip:y;z-index:251822080" o:connectortype="straight" o:regroupid="110" strokeweight="1.5pt">
            <v:stroke endarrow="oval"/>
          </v:shape>
        </w:pict>
      </w:r>
      <w:r>
        <w:rPr>
          <w:rFonts w:cstheme="minorHAnsi"/>
          <w:noProof/>
          <w:sz w:val="24"/>
        </w:rPr>
        <w:pict>
          <v:shape id="_x0000_s1239" type="#_x0000_t32" style="position:absolute;left:0;text-align:left;margin-left:182.5pt;margin-top:20.75pt;width:0;height:14pt;flip:y;z-index:251832320" o:connectortype="straight" o:regroupid="110" strokeweight="1.5pt">
            <v:stroke endarrow="oval"/>
          </v:shape>
        </w:pict>
      </w:r>
    </w:p>
    <w:p w:rsidR="006F7A77" w:rsidRDefault="00A949C9" w:rsidP="00CE21EA">
      <w:p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</w:rPr>
        <w:pict>
          <v:shape id="_x0000_s1230" type="#_x0000_t32" style="position:absolute;left:0;text-align:left;margin-left:197.55pt;margin-top:10.25pt;width:0;height:2pt;flip:y;z-index:251823104" o:connectortype="straight" o:regroupid="110" strokeweight="1.5pt">
            <v:stroke endarrow="oval"/>
          </v:shape>
        </w:pict>
      </w:r>
      <w:r>
        <w:rPr>
          <w:rFonts w:cstheme="minorHAnsi"/>
          <w:noProof/>
          <w:sz w:val="24"/>
        </w:rPr>
        <w:pict>
          <v:shape id="_x0000_s1238" type="#_x0000_t32" style="position:absolute;left:0;text-align:left;margin-left:225.3pt;margin-top:10.55pt;width:0;height:2pt;flip:y;z-index:251831296" o:connectortype="straight" o:regroupid="110" strokeweight="1.5pt">
            <v:stroke endarrow="oval"/>
          </v:shape>
        </w:pict>
      </w:r>
      <w:r>
        <w:rPr>
          <w:rFonts w:cstheme="minorHAnsi"/>
          <w:noProof/>
          <w:sz w:val="24"/>
        </w:rPr>
        <w:pict>
          <v:shape id="_x0000_s1231" type="#_x0000_t32" style="position:absolute;left:0;text-align:left;margin-left:211.5pt;margin-top:10.25pt;width:0;height:2pt;flip:y;z-index:251824128" o:connectortype="straight" o:regroupid="110" strokeweight="1.5pt">
            <v:stroke endarrow="oval"/>
          </v:shape>
        </w:pict>
      </w:r>
      <w:r>
        <w:rPr>
          <w:rFonts w:cstheme="minorHAnsi"/>
          <w:noProof/>
          <w:sz w:val="24"/>
        </w:rPr>
        <w:pict>
          <v:shape id="_x0000_s1236" type="#_x0000_t32" style="position:absolute;left:0;text-align:left;margin-left:239.85pt;margin-top:10.6pt;width:0;height:2pt;flip:y;z-index:251829248" o:connectortype="straight" o:regroupid="110" strokeweight="1.5pt">
            <v:stroke endarrow="oval"/>
          </v:shape>
        </w:pict>
      </w:r>
      <w:r>
        <w:rPr>
          <w:rFonts w:cstheme="minorHAnsi"/>
          <w:noProof/>
          <w:sz w:val="24"/>
        </w:rPr>
        <w:pict>
          <v:shape id="_x0000_s1234" type="#_x0000_t32" style="position:absolute;left:0;text-align:left;margin-left:269.25pt;margin-top:11.05pt;width:0;height:2pt;flip:y;z-index:251827200" o:connectortype="straight" o:regroupid="110" strokeweight="1.5pt">
            <v:stroke endarrow="oval"/>
          </v:shape>
        </w:pict>
      </w:r>
      <w:r>
        <w:rPr>
          <w:rFonts w:cstheme="minorHAnsi"/>
          <w:noProof/>
          <w:sz w:val="24"/>
        </w:rPr>
        <w:pict>
          <v:shape id="_x0000_s1237" type="#_x0000_t32" style="position:absolute;left:0;text-align:left;margin-left:254.15pt;margin-top:10.6pt;width:0;height:2pt;flip:y;z-index:251830272" o:connectortype="straight" o:regroupid="110" strokeweight="1.5pt">
            <v:stroke endarrow="oval"/>
          </v:shape>
        </w:pict>
      </w:r>
      <w:r>
        <w:rPr>
          <w:rFonts w:cstheme="minorHAnsi"/>
          <w:noProof/>
          <w:sz w:val="24"/>
        </w:rPr>
        <w:pict>
          <v:shape id="_x0000_s1235" type="#_x0000_t32" style="position:absolute;left:0;text-align:left;margin-left:94.2pt;margin-top:10.5pt;width:0;height:2pt;flip:y;z-index:251828224" o:connectortype="straight" o:regroupid="110" strokeweight="1.5pt">
            <v:stroke endarrow="oval"/>
          </v:shape>
        </w:pict>
      </w:r>
      <w:r>
        <w:rPr>
          <w:rFonts w:cstheme="minorHAnsi"/>
          <w:noProof/>
          <w:sz w:val="24"/>
        </w:rPr>
        <w:pict>
          <v:shape id="_x0000_s1233" type="#_x0000_t32" style="position:absolute;left:0;text-align:left;margin-left:123.7pt;margin-top:10.25pt;width:0;height:2pt;flip:y;z-index:251826176" o:connectortype="straight" o:regroupid="110" strokeweight="1.5pt">
            <v:stroke endarrow="oval"/>
          </v:shape>
        </w:pict>
      </w:r>
      <w:r>
        <w:rPr>
          <w:rFonts w:cstheme="minorHAnsi"/>
          <w:noProof/>
          <w:sz w:val="24"/>
        </w:rPr>
        <w:pict>
          <v:shape id="_x0000_s1232" type="#_x0000_t32" style="position:absolute;left:0;text-align:left;margin-left:109.4pt;margin-top:10.25pt;width:0;height:2pt;flip:y;z-index:251825152" o:connectortype="straight" o:regroupid="110" strokeweight="1.5pt">
            <v:stroke endarrow="oval"/>
          </v:shape>
        </w:pict>
      </w:r>
    </w:p>
    <w:p w:rsidR="006F7A77" w:rsidRDefault="00A949C9" w:rsidP="00CE21EA">
      <w:pPr>
        <w:spacing w:line="240" w:lineRule="auto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</w:rPr>
        <w:pict>
          <v:group id="_x0000_s1365" style="position:absolute;left:0;text-align:left;margin-left:81.25pt;margin-top:14.2pt;width:219.85pt;height:99.7pt;z-index:251848192" coordorigin="3065,10373" coordsize="4397,1994">
            <v:shape id="_x0000_s1323" type="#_x0000_t202" style="position:absolute;left:3101;top:11992;width:3933;height:375" o:regroupid="111" filled="f" stroked="f">
              <v:textbox>
                <w:txbxContent>
                  <w:p w:rsidR="00B91C17" w:rsidRPr="00D2619D" w:rsidRDefault="00B91C17" w:rsidP="00B91C17">
                    <w:pPr>
                      <w:rPr>
                        <w:b/>
                        <w:bCs/>
                        <w:color w:val="FF0000"/>
                        <w:sz w:val="18"/>
                        <w:szCs w:val="18"/>
                      </w:rPr>
                    </w:pPr>
                    <w:r w:rsidRPr="00D2619D">
                      <w:rPr>
                        <w:b/>
                        <w:bCs/>
                        <w:color w:val="FF0000"/>
                        <w:sz w:val="18"/>
                        <w:szCs w:val="18"/>
                      </w:rPr>
                      <w:t>-6   -5    -4    -3    -2   -1     0     1     2    3     4     5    6</w:t>
                    </w:r>
                  </w:p>
                  <w:p w:rsidR="00B91C17" w:rsidRPr="00D2619D" w:rsidRDefault="00B91C17" w:rsidP="00B91C17"/>
                </w:txbxContent>
              </v:textbox>
            </v:shape>
            <v:shape id="_x0000_s1287" type="#_x0000_t202" style="position:absolute;left:6973;top:11750;width:489;height:416" o:regroupid="112" filled="f" stroked="f">
              <v:textbox>
                <w:txbxContent>
                  <w:p w:rsidR="00B91C17" w:rsidRDefault="00B91C17" w:rsidP="00B91C17"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</w:rPr>
                          <m:t>k</m:t>
                        </m:r>
                      </m:oMath>
                    </m:oMathPara>
                  </w:p>
                </w:txbxContent>
              </v:textbox>
            </v:shape>
            <v:shape id="_x0000_s1288" type="#_x0000_t202" style="position:absolute;left:4690;top:10373;width:1477;height:416" o:regroupid="112" filled="f" stroked="f">
              <v:textbox>
                <w:txbxContent>
                  <w:p w:rsidR="00B91C17" w:rsidRDefault="00B91C17" w:rsidP="00B91C17"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</w:rPr>
                          <m:t>h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-k-2</m:t>
                            </m:r>
                          </m:e>
                        </m:d>
                      </m:oMath>
                    </m:oMathPara>
                  </w:p>
                </w:txbxContent>
              </v:textbox>
            </v:shape>
            <v:shape id="_x0000_s1289" type="#_x0000_t202" style="position:absolute;left:4715;top:10917;width:692;height:1061" o:regroupid="112" filled="f" stroked="f">
              <v:textbox>
                <w:txbxContent>
                  <w:p w:rsidR="00B91C17" w:rsidRDefault="00B91C17" w:rsidP="00B91C17">
                    <w:pPr>
                      <w:spacing w:after="0" w:line="240" w:lineRule="auto"/>
                    </w:pPr>
                    <w:r>
                      <w:t>1</w:t>
                    </w:r>
                  </w:p>
                  <w:p w:rsidR="00B91C17" w:rsidRDefault="00B91C17" w:rsidP="00B91C17">
                    <w:pPr>
                      <w:spacing w:after="0" w:line="240" w:lineRule="auto"/>
                    </w:pPr>
                    <w:r>
                      <w:t>2</w:t>
                    </w:r>
                  </w:p>
                  <w:p w:rsidR="00B91C17" w:rsidRDefault="00B91C17" w:rsidP="00B91C17">
                    <w:pPr>
                      <w:spacing w:after="0" w:line="240" w:lineRule="auto"/>
                    </w:pPr>
                    <w:r>
                      <w:t>3</w:t>
                    </w:r>
                  </w:p>
                </w:txbxContent>
              </v:textbox>
            </v:shape>
            <v:group id="_x0000_s1364" style="position:absolute;left:3065;top:10789;width:4005;height:1495" coordorigin="3065,10789" coordsize="4005,1495">
              <v:group id="_x0000_s1291" style="position:absolute;left:3065;top:10789;width:4005;height:1495" coordorigin="3112,3767" coordsize="4005,1495" o:regroupid="113">
                <v:shape id="_x0000_s1292" type="#_x0000_t32" style="position:absolute;left:5144;top:3767;width:1;height:1495" o:connectortype="straight" strokeweight="1pt"/>
                <v:shape id="_x0000_s1293" type="#_x0000_t32" style="position:absolute;left:3112;top:4970;width:4005;height:1;flip:x" o:connectortype="straight" strokeweight="1pt"/>
                <v:shape id="_x0000_s1294" type="#_x0000_t32" style="position:absolute;left:3112;top:4689;width:4005;height:1;flip:x" o:connectortype="straight" strokeweight="1pt">
                  <v:stroke dashstyle="1 1"/>
                </v:shape>
                <v:shape id="_x0000_s1295" type="#_x0000_t32" style="position:absolute;left:3112;top:4408;width:4005;height:1;flip:x" o:connectortype="straight" strokeweight="1pt">
                  <v:stroke dashstyle="1 1"/>
                </v:shape>
                <v:shape id="_x0000_s1296" type="#_x0000_t32" style="position:absolute;left:3112;top:4127;width:4005;height:1;flip:x" o:connectortype="straight" strokeweight="1pt">
                  <v:stroke dashstyle="1 1"/>
                </v:shape>
                <v:shape id="_x0000_s1297" type="#_x0000_t32" style="position:absolute;left:5429;top:3767;width:1;height:1495" o:connectortype="straight" strokeweight="1pt">
                  <v:stroke dashstyle="1 1"/>
                </v:shape>
                <v:shape id="_x0000_s1298" type="#_x0000_t32" style="position:absolute;left:5714;top:3767;width:1;height:1495" o:connectortype="straight" strokeweight="1pt">
                  <v:stroke dashstyle="1 1"/>
                </v:shape>
                <v:shape id="_x0000_s1299" type="#_x0000_t32" style="position:absolute;left:6000;top:3767;width:1;height:1495" o:connectortype="straight" strokeweight="1pt">
                  <v:stroke dashstyle="1 1"/>
                </v:shape>
                <v:shape id="_x0000_s1300" type="#_x0000_t32" style="position:absolute;left:6285;top:3767;width:1;height:1495" o:connectortype="straight" strokeweight="1pt">
                  <v:stroke dashstyle="1 1"/>
                </v:shape>
                <v:shape id="_x0000_s1301" type="#_x0000_t32" style="position:absolute;left:6570;top:3767;width:1;height:1495" o:connectortype="straight" strokeweight="1pt">
                  <v:stroke dashstyle="1 1"/>
                </v:shape>
                <v:shape id="_x0000_s1302" type="#_x0000_t32" style="position:absolute;left:3378;top:3767;width:1;height:1495" o:connectortype="straight" strokeweight="1pt">
                  <v:stroke dashstyle="1 1"/>
                </v:shape>
                <v:shape id="_x0000_s1303" type="#_x0000_t32" style="position:absolute;left:3672;top:3767;width:1;height:1495" o:connectortype="straight" strokeweight="1pt">
                  <v:stroke dashstyle="1 1"/>
                </v:shape>
                <v:shape id="_x0000_s1304" type="#_x0000_t32" style="position:absolute;left:3966;top:3767;width:1;height:1495" o:connectortype="straight" strokeweight="1pt">
                  <v:stroke dashstyle="1 1"/>
                </v:shape>
                <v:shape id="_x0000_s1305" type="#_x0000_t32" style="position:absolute;left:4261;top:3767;width:1;height:1495" o:connectortype="straight" strokeweight="1pt">
                  <v:stroke dashstyle="1 1"/>
                </v:shape>
                <v:shape id="_x0000_s1306" type="#_x0000_t32" style="position:absolute;left:4555;top:3767;width:1;height:1495" o:connectortype="straight" strokeweight="1pt">
                  <v:stroke dashstyle="1 1"/>
                </v:shape>
                <v:shape id="_x0000_s1307" type="#_x0000_t32" style="position:absolute;left:4849;top:3767;width:1;height:1495" o:connectortype="straight" strokeweight="1pt">
                  <v:stroke dashstyle="1 1"/>
                </v:shape>
                <v:shape id="_x0000_s1308" type="#_x0000_t32" style="position:absolute;left:6856;top:3767;width:1;height:1495" o:connectortype="straight" strokeweight="1pt">
                  <v:stroke dashstyle="1 1"/>
                </v:shape>
              </v:group>
              <v:shape id="_x0000_s1310" type="#_x0000_t32" style="position:absolute;left:4513;top:11136;width:1;height:844;flip:x y" o:connectortype="straight" o:regroupid="114" strokeweight="1.5pt">
                <v:stroke endarrow="oval"/>
              </v:shape>
              <v:shape id="_x0000_s1311" type="#_x0000_t32" style="position:absolute;left:4218;top:11137;width:0;height:843;flip:x y" o:connectortype="straight" o:regroupid="114" strokeweight="1.5pt">
                <v:stroke endarrow="oval"/>
              </v:shape>
              <v:shape id="_x0000_s1312" type="#_x0000_t32" style="position:absolute;left:3925;top:11709;width:0;height:280;flip:x y" o:connectortype="straight" o:regroupid="114" strokeweight="1.5pt">
                <v:stroke endarrow="oval"/>
              </v:shape>
              <v:shape id="_x0000_s1313" type="#_x0000_t32" style="position:absolute;left:5104;top:11979;width:0;height:40;flip:x y" o:connectortype="straight" o:regroupid="114" strokeweight="1.5pt">
                <v:stroke endarrow="oval"/>
              </v:shape>
              <v:shape id="_x0000_s1314" type="#_x0000_t32" style="position:absolute;left:4800;top:11979;width:0;height:40;flip:x y" o:connectortype="straight" o:regroupid="114" strokeweight="1.5pt">
                <v:stroke endarrow="oval"/>
              </v:shape>
              <v:shape id="_x0000_s1315" type="#_x0000_t32" style="position:absolute;left:5685;top:11982;width:0;height:40;flip:x y" o:connectortype="straight" o:regroupid="114" strokeweight="1.5pt">
                <v:stroke endarrow="oval"/>
              </v:shape>
              <v:shape id="_x0000_s1316" type="#_x0000_t32" style="position:absolute;left:5399;top:11982;width:0;height:40;flip:x y" o:connectortype="straight" o:regroupid="114" strokeweight="1.5pt">
                <v:stroke endarrow="oval"/>
              </v:shape>
              <v:shape id="_x0000_s1317" type="#_x0000_t32" style="position:absolute;left:6248;top:11987;width:0;height:40;flip:x y" o:connectortype="straight" o:regroupid="114" strokeweight="1.5pt">
                <v:stroke endarrow="oval"/>
              </v:shape>
              <v:shape id="_x0000_s1318" type="#_x0000_t32" style="position:absolute;left:5953;top:11987;width:0;height:40;flip:x y" o:connectortype="straight" o:regroupid="114" strokeweight="1.5pt">
                <v:stroke endarrow="oval"/>
              </v:shape>
              <v:shape id="_x0000_s1319" type="#_x0000_t32" style="position:absolute;left:6827;top:11978;width:0;height:40;flip:x y" o:connectortype="straight" o:regroupid="114" strokeweight="1.5pt">
                <v:stroke endarrow="oval"/>
              </v:shape>
              <v:shape id="_x0000_s1320" type="#_x0000_t32" style="position:absolute;left:6532;top:11978;width:0;height:40;flip:x y" o:connectortype="straight" o:regroupid="114" strokeweight="1.5pt">
                <v:stroke endarrow="oval"/>
              </v:shape>
              <v:shape id="_x0000_s1321" type="#_x0000_t32" style="position:absolute;left:3340;top:11988;width:0;height:40;flip:x y" o:connectortype="straight" o:regroupid="114" strokeweight="1.5pt">
                <v:stroke endarrow="oval"/>
              </v:shape>
              <v:shape id="_x0000_s1322" type="#_x0000_t32" style="position:absolute;left:3631;top:11706;width:0;height:280;flip:x y" o:connectortype="straight" o:regroupid="114" strokeweight="1.5pt">
                <v:stroke endarrow="oval"/>
              </v:shape>
            </v:group>
          </v:group>
        </w:pict>
      </w:r>
    </w:p>
    <w:p w:rsidR="006F7A77" w:rsidRDefault="006F7A77" w:rsidP="00CE21EA">
      <w:pPr>
        <w:spacing w:line="240" w:lineRule="auto"/>
        <w:jc w:val="both"/>
        <w:rPr>
          <w:rFonts w:cstheme="minorHAnsi"/>
          <w:sz w:val="24"/>
        </w:rPr>
      </w:pPr>
    </w:p>
    <w:p w:rsidR="006F7A77" w:rsidRDefault="006F7A77" w:rsidP="00CE21EA">
      <w:pPr>
        <w:spacing w:line="240" w:lineRule="auto"/>
        <w:jc w:val="both"/>
        <w:rPr>
          <w:rFonts w:cstheme="minorHAnsi"/>
          <w:sz w:val="24"/>
        </w:rPr>
      </w:pPr>
    </w:p>
    <w:p w:rsidR="006F7A77" w:rsidRDefault="006F7A77" w:rsidP="00CE21EA">
      <w:pPr>
        <w:spacing w:line="240" w:lineRule="auto"/>
        <w:jc w:val="both"/>
        <w:rPr>
          <w:rFonts w:cstheme="minorHAnsi"/>
          <w:sz w:val="24"/>
        </w:rPr>
      </w:pPr>
    </w:p>
    <w:p w:rsidR="006F7A77" w:rsidRDefault="006F7A77" w:rsidP="00CE21EA">
      <w:pPr>
        <w:spacing w:line="240" w:lineRule="auto"/>
        <w:jc w:val="both"/>
        <w:rPr>
          <w:rFonts w:cstheme="minorHAnsi"/>
          <w:sz w:val="24"/>
        </w:rPr>
      </w:pPr>
    </w:p>
    <w:p w:rsidR="00B91C17" w:rsidRDefault="00B91C17" w:rsidP="00CE21EA">
      <w:pPr>
        <w:spacing w:line="240" w:lineRule="auto"/>
        <w:jc w:val="both"/>
        <w:rPr>
          <w:rFonts w:cstheme="minorHAnsi"/>
          <w:sz w:val="24"/>
        </w:rPr>
      </w:pPr>
    </w:p>
    <w:p w:rsidR="00660009" w:rsidRDefault="00660009" w:rsidP="00CE21EA">
      <w:pPr>
        <w:spacing w:line="240" w:lineRule="auto"/>
        <w:jc w:val="both"/>
        <w:rPr>
          <w:rFonts w:cstheme="minorHAnsi"/>
          <w:sz w:val="24"/>
        </w:rPr>
      </w:pPr>
    </w:p>
    <w:p w:rsidR="00660009" w:rsidRDefault="00660009" w:rsidP="00CE21EA">
      <w:pPr>
        <w:spacing w:line="240" w:lineRule="auto"/>
        <w:jc w:val="both"/>
        <w:rPr>
          <w:rFonts w:cstheme="minorHAnsi"/>
          <w:sz w:val="24"/>
        </w:rPr>
      </w:pPr>
    </w:p>
    <w:p w:rsidR="00015DE5" w:rsidRPr="00015DE5" w:rsidRDefault="00015DE5" w:rsidP="00727447">
      <w:pPr>
        <w:spacing w:after="0" w:line="240" w:lineRule="auto"/>
        <w:jc w:val="both"/>
        <w:rPr>
          <w:rFonts w:cstheme="minorHAnsi"/>
          <w:i/>
        </w:rPr>
      </w:pPr>
    </w:p>
    <w:sectPr w:rsidR="00015DE5" w:rsidRPr="00015DE5" w:rsidSect="0072237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7CB" w:rsidRDefault="00D037CB" w:rsidP="0046410D">
      <w:pPr>
        <w:spacing w:after="0" w:line="240" w:lineRule="auto"/>
      </w:pPr>
      <w:r>
        <w:separator/>
      </w:r>
    </w:p>
  </w:endnote>
  <w:endnote w:type="continuationSeparator" w:id="0">
    <w:p w:rsidR="00D037CB" w:rsidRDefault="00D037CB" w:rsidP="0046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X="-162" w:tblpY="1"/>
      <w:tblW w:w="5132" w:type="pct"/>
      <w:tblLayout w:type="fixed"/>
      <w:tblLook w:val="04A0"/>
    </w:tblPr>
    <w:tblGrid>
      <w:gridCol w:w="3797"/>
      <w:gridCol w:w="2096"/>
      <w:gridCol w:w="3936"/>
    </w:tblGrid>
    <w:tr w:rsidR="00CE21EA" w:rsidTr="007E5D79">
      <w:trPr>
        <w:trHeight w:val="59"/>
      </w:trPr>
      <w:tc>
        <w:tcPr>
          <w:tcW w:w="1932" w:type="pct"/>
          <w:tcBorders>
            <w:top w:val="single" w:sz="4" w:space="0" w:color="0070C0"/>
          </w:tcBorders>
        </w:tcPr>
        <w:p w:rsidR="00CE21EA" w:rsidRPr="0046410D" w:rsidRDefault="00CE21EA" w:rsidP="004A3030">
          <w:pPr>
            <w:pStyle w:val="Header"/>
            <w:rPr>
              <w:rFonts w:asciiTheme="majorHAnsi" w:eastAsiaTheme="majorEastAsia" w:hAnsiTheme="majorHAnsi" w:cstheme="majorBidi"/>
              <w:b/>
              <w:bCs/>
              <w:sz w:val="16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16"/>
            </w:rPr>
            <w:tab/>
          </w:r>
        </w:p>
      </w:tc>
      <w:tc>
        <w:tcPr>
          <w:tcW w:w="1066" w:type="pct"/>
          <w:vMerge w:val="restart"/>
          <w:noWrap/>
          <w:vAlign w:val="center"/>
        </w:tcPr>
        <w:p w:rsidR="00CE21EA" w:rsidRPr="004A3030" w:rsidRDefault="00CE21EA" w:rsidP="004A3030">
          <w:pPr>
            <w:pStyle w:val="NoSpacing"/>
            <w:jc w:val="center"/>
            <w:rPr>
              <w:rFonts w:cstheme="minorHAnsi"/>
            </w:rPr>
          </w:pPr>
        </w:p>
      </w:tc>
      <w:tc>
        <w:tcPr>
          <w:tcW w:w="2002" w:type="pct"/>
          <w:tcBorders>
            <w:top w:val="single" w:sz="4" w:space="0" w:color="0070C0"/>
          </w:tcBorders>
        </w:tcPr>
        <w:p w:rsidR="00CE21EA" w:rsidRPr="004A3030" w:rsidRDefault="00CE21EA" w:rsidP="000A4ADA">
          <w:pPr>
            <w:pStyle w:val="Header"/>
            <w:jc w:val="right"/>
            <w:rPr>
              <w:b/>
              <w:color w:val="FF0000"/>
              <w:sz w:val="12"/>
            </w:rPr>
          </w:pPr>
          <w:r w:rsidRPr="004A3030">
            <w:rPr>
              <w:b/>
              <w:color w:val="FF0000"/>
              <w:sz w:val="14"/>
            </w:rPr>
            <w:t>Department of Computer Engineering</w:t>
          </w:r>
        </w:p>
        <w:p w:rsidR="00CE21EA" w:rsidRPr="004A3030" w:rsidRDefault="00CE21EA" w:rsidP="004A3030">
          <w:pPr>
            <w:pStyle w:val="Header"/>
            <w:jc w:val="right"/>
            <w:rPr>
              <w:b/>
              <w:color w:val="FF0000"/>
              <w:sz w:val="12"/>
            </w:rPr>
          </w:pPr>
          <w:r w:rsidRPr="004A3030">
            <w:rPr>
              <w:b/>
              <w:color w:val="FF0000"/>
              <w:sz w:val="12"/>
            </w:rPr>
            <w:t>College of Computer &amp; Information Sciences,  King Saud University</w:t>
          </w:r>
        </w:p>
        <w:p w:rsidR="00CE21EA" w:rsidRPr="004A3030" w:rsidRDefault="00CE21EA" w:rsidP="004A3030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  <w:color w:val="FF0000"/>
            </w:rPr>
          </w:pPr>
          <w:proofErr w:type="spellStart"/>
          <w:r w:rsidRPr="004A3030">
            <w:rPr>
              <w:b/>
              <w:color w:val="FF0000"/>
              <w:sz w:val="12"/>
            </w:rPr>
            <w:t>Ar</w:t>
          </w:r>
          <w:proofErr w:type="spellEnd"/>
          <w:r w:rsidRPr="004A3030">
            <w:rPr>
              <w:b/>
              <w:color w:val="FF0000"/>
              <w:sz w:val="12"/>
            </w:rPr>
            <w:t xml:space="preserve"> Riyadh, Kingdom of Saudi Arabia</w:t>
          </w:r>
        </w:p>
      </w:tc>
    </w:tr>
    <w:tr w:rsidR="00CE21EA" w:rsidTr="004A3030">
      <w:trPr>
        <w:trHeight w:val="150"/>
      </w:trPr>
      <w:tc>
        <w:tcPr>
          <w:tcW w:w="1932" w:type="pct"/>
        </w:tcPr>
        <w:p w:rsidR="00CE21EA" w:rsidRDefault="00CE21EA" w:rsidP="004A303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066" w:type="pct"/>
          <w:vMerge/>
        </w:tcPr>
        <w:p w:rsidR="00CE21EA" w:rsidRDefault="00CE21EA" w:rsidP="004A303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02" w:type="pct"/>
        </w:tcPr>
        <w:p w:rsidR="00CE21EA" w:rsidRDefault="00CE21EA" w:rsidP="004A303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E21EA" w:rsidRPr="004A3030" w:rsidRDefault="00A949C9">
    <w:pPr>
      <w:pStyle w:val="Footer"/>
      <w:rPr>
        <w:b/>
        <w:sz w:val="12"/>
      </w:rPr>
    </w:pPr>
    <w:r>
      <w:rPr>
        <w:b/>
        <w:noProof/>
        <w:sz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2.4pt;margin-top:-29.3pt;width:47.15pt;height:43.9pt;z-index:251658240;mso-position-horizontal-relative:text;mso-position-vertical-relative:text" filled="f" stroked="f">
          <v:textbox style="mso-next-textbox:#_x0000_s2049">
            <w:txbxContent>
              <w:p w:rsidR="00CE21EA" w:rsidRDefault="00CE21EA">
                <w:r w:rsidRPr="007E5D79">
                  <w:rPr>
                    <w:noProof/>
                  </w:rPr>
                  <w:drawing>
                    <wp:inline distT="0" distB="0" distL="0" distR="0">
                      <wp:extent cx="364010" cy="469557"/>
                      <wp:effectExtent l="1905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3243" cy="4685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7CB" w:rsidRDefault="00D037CB" w:rsidP="0046410D">
      <w:pPr>
        <w:spacing w:after="0" w:line="240" w:lineRule="auto"/>
      </w:pPr>
      <w:r>
        <w:separator/>
      </w:r>
    </w:p>
  </w:footnote>
  <w:footnote w:type="continuationSeparator" w:id="0">
    <w:p w:rsidR="00D037CB" w:rsidRDefault="00D037CB" w:rsidP="0046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ediumGrid2-Accent3"/>
      <w:tblW w:w="0" w:type="auto"/>
      <w:tblLook w:val="04A0"/>
    </w:tblPr>
    <w:tblGrid>
      <w:gridCol w:w="6228"/>
      <w:gridCol w:w="3348"/>
    </w:tblGrid>
    <w:tr w:rsidR="00CE21EA" w:rsidTr="00115285">
      <w:trPr>
        <w:cnfStyle w:val="100000000000"/>
      </w:trPr>
      <w:tc>
        <w:tcPr>
          <w:cnfStyle w:val="001000000100"/>
          <w:tcW w:w="9576" w:type="dxa"/>
          <w:gridSpan w:val="2"/>
        </w:tcPr>
        <w:p w:rsidR="00CE21EA" w:rsidRPr="000A4ADA" w:rsidRDefault="00CE21EA" w:rsidP="00970668">
          <w:pPr>
            <w:rPr>
              <w:sz w:val="44"/>
            </w:rPr>
          </w:pPr>
          <w:r w:rsidRPr="000A4ADA">
            <w:rPr>
              <w:sz w:val="44"/>
            </w:rPr>
            <w:t>CEN3</w:t>
          </w:r>
          <w:r>
            <w:rPr>
              <w:sz w:val="44"/>
            </w:rPr>
            <w:t>52</w:t>
          </w:r>
          <w:r w:rsidRPr="000A4ADA">
            <w:rPr>
              <w:sz w:val="44"/>
            </w:rPr>
            <w:t xml:space="preserve"> </w:t>
          </w:r>
          <w:r>
            <w:rPr>
              <w:sz w:val="44"/>
            </w:rPr>
            <w:t xml:space="preserve">Digital Signal Processing   </w:t>
          </w:r>
          <w:r w:rsidRPr="000A4ADA">
            <w:rPr>
              <w:rFonts w:asciiTheme="minorHAnsi" w:hAnsiTheme="minorHAnsi" w:cstheme="minorHAnsi"/>
            </w:rPr>
            <w:t xml:space="preserve">by Dr. Anwar M. </w:t>
          </w:r>
          <w:proofErr w:type="spellStart"/>
          <w:r w:rsidRPr="000A4ADA">
            <w:rPr>
              <w:rFonts w:asciiTheme="minorHAnsi" w:hAnsiTheme="minorHAnsi" w:cstheme="minorHAnsi"/>
            </w:rPr>
            <w:t>Mirza</w:t>
          </w:r>
          <w:proofErr w:type="spellEnd"/>
        </w:p>
      </w:tc>
    </w:tr>
    <w:tr w:rsidR="00CE21EA" w:rsidTr="00115285">
      <w:trPr>
        <w:cnfStyle w:val="000000100000"/>
      </w:trPr>
      <w:tc>
        <w:tcPr>
          <w:cnfStyle w:val="001000000000"/>
          <w:tcW w:w="6228" w:type="dxa"/>
        </w:tcPr>
        <w:p w:rsidR="00CE21EA" w:rsidRDefault="00CE21EA"/>
      </w:tc>
      <w:tc>
        <w:tcPr>
          <w:tcW w:w="3348" w:type="dxa"/>
        </w:tcPr>
        <w:p w:rsidR="00CE21EA" w:rsidRPr="000A4ADA" w:rsidRDefault="00CE21EA" w:rsidP="007E74BF">
          <w:pPr>
            <w:jc w:val="right"/>
            <w:cnfStyle w:val="000000100000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  <w:sz w:val="36"/>
            </w:rPr>
            <w:t>Lecture No. 08</w:t>
          </w:r>
        </w:p>
      </w:tc>
    </w:tr>
    <w:tr w:rsidR="00CE21EA" w:rsidTr="00115285">
      <w:tc>
        <w:tcPr>
          <w:cnfStyle w:val="001000000000"/>
          <w:tcW w:w="6228" w:type="dxa"/>
        </w:tcPr>
        <w:p w:rsidR="00CE21EA" w:rsidRPr="000A4ADA" w:rsidRDefault="00CE21EA">
          <w:pPr>
            <w:rPr>
              <w:rFonts w:asciiTheme="minorHAnsi" w:hAnsiTheme="minorHAnsi" w:cstheme="minorHAnsi"/>
            </w:rPr>
          </w:pPr>
        </w:p>
      </w:tc>
      <w:tc>
        <w:tcPr>
          <w:tcW w:w="3348" w:type="dxa"/>
        </w:tcPr>
        <w:p w:rsidR="00CE21EA" w:rsidRPr="000A4ADA" w:rsidRDefault="00CE21EA" w:rsidP="00970668">
          <w:pPr>
            <w:jc w:val="right"/>
            <w:cnfStyle w:val="000000000000"/>
            <w:rPr>
              <w:rFonts w:asciiTheme="minorHAnsi" w:hAnsiTheme="minorHAnsi" w:cstheme="minorHAnsi"/>
              <w:b/>
              <w:color w:val="auto"/>
            </w:rPr>
          </w:pPr>
          <w:r>
            <w:rPr>
              <w:rFonts w:asciiTheme="minorHAnsi" w:hAnsiTheme="minorHAnsi" w:cstheme="minorHAnsi"/>
              <w:b/>
              <w:color w:val="auto"/>
            </w:rPr>
            <w:t>Date: September 29</w:t>
          </w:r>
          <w:r w:rsidRPr="003C6A80">
            <w:rPr>
              <w:rFonts w:asciiTheme="minorHAnsi" w:hAnsiTheme="minorHAnsi" w:cstheme="minorHAnsi"/>
              <w:b/>
              <w:color w:val="auto"/>
              <w:vertAlign w:val="superscript"/>
            </w:rPr>
            <w:t>th</w:t>
          </w:r>
          <w:r>
            <w:rPr>
              <w:rFonts w:asciiTheme="minorHAnsi" w:hAnsiTheme="minorHAnsi" w:cstheme="minorHAnsi"/>
              <w:b/>
              <w:color w:val="auto"/>
            </w:rPr>
            <w:t>, 2012</w:t>
          </w:r>
        </w:p>
      </w:tc>
    </w:tr>
  </w:tbl>
  <w:p w:rsidR="00CE21EA" w:rsidRDefault="00CE21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84E"/>
    <w:multiLevelType w:val="hybridMultilevel"/>
    <w:tmpl w:val="2A94BC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D22D9"/>
    <w:multiLevelType w:val="multilevel"/>
    <w:tmpl w:val="BC688C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AF096F"/>
    <w:multiLevelType w:val="hybridMultilevel"/>
    <w:tmpl w:val="12DCC9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B18BA"/>
    <w:multiLevelType w:val="hybridMultilevel"/>
    <w:tmpl w:val="7338A8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82C4D"/>
    <w:multiLevelType w:val="hybridMultilevel"/>
    <w:tmpl w:val="C3BA6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F2E16"/>
    <w:multiLevelType w:val="hybridMultilevel"/>
    <w:tmpl w:val="2A94BC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548E1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A1FB3"/>
    <w:multiLevelType w:val="hybridMultilevel"/>
    <w:tmpl w:val="8316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038D2"/>
    <w:multiLevelType w:val="hybridMultilevel"/>
    <w:tmpl w:val="C3BA6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A2326"/>
    <w:multiLevelType w:val="hybridMultilevel"/>
    <w:tmpl w:val="10C843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5786A"/>
    <w:multiLevelType w:val="multilevel"/>
    <w:tmpl w:val="BD32D2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rFonts w:eastAsiaTheme="minorEastAsia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4C010B0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84AFB"/>
    <w:multiLevelType w:val="multilevel"/>
    <w:tmpl w:val="9B4C4A70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>
    <w:nsid w:val="30A14CEB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D0D66"/>
    <w:multiLevelType w:val="multilevel"/>
    <w:tmpl w:val="F61066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5552C5D"/>
    <w:multiLevelType w:val="hybridMultilevel"/>
    <w:tmpl w:val="5A92015C"/>
    <w:lvl w:ilvl="0" w:tplc="E6B8D1D4">
      <w:start w:val="6"/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6">
    <w:nsid w:val="381E0A4D"/>
    <w:multiLevelType w:val="hybridMultilevel"/>
    <w:tmpl w:val="AF2A6B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25DD3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9285C"/>
    <w:multiLevelType w:val="multilevel"/>
    <w:tmpl w:val="F746C782"/>
    <w:lvl w:ilvl="0">
      <w:start w:val="1"/>
      <w:numFmt w:val="decimal"/>
      <w:lvlText w:val="%1"/>
      <w:lvlJc w:val="left"/>
      <w:pPr>
        <w:ind w:left="360" w:hanging="360"/>
      </w:pPr>
      <w:rPr>
        <w:rFonts w:ascii="Broadway" w:hAnsi="Broadway" w:hint="default"/>
        <w:b/>
        <w:i w:val="0"/>
        <w:sz w:val="48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4BE6AC6"/>
    <w:multiLevelType w:val="multilevel"/>
    <w:tmpl w:val="0A68BC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5516E94"/>
    <w:multiLevelType w:val="hybridMultilevel"/>
    <w:tmpl w:val="2A94BC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80603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52B18"/>
    <w:multiLevelType w:val="hybridMultilevel"/>
    <w:tmpl w:val="2A94BC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C12F4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C7E9F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F78BA"/>
    <w:multiLevelType w:val="hybridMultilevel"/>
    <w:tmpl w:val="7338A8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D543F"/>
    <w:multiLevelType w:val="hybridMultilevel"/>
    <w:tmpl w:val="8F76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26640"/>
    <w:multiLevelType w:val="hybridMultilevel"/>
    <w:tmpl w:val="F40AE09A"/>
    <w:lvl w:ilvl="0" w:tplc="46489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64568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36113"/>
    <w:multiLevelType w:val="multilevel"/>
    <w:tmpl w:val="E728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5E2410"/>
    <w:multiLevelType w:val="hybridMultilevel"/>
    <w:tmpl w:val="7338A8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77B70"/>
    <w:multiLevelType w:val="multilevel"/>
    <w:tmpl w:val="8A9E315E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2">
    <w:nsid w:val="5D36237A"/>
    <w:multiLevelType w:val="multilevel"/>
    <w:tmpl w:val="0A68BC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1EB4AAA"/>
    <w:multiLevelType w:val="multilevel"/>
    <w:tmpl w:val="0A68BC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597193F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E125C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318CA"/>
    <w:multiLevelType w:val="hybridMultilevel"/>
    <w:tmpl w:val="2A94BC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F3D9C"/>
    <w:multiLevelType w:val="multilevel"/>
    <w:tmpl w:val="F746C782"/>
    <w:lvl w:ilvl="0">
      <w:start w:val="1"/>
      <w:numFmt w:val="decimal"/>
      <w:lvlText w:val="%1"/>
      <w:lvlJc w:val="left"/>
      <w:pPr>
        <w:ind w:left="360" w:hanging="360"/>
      </w:pPr>
      <w:rPr>
        <w:rFonts w:ascii="Broadway" w:hAnsi="Broadway" w:hint="default"/>
        <w:b/>
        <w:i w:val="0"/>
        <w:sz w:val="48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8E301D8"/>
    <w:multiLevelType w:val="hybridMultilevel"/>
    <w:tmpl w:val="24F8BE2E"/>
    <w:lvl w:ilvl="0" w:tplc="7D98B6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D77D55"/>
    <w:multiLevelType w:val="multilevel"/>
    <w:tmpl w:val="E728AF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>
    <w:nsid w:val="7B327E72"/>
    <w:multiLevelType w:val="hybridMultilevel"/>
    <w:tmpl w:val="10C843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F251E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24"/>
  </w:num>
  <w:num w:numId="4">
    <w:abstractNumId w:val="35"/>
  </w:num>
  <w:num w:numId="5">
    <w:abstractNumId w:val="21"/>
  </w:num>
  <w:num w:numId="6">
    <w:abstractNumId w:val="28"/>
  </w:num>
  <w:num w:numId="7">
    <w:abstractNumId w:val="23"/>
  </w:num>
  <w:num w:numId="8">
    <w:abstractNumId w:val="41"/>
  </w:num>
  <w:num w:numId="9">
    <w:abstractNumId w:val="17"/>
  </w:num>
  <w:num w:numId="10">
    <w:abstractNumId w:val="13"/>
  </w:num>
  <w:num w:numId="11">
    <w:abstractNumId w:val="34"/>
  </w:num>
  <w:num w:numId="12">
    <w:abstractNumId w:val="6"/>
  </w:num>
  <w:num w:numId="13">
    <w:abstractNumId w:val="15"/>
  </w:num>
  <w:num w:numId="14">
    <w:abstractNumId w:val="26"/>
  </w:num>
  <w:num w:numId="15">
    <w:abstractNumId w:val="1"/>
  </w:num>
  <w:num w:numId="16">
    <w:abstractNumId w:val="19"/>
  </w:num>
  <w:num w:numId="17">
    <w:abstractNumId w:val="32"/>
  </w:num>
  <w:num w:numId="18">
    <w:abstractNumId w:val="33"/>
  </w:num>
  <w:num w:numId="19">
    <w:abstractNumId w:val="10"/>
  </w:num>
  <w:num w:numId="20">
    <w:abstractNumId w:val="39"/>
  </w:num>
  <w:num w:numId="21">
    <w:abstractNumId w:val="29"/>
  </w:num>
  <w:num w:numId="22">
    <w:abstractNumId w:val="37"/>
  </w:num>
  <w:num w:numId="23">
    <w:abstractNumId w:val="18"/>
  </w:num>
  <w:num w:numId="24">
    <w:abstractNumId w:val="12"/>
  </w:num>
  <w:num w:numId="25">
    <w:abstractNumId w:val="31"/>
  </w:num>
  <w:num w:numId="26">
    <w:abstractNumId w:val="7"/>
  </w:num>
  <w:num w:numId="27">
    <w:abstractNumId w:val="38"/>
  </w:num>
  <w:num w:numId="28">
    <w:abstractNumId w:val="14"/>
  </w:num>
  <w:num w:numId="29">
    <w:abstractNumId w:val="16"/>
  </w:num>
  <w:num w:numId="30">
    <w:abstractNumId w:val="9"/>
  </w:num>
  <w:num w:numId="31">
    <w:abstractNumId w:val="40"/>
  </w:num>
  <w:num w:numId="32">
    <w:abstractNumId w:val="8"/>
  </w:num>
  <w:num w:numId="33">
    <w:abstractNumId w:val="4"/>
  </w:num>
  <w:num w:numId="34">
    <w:abstractNumId w:val="5"/>
  </w:num>
  <w:num w:numId="35">
    <w:abstractNumId w:val="20"/>
  </w:num>
  <w:num w:numId="36">
    <w:abstractNumId w:val="30"/>
  </w:num>
  <w:num w:numId="37">
    <w:abstractNumId w:val="2"/>
  </w:num>
  <w:num w:numId="38">
    <w:abstractNumId w:val="25"/>
  </w:num>
  <w:num w:numId="39">
    <w:abstractNumId w:val="3"/>
  </w:num>
  <w:num w:numId="40">
    <w:abstractNumId w:val="22"/>
  </w:num>
  <w:num w:numId="41">
    <w:abstractNumId w:val="36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/>
  <w:defaultTabStop w:val="720"/>
  <w:characterSpacingControl w:val="doNotCompress"/>
  <w:hdrShapeDefaults>
    <o:shapedefaults v:ext="edit" spidmax="32770">
      <o:colormru v:ext="edit" colors="#ffc,#cfc,#fcf,#dbe5f1,#ff9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1642"/>
    <w:rsid w:val="000112C0"/>
    <w:rsid w:val="00015DE5"/>
    <w:rsid w:val="000243C0"/>
    <w:rsid w:val="00034865"/>
    <w:rsid w:val="00042797"/>
    <w:rsid w:val="0005632E"/>
    <w:rsid w:val="000A3C04"/>
    <w:rsid w:val="000A4ADA"/>
    <w:rsid w:val="000B2D7B"/>
    <w:rsid w:val="000E026A"/>
    <w:rsid w:val="000E4010"/>
    <w:rsid w:val="00115285"/>
    <w:rsid w:val="00115B72"/>
    <w:rsid w:val="001253E5"/>
    <w:rsid w:val="001258A0"/>
    <w:rsid w:val="00133776"/>
    <w:rsid w:val="00153D32"/>
    <w:rsid w:val="00157507"/>
    <w:rsid w:val="001B441B"/>
    <w:rsid w:val="001D53D5"/>
    <w:rsid w:val="0022075A"/>
    <w:rsid w:val="00246A4C"/>
    <w:rsid w:val="00256CBA"/>
    <w:rsid w:val="00271035"/>
    <w:rsid w:val="0029763F"/>
    <w:rsid w:val="002A72FF"/>
    <w:rsid w:val="002B1514"/>
    <w:rsid w:val="002C355B"/>
    <w:rsid w:val="002C4022"/>
    <w:rsid w:val="002D49AB"/>
    <w:rsid w:val="002E6F0C"/>
    <w:rsid w:val="002F4CD0"/>
    <w:rsid w:val="002F6EFA"/>
    <w:rsid w:val="00331F82"/>
    <w:rsid w:val="00397DD8"/>
    <w:rsid w:val="003C6A80"/>
    <w:rsid w:val="003F1054"/>
    <w:rsid w:val="003F3D2F"/>
    <w:rsid w:val="0040444C"/>
    <w:rsid w:val="00410A62"/>
    <w:rsid w:val="00435863"/>
    <w:rsid w:val="00463642"/>
    <w:rsid w:val="0046410D"/>
    <w:rsid w:val="00473E5B"/>
    <w:rsid w:val="00477B25"/>
    <w:rsid w:val="00487156"/>
    <w:rsid w:val="00490ED8"/>
    <w:rsid w:val="004949A8"/>
    <w:rsid w:val="004A3030"/>
    <w:rsid w:val="004F0672"/>
    <w:rsid w:val="004F7427"/>
    <w:rsid w:val="00500FE9"/>
    <w:rsid w:val="005118A2"/>
    <w:rsid w:val="0053241C"/>
    <w:rsid w:val="00547A02"/>
    <w:rsid w:val="005705C5"/>
    <w:rsid w:val="00583B7B"/>
    <w:rsid w:val="00586BEF"/>
    <w:rsid w:val="00597A54"/>
    <w:rsid w:val="005C15F6"/>
    <w:rsid w:val="005F1E72"/>
    <w:rsid w:val="006041A2"/>
    <w:rsid w:val="00622B17"/>
    <w:rsid w:val="00623D10"/>
    <w:rsid w:val="00635B98"/>
    <w:rsid w:val="00640073"/>
    <w:rsid w:val="00660009"/>
    <w:rsid w:val="0066109E"/>
    <w:rsid w:val="00664769"/>
    <w:rsid w:val="00680236"/>
    <w:rsid w:val="00690E08"/>
    <w:rsid w:val="006D5485"/>
    <w:rsid w:val="006F7A77"/>
    <w:rsid w:val="0072237B"/>
    <w:rsid w:val="00727447"/>
    <w:rsid w:val="00744593"/>
    <w:rsid w:val="007526FB"/>
    <w:rsid w:val="00790ADD"/>
    <w:rsid w:val="00794772"/>
    <w:rsid w:val="007A68BB"/>
    <w:rsid w:val="007E2130"/>
    <w:rsid w:val="007E5D79"/>
    <w:rsid w:val="007E74BF"/>
    <w:rsid w:val="007F48C5"/>
    <w:rsid w:val="007F7A5A"/>
    <w:rsid w:val="00810D9E"/>
    <w:rsid w:val="0082071B"/>
    <w:rsid w:val="008415E1"/>
    <w:rsid w:val="00856DC7"/>
    <w:rsid w:val="008647DD"/>
    <w:rsid w:val="008676B3"/>
    <w:rsid w:val="00883B88"/>
    <w:rsid w:val="00890B3A"/>
    <w:rsid w:val="008A52A6"/>
    <w:rsid w:val="008B48E7"/>
    <w:rsid w:val="008B6461"/>
    <w:rsid w:val="008F2404"/>
    <w:rsid w:val="008F367B"/>
    <w:rsid w:val="00904684"/>
    <w:rsid w:val="009156EB"/>
    <w:rsid w:val="009433E2"/>
    <w:rsid w:val="009659C8"/>
    <w:rsid w:val="00970668"/>
    <w:rsid w:val="009714D4"/>
    <w:rsid w:val="009902A5"/>
    <w:rsid w:val="009D5184"/>
    <w:rsid w:val="009D54EC"/>
    <w:rsid w:val="009E22C4"/>
    <w:rsid w:val="009F738A"/>
    <w:rsid w:val="00A01C4C"/>
    <w:rsid w:val="00A055BC"/>
    <w:rsid w:val="00A172CA"/>
    <w:rsid w:val="00A46763"/>
    <w:rsid w:val="00A6148F"/>
    <w:rsid w:val="00A7364B"/>
    <w:rsid w:val="00A949C9"/>
    <w:rsid w:val="00A976E4"/>
    <w:rsid w:val="00AC2089"/>
    <w:rsid w:val="00AC351B"/>
    <w:rsid w:val="00AD4B95"/>
    <w:rsid w:val="00B42161"/>
    <w:rsid w:val="00B53303"/>
    <w:rsid w:val="00B90403"/>
    <w:rsid w:val="00B91C17"/>
    <w:rsid w:val="00BA5FBE"/>
    <w:rsid w:val="00BB7615"/>
    <w:rsid w:val="00BD528B"/>
    <w:rsid w:val="00BE74F2"/>
    <w:rsid w:val="00BF4EF0"/>
    <w:rsid w:val="00C06047"/>
    <w:rsid w:val="00C138D6"/>
    <w:rsid w:val="00C14799"/>
    <w:rsid w:val="00C16BAD"/>
    <w:rsid w:val="00C2120B"/>
    <w:rsid w:val="00C239F2"/>
    <w:rsid w:val="00C43823"/>
    <w:rsid w:val="00C60655"/>
    <w:rsid w:val="00C66C28"/>
    <w:rsid w:val="00C826EA"/>
    <w:rsid w:val="00C96BFE"/>
    <w:rsid w:val="00CA05FF"/>
    <w:rsid w:val="00CB3118"/>
    <w:rsid w:val="00CC151B"/>
    <w:rsid w:val="00CC2877"/>
    <w:rsid w:val="00CD6B2C"/>
    <w:rsid w:val="00CE0481"/>
    <w:rsid w:val="00CE21EA"/>
    <w:rsid w:val="00CF16B6"/>
    <w:rsid w:val="00D037CB"/>
    <w:rsid w:val="00D23D87"/>
    <w:rsid w:val="00D2619D"/>
    <w:rsid w:val="00D4499F"/>
    <w:rsid w:val="00D652DC"/>
    <w:rsid w:val="00D76DB1"/>
    <w:rsid w:val="00DA2DC2"/>
    <w:rsid w:val="00DF1DB6"/>
    <w:rsid w:val="00DF63E5"/>
    <w:rsid w:val="00E03A8D"/>
    <w:rsid w:val="00E44C5D"/>
    <w:rsid w:val="00E62C38"/>
    <w:rsid w:val="00E74588"/>
    <w:rsid w:val="00EC0B57"/>
    <w:rsid w:val="00EC5449"/>
    <w:rsid w:val="00ED1642"/>
    <w:rsid w:val="00EF5D46"/>
    <w:rsid w:val="00F02C6E"/>
    <w:rsid w:val="00F11CC7"/>
    <w:rsid w:val="00F22E5B"/>
    <w:rsid w:val="00F32A57"/>
    <w:rsid w:val="00F504D5"/>
    <w:rsid w:val="00F60917"/>
    <w:rsid w:val="00F6598E"/>
    <w:rsid w:val="00F87307"/>
    <w:rsid w:val="00FA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ru v:ext="edit" colors="#ffc,#cfc,#fcf,#dbe5f1,#ff9"/>
      <o:colormenu v:ext="edit" fillcolor="none" strokecolor="none"/>
    </o:shapedefaults>
    <o:shapelayout v:ext="edit">
      <o:idmap v:ext="edit" data="1"/>
      <o:rules v:ext="edit">
        <o:r id="V:Rule143" type="connector" idref="#_x0000_s1316"/>
        <o:r id="V:Rule144" type="connector" idref="#_x0000_s1178"/>
        <o:r id="V:Rule145" type="connector" idref="#_x0000_s1229"/>
        <o:r id="V:Rule146" type="connector" idref="#_x0000_s1110"/>
        <o:r id="V:Rule147" type="connector" idref="#_x0000_s1170"/>
        <o:r id="V:Rule148" type="connector" idref="#_x0000_s1111"/>
        <o:r id="V:Rule149" type="connector" idref="#_x0000_s1228"/>
        <o:r id="V:Rule150" type="connector" idref="#_x0000_s1169"/>
        <o:r id="V:Rule151" type="connector" idref="#_x0000_s1315"/>
        <o:r id="V:Rule152" type="connector" idref="#_x0000_s1179"/>
        <o:r id="V:Rule153" type="connector" idref="#_x0000_s1113"/>
        <o:r id="V:Rule154" type="connector" idref="#_x0000_s1225"/>
        <o:r id="V:Rule155" type="connector" idref="#_x0000_s1305"/>
        <o:r id="V:Rule156" type="connector" idref="#_x0000_s1167"/>
        <o:r id="V:Rule157" type="connector" idref="#_x0000_s1313"/>
        <o:r id="V:Rule158" type="connector" idref="#_x0000_s1177"/>
        <o:r id="V:Rule159" type="connector" idref="#_x0000_s1158"/>
        <o:r id="V:Rule160" type="connector" idref="#_x0000_s1078"/>
        <o:r id="V:Rule161" type="connector" idref="#_x0000_s1314"/>
        <o:r id="V:Rule162" type="connector" idref="#_x0000_s1174"/>
        <o:r id="V:Rule163" type="connector" idref="#_x0000_s1157"/>
        <o:r id="V:Rule164" type="connector" idref="#_x0000_s1227"/>
        <o:r id="V:Rule165" type="connector" idref="#_x0000_s1112"/>
        <o:r id="V:Rule166" type="connector" idref="#_x0000_s1304"/>
        <o:r id="V:Rule167" type="connector" idref="#_x0000_s1168"/>
        <o:r id="V:Rule168" type="connector" idref="#_x0000_s1213"/>
        <o:r id="V:Rule169" type="connector" idref="#_x0000_s1163"/>
        <o:r id="V:Rule170" type="connector" idref="#_x0000_s1077"/>
        <o:r id="V:Rule171" type="connector" idref="#_x0000_s1117"/>
        <o:r id="V:Rule172" type="connector" idref="#_x0000_s1230"/>
        <o:r id="V:Rule173" type="connector" idref="#_x0000_s1093"/>
        <o:r id="V:Rule174" type="connector" idref="#_x0000_s1224"/>
        <o:r id="V:Rule175" type="connector" idref="#_x0000_s1028"/>
        <o:r id="V:Rule176" type="connector" idref="#_x0000_s1181"/>
        <o:r id="V:Rule177" type="connector" idref="#_x0000_s1306"/>
        <o:r id="V:Rule178" type="connector" idref="#_x0000_s1057"/>
        <o:r id="V:Rule179" type="connector" idref="#_x0000_s1094"/>
        <o:r id="V:Rule180" type="connector" idref="#_x0000_s1223"/>
        <o:r id="V:Rule181" type="connector" idref="#_x0000_s1180"/>
        <o:r id="V:Rule182" type="connector" idref="#_x0000_s1307"/>
        <o:r id="V:Rule183" type="connector" idref="#_x0000_s1064"/>
        <o:r id="V:Rule184" type="connector" idref="#_x0000_s1214"/>
        <o:r id="V:Rule185" type="connector" idref="#_x0000_s1164"/>
        <o:r id="V:Rule186" type="connector" idref="#_x0000_s1231"/>
        <o:r id="V:Rule187" type="connector" idref="#_x0000_s1116"/>
        <o:r id="V:Rule188" type="connector" idref="#_x0000_s1109"/>
        <o:r id="V:Rule189" type="connector" idref="#_x0000_s1294"/>
        <o:r id="V:Rule190" type="connector" idref="#_x0000_s1182"/>
        <o:r id="V:Rule191" type="connector" idref="#_x0000_s1312"/>
        <o:r id="V:Rule192" type="connector" idref="#_x0000_s1166"/>
        <o:r id="V:Rule193" type="connector" idref="#_x0000_s1147"/>
        <o:r id="V:Rule194" type="connector" idref="#_x0000_s1233"/>
        <o:r id="V:Rule195" type="connector" idref="#_x0000_s1114"/>
        <o:r id="V:Rule196" type="connector" idref="#_x0000_s1165"/>
        <o:r id="V:Rule197" type="connector" idref="#_x0000_s1148"/>
        <o:r id="V:Rule198" type="connector" idref="#_x0000_s1115"/>
        <o:r id="V:Rule199" type="connector" idref="#_x0000_s1232"/>
        <o:r id="V:Rule200" type="connector" idref="#_x0000_s1108"/>
        <o:r id="V:Rule201" type="connector" idref="#_x0000_s1295"/>
        <o:r id="V:Rule202" type="connector" idref="#_x0000_s1183"/>
        <o:r id="V:Rule203" type="connector" idref="#_x0000_s1308"/>
        <o:r id="V:Rule204" type="connector" idref="#_x0000_s1216"/>
        <o:r id="V:Rule205" type="connector" idref="#_x0000_s1317"/>
        <o:r id="V:Rule206" type="connector" idref="#_x0000_s1321"/>
        <o:r id="V:Rule207" type="connector" idref="#_x0000_s1043"/>
        <o:r id="V:Rule208" type="connector" idref="#_x0000_s1154"/>
        <o:r id="V:Rule209" type="connector" idref="#_x0000_s1161"/>
        <o:r id="V:Rule210" type="connector" idref="#_x0000_s1301"/>
        <o:r id="V:Rule211" type="connector" idref="#_x0000_s1186"/>
        <o:r id="V:Rule212" type="connector" idref="#_x0000_s1171"/>
        <o:r id="V:Rule213" type="connector" idref="#_x0000_s1238"/>
        <o:r id="V:Rule214" type="connector" idref="#_x0000_s1066"/>
        <o:r id="V:Rule215" type="connector" idref="#_x0000_s1300"/>
        <o:r id="V:Rule216" type="connector" idref="#_x0000_s1187"/>
        <o:r id="V:Rule217" type="connector" idref="#_x0000_s1160"/>
        <o:r id="V:Rule218" type="connector" idref="#_x0000_s1172"/>
        <o:r id="V:Rule219" type="connector" idref="#_x0000_s1065"/>
        <o:r id="V:Rule220" type="connector" idref="#_x0000_s1239"/>
        <o:r id="V:Rule221" type="connector" idref="#_x0000_s1215"/>
        <o:r id="V:Rule222" type="connector" idref="#_x0000_s1322"/>
        <o:r id="V:Rule223" type="connector" idref="#_x0000_s1318"/>
        <o:r id="V:Rule224" type="connector" idref="#_x0000_s1034"/>
        <o:r id="V:Rule225" type="connector" idref="#_x0000_s1153"/>
        <o:r id="V:Rule226" type="connector" idref="#_x0000_s1302"/>
        <o:r id="V:Rule227" type="connector" idref="#_x0000_s1189"/>
        <o:r id="V:Rule228" type="connector" idref="#_x0000_s1142"/>
        <o:r id="V:Rule229" type="connector" idref="#_x0000_s1069"/>
        <o:r id="V:Rule230" type="connector" idref="#_x0000_s1237"/>
        <o:r id="V:Rule231" type="connector" idref="#_x0000_s1217"/>
        <o:r id="V:Rule232" type="connector" idref="#_x0000_s1051"/>
        <o:r id="V:Rule233" type="connector" idref="#_x0000_s1155"/>
        <o:r id="V:Rule234" type="connector" idref="#_x0000_s1320"/>
        <o:r id="V:Rule235" type="connector" idref="#_x0000_s1218"/>
        <o:r id="V:Rule236" type="connector" idref="#_x0000_s1035"/>
        <o:r id="V:Rule237" type="connector" idref="#_x0000_s1156"/>
        <o:r id="V:Rule238" type="connector" idref="#_x0000_s1319"/>
        <o:r id="V:Rule239" type="connector" idref="#_x0000_s1143"/>
        <o:r id="V:Rule240" type="connector" idref="#_x0000_s1303"/>
        <o:r id="V:Rule241" type="connector" idref="#_x0000_s1188"/>
        <o:r id="V:Rule242" type="connector" idref="#_x0000_s1236"/>
        <o:r id="V:Rule243" type="connector" idref="#_x0000_s1070"/>
        <o:r id="V:Rule244" type="connector" idref="#_x0000_s1118"/>
        <o:r id="V:Rule245" type="connector" idref="#_x0000_s1073"/>
        <o:r id="V:Rule246" type="connector" idref="#_x0000_s1212"/>
        <o:r id="V:Rule247" type="connector" idref="#_x0000_s1298"/>
        <o:r id="V:Rule248" type="connector" idref="#_x0000_s1292"/>
        <o:r id="V:Rule249" type="connector" idref="#_x0000_s1151"/>
        <o:r id="V:Rule250" type="connector" idref="#_x0000_s1056"/>
        <o:r id="V:Rule251" type="connector" idref="#_x0000_s1105"/>
        <o:r id="V:Rule252" type="connector" idref="#_x0000_s1027"/>
        <o:r id="V:Rule253" type="connector" idref="#_x0000_s1221"/>
        <o:r id="V:Rule254" type="connector" idref="#_x0000_s1152"/>
        <o:r id="V:Rule255" type="connector" idref="#_x0000_s1055"/>
        <o:r id="V:Rule256" type="connector" idref="#_x0000_s1293"/>
        <o:r id="V:Rule257" type="connector" idref="#_x0000_s1044"/>
        <o:r id="V:Rule258" type="connector" idref="#_x0000_s1222"/>
        <o:r id="V:Rule259" type="connector" idref="#_x0000_s1119"/>
        <o:r id="V:Rule260" type="connector" idref="#_x0000_s1074"/>
        <o:r id="V:Rule261" type="connector" idref="#_x0000_s1144"/>
        <o:r id="V:Rule262" type="connector" idref="#_x0000_s1211"/>
        <o:r id="V:Rule263" type="connector" idref="#_x0000_s1299"/>
        <o:r id="V:Rule264" type="connector" idref="#_x0000_s1185"/>
        <o:r id="V:Rule265" type="connector" idref="#_x0000_s1150"/>
        <o:r id="V:Rule266" type="connector" idref="#_x0000_s1050"/>
        <o:r id="V:Rule267" type="connector" idref="#_x0000_s1311"/>
        <o:r id="V:Rule268" type="connector" idref="#_x0000_s1220"/>
        <o:r id="V:Rule269" type="connector" idref="#_x0000_s1106"/>
        <o:r id="V:Rule270" type="connector" idref="#_x0000_s1072"/>
        <o:r id="V:Rule271" type="connector" idref="#_x0000_s1234"/>
        <o:r id="V:Rule272" type="connector" idref="#_x0000_s1146"/>
        <o:r id="V:Rule273" type="connector" idref="#_x0000_s1209"/>
        <o:r id="V:Rule274" type="connector" idref="#_x0000_s1297"/>
        <o:r id="V:Rule275" type="connector" idref="#_x0000_s1071"/>
        <o:r id="V:Rule276" type="connector" idref="#_x0000_s1235"/>
        <o:r id="V:Rule277" type="connector" idref="#_x0000_s1210"/>
        <o:r id="V:Rule278" type="connector" idref="#_x0000_s1296"/>
        <o:r id="V:Rule279" type="connector" idref="#_x0000_s1145"/>
        <o:r id="V:Rule280" type="connector" idref="#_x0000_s1184"/>
        <o:r id="V:Rule281" type="connector" idref="#_x0000_s1310"/>
        <o:r id="V:Rule282" type="connector" idref="#_x0000_s1149"/>
        <o:r id="V:Rule283" type="connector" idref="#_x0000_s1107"/>
        <o:r id="V:Rule284" type="connector" idref="#_x0000_s1219"/>
      </o:rules>
      <o:regrouptable v:ext="edit">
        <o:entry new="1" old="0"/>
        <o:entry new="2" old="1"/>
        <o:entry new="3" old="2"/>
        <o:entry new="4" old="3"/>
        <o:entry new="5" old="4"/>
        <o:entry new="6" old="0"/>
        <o:entry new="7" old="0"/>
        <o:entry new="8" old="0"/>
        <o:entry new="9" old="8"/>
        <o:entry new="10" old="8"/>
        <o:entry new="11" old="8"/>
        <o:entry new="12" old="6"/>
        <o:entry new="13" old="6"/>
        <o:entry new="14" old="6"/>
        <o:entry new="15" old="7"/>
        <o:entry new="16" old="7"/>
        <o:entry new="17" old="7"/>
        <o:entry new="18" old="9"/>
        <o:entry new="19" old="9"/>
        <o:entry new="20" old="10"/>
        <o:entry new="21" old="11"/>
        <o:entry new="22" old="12"/>
        <o:entry new="23" old="12"/>
        <o:entry new="24" old="13"/>
        <o:entry new="25" old="14"/>
        <o:entry new="26" old="14"/>
        <o:entry new="27" old="15"/>
        <o:entry new="28" old="15"/>
        <o:entry new="29" old="16"/>
        <o:entry new="30" old="16"/>
        <o:entry new="31" old="17"/>
        <o:entry new="32" old="17"/>
        <o:entry new="33" old="0"/>
        <o:entry new="34" old="0"/>
        <o:entry new="35" old="34"/>
        <o:entry new="36" old="0"/>
        <o:entry new="37" old="0"/>
        <o:entry new="38" old="0"/>
        <o:entry new="39" old="0"/>
        <o:entry new="40" old="39"/>
        <o:entry new="41" old="0"/>
        <o:entry new="42" old="0"/>
        <o:entry new="43" old="0"/>
        <o:entry new="44" old="0"/>
        <o:entry new="45" old="0"/>
        <o:entry new="46" old="0"/>
        <o:entry new="47" old="46"/>
        <o:entry new="48" old="46"/>
        <o:entry new="49" old="0"/>
        <o:entry new="50" old="49"/>
        <o:entry new="51" old="49"/>
        <o:entry new="52" old="0"/>
        <o:entry new="53" old="0"/>
        <o:entry new="54" old="0"/>
        <o:entry new="55" old="0"/>
        <o:entry new="56" old="55"/>
        <o:entry new="57" old="0"/>
        <o:entry new="58" old="57"/>
        <o:entry new="59" old="0"/>
        <o:entry new="60" old="0"/>
        <o:entry new="61" old="60"/>
        <o:entry new="62" old="60"/>
        <o:entry new="63" old="0"/>
        <o:entry new="64" old="0"/>
        <o:entry new="65" old="0"/>
        <o:entry new="66" old="0"/>
        <o:entry new="67" old="66"/>
        <o:entry new="68" old="67"/>
        <o:entry new="69" old="67"/>
        <o:entry new="70" old="68"/>
        <o:entry new="71" old="68"/>
        <o:entry new="72" old="68"/>
        <o:entry new="73" old="69"/>
        <o:entry new="74" old="69"/>
        <o:entry new="75" old="69"/>
        <o:entry new="76" old="71"/>
        <o:entry new="77" old="66"/>
        <o:entry new="78" old="70"/>
        <o:entry new="79" old="0"/>
        <o:entry new="80" old="0"/>
        <o:entry new="81" old="0"/>
        <o:entry new="82" old="81"/>
        <o:entry new="83" old="80"/>
        <o:entry new="84" old="83"/>
        <o:entry new="85" old="0"/>
        <o:entry new="86" old="0"/>
        <o:entry new="87" old="86"/>
        <o:entry new="88" old="87"/>
        <o:entry new="89" old="0"/>
        <o:entry new="90" old="0"/>
        <o:entry new="91" old="0"/>
        <o:entry new="92" old="91"/>
        <o:entry new="93" old="0"/>
        <o:entry new="94" old="93"/>
        <o:entry new="95" old="94"/>
        <o:entry new="96" old="0"/>
        <o:entry new="97" old="0"/>
        <o:entry new="98" old="97"/>
        <o:entry new="99" old="98"/>
        <o:entry new="100" old="99"/>
        <o:entry new="101" old="0"/>
        <o:entry new="102" old="101"/>
        <o:entry new="103" old="102"/>
        <o:entry new="104" old="0"/>
        <o:entry new="105" old="0"/>
        <o:entry new="106" old="0"/>
        <o:entry new="107" old="106"/>
        <o:entry new="108" old="107"/>
        <o:entry new="109" old="108"/>
        <o:entry new="110" old="109"/>
        <o:entry new="111" old="0"/>
        <o:entry new="112" old="111"/>
        <o:entry new="113" old="112"/>
        <o:entry new="114" old="11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9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0D"/>
  </w:style>
  <w:style w:type="paragraph" w:styleId="Footer">
    <w:name w:val="footer"/>
    <w:basedOn w:val="Normal"/>
    <w:link w:val="FooterChar"/>
    <w:uiPriority w:val="99"/>
    <w:semiHidden/>
    <w:unhideWhenUsed/>
    <w:rsid w:val="0046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10D"/>
  </w:style>
  <w:style w:type="paragraph" w:styleId="NoSpacing">
    <w:name w:val="No Spacing"/>
    <w:link w:val="NoSpacingChar"/>
    <w:uiPriority w:val="1"/>
    <w:qFormat/>
    <w:rsid w:val="0046410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6410D"/>
    <w:rPr>
      <w:rFonts w:eastAsiaTheme="minorEastAsia"/>
    </w:rPr>
  </w:style>
  <w:style w:type="table" w:customStyle="1" w:styleId="LightShading1">
    <w:name w:val="Light Shading1"/>
    <w:basedOn w:val="TableNormal"/>
    <w:uiPriority w:val="60"/>
    <w:rsid w:val="00A055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A05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6">
    <w:name w:val="Medium List 1 Accent 6"/>
    <w:basedOn w:val="TableNormal"/>
    <w:uiPriority w:val="65"/>
    <w:rsid w:val="00586B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5">
    <w:name w:val="Medium List 2 Accent 5"/>
    <w:basedOn w:val="TableNormal"/>
    <w:uiPriority w:val="66"/>
    <w:rsid w:val="00586B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0A4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A4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C151B"/>
    <w:pPr>
      <w:ind w:left="720"/>
      <w:contextualSpacing/>
    </w:pPr>
  </w:style>
  <w:style w:type="table" w:styleId="MediumGrid2-Accent3">
    <w:name w:val="Medium Grid 2 Accent 3"/>
    <w:basedOn w:val="TableNormal"/>
    <w:uiPriority w:val="68"/>
    <w:rsid w:val="001152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1">
    <w:name w:val="Light Shading Accent 1"/>
    <w:basedOn w:val="TableNormal"/>
    <w:uiPriority w:val="60"/>
    <w:rsid w:val="00BD52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rsid w:val="009433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DCEF-8321-46B7-8946-7C462ED4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9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 01</vt:lpstr>
    </vt:vector>
  </TitlesOfParts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 01</dc:title>
  <dc:creator>Anwar</dc:creator>
  <cp:lastModifiedBy>Mirza</cp:lastModifiedBy>
  <cp:revision>12</cp:revision>
  <cp:lastPrinted>2012-09-29T09:55:00Z</cp:lastPrinted>
  <dcterms:created xsi:type="dcterms:W3CDTF">2012-09-29T02:59:00Z</dcterms:created>
  <dcterms:modified xsi:type="dcterms:W3CDTF">2012-10-02T01:13:00Z</dcterms:modified>
</cp:coreProperties>
</file>