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3" w:rsidRDefault="00A41753" w:rsidP="00A41753">
      <w:pPr>
        <w:pStyle w:val="a3"/>
        <w:rPr>
          <w:sz w:val="28"/>
          <w:szCs w:val="28"/>
        </w:rPr>
      </w:pPr>
      <w:r>
        <w:rPr>
          <w:sz w:val="28"/>
          <w:szCs w:val="28"/>
          <w:rtl/>
        </w:rPr>
        <w:t>كلية الآداب                                                                         بـــسم الله الرحمن الرحيم</w:t>
      </w:r>
    </w:p>
    <w:p w:rsidR="00A41753" w:rsidRDefault="00A41753" w:rsidP="00A41753">
      <w:pPr>
        <w:pStyle w:val="a3"/>
        <w:rPr>
          <w:sz w:val="28"/>
          <w:szCs w:val="28"/>
          <w:rtl/>
        </w:rPr>
      </w:pPr>
      <w:r>
        <w:rPr>
          <w:sz w:val="28"/>
          <w:szCs w:val="28"/>
          <w:rtl/>
        </w:rPr>
        <w:t>قسم الجغرافيا                                                    جدول الاختبارات النهائية لمقررات برنامج الدراسات العليا</w:t>
      </w:r>
    </w:p>
    <w:p w:rsidR="00A41753" w:rsidRDefault="00A41753" w:rsidP="00A41753">
      <w:pPr>
        <w:pStyle w:val="a3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لجنة الدراسات العليا                                                    الفصل الدراسي </w:t>
      </w:r>
      <w:proofErr w:type="spellStart"/>
      <w:r>
        <w:rPr>
          <w:sz w:val="28"/>
          <w:szCs w:val="28"/>
          <w:rtl/>
        </w:rPr>
        <w:t>الأول: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143</w:t>
      </w: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  <w:rtl/>
        </w:rPr>
        <w:t>هـ/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143</w:t>
      </w:r>
      <w:r>
        <w:rPr>
          <w:rFonts w:hint="cs"/>
          <w:sz w:val="28"/>
          <w:szCs w:val="28"/>
          <w:rtl/>
        </w:rPr>
        <w:t>5</w:t>
      </w:r>
      <w:r>
        <w:rPr>
          <w:sz w:val="28"/>
          <w:szCs w:val="28"/>
          <w:rtl/>
        </w:rPr>
        <w:t>هـ</w:t>
      </w:r>
      <w:proofErr w:type="spellEnd"/>
    </w:p>
    <w:p w:rsidR="00A41753" w:rsidRDefault="00A41753" w:rsidP="00A41753">
      <w:pPr>
        <w:pStyle w:val="a3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Ind w:w="0" w:type="dxa"/>
        <w:shd w:val="clear" w:color="auto" w:fill="FFFFFF" w:themeFill="background1"/>
        <w:tblLook w:val="04A0"/>
      </w:tblPr>
      <w:tblGrid>
        <w:gridCol w:w="2583"/>
        <w:gridCol w:w="1985"/>
        <w:gridCol w:w="3686"/>
        <w:gridCol w:w="1701"/>
        <w:gridCol w:w="1559"/>
        <w:gridCol w:w="2660"/>
      </w:tblGrid>
      <w:tr w:rsidR="0030146E" w:rsidTr="0030146E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0146E" w:rsidRPr="00E530D1" w:rsidRDefault="0030146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0146E" w:rsidRPr="00E530D1" w:rsidRDefault="0030146E" w:rsidP="0030146E">
            <w:pPr>
              <w:pStyle w:val="a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30D1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E530D1">
              <w:rPr>
                <w:b/>
                <w:bCs/>
                <w:sz w:val="32"/>
                <w:szCs w:val="32"/>
                <w:rtl/>
              </w:rPr>
              <w:t xml:space="preserve">رقم و </w:t>
            </w:r>
            <w:r w:rsidRPr="00E530D1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E530D1">
              <w:rPr>
                <w:b/>
                <w:bCs/>
                <w:sz w:val="32"/>
                <w:szCs w:val="32"/>
                <w:rtl/>
              </w:rPr>
              <w:t xml:space="preserve">رمز </w:t>
            </w:r>
          </w:p>
          <w:p w:rsidR="0030146E" w:rsidRPr="00E530D1" w:rsidRDefault="0030146E" w:rsidP="0030146E">
            <w:pPr>
              <w:pStyle w:val="a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>و</w:t>
            </w:r>
            <w:r w:rsidRPr="00E530D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الشعبة</w:t>
            </w:r>
            <w:r w:rsidRPr="00E530D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0146E" w:rsidRPr="00E530D1" w:rsidRDefault="0030146E" w:rsidP="0030146E">
            <w:pPr>
              <w:pStyle w:val="a3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146E" w:rsidRPr="00E530D1" w:rsidRDefault="0030146E" w:rsidP="0030146E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>اس</w:t>
            </w:r>
            <w:r w:rsidR="00E530D1">
              <w:rPr>
                <w:rFonts w:hint="cs"/>
                <w:b/>
                <w:bCs/>
                <w:sz w:val="32"/>
                <w:szCs w:val="32"/>
                <w:rtl/>
              </w:rPr>
              <w:t>ـــــــــــــــــــ</w:t>
            </w:r>
            <w:r w:rsidRPr="00E530D1">
              <w:rPr>
                <w:b/>
                <w:bCs/>
                <w:sz w:val="32"/>
                <w:szCs w:val="32"/>
                <w:rtl/>
              </w:rPr>
              <w:t>م المقرر</w:t>
            </w:r>
          </w:p>
          <w:p w:rsidR="0030146E" w:rsidRPr="00E530D1" w:rsidRDefault="0030146E" w:rsidP="0030146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530D1" w:rsidRDefault="0030146E">
            <w:pPr>
              <w:pStyle w:val="a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 xml:space="preserve">اسم </w:t>
            </w:r>
          </w:p>
          <w:p w:rsidR="0030146E" w:rsidRPr="00E530D1" w:rsidRDefault="0030146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>المدرس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530D1" w:rsidRDefault="0030146E">
            <w:pPr>
              <w:pStyle w:val="a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 xml:space="preserve">عدد </w:t>
            </w:r>
          </w:p>
          <w:p w:rsidR="0030146E" w:rsidRPr="00E530D1" w:rsidRDefault="0030146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E530D1">
              <w:rPr>
                <w:b/>
                <w:bCs/>
                <w:sz w:val="32"/>
                <w:szCs w:val="32"/>
                <w:rtl/>
              </w:rPr>
              <w:t>الطالبات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530D1" w:rsidRDefault="0030146E">
            <w:pPr>
              <w:pStyle w:val="a3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530D1">
              <w:rPr>
                <w:rFonts w:hint="cs"/>
                <w:b/>
                <w:bCs/>
                <w:sz w:val="32"/>
                <w:szCs w:val="32"/>
                <w:rtl/>
              </w:rPr>
              <w:t>تنبيهات هامة</w:t>
            </w:r>
          </w:p>
          <w:p w:rsidR="0030146E" w:rsidRPr="00E530D1" w:rsidRDefault="0030146E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E530D1">
              <w:rPr>
                <w:rFonts w:hint="cs"/>
                <w:b/>
                <w:bCs/>
                <w:sz w:val="32"/>
                <w:szCs w:val="32"/>
                <w:rtl/>
              </w:rPr>
              <w:t xml:space="preserve"> للطالبات</w:t>
            </w:r>
          </w:p>
        </w:tc>
      </w:tr>
      <w:tr w:rsidR="0030146E" w:rsidTr="0030146E"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 w:rsidP="00A41753">
            <w:pPr>
              <w:pStyle w:val="a3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أحد</w:t>
            </w:r>
            <w:r>
              <w:rPr>
                <w:sz w:val="28"/>
                <w:szCs w:val="28"/>
                <w:rtl/>
              </w:rPr>
              <w:t>:</w:t>
            </w:r>
            <w:proofErr w:type="spellEnd"/>
            <w:r>
              <w:rPr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>
              <w:rPr>
                <w:sz w:val="28"/>
                <w:szCs w:val="28"/>
                <w:rtl/>
              </w:rPr>
              <w:t>/02/</w:t>
            </w:r>
            <w:proofErr w:type="spellStart"/>
            <w:r>
              <w:rPr>
                <w:sz w:val="28"/>
                <w:szCs w:val="28"/>
                <w:rtl/>
              </w:rPr>
              <w:t>143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sz w:val="28"/>
                <w:szCs w:val="28"/>
                <w:rtl/>
              </w:rPr>
              <w:t>هـ</w:t>
            </w:r>
            <w:proofErr w:type="spellEnd"/>
          </w:p>
          <w:p w:rsidR="0030146E" w:rsidRDefault="0030146E" w:rsidP="00A41753">
            <w:pPr>
              <w:pStyle w:val="a3"/>
              <w:rPr>
                <w:rFonts w:hint="cs"/>
                <w:sz w:val="28"/>
                <w:szCs w:val="28"/>
                <w:rtl/>
              </w:rPr>
            </w:pPr>
          </w:p>
          <w:p w:rsidR="0030146E" w:rsidRDefault="0030146E" w:rsidP="00A41753">
            <w:pPr>
              <w:pStyle w:val="a3"/>
              <w:rPr>
                <w:rFonts w:hint="cs"/>
                <w:sz w:val="28"/>
                <w:szCs w:val="28"/>
                <w:rtl/>
              </w:rPr>
            </w:pPr>
          </w:p>
          <w:p w:rsidR="0030146E" w:rsidRDefault="0030146E" w:rsidP="00A41753">
            <w:pPr>
              <w:pStyle w:val="a3"/>
              <w:rPr>
                <w:rFonts w:hint="cs"/>
                <w:sz w:val="28"/>
                <w:szCs w:val="28"/>
                <w:rtl/>
              </w:rPr>
            </w:pPr>
          </w:p>
          <w:p w:rsidR="0030146E" w:rsidRDefault="0030146E" w:rsidP="00A417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textDirection w:val="btLr"/>
            <w:hideMark/>
          </w:tcPr>
          <w:p w:rsidR="0030146E" w:rsidRPr="0030146E" w:rsidRDefault="0030146E" w:rsidP="0030146E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hint="cs"/>
                <w:sz w:val="32"/>
                <w:szCs w:val="32"/>
                <w:rtl/>
              </w:rPr>
            </w:pPr>
            <w:r w:rsidRPr="0030146E">
              <w:rPr>
                <w:rFonts w:hint="cs"/>
                <w:sz w:val="32"/>
                <w:szCs w:val="32"/>
                <w:rtl/>
              </w:rPr>
              <w:t xml:space="preserve">لا توجد مواعيد أخرى عن طريق فرع الطالبات </w:t>
            </w:r>
          </w:p>
          <w:p w:rsidR="0030146E" w:rsidRPr="0030146E" w:rsidRDefault="0030146E" w:rsidP="0030146E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hint="cs"/>
                <w:sz w:val="32"/>
                <w:szCs w:val="32"/>
                <w:rtl/>
              </w:rPr>
            </w:pPr>
            <w:r w:rsidRPr="0030146E">
              <w:rPr>
                <w:rFonts w:hint="cs"/>
                <w:sz w:val="32"/>
                <w:szCs w:val="32"/>
                <w:rtl/>
              </w:rPr>
              <w:t>تنسيق المواعيد مسئولية الطالبات</w:t>
            </w:r>
          </w:p>
          <w:p w:rsidR="0030146E" w:rsidRDefault="0030146E" w:rsidP="0030146E">
            <w:pPr>
              <w:pStyle w:val="a3"/>
              <w:ind w:left="113" w:right="113"/>
              <w:jc w:val="center"/>
              <w:rPr>
                <w:rFonts w:hint="cs"/>
                <w:sz w:val="32"/>
                <w:szCs w:val="32"/>
                <w:rtl/>
              </w:rPr>
            </w:pPr>
            <w:r w:rsidRPr="0030146E">
              <w:rPr>
                <w:rFonts w:hint="cs"/>
                <w:sz w:val="32"/>
                <w:szCs w:val="32"/>
                <w:rtl/>
              </w:rPr>
              <w:t>و ليس من مهام لجنة الدراسات العليا</w:t>
            </w:r>
          </w:p>
          <w:p w:rsidR="0030146E" w:rsidRPr="0030146E" w:rsidRDefault="0030146E" w:rsidP="0030146E">
            <w:pPr>
              <w:pStyle w:val="a3"/>
              <w:numPr>
                <w:ilvl w:val="0"/>
                <w:numId w:val="2"/>
              </w:numPr>
              <w:ind w:right="113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التسليم النهائي لمواعيد الاختبارات بنهاية</w:t>
            </w:r>
            <w:r w:rsidR="00E530D1">
              <w:rPr>
                <w:rFonts w:hint="cs"/>
                <w:sz w:val="32"/>
                <w:szCs w:val="32"/>
                <w:rtl/>
              </w:rPr>
              <w:t xml:space="preserve"> الأسبوع القادم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30146E" w:rsidRPr="00A41753" w:rsidRDefault="0030146E" w:rsidP="00A41753">
            <w:pPr>
              <w:pStyle w:val="a3"/>
              <w:ind w:left="113" w:right="113"/>
              <w:jc w:val="center"/>
              <w:rPr>
                <w:sz w:val="40"/>
                <w:szCs w:val="40"/>
              </w:rPr>
            </w:pPr>
          </w:p>
        </w:tc>
      </w:tr>
      <w:tr w:rsidR="0030146E" w:rsidTr="0030146E">
        <w:trPr>
          <w:trHeight w:val="1362"/>
        </w:trPr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 w:rsidP="00A41753">
            <w:pPr>
              <w:pStyle w:val="a3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الثلاثاء</w:t>
            </w:r>
            <w:r>
              <w:rPr>
                <w:sz w:val="28"/>
                <w:szCs w:val="28"/>
                <w:rtl/>
              </w:rPr>
              <w:t>:</w:t>
            </w:r>
            <w:proofErr w:type="spellEnd"/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21</w:t>
            </w:r>
            <w:r>
              <w:rPr>
                <w:sz w:val="28"/>
                <w:szCs w:val="28"/>
                <w:rtl/>
              </w:rPr>
              <w:t>/02/</w:t>
            </w:r>
            <w:proofErr w:type="spellStart"/>
            <w:r>
              <w:rPr>
                <w:sz w:val="28"/>
                <w:szCs w:val="28"/>
                <w:rtl/>
              </w:rPr>
              <w:t>143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sz w:val="28"/>
                <w:szCs w:val="28"/>
                <w:rtl/>
              </w:rPr>
              <w:t>هـ</w:t>
            </w:r>
            <w:proofErr w:type="spellEnd"/>
          </w:p>
          <w:p w:rsidR="0030146E" w:rsidRDefault="0030146E" w:rsidP="00A417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0146E" w:rsidTr="0030146E">
        <w:trPr>
          <w:trHeight w:val="1551"/>
        </w:trPr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 w:rsidP="00A4175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الخميس</w:t>
            </w:r>
            <w:r>
              <w:rPr>
                <w:sz w:val="28"/>
                <w:szCs w:val="28"/>
                <w:rtl/>
              </w:rPr>
              <w:t>:</w:t>
            </w:r>
            <w:proofErr w:type="spellEnd"/>
            <w:r>
              <w:rPr>
                <w:sz w:val="28"/>
                <w:szCs w:val="28"/>
                <w:rtl/>
              </w:rPr>
              <w:t xml:space="preserve"> 2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/02/</w:t>
            </w:r>
            <w:proofErr w:type="spellStart"/>
            <w:r>
              <w:rPr>
                <w:sz w:val="28"/>
                <w:szCs w:val="28"/>
                <w:rtl/>
              </w:rPr>
              <w:t>143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sz w:val="28"/>
                <w:szCs w:val="28"/>
                <w:rtl/>
              </w:rPr>
              <w:t>هـ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0146E" w:rsidRDefault="0030146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41753" w:rsidRDefault="00A41753" w:rsidP="00A41753">
      <w:pPr>
        <w:pStyle w:val="a3"/>
        <w:rPr>
          <w:sz w:val="28"/>
          <w:szCs w:val="28"/>
          <w:rtl/>
        </w:rPr>
      </w:pPr>
    </w:p>
    <w:p w:rsidR="00A41753" w:rsidRDefault="00A41753" w:rsidP="0030146E">
      <w:pPr>
        <w:pStyle w:val="a3"/>
        <w:tabs>
          <w:tab w:val="center" w:pos="6979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</w:t>
      </w:r>
      <w:r w:rsidR="0030146E">
        <w:rPr>
          <w:sz w:val="28"/>
          <w:szCs w:val="28"/>
          <w:rtl/>
        </w:rPr>
        <w:tab/>
      </w:r>
      <w:r w:rsidR="0030146E">
        <w:rPr>
          <w:rFonts w:hint="cs"/>
          <w:sz w:val="28"/>
          <w:szCs w:val="28"/>
          <w:rtl/>
        </w:rPr>
        <w:t xml:space="preserve">                        </w:t>
      </w:r>
    </w:p>
    <w:p w:rsidR="00A41753" w:rsidRDefault="00A41753" w:rsidP="00E530D1">
      <w:pPr>
        <w:pStyle w:val="a3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مقررة لجنة الدراسات العليا                                                                                     </w:t>
      </w:r>
      <w:r w:rsidR="0030146E">
        <w:rPr>
          <w:rFonts w:hint="cs"/>
          <w:sz w:val="28"/>
          <w:szCs w:val="28"/>
          <w:rtl/>
        </w:rPr>
        <w:t xml:space="preserve">              </w:t>
      </w:r>
    </w:p>
    <w:p w:rsidR="00A41753" w:rsidRDefault="00A41753" w:rsidP="00A41753">
      <w:pPr>
        <w:pStyle w:val="a3"/>
        <w:rPr>
          <w:sz w:val="28"/>
          <w:szCs w:val="28"/>
          <w:rtl/>
        </w:rPr>
      </w:pPr>
    </w:p>
    <w:p w:rsidR="00A41753" w:rsidRDefault="00A41753" w:rsidP="00A41753">
      <w:pPr>
        <w:pStyle w:val="a3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د. عنبره بنت خميس بن بلال                                                                           </w:t>
      </w:r>
    </w:p>
    <w:p w:rsidR="00A41753" w:rsidRDefault="00A41753" w:rsidP="00A41753">
      <w:pPr>
        <w:pStyle w:val="a3"/>
        <w:rPr>
          <w:sz w:val="28"/>
          <w:szCs w:val="28"/>
          <w:rtl/>
        </w:rPr>
      </w:pPr>
    </w:p>
    <w:p w:rsidR="0026626C" w:rsidRDefault="00A41753" w:rsidP="00A41753">
      <w:pPr>
        <w:pStyle w:val="a3"/>
        <w:rPr>
          <w:rFonts w:hint="cs"/>
        </w:rPr>
      </w:pPr>
      <w:r w:rsidRPr="00A41753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A41753">
        <w:rPr>
          <w:rFonts w:asciiTheme="majorBidi" w:hAnsiTheme="majorBidi" w:cstheme="majorBidi"/>
          <w:b/>
          <w:bCs/>
          <w:sz w:val="24"/>
          <w:szCs w:val="24"/>
          <w:rtl/>
        </w:rPr>
        <w:t>عنبره/ب</w:t>
      </w:r>
    </w:p>
    <w:sectPr w:rsidR="0026626C" w:rsidSect="0030146E">
      <w:pgSz w:w="16838" w:h="11906" w:orient="landscape"/>
      <w:pgMar w:top="1418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55B"/>
    <w:multiLevelType w:val="hybridMultilevel"/>
    <w:tmpl w:val="346449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5BC4461"/>
    <w:multiLevelType w:val="hybridMultilevel"/>
    <w:tmpl w:val="F54C177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1753"/>
    <w:rsid w:val="0026626C"/>
    <w:rsid w:val="0030146E"/>
    <w:rsid w:val="006A550A"/>
    <w:rsid w:val="00783A62"/>
    <w:rsid w:val="007D6F5B"/>
    <w:rsid w:val="00A41753"/>
    <w:rsid w:val="00E5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753"/>
    <w:pPr>
      <w:bidi/>
      <w:spacing w:after="0" w:line="240" w:lineRule="auto"/>
    </w:pPr>
  </w:style>
  <w:style w:type="table" w:styleId="a4">
    <w:name w:val="Table Grid"/>
    <w:basedOn w:val="a1"/>
    <w:uiPriority w:val="59"/>
    <w:rsid w:val="00A4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2</cp:revision>
  <dcterms:created xsi:type="dcterms:W3CDTF">2013-10-20T17:16:00Z</dcterms:created>
  <dcterms:modified xsi:type="dcterms:W3CDTF">2013-10-20T17:38:00Z</dcterms:modified>
</cp:coreProperties>
</file>