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DA" w:rsidRDefault="00A76E35" w:rsidP="00F637DA">
      <w:pPr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193675</wp:posOffset>
                </wp:positionV>
                <wp:extent cx="2467610" cy="747395"/>
                <wp:effectExtent l="0" t="3175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DA" w:rsidRPr="00C6572B" w:rsidRDefault="00F637DA" w:rsidP="0074178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C6572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الفصل الدراسي</w:t>
                            </w:r>
                            <w:r w:rsidRPr="00C6572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6572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C75E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الاول</w:t>
                            </w:r>
                            <w:bookmarkStart w:id="0" w:name="_GoBack"/>
                            <w:bookmarkEnd w:id="0"/>
                            <w:r w:rsidRPr="00C6572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637DA" w:rsidRPr="00C6572B" w:rsidRDefault="00F637DA" w:rsidP="00F34AD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C6572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العام الدراسي</w:t>
                            </w:r>
                            <w:r w:rsidR="0003564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BD0D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38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03564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143</w:t>
                            </w:r>
                            <w:r w:rsidR="008747C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  <w:r w:rsidR="007417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</w:t>
                            </w:r>
                            <w:r w:rsidR="00F34AD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Fall</w:t>
                            </w:r>
                            <w:r w:rsidR="007417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2017</w:t>
                            </w:r>
                          </w:p>
                          <w:p w:rsidR="00F637DA" w:rsidRPr="00C6572B" w:rsidRDefault="00F637DA" w:rsidP="00F34AD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العبء التدريسي</w:t>
                            </w:r>
                            <w:r w:rsidR="00A76E3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BD0D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</w:t>
                            </w:r>
                            <w:r w:rsidR="00F34AD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12</w:t>
                            </w:r>
                            <w:r w:rsidR="00F34A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ساعة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pt;margin-top:15.25pt;width:194.3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9S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" stroked="f">
                <v:textbox>
                  <w:txbxContent>
                    <w:p w:rsidR="00F637DA" w:rsidRPr="00C6572B" w:rsidRDefault="00F637DA" w:rsidP="0074178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C6572B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الفصل الدراسي</w:t>
                      </w:r>
                      <w:r w:rsidRPr="00C6572B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: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C6572B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7C75E3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الاول</w:t>
                      </w:r>
                      <w:bookmarkStart w:id="1" w:name="_GoBack"/>
                      <w:bookmarkEnd w:id="1"/>
                      <w:r w:rsidRPr="00C6572B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637DA" w:rsidRPr="00C6572B" w:rsidRDefault="00F637DA" w:rsidP="00F34AD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C6572B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العام الدراسي</w:t>
                      </w:r>
                      <w:r w:rsidR="00035644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: </w:t>
                      </w:r>
                      <w:r w:rsidR="00BD0D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38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/</w:t>
                      </w:r>
                      <w:r w:rsidR="00035644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143</w:t>
                      </w:r>
                      <w:r w:rsidR="008747C4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9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هـ</w:t>
                      </w:r>
                      <w:r w:rsidR="00741788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</w:t>
                      </w:r>
                      <w:r w:rsidR="00F34AD8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Fall</w:t>
                      </w:r>
                      <w:r w:rsidR="00741788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2017</w:t>
                      </w:r>
                    </w:p>
                    <w:p w:rsidR="00F637DA" w:rsidRPr="00C6572B" w:rsidRDefault="00F637DA" w:rsidP="00F34AD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العبء التدريسي</w:t>
                      </w:r>
                      <w:r w:rsidR="00A76E3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:</w:t>
                      </w:r>
                      <w:r w:rsidR="00BD0D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</w:t>
                      </w:r>
                      <w:r w:rsidR="00F34AD8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12</w:t>
                      </w:r>
                      <w:r w:rsidR="00F34AD8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ساعة</w:t>
                      </w:r>
                    </w:p>
                  </w:txbxContent>
                </v:textbox>
              </v:shape>
            </w:pict>
          </mc:Fallback>
        </mc:AlternateContent>
      </w:r>
      <w:r w:rsidR="00F637DA" w:rsidRPr="009458B5">
        <w:rPr>
          <w:rFonts w:cs="PT Bold Heading" w:hint="cs"/>
          <w:b/>
          <w:bCs/>
          <w:sz w:val="32"/>
          <w:szCs w:val="32"/>
          <w:rtl/>
        </w:rPr>
        <w:t>الجدول الدراسـي</w:t>
      </w:r>
    </w:p>
    <w:p w:rsidR="00F637DA" w:rsidRPr="007F5FE1" w:rsidRDefault="00F637DA" w:rsidP="00F637DA">
      <w:pPr>
        <w:rPr>
          <w:rFonts w:ascii="Traditional Arabic" w:hAnsi="Traditional Arabic" w:cs="Traditional Arabic"/>
          <w:b/>
          <w:bCs/>
          <w:rtl/>
        </w:rPr>
      </w:pPr>
      <w:r w:rsidRPr="007F5FE1">
        <w:rPr>
          <w:rFonts w:ascii="Traditional Arabic" w:hAnsi="Traditional Arabic" w:cs="Traditional Arabic"/>
          <w:b/>
          <w:bCs/>
          <w:rtl/>
        </w:rPr>
        <w:t xml:space="preserve">القسم: </w:t>
      </w:r>
      <w:r w:rsidRPr="007F5FE1">
        <w:rPr>
          <w:rFonts w:ascii="Traditional Arabic" w:hAnsi="Traditional Arabic" w:cs="Traditional Arabic" w:hint="cs"/>
          <w:b/>
          <w:bCs/>
          <w:rtl/>
        </w:rPr>
        <w:t>اللغة الإنجليزية والترجمة</w:t>
      </w:r>
    </w:p>
    <w:p w:rsidR="00F637DA" w:rsidRPr="007F5FE1" w:rsidRDefault="00F637DA" w:rsidP="00F637DA">
      <w:pPr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/>
          <w:b/>
          <w:bCs/>
          <w:rtl/>
        </w:rPr>
        <w:t>الاسم</w:t>
      </w:r>
      <w:r w:rsidRPr="007F5FE1">
        <w:rPr>
          <w:rFonts w:ascii="Traditional Arabic" w:hAnsi="Traditional Arabic" w:cs="Traditional Arabic" w:hint="cs"/>
          <w:b/>
          <w:bCs/>
          <w:rtl/>
        </w:rPr>
        <w:t xml:space="preserve">: </w:t>
      </w:r>
      <w:r w:rsidR="00A76E35">
        <w:rPr>
          <w:rFonts w:ascii="Traditional Arabic" w:hAnsi="Traditional Arabic" w:cs="Traditional Arabic" w:hint="cs"/>
          <w:b/>
          <w:bCs/>
          <w:rtl/>
        </w:rPr>
        <w:t>أ. أسماء الشبانه</w:t>
      </w:r>
    </w:p>
    <w:p w:rsidR="00F637DA" w:rsidRDefault="00F637DA" w:rsidP="00F637DA">
      <w:pPr>
        <w:rPr>
          <w:rFonts w:ascii="Traditional Arabic" w:hAnsi="Traditional Arabic" w:cs="Traditional Arabic"/>
          <w:b/>
          <w:bCs/>
          <w:rtl/>
        </w:rPr>
      </w:pPr>
      <w:r w:rsidRPr="007F5FE1">
        <w:rPr>
          <w:rFonts w:ascii="Traditional Arabic" w:hAnsi="Traditional Arabic" w:cs="Traditional Arabic"/>
          <w:b/>
          <w:bCs/>
          <w:rtl/>
        </w:rPr>
        <w:t>الدرجة العلمية:</w:t>
      </w:r>
      <w:r w:rsidRPr="007F5FE1"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محاضرة</w:t>
      </w:r>
    </w:p>
    <w:tbl>
      <w:tblPr>
        <w:tblpPr w:leftFromText="180" w:rightFromText="180" w:vertAnchor="text" w:horzAnchor="margin" w:tblpXSpec="center" w:tblpY="461"/>
        <w:bidiVisual/>
        <w:tblW w:w="113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699"/>
        <w:gridCol w:w="1847"/>
        <w:gridCol w:w="2266"/>
        <w:gridCol w:w="2129"/>
        <w:gridCol w:w="1984"/>
        <w:gridCol w:w="1418"/>
      </w:tblGrid>
      <w:tr w:rsidR="00103072" w:rsidRPr="007F5FE1" w:rsidTr="00741788">
        <w:trPr>
          <w:trHeight w:val="484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03072" w:rsidRPr="006349B5" w:rsidRDefault="00103072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349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اليوم/الوقت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03072" w:rsidRPr="006349B5" w:rsidRDefault="00103072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349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8-9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03072" w:rsidRPr="006349B5" w:rsidRDefault="00103072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349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9-10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03072" w:rsidRPr="006349B5" w:rsidRDefault="00103072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349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10-11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03072" w:rsidRPr="006349B5" w:rsidRDefault="00103072" w:rsidP="00741788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  <w:r w:rsidR="0074178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-1</w:t>
            </w:r>
            <w:r w:rsidR="0074178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03072" w:rsidRPr="006349B5" w:rsidRDefault="00103072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349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12-1</w:t>
            </w:r>
          </w:p>
        </w:tc>
      </w:tr>
      <w:tr w:rsidR="00F34AD8" w:rsidRPr="007F5FE1" w:rsidTr="00E66E7D">
        <w:trPr>
          <w:trHeight w:val="1218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D8" w:rsidRPr="00C6572B" w:rsidRDefault="00F34AD8" w:rsidP="005F6037">
            <w:pPr>
              <w:tabs>
                <w:tab w:val="left" w:pos="3312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6572B">
              <w:rPr>
                <w:rFonts w:ascii="Traditional Arabic" w:hAnsi="Traditional Arabic" w:cs="Traditional Arabic"/>
                <w:b/>
                <w:bCs/>
                <w:rtl/>
              </w:rPr>
              <w:t>الأحد</w:t>
            </w:r>
          </w:p>
        </w:tc>
        <w:tc>
          <w:tcPr>
            <w:tcW w:w="4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E66E7D" w:rsidRDefault="00E66E7D" w:rsidP="00E66E7D">
            <w:pPr>
              <w:tabs>
                <w:tab w:val="left" w:pos="3312"/>
              </w:tabs>
              <w:bidi w:val="0"/>
              <w:jc w:val="center"/>
            </w:pPr>
          </w:p>
          <w:p w:rsidR="00E66E7D" w:rsidRDefault="00F34AD8" w:rsidP="00E66E7D">
            <w:pPr>
              <w:tabs>
                <w:tab w:val="left" w:pos="3312"/>
              </w:tabs>
              <w:bidi w:val="0"/>
              <w:jc w:val="center"/>
            </w:pPr>
            <w:r>
              <w:t>116 ENGT</w:t>
            </w:r>
            <w:r w:rsidRPr="00103072">
              <w:t xml:space="preserve"> (3</w:t>
            </w:r>
            <w:r>
              <w:t xml:space="preserve">D) </w:t>
            </w:r>
          </w:p>
          <w:p w:rsidR="00E66E7D" w:rsidRDefault="00F34AD8" w:rsidP="00E66E7D">
            <w:pPr>
              <w:tabs>
                <w:tab w:val="left" w:pos="3312"/>
              </w:tabs>
              <w:jc w:val="center"/>
            </w:pPr>
            <w:r>
              <w:t>Comparative Constructions 1</w:t>
            </w:r>
          </w:p>
          <w:p w:rsidR="00F34AD8" w:rsidRPr="006349B5" w:rsidRDefault="00F34AD8" w:rsidP="00E66E7D">
            <w:pPr>
              <w:tabs>
                <w:tab w:val="left" w:pos="3312"/>
              </w:tabs>
              <w:jc w:val="center"/>
            </w:pPr>
            <w:r>
              <w:t xml:space="preserve"> </w:t>
            </w:r>
            <w:r w:rsidR="00E66E7D">
              <w:t>(</w:t>
            </w:r>
            <w:r>
              <w:t>41306</w:t>
            </w:r>
            <w:r w:rsidR="00E66E7D">
              <w:t>)</w:t>
            </w:r>
            <w:r w:rsidR="009B28A7">
              <w:t xml:space="preserve"> 2</w:t>
            </w:r>
            <w:r w:rsidR="009B28A7" w:rsidRPr="009B28A7">
              <w:rPr>
                <w:vertAlign w:val="superscript"/>
              </w:rPr>
              <w:t>nd</w:t>
            </w:r>
            <w:r w:rsidR="009B28A7">
              <w:t>/43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AD8" w:rsidRPr="006349B5" w:rsidRDefault="00F34AD8" w:rsidP="00F34AD8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166CE7">
              <w:rPr>
                <w:b/>
                <w:bCs/>
                <w:color w:val="00B050"/>
              </w:rPr>
              <w:t>Office Hour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AD8" w:rsidRPr="006349B5" w:rsidRDefault="00F34AD8" w:rsidP="00F34AD8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34AD8" w:rsidRPr="006349B5" w:rsidRDefault="00F34AD8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F34AD8" w:rsidRPr="007F5FE1" w:rsidTr="00E66E7D">
        <w:trPr>
          <w:trHeight w:val="1120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D8" w:rsidRPr="00C6572B" w:rsidRDefault="00F34AD8" w:rsidP="005F6037">
            <w:pPr>
              <w:tabs>
                <w:tab w:val="left" w:pos="3312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6572B">
              <w:rPr>
                <w:rFonts w:ascii="Traditional Arabic" w:hAnsi="Traditional Arabic" w:cs="Traditional Arabic"/>
                <w:b/>
                <w:bCs/>
                <w:rtl/>
              </w:rPr>
              <w:t>الاثنين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AD8" w:rsidRPr="00BD0D19" w:rsidRDefault="00F34AD8" w:rsidP="00F34AD8">
            <w:pPr>
              <w:jc w:val="center"/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AD8" w:rsidRPr="00BD0D19" w:rsidRDefault="00F34AD8" w:rsidP="00F34AD8">
            <w:pPr>
              <w:jc w:val="center"/>
            </w:pPr>
            <w:r w:rsidRPr="00166CE7">
              <w:rPr>
                <w:b/>
                <w:bCs/>
                <w:color w:val="00B050"/>
              </w:rPr>
              <w:t>Office Hour</w:t>
            </w:r>
          </w:p>
        </w:tc>
        <w:tc>
          <w:tcPr>
            <w:tcW w:w="4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E66E7D" w:rsidRDefault="00E66E7D" w:rsidP="00E66E7D">
            <w:pPr>
              <w:tabs>
                <w:tab w:val="left" w:pos="3312"/>
              </w:tabs>
              <w:bidi w:val="0"/>
              <w:jc w:val="center"/>
            </w:pPr>
          </w:p>
          <w:p w:rsidR="00E66E7D" w:rsidRDefault="00F34AD8" w:rsidP="00E66E7D">
            <w:pPr>
              <w:tabs>
                <w:tab w:val="left" w:pos="3312"/>
              </w:tabs>
              <w:bidi w:val="0"/>
              <w:jc w:val="center"/>
            </w:pPr>
            <w:r>
              <w:t>116 ENGT</w:t>
            </w:r>
            <w:r w:rsidRPr="00103072">
              <w:t xml:space="preserve"> (3</w:t>
            </w:r>
            <w:r>
              <w:t xml:space="preserve">B) </w:t>
            </w:r>
          </w:p>
          <w:p w:rsidR="00E66E7D" w:rsidRDefault="00F34AD8" w:rsidP="00F34AD8">
            <w:pPr>
              <w:tabs>
                <w:tab w:val="left" w:pos="3312"/>
              </w:tabs>
              <w:jc w:val="center"/>
            </w:pPr>
            <w:r>
              <w:t>Comparative Constructions 1</w:t>
            </w:r>
          </w:p>
          <w:p w:rsidR="00F34AD8" w:rsidRPr="00E66E7D" w:rsidRDefault="00E66E7D" w:rsidP="00E66E7D">
            <w:pPr>
              <w:tabs>
                <w:tab w:val="left" w:pos="3312"/>
              </w:tabs>
              <w:jc w:val="center"/>
              <w:rPr>
                <w:rtl/>
              </w:rPr>
            </w:pPr>
            <w:r>
              <w:t>(</w:t>
            </w:r>
            <w:r w:rsidR="00F34AD8">
              <w:t>34943</w:t>
            </w:r>
            <w:r>
              <w:t>)</w:t>
            </w:r>
            <w:r w:rsidR="009B28A7">
              <w:t>2</w:t>
            </w:r>
            <w:r w:rsidR="009B28A7" w:rsidRPr="009B28A7">
              <w:rPr>
                <w:vertAlign w:val="superscript"/>
              </w:rPr>
              <w:t>nd</w:t>
            </w:r>
            <w:r w:rsidR="009B28A7">
              <w:t>/ 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34AD8" w:rsidRPr="006349B5" w:rsidRDefault="00F34AD8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34AD8" w:rsidRPr="007F5FE1" w:rsidTr="00E66E7D">
        <w:trPr>
          <w:trHeight w:val="1119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D8" w:rsidRPr="00C6572B" w:rsidRDefault="00F34AD8" w:rsidP="005F6037">
            <w:pPr>
              <w:tabs>
                <w:tab w:val="left" w:pos="3312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6572B">
              <w:rPr>
                <w:rFonts w:ascii="Traditional Arabic" w:hAnsi="Traditional Arabic" w:cs="Traditional Arabic"/>
                <w:b/>
                <w:bCs/>
                <w:rtl/>
              </w:rPr>
              <w:t>الثلاثاء</w:t>
            </w:r>
          </w:p>
        </w:tc>
        <w:tc>
          <w:tcPr>
            <w:tcW w:w="4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F34AD8" w:rsidRDefault="007C75E3" w:rsidP="00BC0814">
            <w:pPr>
              <w:jc w:val="center"/>
            </w:pPr>
            <w:r>
              <w:t xml:space="preserve">354 </w:t>
            </w:r>
            <w:r w:rsidR="00F34AD8">
              <w:t>T</w:t>
            </w:r>
            <w:r>
              <w:t>RAE</w:t>
            </w:r>
            <w:r w:rsidR="00F34AD8">
              <w:t xml:space="preserve"> (7B)</w:t>
            </w:r>
          </w:p>
          <w:p w:rsidR="00F34AD8" w:rsidRDefault="00F34AD8" w:rsidP="00BC0814">
            <w:pPr>
              <w:jc w:val="center"/>
            </w:pPr>
            <w:r>
              <w:t>Financial &amp; Administration Translation</w:t>
            </w:r>
          </w:p>
          <w:p w:rsidR="00F34AD8" w:rsidRPr="00BD0D19" w:rsidRDefault="00F34AD8" w:rsidP="00BC0814">
            <w:pPr>
              <w:jc w:val="center"/>
            </w:pPr>
            <w:r>
              <w:t>(39364)</w:t>
            </w:r>
            <w:r w:rsidR="009B28A7">
              <w:t>2</w:t>
            </w:r>
            <w:r w:rsidR="009B28A7" w:rsidRPr="009B28A7">
              <w:rPr>
                <w:vertAlign w:val="superscript"/>
              </w:rPr>
              <w:t>nd</w:t>
            </w:r>
            <w:r w:rsidR="009B28A7">
              <w:t>/46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AD8" w:rsidRPr="00BD0D19" w:rsidRDefault="00E66E7D" w:rsidP="00035644">
            <w:pPr>
              <w:jc w:val="center"/>
            </w:pPr>
            <w:r w:rsidRPr="00166CE7">
              <w:rPr>
                <w:b/>
                <w:bCs/>
                <w:color w:val="00B050"/>
              </w:rPr>
              <w:t>Office Hour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D8" w:rsidRPr="006349B5" w:rsidRDefault="00F34AD8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34AD8" w:rsidRPr="006349B5" w:rsidRDefault="00F34AD8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E66E7D" w:rsidRPr="007F5FE1" w:rsidTr="00E66E7D">
        <w:trPr>
          <w:trHeight w:val="1113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E7D" w:rsidRPr="00C6572B" w:rsidRDefault="00E66E7D" w:rsidP="005F6037">
            <w:pPr>
              <w:tabs>
                <w:tab w:val="left" w:pos="3312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6572B">
              <w:rPr>
                <w:rFonts w:ascii="Traditional Arabic" w:hAnsi="Traditional Arabic" w:cs="Traditional Arabic"/>
                <w:b/>
                <w:bCs/>
                <w:rtl/>
              </w:rPr>
              <w:t>الأربعاء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E7D" w:rsidRPr="00BC0814" w:rsidRDefault="00E66E7D" w:rsidP="00BC0814">
            <w:pPr>
              <w:jc w:val="center"/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E7D" w:rsidRPr="00BC0814" w:rsidRDefault="00E66E7D" w:rsidP="00BC0814">
            <w:pPr>
              <w:jc w:val="center"/>
            </w:pPr>
            <w:r w:rsidRPr="00166CE7">
              <w:rPr>
                <w:b/>
                <w:bCs/>
                <w:color w:val="00B050"/>
              </w:rPr>
              <w:t>Office Hour</w:t>
            </w:r>
          </w:p>
        </w:tc>
        <w:tc>
          <w:tcPr>
            <w:tcW w:w="4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E66E7D" w:rsidRDefault="00E66E7D" w:rsidP="00E66E7D">
            <w:pPr>
              <w:tabs>
                <w:tab w:val="left" w:pos="3312"/>
              </w:tabs>
              <w:bidi w:val="0"/>
              <w:jc w:val="center"/>
            </w:pPr>
            <w:r>
              <w:t>116 ENGT</w:t>
            </w:r>
            <w:r w:rsidRPr="00103072">
              <w:t xml:space="preserve"> (3</w:t>
            </w:r>
            <w:r>
              <w:t xml:space="preserve">C) </w:t>
            </w:r>
          </w:p>
          <w:p w:rsidR="00E66E7D" w:rsidRDefault="00E66E7D" w:rsidP="00E66E7D">
            <w:pPr>
              <w:tabs>
                <w:tab w:val="left" w:pos="3312"/>
              </w:tabs>
              <w:jc w:val="center"/>
            </w:pPr>
            <w:r>
              <w:t>Comparative Constructions 1</w:t>
            </w:r>
          </w:p>
          <w:p w:rsidR="00E66E7D" w:rsidRPr="00E66E7D" w:rsidRDefault="00E66E7D" w:rsidP="00E66E7D">
            <w:pPr>
              <w:jc w:val="center"/>
            </w:pPr>
            <w:r>
              <w:t>(34944)</w:t>
            </w:r>
            <w:r w:rsidR="009B28A7">
              <w:t>2</w:t>
            </w:r>
            <w:r w:rsidR="009B28A7" w:rsidRPr="009B28A7">
              <w:rPr>
                <w:vertAlign w:val="superscript"/>
              </w:rPr>
              <w:t>nd</w:t>
            </w:r>
            <w:r w:rsidR="009B28A7">
              <w:t>/30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6E7D" w:rsidRPr="006349B5" w:rsidRDefault="00E66E7D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E66E7D" w:rsidRPr="007F5FE1" w:rsidTr="00E66E7D">
        <w:trPr>
          <w:trHeight w:val="1276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E7D" w:rsidRPr="00C6572B" w:rsidRDefault="00E66E7D" w:rsidP="005F6037">
            <w:pPr>
              <w:tabs>
                <w:tab w:val="left" w:pos="3312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الخميس</w:t>
            </w:r>
          </w:p>
        </w:tc>
        <w:tc>
          <w:tcPr>
            <w:tcW w:w="4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E66E7D" w:rsidRDefault="00E66E7D" w:rsidP="00E66E7D">
            <w:pPr>
              <w:tabs>
                <w:tab w:val="left" w:pos="3312"/>
              </w:tabs>
              <w:bidi w:val="0"/>
              <w:jc w:val="center"/>
            </w:pPr>
            <w:r>
              <w:t>116 ENGT</w:t>
            </w:r>
            <w:r w:rsidRPr="00103072">
              <w:t xml:space="preserve"> (3</w:t>
            </w:r>
            <w:r>
              <w:t xml:space="preserve">A) </w:t>
            </w:r>
          </w:p>
          <w:p w:rsidR="00E66E7D" w:rsidRDefault="00E66E7D" w:rsidP="00E66E7D">
            <w:pPr>
              <w:tabs>
                <w:tab w:val="left" w:pos="3312"/>
              </w:tabs>
              <w:jc w:val="center"/>
            </w:pPr>
            <w:r>
              <w:t>Comparative Constructions 1</w:t>
            </w:r>
          </w:p>
          <w:p w:rsidR="00E66E7D" w:rsidRPr="00BD0D19" w:rsidRDefault="00E66E7D" w:rsidP="00E66E7D">
            <w:pPr>
              <w:jc w:val="center"/>
            </w:pPr>
            <w:r>
              <w:t>(33484)</w:t>
            </w:r>
            <w:r w:rsidR="009B28A7">
              <w:t>2</w:t>
            </w:r>
            <w:r w:rsidR="009B28A7" w:rsidRPr="009B28A7">
              <w:rPr>
                <w:vertAlign w:val="superscript"/>
              </w:rPr>
              <w:t>nd</w:t>
            </w:r>
            <w:r w:rsidR="009B28A7">
              <w:t>/46</w:t>
            </w:r>
          </w:p>
        </w:tc>
        <w:tc>
          <w:tcPr>
            <w:tcW w:w="4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E66E7D" w:rsidRDefault="007C75E3" w:rsidP="00E66E7D">
            <w:pPr>
              <w:jc w:val="center"/>
            </w:pPr>
            <w:r>
              <w:t xml:space="preserve">354 </w:t>
            </w:r>
            <w:r w:rsidR="00E66E7D">
              <w:t>T</w:t>
            </w:r>
            <w:r>
              <w:t>RAE</w:t>
            </w:r>
            <w:r w:rsidR="00E66E7D">
              <w:t xml:space="preserve"> (7A)</w:t>
            </w:r>
          </w:p>
          <w:p w:rsidR="00E66E7D" w:rsidRDefault="00E66E7D" w:rsidP="00E66E7D">
            <w:pPr>
              <w:jc w:val="center"/>
            </w:pPr>
            <w:r>
              <w:t>Financial &amp; Administration Translation</w:t>
            </w:r>
          </w:p>
          <w:p w:rsidR="00E66E7D" w:rsidRPr="006349B5" w:rsidRDefault="00E66E7D" w:rsidP="00E66E7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t>(39362)</w:t>
            </w:r>
            <w:r w:rsidR="009B28A7">
              <w:t>1</w:t>
            </w:r>
            <w:r w:rsidR="009B28A7" w:rsidRPr="009B28A7">
              <w:rPr>
                <w:vertAlign w:val="superscript"/>
              </w:rPr>
              <w:t>st</w:t>
            </w:r>
            <w:r w:rsidR="009B28A7">
              <w:t>/ 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6E7D" w:rsidRPr="006349B5" w:rsidRDefault="00E66E7D" w:rsidP="005F6037">
            <w:pPr>
              <w:tabs>
                <w:tab w:val="left" w:pos="331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3418B3" w:rsidRDefault="003418B3"/>
    <w:sectPr w:rsidR="003418B3" w:rsidSect="00F637D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DA"/>
    <w:rsid w:val="00003B24"/>
    <w:rsid w:val="0001424F"/>
    <w:rsid w:val="00035644"/>
    <w:rsid w:val="000378A9"/>
    <w:rsid w:val="00042D2A"/>
    <w:rsid w:val="00044431"/>
    <w:rsid w:val="00094499"/>
    <w:rsid w:val="000B1AFB"/>
    <w:rsid w:val="000B40BF"/>
    <w:rsid w:val="00103072"/>
    <w:rsid w:val="00122453"/>
    <w:rsid w:val="00152125"/>
    <w:rsid w:val="00164CAE"/>
    <w:rsid w:val="00166CE7"/>
    <w:rsid w:val="001719FB"/>
    <w:rsid w:val="001847C9"/>
    <w:rsid w:val="0018599E"/>
    <w:rsid w:val="001C3466"/>
    <w:rsid w:val="001F6454"/>
    <w:rsid w:val="002022F0"/>
    <w:rsid w:val="002078EA"/>
    <w:rsid w:val="0022203B"/>
    <w:rsid w:val="002245F7"/>
    <w:rsid w:val="002322D9"/>
    <w:rsid w:val="002546C2"/>
    <w:rsid w:val="00255BF0"/>
    <w:rsid w:val="00272B7A"/>
    <w:rsid w:val="00276FDF"/>
    <w:rsid w:val="002A005F"/>
    <w:rsid w:val="002C1F8A"/>
    <w:rsid w:val="002E0D26"/>
    <w:rsid w:val="002F74C7"/>
    <w:rsid w:val="00302951"/>
    <w:rsid w:val="00314F24"/>
    <w:rsid w:val="003418B3"/>
    <w:rsid w:val="00352C6B"/>
    <w:rsid w:val="00361074"/>
    <w:rsid w:val="0036285E"/>
    <w:rsid w:val="00374A44"/>
    <w:rsid w:val="003765FD"/>
    <w:rsid w:val="00395C5A"/>
    <w:rsid w:val="003A4D14"/>
    <w:rsid w:val="003A6464"/>
    <w:rsid w:val="003B2D11"/>
    <w:rsid w:val="003B323A"/>
    <w:rsid w:val="003F5478"/>
    <w:rsid w:val="003F72AE"/>
    <w:rsid w:val="0043239C"/>
    <w:rsid w:val="00436E63"/>
    <w:rsid w:val="00442945"/>
    <w:rsid w:val="00450012"/>
    <w:rsid w:val="004609EC"/>
    <w:rsid w:val="004628F2"/>
    <w:rsid w:val="00471646"/>
    <w:rsid w:val="00483A13"/>
    <w:rsid w:val="004A41BF"/>
    <w:rsid w:val="004E1394"/>
    <w:rsid w:val="004E1671"/>
    <w:rsid w:val="0052336D"/>
    <w:rsid w:val="005270C1"/>
    <w:rsid w:val="005440BA"/>
    <w:rsid w:val="005442BF"/>
    <w:rsid w:val="00586822"/>
    <w:rsid w:val="00587224"/>
    <w:rsid w:val="00590744"/>
    <w:rsid w:val="005B248A"/>
    <w:rsid w:val="00600A53"/>
    <w:rsid w:val="00610472"/>
    <w:rsid w:val="006264F2"/>
    <w:rsid w:val="006435E8"/>
    <w:rsid w:val="006514F2"/>
    <w:rsid w:val="00656C42"/>
    <w:rsid w:val="00692A12"/>
    <w:rsid w:val="006B293A"/>
    <w:rsid w:val="006B49C6"/>
    <w:rsid w:val="006B74F5"/>
    <w:rsid w:val="006C2988"/>
    <w:rsid w:val="006E680E"/>
    <w:rsid w:val="006F6CCB"/>
    <w:rsid w:val="00722876"/>
    <w:rsid w:val="00726B14"/>
    <w:rsid w:val="00730860"/>
    <w:rsid w:val="00734351"/>
    <w:rsid w:val="00741788"/>
    <w:rsid w:val="0074619F"/>
    <w:rsid w:val="00762187"/>
    <w:rsid w:val="00765621"/>
    <w:rsid w:val="00771CBF"/>
    <w:rsid w:val="00780A11"/>
    <w:rsid w:val="007C75E3"/>
    <w:rsid w:val="007E182D"/>
    <w:rsid w:val="007E38F2"/>
    <w:rsid w:val="007E4D8D"/>
    <w:rsid w:val="007F72DE"/>
    <w:rsid w:val="008035DF"/>
    <w:rsid w:val="00811351"/>
    <w:rsid w:val="0081312E"/>
    <w:rsid w:val="00820658"/>
    <w:rsid w:val="00821EE4"/>
    <w:rsid w:val="0083350C"/>
    <w:rsid w:val="008446CD"/>
    <w:rsid w:val="00853A1F"/>
    <w:rsid w:val="00854391"/>
    <w:rsid w:val="008561C5"/>
    <w:rsid w:val="008747C4"/>
    <w:rsid w:val="0088493D"/>
    <w:rsid w:val="008979AB"/>
    <w:rsid w:val="008A1C44"/>
    <w:rsid w:val="008B0A7C"/>
    <w:rsid w:val="008B19A8"/>
    <w:rsid w:val="008B22E7"/>
    <w:rsid w:val="008E11C4"/>
    <w:rsid w:val="008E274B"/>
    <w:rsid w:val="008F0E5A"/>
    <w:rsid w:val="00906D85"/>
    <w:rsid w:val="00962C63"/>
    <w:rsid w:val="009845CB"/>
    <w:rsid w:val="009A333C"/>
    <w:rsid w:val="009B0022"/>
    <w:rsid w:val="009B28A7"/>
    <w:rsid w:val="009D70B3"/>
    <w:rsid w:val="00A00CDD"/>
    <w:rsid w:val="00A16276"/>
    <w:rsid w:val="00A163DE"/>
    <w:rsid w:val="00A17590"/>
    <w:rsid w:val="00A17EDB"/>
    <w:rsid w:val="00A40CBC"/>
    <w:rsid w:val="00A50378"/>
    <w:rsid w:val="00A52189"/>
    <w:rsid w:val="00A63394"/>
    <w:rsid w:val="00A7369C"/>
    <w:rsid w:val="00A76E35"/>
    <w:rsid w:val="00A80A4F"/>
    <w:rsid w:val="00A93D56"/>
    <w:rsid w:val="00A94A84"/>
    <w:rsid w:val="00A94FD0"/>
    <w:rsid w:val="00AD76E3"/>
    <w:rsid w:val="00AE52EC"/>
    <w:rsid w:val="00AE640E"/>
    <w:rsid w:val="00AE7F08"/>
    <w:rsid w:val="00B017A7"/>
    <w:rsid w:val="00B20322"/>
    <w:rsid w:val="00B21CA6"/>
    <w:rsid w:val="00B62FBE"/>
    <w:rsid w:val="00B90897"/>
    <w:rsid w:val="00BC0814"/>
    <w:rsid w:val="00BD0D19"/>
    <w:rsid w:val="00BD4001"/>
    <w:rsid w:val="00BE7C04"/>
    <w:rsid w:val="00C06A36"/>
    <w:rsid w:val="00C12273"/>
    <w:rsid w:val="00C16681"/>
    <w:rsid w:val="00C16A1C"/>
    <w:rsid w:val="00C3602F"/>
    <w:rsid w:val="00C4097B"/>
    <w:rsid w:val="00C638DC"/>
    <w:rsid w:val="00C64ECF"/>
    <w:rsid w:val="00C66767"/>
    <w:rsid w:val="00C757D3"/>
    <w:rsid w:val="00C95F21"/>
    <w:rsid w:val="00CB01B8"/>
    <w:rsid w:val="00CB2349"/>
    <w:rsid w:val="00CB38CB"/>
    <w:rsid w:val="00CB66EC"/>
    <w:rsid w:val="00D104FC"/>
    <w:rsid w:val="00D120F9"/>
    <w:rsid w:val="00D21EED"/>
    <w:rsid w:val="00D226C1"/>
    <w:rsid w:val="00D32F29"/>
    <w:rsid w:val="00D50CEE"/>
    <w:rsid w:val="00D608D3"/>
    <w:rsid w:val="00D81974"/>
    <w:rsid w:val="00D81F72"/>
    <w:rsid w:val="00D906B8"/>
    <w:rsid w:val="00D9288C"/>
    <w:rsid w:val="00D96497"/>
    <w:rsid w:val="00DA4284"/>
    <w:rsid w:val="00DC0AB2"/>
    <w:rsid w:val="00DE149E"/>
    <w:rsid w:val="00DF5635"/>
    <w:rsid w:val="00DF7D33"/>
    <w:rsid w:val="00E352E8"/>
    <w:rsid w:val="00E57290"/>
    <w:rsid w:val="00E60D66"/>
    <w:rsid w:val="00E66E7D"/>
    <w:rsid w:val="00E753AF"/>
    <w:rsid w:val="00E90598"/>
    <w:rsid w:val="00EC12BD"/>
    <w:rsid w:val="00EC4389"/>
    <w:rsid w:val="00ED0B6B"/>
    <w:rsid w:val="00EE27C1"/>
    <w:rsid w:val="00EF3AFB"/>
    <w:rsid w:val="00F24733"/>
    <w:rsid w:val="00F32871"/>
    <w:rsid w:val="00F34AD8"/>
    <w:rsid w:val="00F34F07"/>
    <w:rsid w:val="00F376A0"/>
    <w:rsid w:val="00F4059F"/>
    <w:rsid w:val="00F4573D"/>
    <w:rsid w:val="00F637DA"/>
    <w:rsid w:val="00F826C4"/>
    <w:rsid w:val="00FB6AEA"/>
    <w:rsid w:val="00FD357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ASUS</cp:lastModifiedBy>
  <cp:revision>8</cp:revision>
  <cp:lastPrinted>2017-09-17T16:39:00Z</cp:lastPrinted>
  <dcterms:created xsi:type="dcterms:W3CDTF">2017-07-10T12:25:00Z</dcterms:created>
  <dcterms:modified xsi:type="dcterms:W3CDTF">2017-09-17T16:40:00Z</dcterms:modified>
</cp:coreProperties>
</file>