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46" w:rsidRDefault="00860B46" w:rsidP="00860B46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بشأن </w:t>
      </w:r>
      <w:r>
        <w:rPr>
          <w:rFonts w:hint="cs"/>
          <w:sz w:val="32"/>
          <w:szCs w:val="32"/>
          <w:rtl/>
        </w:rPr>
        <w:t>ا</w:t>
      </w:r>
      <w:r>
        <w:rPr>
          <w:rFonts w:hint="cs"/>
          <w:sz w:val="32"/>
          <w:szCs w:val="32"/>
          <w:rtl/>
        </w:rPr>
        <w:t xml:space="preserve">لمقرر 107 كمي للفصل الدراسي الأول 1437/1438 ، تقرر ما يلي: </w:t>
      </w:r>
    </w:p>
    <w:p w:rsidR="00860B46" w:rsidRDefault="00860B46" w:rsidP="00860B46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أن يعقد الاختبار الفصلى الموحد في الأسبوع الحادى عشر يوم السبت 4/ 3 / 1438 هـ الموافق 3/12/2016 م ، لمدة ساعتان ، من الساعة 10 وحتى الساعة 12 ، وأن يغطى الاختبار الفصول الخمسة الأولى ، وأن تكون درجة الاختبار 30 درجة.</w:t>
      </w:r>
    </w:p>
    <w:p w:rsidR="00860B46" w:rsidRDefault="00860B46" w:rsidP="00860B46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أن يعقد الاختبار الفصلى الموحد البديل الأسبوع الخامس عشر ، يوم السبت   2/ 4 / 1438 هـ الموافق 31/12/2016 م ، لمدة ساعتان ، من الساعة 10 وحتى الساعة 12 ، وأن يغطى الاختبار المقرر بالكامل (الفصول السبعة الأولى ، بالإضافة للفصل الخامس عشر ).</w:t>
      </w:r>
    </w:p>
    <w:p w:rsidR="00860B46" w:rsidRDefault="00860B46" w:rsidP="00860B46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يسمح لجميع الطلاب بدخول الاختبار البديل، لمن يرغب، سواء بعذر أو بدون عذر ، على أن يتم حصر أعداد الطلاب اللذين يرغبون بدخول الاختبار قبل موعد الاختبار ، توفيراً لموارد الكلية من تصوير وأوراق ومراقبات وخلافه.</w:t>
      </w:r>
    </w:p>
    <w:p w:rsidR="00860B46" w:rsidRDefault="00860B46" w:rsidP="00860B46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يقوم كل أستاذ يدرس المقرر بتوزيع الثلاثون درجة المتبقية من الأعمال الفصلية ، حسب ما يحقق أهداف المقرر.</w:t>
      </w:r>
    </w:p>
    <w:p w:rsidR="00860B46" w:rsidRDefault="00860B46" w:rsidP="00860B46">
      <w:pPr>
        <w:pStyle w:val="ListParagraph"/>
        <w:numPr>
          <w:ilvl w:val="0"/>
          <w:numId w:val="1"/>
        </w:numPr>
        <w:bidi/>
        <w:jc w:val="both"/>
        <w:rPr>
          <w:sz w:val="32"/>
          <w:szCs w:val="32"/>
        </w:rPr>
      </w:pPr>
      <w:r w:rsidRPr="00094DBB">
        <w:rPr>
          <w:rFonts w:hint="cs"/>
          <w:sz w:val="32"/>
          <w:szCs w:val="32"/>
          <w:rtl/>
        </w:rPr>
        <w:t>الاختبار النهائى يكون موحد</w:t>
      </w:r>
      <w:r>
        <w:rPr>
          <w:rFonts w:hint="cs"/>
          <w:sz w:val="32"/>
          <w:szCs w:val="32"/>
          <w:rtl/>
        </w:rPr>
        <w:t>.</w:t>
      </w:r>
      <w:bookmarkStart w:id="0" w:name="_GoBack"/>
      <w:bookmarkEnd w:id="0"/>
      <w:r w:rsidRPr="00094DBB">
        <w:rPr>
          <w:rFonts w:hint="cs"/>
          <w:sz w:val="32"/>
          <w:szCs w:val="32"/>
          <w:rtl/>
        </w:rPr>
        <w:t xml:space="preserve"> </w:t>
      </w:r>
    </w:p>
    <w:p w:rsidR="00860B46" w:rsidRDefault="00860B46" w:rsidP="00860B46">
      <w:pPr>
        <w:pStyle w:val="ListParagraph"/>
        <w:bidi/>
        <w:rPr>
          <w:sz w:val="32"/>
          <w:szCs w:val="32"/>
          <w:rtl/>
        </w:rPr>
      </w:pPr>
    </w:p>
    <w:p w:rsidR="004847C0" w:rsidRDefault="004847C0"/>
    <w:sectPr w:rsidR="004847C0" w:rsidSect="00B016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379"/>
    <w:multiLevelType w:val="hybridMultilevel"/>
    <w:tmpl w:val="FE10627A"/>
    <w:lvl w:ilvl="0" w:tplc="302C6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46"/>
    <w:rsid w:val="004847C0"/>
    <w:rsid w:val="00860B46"/>
    <w:rsid w:val="00B0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2016-09-28T09:01:00Z</dcterms:created>
  <dcterms:modified xsi:type="dcterms:W3CDTF">2016-09-28T09:03:00Z</dcterms:modified>
</cp:coreProperties>
</file>