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D" w:rsidRPr="001F1462" w:rsidRDefault="008829DD" w:rsidP="008829DD">
      <w:pPr>
        <w:spacing w:after="0" w:line="240" w:lineRule="auto"/>
        <w:rPr>
          <w:b/>
          <w:bCs/>
          <w:sz w:val="32"/>
          <w:szCs w:val="32"/>
        </w:rPr>
      </w:pPr>
      <w:r w:rsidRPr="001F1462">
        <w:rPr>
          <w:b/>
          <w:bCs/>
          <w:sz w:val="32"/>
          <w:szCs w:val="32"/>
        </w:rPr>
        <w:t>King Saud University</w:t>
      </w:r>
    </w:p>
    <w:p w:rsidR="008829DD" w:rsidRPr="001F1462" w:rsidRDefault="008829DD" w:rsidP="008829DD">
      <w:pPr>
        <w:spacing w:after="0" w:line="240" w:lineRule="auto"/>
        <w:rPr>
          <w:b/>
          <w:bCs/>
          <w:sz w:val="32"/>
          <w:szCs w:val="32"/>
        </w:rPr>
      </w:pPr>
      <w:r w:rsidRPr="001F1462">
        <w:rPr>
          <w:b/>
          <w:bCs/>
          <w:sz w:val="32"/>
          <w:szCs w:val="32"/>
        </w:rPr>
        <w:t xml:space="preserve">College of Languages and Translation </w:t>
      </w: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[English Language Program]</w:t>
      </w: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instructor:</w:t>
      </w:r>
    </w:p>
    <w:tbl>
      <w:tblPr>
        <w:tblStyle w:val="TableGrid"/>
        <w:tblW w:w="10438" w:type="dxa"/>
        <w:tblInd w:w="18" w:type="dxa"/>
        <w:tblLook w:val="04A0"/>
      </w:tblPr>
      <w:tblGrid>
        <w:gridCol w:w="3174"/>
        <w:gridCol w:w="3192"/>
        <w:gridCol w:w="4072"/>
      </w:tblGrid>
      <w:tr w:rsidR="008829DD" w:rsidTr="006118B6">
        <w:tc>
          <w:tcPr>
            <w:tcW w:w="3174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Teacher </w:t>
            </w:r>
          </w:p>
        </w:tc>
        <w:tc>
          <w:tcPr>
            <w:tcW w:w="7264" w:type="dxa"/>
            <w:gridSpan w:val="2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F1462">
              <w:rPr>
                <w:sz w:val="32"/>
                <w:szCs w:val="32"/>
              </w:rPr>
              <w:t>Mashael</w:t>
            </w:r>
            <w:proofErr w:type="spellEnd"/>
            <w:r w:rsidRPr="001F1462">
              <w:rPr>
                <w:sz w:val="32"/>
                <w:szCs w:val="32"/>
              </w:rPr>
              <w:t xml:space="preserve"> Salem </w:t>
            </w:r>
            <w:proofErr w:type="spellStart"/>
            <w:r w:rsidRPr="001F1462">
              <w:rPr>
                <w:sz w:val="32"/>
                <w:szCs w:val="32"/>
              </w:rPr>
              <w:t>AlSalem</w:t>
            </w:r>
            <w:proofErr w:type="spellEnd"/>
            <w:r w:rsidRPr="001F1462">
              <w:rPr>
                <w:sz w:val="32"/>
                <w:szCs w:val="32"/>
              </w:rPr>
              <w:t xml:space="preserve"> </w:t>
            </w:r>
          </w:p>
        </w:tc>
      </w:tr>
      <w:tr w:rsidR="008829DD" w:rsidTr="006118B6">
        <w:tc>
          <w:tcPr>
            <w:tcW w:w="3174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Office </w:t>
            </w:r>
          </w:p>
        </w:tc>
        <w:tc>
          <w:tcPr>
            <w:tcW w:w="7264" w:type="dxa"/>
            <w:gridSpan w:val="2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Bl. # 4 / Second Floor / Room # 10 (4S10)</w:t>
            </w:r>
          </w:p>
        </w:tc>
      </w:tr>
      <w:tr w:rsidR="008829DD" w:rsidTr="006118B6">
        <w:tc>
          <w:tcPr>
            <w:tcW w:w="3174" w:type="dxa"/>
            <w:vMerge w:val="restart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Office Hours </w:t>
            </w:r>
          </w:p>
        </w:tc>
        <w:tc>
          <w:tcPr>
            <w:tcW w:w="3192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4072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Time </w:t>
            </w:r>
          </w:p>
        </w:tc>
      </w:tr>
      <w:tr w:rsidR="008829DD" w:rsidTr="006118B6">
        <w:tc>
          <w:tcPr>
            <w:tcW w:w="3174" w:type="dxa"/>
            <w:vMerge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  <w:r w:rsidRPr="001F14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72" w:type="dxa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10 </w:t>
            </w:r>
          </w:p>
        </w:tc>
      </w:tr>
      <w:tr w:rsidR="008829DD" w:rsidTr="006118B6">
        <w:tc>
          <w:tcPr>
            <w:tcW w:w="3174" w:type="dxa"/>
            <w:vMerge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  <w:r w:rsidRPr="001F14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72" w:type="dxa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– 11 </w:t>
            </w:r>
          </w:p>
        </w:tc>
      </w:tr>
      <w:tr w:rsidR="008829DD" w:rsidTr="006118B6">
        <w:tc>
          <w:tcPr>
            <w:tcW w:w="3174" w:type="dxa"/>
            <w:vMerge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</w:t>
            </w:r>
          </w:p>
        </w:tc>
        <w:tc>
          <w:tcPr>
            <w:tcW w:w="407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10 </w:t>
            </w:r>
          </w:p>
        </w:tc>
      </w:tr>
      <w:tr w:rsidR="008829DD" w:rsidTr="006118B6">
        <w:tc>
          <w:tcPr>
            <w:tcW w:w="3174" w:type="dxa"/>
            <w:vMerge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</w:p>
        </w:tc>
        <w:tc>
          <w:tcPr>
            <w:tcW w:w="407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10 / 10 - 11 </w:t>
            </w:r>
          </w:p>
        </w:tc>
      </w:tr>
      <w:tr w:rsidR="008829DD" w:rsidTr="006118B6">
        <w:tc>
          <w:tcPr>
            <w:tcW w:w="3174" w:type="dxa"/>
            <w:vMerge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 </w:t>
            </w:r>
          </w:p>
        </w:tc>
        <w:tc>
          <w:tcPr>
            <w:tcW w:w="4072" w:type="dxa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10 </w:t>
            </w:r>
          </w:p>
        </w:tc>
      </w:tr>
      <w:tr w:rsidR="008829DD" w:rsidTr="006118B6">
        <w:tc>
          <w:tcPr>
            <w:tcW w:w="3174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E-mail </w:t>
            </w:r>
          </w:p>
        </w:tc>
        <w:tc>
          <w:tcPr>
            <w:tcW w:w="7264" w:type="dxa"/>
            <w:gridSpan w:val="2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hyperlink r:id="rId4" w:history="1">
              <w:r w:rsidRPr="00E018A3">
                <w:rPr>
                  <w:rStyle w:val="Hyperlink"/>
                  <w:sz w:val="32"/>
                  <w:szCs w:val="32"/>
                </w:rPr>
                <w:t>malsalem@ksu.edu.sa</w:t>
              </w:r>
            </w:hyperlink>
          </w:p>
        </w:tc>
      </w:tr>
      <w:tr w:rsidR="008829DD" w:rsidTr="006118B6">
        <w:tc>
          <w:tcPr>
            <w:tcW w:w="3174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Website </w:t>
            </w:r>
          </w:p>
        </w:tc>
        <w:tc>
          <w:tcPr>
            <w:tcW w:w="7264" w:type="dxa"/>
            <w:gridSpan w:val="2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hyperlink r:id="rId5" w:history="1">
              <w:r w:rsidRPr="00E018A3">
                <w:rPr>
                  <w:rStyle w:val="Hyperlink"/>
                  <w:sz w:val="32"/>
                  <w:szCs w:val="32"/>
                </w:rPr>
                <w:t>www.fac.ksu.edu.sa/malsalem</w:t>
              </w:r>
            </w:hyperlink>
          </w:p>
        </w:tc>
      </w:tr>
      <w:tr w:rsidR="008829DD" w:rsidTr="006118B6">
        <w:tc>
          <w:tcPr>
            <w:tcW w:w="3174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 #</w:t>
            </w:r>
          </w:p>
        </w:tc>
        <w:tc>
          <w:tcPr>
            <w:tcW w:w="7264" w:type="dxa"/>
            <w:gridSpan w:val="2"/>
          </w:tcPr>
          <w:p w:rsidR="008829DD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011-80-50649</w:t>
            </w:r>
          </w:p>
        </w:tc>
      </w:tr>
    </w:tbl>
    <w:p w:rsidR="008829DD" w:rsidRDefault="008829DD" w:rsidP="008829DD">
      <w:pPr>
        <w:spacing w:after="0" w:line="240" w:lineRule="auto"/>
        <w:rPr>
          <w:b/>
          <w:bCs/>
          <w:sz w:val="16"/>
          <w:szCs w:val="16"/>
        </w:rPr>
      </w:pPr>
    </w:p>
    <w:p w:rsidR="008829DD" w:rsidRDefault="008829DD" w:rsidP="008829DD">
      <w:pPr>
        <w:spacing w:after="0" w:line="240" w:lineRule="auto"/>
        <w:rPr>
          <w:b/>
          <w:bCs/>
          <w:sz w:val="16"/>
          <w:szCs w:val="16"/>
        </w:rPr>
      </w:pPr>
    </w:p>
    <w:p w:rsidR="008829DD" w:rsidRPr="006E542B" w:rsidRDefault="008829DD" w:rsidP="008829DD">
      <w:pPr>
        <w:spacing w:after="0"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Your</w:t>
      </w:r>
      <w:proofErr w:type="gramEnd"/>
      <w:r>
        <w:rPr>
          <w:b/>
          <w:bCs/>
          <w:sz w:val="32"/>
          <w:szCs w:val="32"/>
        </w:rPr>
        <w:t xml:space="preserve"> Course:</w:t>
      </w:r>
    </w:p>
    <w:tbl>
      <w:tblPr>
        <w:tblStyle w:val="TableGrid"/>
        <w:tblW w:w="10438" w:type="dxa"/>
        <w:tblInd w:w="18" w:type="dxa"/>
        <w:tblLook w:val="04A0"/>
      </w:tblPr>
      <w:tblGrid>
        <w:gridCol w:w="4201"/>
        <w:gridCol w:w="6237"/>
      </w:tblGrid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no. and code</w:t>
            </w:r>
          </w:p>
        </w:tc>
        <w:tc>
          <w:tcPr>
            <w:tcW w:w="6237" w:type="dxa"/>
          </w:tcPr>
          <w:p w:rsidR="008829DD" w:rsidRPr="001F1462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Najd </w:t>
            </w:r>
            <w:r w:rsidR="004C2BDE">
              <w:rPr>
                <w:sz w:val="32"/>
                <w:szCs w:val="32"/>
              </w:rPr>
              <w:t>115</w:t>
            </w:r>
          </w:p>
        </w:tc>
      </w:tr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title</w:t>
            </w:r>
          </w:p>
        </w:tc>
        <w:tc>
          <w:tcPr>
            <w:tcW w:w="6237" w:type="dxa"/>
          </w:tcPr>
          <w:p w:rsidR="008829DD" w:rsidRPr="001F1462" w:rsidRDefault="004C2BDE" w:rsidP="00882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Lexicography </w:t>
            </w:r>
            <w:r w:rsidR="008829DD">
              <w:rPr>
                <w:sz w:val="28"/>
                <w:szCs w:val="28"/>
              </w:rPr>
              <w:t xml:space="preserve"> </w:t>
            </w:r>
          </w:p>
        </w:tc>
      </w:tr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Contact hours </w:t>
            </w:r>
          </w:p>
        </w:tc>
        <w:tc>
          <w:tcPr>
            <w:tcW w:w="6237" w:type="dxa"/>
          </w:tcPr>
          <w:p w:rsidR="008829DD" w:rsidRPr="001F1462" w:rsidRDefault="004C2BDE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8829DD">
              <w:rPr>
                <w:sz w:val="32"/>
                <w:szCs w:val="32"/>
              </w:rPr>
              <w:t xml:space="preserve"> hrs</w:t>
            </w:r>
          </w:p>
        </w:tc>
      </w:tr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6237" w:type="dxa"/>
          </w:tcPr>
          <w:p w:rsidR="008829DD" w:rsidRPr="001F1462" w:rsidRDefault="004C2BDE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29906</w:t>
            </w:r>
          </w:p>
        </w:tc>
      </w:tr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Text book </w:t>
            </w:r>
          </w:p>
        </w:tc>
        <w:tc>
          <w:tcPr>
            <w:tcW w:w="6237" w:type="dxa"/>
          </w:tcPr>
          <w:p w:rsidR="008829DD" w:rsidRDefault="004C2BDE" w:rsidP="004C2BDE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>Oxford Advanced Learner’s Dictionary, 8</w:t>
            </w:r>
            <w:r w:rsidRPr="004C2BDE">
              <w:rPr>
                <w:b/>
                <w:bCs/>
                <w:sz w:val="32"/>
                <w:szCs w:val="32"/>
                <w:u w:val="single"/>
                <w:vertAlign w:val="superscript"/>
                <w:lang w:bidi="ar-EG"/>
              </w:rPr>
              <w:t>th</w:t>
            </w:r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 xml:space="preserve"> Edition</w:t>
            </w:r>
          </w:p>
          <w:p w:rsidR="004C2BDE" w:rsidRPr="004C2BDE" w:rsidRDefault="004C2BDE" w:rsidP="004C2BDE">
            <w:pPr>
              <w:spacing w:after="0" w:line="240" w:lineRule="auto"/>
              <w:rPr>
                <w:sz w:val="32"/>
                <w:szCs w:val="32"/>
                <w:lang w:bidi="ar-EG"/>
              </w:rPr>
            </w:pPr>
            <w:r w:rsidRPr="004C2BDE">
              <w:rPr>
                <w:sz w:val="32"/>
                <w:szCs w:val="32"/>
                <w:lang w:bidi="ar-EG"/>
              </w:rPr>
              <w:t xml:space="preserve">Handouts available </w:t>
            </w:r>
            <w:r w:rsidR="00E56316">
              <w:rPr>
                <w:sz w:val="32"/>
                <w:szCs w:val="32"/>
                <w:lang w:bidi="ar-EG"/>
              </w:rPr>
              <w:t xml:space="preserve">at </w:t>
            </w:r>
            <w:proofErr w:type="spellStart"/>
            <w:r w:rsidR="00E56316">
              <w:rPr>
                <w:sz w:val="32"/>
                <w:szCs w:val="32"/>
                <w:lang w:bidi="ar-EG"/>
              </w:rPr>
              <w:t>AlQ</w:t>
            </w:r>
            <w:r w:rsidRPr="004C2BDE">
              <w:rPr>
                <w:sz w:val="32"/>
                <w:szCs w:val="32"/>
                <w:lang w:bidi="ar-EG"/>
              </w:rPr>
              <w:t>wayful</w:t>
            </w:r>
            <w:proofErr w:type="spellEnd"/>
            <w:r w:rsidRPr="004C2BDE">
              <w:rPr>
                <w:sz w:val="32"/>
                <w:szCs w:val="32"/>
                <w:lang w:bidi="ar-EG"/>
              </w:rPr>
              <w:t xml:space="preserve"> Copy Center:</w:t>
            </w:r>
          </w:p>
          <w:p w:rsidR="004C2BDE" w:rsidRDefault="004C2BDE" w:rsidP="004C2BDE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4C2BDE">
              <w:rPr>
                <w:b/>
                <w:bCs/>
                <w:sz w:val="32"/>
                <w:szCs w:val="32"/>
                <w:lang w:bidi="ar-EG"/>
              </w:rPr>
              <w:t>1.</w:t>
            </w:r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 xml:space="preserve"> Dictionary Skills: An Introduction </w:t>
            </w:r>
          </w:p>
          <w:p w:rsidR="004C2BDE" w:rsidRPr="004C2BDE" w:rsidRDefault="004C2BDE" w:rsidP="004C2BDE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  <w:lang w:bidi="ar-EG"/>
              </w:rPr>
            </w:pPr>
            <w:r w:rsidRPr="004C2BDE">
              <w:rPr>
                <w:b/>
                <w:bCs/>
                <w:sz w:val="32"/>
                <w:szCs w:val="32"/>
                <w:lang w:bidi="ar-EG"/>
              </w:rPr>
              <w:t>2.</w:t>
            </w:r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 xml:space="preserve"> Use Your Dictionary: A Practice book for Users of Oxford 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>Avanced</w:t>
            </w:r>
            <w:proofErr w:type="spellEnd"/>
            <w:r>
              <w:rPr>
                <w:b/>
                <w:bCs/>
                <w:sz w:val="32"/>
                <w:szCs w:val="32"/>
                <w:u w:val="single"/>
                <w:lang w:bidi="ar-EG"/>
              </w:rPr>
              <w:t xml:space="preserve"> learner’s Dictionary </w:t>
            </w:r>
          </w:p>
        </w:tc>
      </w:tr>
      <w:tr w:rsidR="008829DD" w:rsidTr="002F7B24">
        <w:tc>
          <w:tcPr>
            <w:tcW w:w="4201" w:type="dxa"/>
          </w:tcPr>
          <w:p w:rsidR="008829DD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Course description </w:t>
            </w:r>
          </w:p>
        </w:tc>
        <w:tc>
          <w:tcPr>
            <w:tcW w:w="6237" w:type="dxa"/>
          </w:tcPr>
          <w:p w:rsidR="008829DD" w:rsidRPr="00F92304" w:rsidRDefault="008829DD" w:rsidP="002F7B24">
            <w:pPr>
              <w:spacing w:after="0" w:line="240" w:lineRule="auto"/>
              <w:rPr>
                <w:sz w:val="32"/>
                <w:szCs w:val="32"/>
              </w:rPr>
            </w:pPr>
            <w:r w:rsidRPr="00F92304">
              <w:rPr>
                <w:sz w:val="32"/>
                <w:szCs w:val="32"/>
              </w:rPr>
              <w:t xml:space="preserve">The course </w:t>
            </w:r>
            <w:r>
              <w:rPr>
                <w:sz w:val="32"/>
                <w:szCs w:val="32"/>
              </w:rPr>
              <w:t>ai</w:t>
            </w:r>
            <w:r w:rsidR="002F7B24">
              <w:rPr>
                <w:sz w:val="32"/>
                <w:szCs w:val="32"/>
              </w:rPr>
              <w:t>ms to familiarize students with how to interpret data provided in a dictionary including (</w:t>
            </w:r>
            <w:proofErr w:type="spellStart"/>
            <w:r w:rsidR="002F7B24">
              <w:rPr>
                <w:sz w:val="32"/>
                <w:szCs w:val="32"/>
              </w:rPr>
              <w:t>i</w:t>
            </w:r>
            <w:proofErr w:type="spellEnd"/>
            <w:r w:rsidR="002F7B24">
              <w:rPr>
                <w:sz w:val="32"/>
                <w:szCs w:val="32"/>
              </w:rPr>
              <w:t>) writing, (ii) speaking, (iii) grammar and (iv) semantic information. The course also helps students on how to use a dictionary for future translation, and it equips them with terms and notions required in further language and linguistic courses</w:t>
            </w:r>
            <w:r w:rsidR="00E56316">
              <w:rPr>
                <w:sz w:val="32"/>
                <w:szCs w:val="32"/>
              </w:rPr>
              <w:t xml:space="preserve">. </w:t>
            </w:r>
            <w:r w:rsidR="002F7B24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8829DD" w:rsidRPr="003B72FC" w:rsidRDefault="008829DD" w:rsidP="008829DD">
      <w:pPr>
        <w:spacing w:after="0" w:line="240" w:lineRule="auto"/>
        <w:rPr>
          <w:b/>
          <w:bCs/>
          <w:sz w:val="6"/>
          <w:szCs w:val="6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907F0">
        <w:rPr>
          <w:b/>
          <w:bCs/>
          <w:sz w:val="32"/>
          <w:szCs w:val="32"/>
          <w:u w:val="single"/>
        </w:rPr>
        <w:t>Marks distribution:</w:t>
      </w:r>
    </w:p>
    <w:p w:rsidR="008829DD" w:rsidRPr="002907F0" w:rsidRDefault="008829DD" w:rsidP="008829DD">
      <w:pPr>
        <w:spacing w:after="0" w:line="240" w:lineRule="auto"/>
        <w:rPr>
          <w:b/>
          <w:bCs/>
          <w:sz w:val="16"/>
          <w:szCs w:val="16"/>
          <w:u w:val="single"/>
        </w:rPr>
      </w:pPr>
      <w:r w:rsidRPr="002907F0">
        <w:rPr>
          <w:b/>
          <w:bCs/>
          <w:sz w:val="32"/>
          <w:szCs w:val="32"/>
          <w:u w:val="single"/>
        </w:rPr>
        <w:t xml:space="preserve"> </w:t>
      </w:r>
    </w:p>
    <w:p w:rsidR="008829DD" w:rsidRDefault="008829DD" w:rsidP="004C2B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in-terms out of </w:t>
      </w:r>
      <w:r w:rsidR="004C2BDE">
        <w:rPr>
          <w:sz w:val="32"/>
          <w:szCs w:val="32"/>
        </w:rPr>
        <w:t>60</w:t>
      </w:r>
      <w:r>
        <w:rPr>
          <w:sz w:val="32"/>
          <w:szCs w:val="32"/>
        </w:rPr>
        <w:t xml:space="preserve"> Pts</w:t>
      </w:r>
    </w:p>
    <w:p w:rsidR="008829DD" w:rsidRPr="002907F0" w:rsidRDefault="008829DD" w:rsidP="008829DD">
      <w:pPr>
        <w:spacing w:after="0" w:line="240" w:lineRule="auto"/>
        <w:rPr>
          <w:sz w:val="32"/>
          <w:szCs w:val="32"/>
        </w:rPr>
      </w:pPr>
      <w:r w:rsidRPr="002907F0">
        <w:rPr>
          <w:sz w:val="32"/>
          <w:szCs w:val="32"/>
        </w:rPr>
        <w:t>Final out of 40</w:t>
      </w:r>
      <w:r>
        <w:rPr>
          <w:sz w:val="32"/>
          <w:szCs w:val="32"/>
        </w:rPr>
        <w:t xml:space="preserve"> Pts</w:t>
      </w: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</w:rPr>
      </w:pPr>
      <w:r w:rsidRPr="002907F0">
        <w:rPr>
          <w:sz w:val="32"/>
          <w:szCs w:val="32"/>
        </w:rPr>
        <w:t>Total = 100</w:t>
      </w:r>
    </w:p>
    <w:p w:rsidR="008829DD" w:rsidRPr="003B72FC" w:rsidRDefault="008829DD" w:rsidP="008829DD">
      <w:pPr>
        <w:spacing w:after="0" w:line="240" w:lineRule="auto"/>
        <w:rPr>
          <w:b/>
          <w:bCs/>
          <w:sz w:val="6"/>
          <w:szCs w:val="6"/>
        </w:rPr>
      </w:pPr>
    </w:p>
    <w:p w:rsidR="008829DD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8829DD" w:rsidRPr="002907F0" w:rsidRDefault="008829DD" w:rsidP="008829DD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Exam D</w:t>
      </w:r>
      <w:r w:rsidRPr="002907F0">
        <w:rPr>
          <w:b/>
          <w:bCs/>
          <w:sz w:val="32"/>
          <w:szCs w:val="32"/>
          <w:u w:val="single"/>
        </w:rPr>
        <w:t>ates:</w:t>
      </w:r>
    </w:p>
    <w:p w:rsidR="008829DD" w:rsidRPr="002907F0" w:rsidRDefault="008829DD" w:rsidP="008829DD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2410"/>
        <w:gridCol w:w="1340"/>
        <w:gridCol w:w="2190"/>
        <w:gridCol w:w="1560"/>
        <w:gridCol w:w="2848"/>
      </w:tblGrid>
      <w:tr w:rsidR="008829DD" w:rsidRPr="00FF3997" w:rsidTr="008829DD">
        <w:tc>
          <w:tcPr>
            <w:tcW w:w="2410" w:type="dxa"/>
          </w:tcPr>
          <w:p w:rsidR="008829DD" w:rsidRPr="00813520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 methods</w:t>
            </w:r>
          </w:p>
        </w:tc>
        <w:tc>
          <w:tcPr>
            <w:tcW w:w="1340" w:type="dxa"/>
          </w:tcPr>
          <w:p w:rsidR="008829DD" w:rsidRPr="006E542B" w:rsidRDefault="008829DD" w:rsidP="008829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542B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190" w:type="dxa"/>
          </w:tcPr>
          <w:p w:rsidR="008829DD" w:rsidRPr="006E542B" w:rsidRDefault="008829DD" w:rsidP="008829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542B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560" w:type="dxa"/>
          </w:tcPr>
          <w:p w:rsidR="008829DD" w:rsidRPr="006E542B" w:rsidRDefault="008829DD" w:rsidP="008829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542B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848" w:type="dxa"/>
          </w:tcPr>
          <w:p w:rsidR="008829DD" w:rsidRPr="006E542B" w:rsidRDefault="008829DD" w:rsidP="008829D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E542B">
              <w:rPr>
                <w:b/>
                <w:bCs/>
                <w:sz w:val="32"/>
                <w:szCs w:val="32"/>
              </w:rPr>
              <w:t>Place</w:t>
            </w:r>
          </w:p>
        </w:tc>
      </w:tr>
      <w:tr w:rsidR="008829DD" w:rsidRPr="00FF3997" w:rsidTr="008829DD">
        <w:tc>
          <w:tcPr>
            <w:tcW w:w="2410" w:type="dxa"/>
          </w:tcPr>
          <w:p w:rsidR="008829DD" w:rsidRPr="00813520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13520">
              <w:rPr>
                <w:b/>
                <w:bCs/>
                <w:sz w:val="32"/>
                <w:szCs w:val="32"/>
              </w:rPr>
              <w:t>1</w:t>
            </w:r>
            <w:r w:rsidRPr="00813520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813520">
              <w:rPr>
                <w:b/>
                <w:bCs/>
                <w:sz w:val="32"/>
                <w:szCs w:val="32"/>
              </w:rPr>
              <w:t xml:space="preserve"> In-term</w:t>
            </w:r>
          </w:p>
        </w:tc>
        <w:tc>
          <w:tcPr>
            <w:tcW w:w="1340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190" w:type="dxa"/>
          </w:tcPr>
          <w:p w:rsidR="008829DD" w:rsidRPr="00FF3997" w:rsidRDefault="008C5155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4</w:t>
            </w:r>
            <w:r w:rsidR="008829DD">
              <w:rPr>
                <w:sz w:val="32"/>
                <w:szCs w:val="32"/>
              </w:rPr>
              <w:t>, 2014</w:t>
            </w:r>
          </w:p>
        </w:tc>
        <w:tc>
          <w:tcPr>
            <w:tcW w:w="1560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12 - 1</w:t>
            </w:r>
          </w:p>
        </w:tc>
        <w:tc>
          <w:tcPr>
            <w:tcW w:w="2848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 booked later</w:t>
            </w:r>
          </w:p>
        </w:tc>
      </w:tr>
      <w:tr w:rsidR="008829DD" w:rsidRPr="00FF3997" w:rsidTr="008829DD">
        <w:tc>
          <w:tcPr>
            <w:tcW w:w="2410" w:type="dxa"/>
          </w:tcPr>
          <w:p w:rsidR="008829DD" w:rsidRPr="00813520" w:rsidRDefault="008829DD" w:rsidP="008829D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020084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In-term </w:t>
            </w:r>
          </w:p>
        </w:tc>
        <w:tc>
          <w:tcPr>
            <w:tcW w:w="1340" w:type="dxa"/>
          </w:tcPr>
          <w:p w:rsidR="008829DD" w:rsidRPr="00FF3997" w:rsidRDefault="008C5155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  <w:r w:rsidR="008829DD">
              <w:rPr>
                <w:sz w:val="32"/>
                <w:szCs w:val="32"/>
              </w:rPr>
              <w:t xml:space="preserve">  </w:t>
            </w:r>
            <w:r w:rsidR="008829DD" w:rsidRPr="00FF399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0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 </w:t>
            </w:r>
            <w:r w:rsidR="008C5155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, 2014</w:t>
            </w:r>
            <w:r w:rsidRPr="00FF399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12 - 1 </w:t>
            </w:r>
          </w:p>
        </w:tc>
        <w:tc>
          <w:tcPr>
            <w:tcW w:w="2848" w:type="dxa"/>
          </w:tcPr>
          <w:p w:rsidR="008829DD" w:rsidRPr="00FF3997" w:rsidRDefault="008829DD" w:rsidP="008829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be booked later </w:t>
            </w:r>
          </w:p>
        </w:tc>
      </w:tr>
    </w:tbl>
    <w:p w:rsidR="008829DD" w:rsidRDefault="008829DD" w:rsidP="008829DD">
      <w:pPr>
        <w:spacing w:after="0" w:line="240" w:lineRule="auto"/>
      </w:pPr>
    </w:p>
    <w:p w:rsidR="00595148" w:rsidRDefault="00595148" w:rsidP="008829DD">
      <w:pPr>
        <w:spacing w:after="0" w:line="240" w:lineRule="auto"/>
      </w:pPr>
    </w:p>
    <w:sectPr w:rsidR="00595148" w:rsidSect="006E542B">
      <w:pgSz w:w="12240" w:h="15840"/>
      <w:pgMar w:top="450" w:right="1325" w:bottom="27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29DD"/>
    <w:rsid w:val="000C1722"/>
    <w:rsid w:val="00292456"/>
    <w:rsid w:val="002F7B24"/>
    <w:rsid w:val="004C2BDE"/>
    <w:rsid w:val="00535A46"/>
    <w:rsid w:val="00595148"/>
    <w:rsid w:val="006C4ADF"/>
    <w:rsid w:val="008829DD"/>
    <w:rsid w:val="008C5155"/>
    <w:rsid w:val="00AD06BD"/>
    <w:rsid w:val="00DB713E"/>
    <w:rsid w:val="00E56316"/>
    <w:rsid w:val="00E8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DD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DD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.ksu.edu.sa/malsalem" TargetMode="External"/><Relationship Id="rId4" Type="http://schemas.openxmlformats.org/officeDocument/2006/relationships/hyperlink" Target="mailto:malsalem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dcterms:created xsi:type="dcterms:W3CDTF">2014-09-06T14:56:00Z</dcterms:created>
  <dcterms:modified xsi:type="dcterms:W3CDTF">2014-09-06T15:32:00Z</dcterms:modified>
</cp:coreProperties>
</file>