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71" w:rsidRDefault="00C35571" w:rsidP="00C35571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DB69F2">
        <w:rPr>
          <w:rFonts w:cs="DecoType Naskh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A01719" wp14:editId="1DA2F9EB">
            <wp:simplePos x="0" y="0"/>
            <wp:positionH relativeFrom="column">
              <wp:posOffset>1945640</wp:posOffset>
            </wp:positionH>
            <wp:positionV relativeFrom="paragraph">
              <wp:posOffset>278130</wp:posOffset>
            </wp:positionV>
            <wp:extent cx="1893570" cy="741680"/>
            <wp:effectExtent l="0" t="0" r="0" b="0"/>
            <wp:wrapNone/>
            <wp:docPr id="2" name="Picture 2" descr="K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571" w:rsidRPr="003C2B60" w:rsidRDefault="00C35571" w:rsidP="00C35571">
      <w:pPr>
        <w:tabs>
          <w:tab w:val="right" w:pos="4"/>
        </w:tabs>
        <w:bidi/>
        <w:rPr>
          <w:rFonts w:cs="DecoType Naskh"/>
          <w:b/>
          <w:bCs/>
          <w:sz w:val="28"/>
          <w:szCs w:val="28"/>
        </w:rPr>
      </w:pPr>
      <w:r w:rsidRPr="003C2B60">
        <w:rPr>
          <w:rFonts w:cs="DecoType Naskh" w:hint="cs"/>
          <w:b/>
          <w:bCs/>
          <w:sz w:val="28"/>
          <w:szCs w:val="28"/>
          <w:rtl/>
        </w:rPr>
        <w:t>جامعة الملك سعود</w:t>
      </w:r>
      <w:r>
        <w:rPr>
          <w:rFonts w:cs="DecoType Naskh" w:hint="cs"/>
          <w:b/>
          <w:bCs/>
          <w:sz w:val="28"/>
          <w:szCs w:val="28"/>
          <w:rtl/>
        </w:rPr>
        <w:t xml:space="preserve">     </w:t>
      </w:r>
      <w:r>
        <w:rPr>
          <w:rFonts w:cs="DecoType Naskh"/>
          <w:b/>
          <w:bCs/>
          <w:sz w:val="28"/>
          <w:szCs w:val="28"/>
        </w:rPr>
        <w:t xml:space="preserve">      </w:t>
      </w:r>
      <w:r>
        <w:rPr>
          <w:rFonts w:cs="DecoType Naskh" w:hint="cs"/>
          <w:b/>
          <w:bCs/>
          <w:sz w:val="28"/>
          <w:szCs w:val="28"/>
          <w:rtl/>
        </w:rPr>
        <w:t xml:space="preserve">                  </w:t>
      </w:r>
      <w:r>
        <w:rPr>
          <w:rFonts w:cs="DecoType Naskh"/>
          <w:b/>
          <w:bCs/>
          <w:sz w:val="28"/>
          <w:szCs w:val="28"/>
        </w:rPr>
        <w:t>King Saud University</w:t>
      </w:r>
    </w:p>
    <w:p w:rsidR="00C35571" w:rsidRPr="003C2B60" w:rsidRDefault="00C35571" w:rsidP="00C35571">
      <w:pPr>
        <w:tabs>
          <w:tab w:val="right" w:pos="9360"/>
        </w:tabs>
        <w:bidi/>
        <w:rPr>
          <w:rFonts w:cs="DecoType Naskh"/>
          <w:b/>
          <w:bCs/>
          <w:sz w:val="28"/>
          <w:szCs w:val="28"/>
          <w:rtl/>
        </w:rPr>
      </w:pPr>
      <w:r w:rsidRPr="003C2B60">
        <w:rPr>
          <w:rFonts w:cs="DecoType Naskh" w:hint="cs"/>
          <w:b/>
          <w:bCs/>
          <w:sz w:val="28"/>
          <w:szCs w:val="28"/>
          <w:rtl/>
        </w:rPr>
        <w:t>كلية العلوم</w:t>
      </w:r>
      <w:r>
        <w:rPr>
          <w:rFonts w:cs="DecoType Naskh"/>
          <w:b/>
          <w:bCs/>
          <w:sz w:val="28"/>
          <w:szCs w:val="28"/>
          <w:rtl/>
        </w:rPr>
        <w:tab/>
      </w:r>
      <w:r w:rsidRPr="00DB69F2">
        <w:rPr>
          <w:rFonts w:cs="DecoType Naskh"/>
          <w:b/>
          <w:bCs/>
          <w:sz w:val="28"/>
          <w:szCs w:val="28"/>
        </w:rPr>
        <w:t>College of Sciences</w:t>
      </w:r>
    </w:p>
    <w:p w:rsidR="00C35571" w:rsidRPr="00DB69F2" w:rsidRDefault="00C35571" w:rsidP="00C35571">
      <w:pPr>
        <w:tabs>
          <w:tab w:val="right" w:pos="9360"/>
        </w:tabs>
        <w:bidi/>
        <w:rPr>
          <w:rFonts w:cs="DecoType Naskh"/>
          <w:b/>
          <w:bCs/>
          <w:sz w:val="28"/>
          <w:szCs w:val="28"/>
          <w:rtl/>
        </w:rPr>
      </w:pPr>
      <w:r>
        <w:rPr>
          <w:rFonts w:cs="DecoType Naskh" w:hint="cs"/>
          <w:b/>
          <w:bCs/>
          <w:sz w:val="28"/>
          <w:szCs w:val="28"/>
          <w:rtl/>
        </w:rPr>
        <w:t xml:space="preserve">قسم </w:t>
      </w:r>
      <w:r w:rsidRPr="00DB69F2">
        <w:rPr>
          <w:rFonts w:cs="DecoType Naskh" w:hint="cs"/>
          <w:b/>
          <w:bCs/>
          <w:sz w:val="28"/>
          <w:szCs w:val="28"/>
          <w:rtl/>
        </w:rPr>
        <w:t>لجيولوجياوالجيوفيزياء</w:t>
      </w:r>
      <w:r>
        <w:rPr>
          <w:rFonts w:cs="DecoType Naskh"/>
          <w:b/>
          <w:bCs/>
          <w:sz w:val="28"/>
          <w:szCs w:val="28"/>
          <w:rtl/>
        </w:rPr>
        <w:tab/>
      </w:r>
      <w:r w:rsidRPr="00DB69F2">
        <w:rPr>
          <w:rFonts w:cs="DecoType Naskh"/>
          <w:b/>
          <w:bCs/>
          <w:sz w:val="28"/>
          <w:szCs w:val="28"/>
        </w:rPr>
        <w:t>Geology and Geophysics Department</w:t>
      </w:r>
    </w:p>
    <w:p w:rsidR="00C35571" w:rsidRDefault="00C35571" w:rsidP="00C35571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1407" w:rsidRDefault="006D6417" w:rsidP="006D641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D6417">
        <w:rPr>
          <w:rFonts w:asciiTheme="majorBidi" w:eastAsia="Times New Roman" w:hAnsiTheme="majorBidi" w:cstheme="majorBidi"/>
          <w:b/>
          <w:bCs/>
          <w:sz w:val="32"/>
          <w:szCs w:val="32"/>
        </w:rPr>
        <w:t>Historical geology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D6417">
        <w:rPr>
          <w:rFonts w:asciiTheme="majorBidi" w:eastAsia="Times New Roman" w:hAnsiTheme="majorBidi" w:cstheme="majorBidi"/>
          <w:b/>
          <w:bCs/>
          <w:sz w:val="32"/>
          <w:szCs w:val="32"/>
        </w:rPr>
        <w:t>(Geo 106</w:t>
      </w:r>
      <w:proofErr w:type="gramStart"/>
      <w:r w:rsidRPr="006D641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) </w:t>
      </w:r>
      <w:r w:rsidR="00F21407"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3</w:t>
      </w:r>
      <w:proofErr w:type="gramEnd"/>
      <w:r w:rsidR="00F2140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F21407"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(2+1)</w:t>
      </w:r>
    </w:p>
    <w:p w:rsidR="00F21407" w:rsidRDefault="00F21407" w:rsidP="00F2140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</w:pPr>
    </w:p>
    <w:p w:rsidR="00F21407" w:rsidRPr="00C94504" w:rsidRDefault="00F21407" w:rsidP="00F2140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Instructor: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Prof. </w:t>
      </w:r>
      <w:proofErr w:type="spellStart"/>
      <w:r w:rsidRPr="00C94504">
        <w:rPr>
          <w:rFonts w:asciiTheme="majorBidi" w:eastAsia="Times New Roman" w:hAnsiTheme="majorBidi" w:cstheme="majorBidi"/>
          <w:sz w:val="32"/>
          <w:szCs w:val="32"/>
        </w:rPr>
        <w:t>Abdelbaset</w:t>
      </w:r>
      <w:proofErr w:type="spellEnd"/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 El-</w:t>
      </w:r>
      <w:proofErr w:type="spellStart"/>
      <w:r w:rsidRPr="00C94504">
        <w:rPr>
          <w:rFonts w:asciiTheme="majorBidi" w:eastAsia="Times New Roman" w:hAnsiTheme="majorBidi" w:cstheme="majorBidi"/>
          <w:sz w:val="32"/>
          <w:szCs w:val="32"/>
        </w:rPr>
        <w:t>Sorogy</w:t>
      </w:r>
      <w:proofErr w:type="spellEnd"/>
    </w:p>
    <w:p w:rsidR="00F21407" w:rsidRPr="006D6417" w:rsidRDefault="00F21407" w:rsidP="00F2140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Contributor:</w:t>
      </w:r>
      <w:r w:rsidR="006D641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6D6417" w:rsidRPr="006D6417">
        <w:rPr>
          <w:rFonts w:asciiTheme="majorBidi" w:eastAsia="Times New Roman" w:hAnsiTheme="majorBidi" w:cstheme="majorBidi"/>
          <w:sz w:val="32"/>
          <w:szCs w:val="32"/>
        </w:rPr>
        <w:t xml:space="preserve">Mr. Mohamed </w:t>
      </w:r>
      <w:proofErr w:type="spellStart"/>
      <w:r w:rsidR="006D6417" w:rsidRPr="006D6417">
        <w:rPr>
          <w:rFonts w:asciiTheme="majorBidi" w:eastAsia="Times New Roman" w:hAnsiTheme="majorBidi" w:cstheme="majorBidi"/>
          <w:sz w:val="32"/>
          <w:szCs w:val="32"/>
        </w:rPr>
        <w:t>Saad</w:t>
      </w:r>
      <w:proofErr w:type="spellEnd"/>
    </w:p>
    <w:p w:rsidR="00F21407" w:rsidRPr="00C94504" w:rsidRDefault="00F21407" w:rsidP="00F2140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Room: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="00C35571" w:rsidRPr="00DB69F2">
        <w:rPr>
          <w:rFonts w:asciiTheme="majorBidi" w:eastAsia="Times New Roman" w:hAnsiTheme="majorBidi" w:cstheme="majorBidi"/>
          <w:sz w:val="32"/>
          <w:szCs w:val="32"/>
        </w:rPr>
        <w:t>Building 4</w:t>
      </w:r>
      <w:r w:rsidR="00C3557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1b59</w:t>
      </w:r>
    </w:p>
    <w:p w:rsidR="00F21407" w:rsidRPr="00C94504" w:rsidRDefault="00F21407" w:rsidP="00F2140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Office Hours: </w:t>
      </w:r>
    </w:p>
    <w:p w:rsidR="00F21407" w:rsidRDefault="00F21407" w:rsidP="00F2140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Monday: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F21407" w:rsidRPr="00C94504" w:rsidRDefault="00F21407" w:rsidP="00F2140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Tuesday: </w:t>
      </w:r>
      <w:r>
        <w:rPr>
          <w:rFonts w:asciiTheme="majorBidi" w:eastAsia="Times New Roman" w:hAnsiTheme="majorBidi" w:cstheme="majorBidi"/>
          <w:sz w:val="32"/>
          <w:szCs w:val="32"/>
        </w:rPr>
        <w:t>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F21407" w:rsidRDefault="00F21407" w:rsidP="00F2140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>Wednesday: 10:00 Am - 12:00 Am</w:t>
      </w:r>
    </w:p>
    <w:p w:rsidR="00F21407" w:rsidRPr="00C94504" w:rsidRDefault="00F21407" w:rsidP="00F2140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Thursday: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</w:t>
      </w:r>
    </w:p>
    <w:p w:rsidR="00F21407" w:rsidRPr="00B81640" w:rsidRDefault="00F21407" w:rsidP="00F2140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:rsidR="00F21407" w:rsidRPr="00C94504" w:rsidRDefault="00F21407" w:rsidP="00F2140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Syllabus:</w:t>
      </w:r>
    </w:p>
    <w:p w:rsidR="00F21407" w:rsidRPr="00B81640" w:rsidRDefault="006D6417" w:rsidP="006D6417">
      <w:pPr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6D6417">
        <w:rPr>
          <w:rFonts w:asciiTheme="majorBidi" w:eastAsia="Times New Roman" w:hAnsiTheme="majorBidi" w:cstheme="majorBidi"/>
          <w:sz w:val="32"/>
          <w:szCs w:val="32"/>
        </w:rPr>
        <w:t xml:space="preserve">Essentials of earth history </w:t>
      </w:r>
      <w:r>
        <w:rPr>
          <w:rFonts w:asciiTheme="majorBidi" w:eastAsia="Times New Roman" w:hAnsiTheme="majorBidi" w:cstheme="majorBidi"/>
          <w:sz w:val="32"/>
          <w:szCs w:val="32"/>
        </w:rPr>
        <w:t>–</w:t>
      </w:r>
      <w:r w:rsidRPr="006D6417">
        <w:rPr>
          <w:rFonts w:asciiTheme="majorBidi" w:eastAsia="Times New Roman" w:hAnsiTheme="majorBidi" w:cstheme="majorBidi"/>
          <w:sz w:val="32"/>
          <w:szCs w:val="32"/>
        </w:rPr>
        <w:t xml:space="preserve"> uniformitarianism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6D6417">
        <w:rPr>
          <w:rFonts w:asciiTheme="majorBidi" w:eastAsia="Times New Roman" w:hAnsiTheme="majorBidi" w:cstheme="majorBidi"/>
          <w:sz w:val="32"/>
          <w:szCs w:val="32"/>
        </w:rPr>
        <w:t>- the low of superposition – unconformities - mountain building – stratigraphic unities – fossil and fossilization - correlation – relative and absolute ages - plate tectonics – evolution of lithosphere and biosphere through geologic time (One day field trip).</w:t>
      </w:r>
    </w:p>
    <w:p w:rsidR="00F21407" w:rsidRPr="00B81640" w:rsidRDefault="00F21407" w:rsidP="00F21407">
      <w:pPr>
        <w:spacing w:after="0" w:line="360" w:lineRule="auto"/>
        <w:rPr>
          <w:rFonts w:asciiTheme="majorBidi" w:eastAsia="Times New Roman" w:hAnsiTheme="majorBidi" w:cstheme="majorBidi"/>
          <w:color w:val="666666"/>
          <w:sz w:val="32"/>
          <w:szCs w:val="32"/>
        </w:rPr>
      </w:pPr>
    </w:p>
    <w:p w:rsidR="00F21407" w:rsidRPr="00B81640" w:rsidRDefault="00F21407" w:rsidP="006D641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Geo </w:t>
      </w:r>
      <w:r w:rsidR="006D6417">
        <w:rPr>
          <w:rFonts w:asciiTheme="majorBidi" w:eastAsia="Times New Roman" w:hAnsiTheme="majorBidi" w:cstheme="majorBidi"/>
          <w:b/>
          <w:bCs/>
          <w:sz w:val="32"/>
          <w:szCs w:val="32"/>
        </w:rPr>
        <w:t>106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  <w:r w:rsidR="006D6417">
        <w:rPr>
          <w:rFonts w:asciiTheme="majorBidi" w:eastAsia="Times New Roman" w:hAnsiTheme="majorBidi" w:cstheme="majorBidi"/>
          <w:b/>
          <w:bCs/>
          <w:sz w:val="32"/>
          <w:szCs w:val="32"/>
        </w:rPr>
        <w:t>Historical geology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3(2+1)</w:t>
      </w:r>
    </w:p>
    <w:tbl>
      <w:tblPr>
        <w:tblpPr w:leftFromText="180" w:rightFromText="180" w:vertAnchor="page" w:horzAnchor="margin" w:tblpY="2245"/>
        <w:tblW w:w="9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800"/>
        <w:gridCol w:w="1440"/>
      </w:tblGrid>
      <w:tr w:rsidR="006D6417" w:rsidRPr="006D6417" w:rsidTr="006D6417">
        <w:trPr>
          <w:trHeight w:val="1611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D6417" w:rsidRPr="006D6417" w:rsidRDefault="006D6417" w:rsidP="006D64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641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val="fr-FR"/>
              </w:rPr>
              <w:t>Topic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D6417" w:rsidRPr="006D6417" w:rsidRDefault="006D6417" w:rsidP="006D64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641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val="en-AU"/>
              </w:rPr>
              <w:t>No of</w:t>
            </w:r>
          </w:p>
          <w:p w:rsidR="006D6417" w:rsidRPr="006D6417" w:rsidRDefault="006D6417" w:rsidP="006D64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641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val="en-AU"/>
              </w:rPr>
              <w:t>Weeks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D6417" w:rsidRPr="006D6417" w:rsidRDefault="006D6417" w:rsidP="006D64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641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val="en-AU"/>
              </w:rPr>
              <w:t>No of</w:t>
            </w:r>
          </w:p>
          <w:p w:rsidR="006D6417" w:rsidRPr="006D6417" w:rsidRDefault="006D6417" w:rsidP="006D64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641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6"/>
                <w:szCs w:val="26"/>
                <w:lang w:val="en-AU"/>
              </w:rPr>
              <w:t>hours</w:t>
            </w:r>
          </w:p>
        </w:tc>
      </w:tr>
      <w:tr w:rsidR="00691457" w:rsidRPr="006D6417" w:rsidTr="006D6417">
        <w:trPr>
          <w:trHeight w:val="525"/>
        </w:trPr>
        <w:tc>
          <w:tcPr>
            <w:tcW w:w="6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Essentials of earth history: Subdivisions of geologic history into Eons, Eras, Periods, life pattern, Questions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525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Relative age: Definition, superposition, intrusive relationships, cross-cutting relationships, fossil succession and unconformities,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6</w:t>
            </w:r>
          </w:p>
        </w:tc>
      </w:tr>
      <w:tr w:rsidR="00691457" w:rsidRPr="006D6417" w:rsidTr="006D6417">
        <w:trPr>
          <w:trHeight w:val="525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absolute ages: Definition, Rate of sedimentation of delta deposits, radioactive isotopes, half-life, 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525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Evolution of lithosphere and biosphere through geologic time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Uniformitarianism: Definition, taxonomic uniformitarianism,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Mountain building: Definition, deformation, folds, faults, joints, mountain building at convergent boundaries, the principle of isostasy,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 xml:space="preserve">Stratigraphic unites: Definition, </w:t>
            </w:r>
            <w:proofErr w:type="spellStart"/>
            <w:r w:rsidRPr="00691457">
              <w:rPr>
                <w:b/>
                <w:bCs/>
                <w:color w:val="FFFFFF" w:themeColor="background1"/>
              </w:rPr>
              <w:t>lithostratigraphy</w:t>
            </w:r>
            <w:proofErr w:type="spellEnd"/>
            <w:r w:rsidRPr="00691457">
              <w:rPr>
                <w:b/>
                <w:bCs/>
                <w:color w:val="FFFFFF" w:themeColor="background1"/>
              </w:rPr>
              <w:t xml:space="preserve">, biostratigraphy, </w:t>
            </w:r>
            <w:proofErr w:type="spellStart"/>
            <w:r w:rsidRPr="00691457">
              <w:rPr>
                <w:b/>
                <w:bCs/>
                <w:color w:val="FFFFFF" w:themeColor="background1"/>
              </w:rPr>
              <w:t>magnetostratigraphy</w:t>
            </w:r>
            <w:proofErr w:type="spellEnd"/>
            <w:r w:rsidRPr="00691457">
              <w:rPr>
                <w:b/>
                <w:bCs/>
                <w:color w:val="FFFFFF" w:themeColor="background1"/>
              </w:rPr>
              <w:t>, seismic stratigraphy, correlation of stratigraphic units,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8A1633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 xml:space="preserve">Extinction events: Definition, </w:t>
            </w:r>
            <w:proofErr w:type="spellStart"/>
            <w:r w:rsidRPr="00691457">
              <w:rPr>
                <w:b/>
                <w:bCs/>
                <w:color w:val="FFFFFF" w:themeColor="background1"/>
              </w:rPr>
              <w:t>Permo</w:t>
            </w:r>
            <w:proofErr w:type="spellEnd"/>
            <w:r w:rsidRPr="00691457">
              <w:rPr>
                <w:b/>
                <w:bCs/>
                <w:color w:val="FFFFFF" w:themeColor="background1"/>
              </w:rPr>
              <w:t>-Triassic extinction, Cretaceous-Tertiary extinction, Dinosaurs extinction,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>Continental drift: Definition, paleoclimate, Late Paleozoic glaciation, ancient evaporites, ancient coral reefs, fossils and mountain chain similarity, Questions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  <w:tr w:rsidR="00691457" w:rsidRPr="006D6417" w:rsidTr="006D6417">
        <w:trPr>
          <w:trHeight w:val="464"/>
        </w:trPr>
        <w:tc>
          <w:tcPr>
            <w:tcW w:w="6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9D66D5">
            <w:pPr>
              <w:rPr>
                <w:b/>
                <w:bCs/>
                <w:color w:val="FFFFFF" w:themeColor="background1"/>
              </w:rPr>
            </w:pPr>
            <w:r w:rsidRPr="00691457">
              <w:rPr>
                <w:b/>
                <w:bCs/>
                <w:color w:val="FFFFFF" w:themeColor="background1"/>
              </w:rPr>
              <w:t xml:space="preserve">Plate tectonic: Definition, divergent plate boundary,  convergent plate boundary,  transform plate boundary, Questions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91457" w:rsidRPr="00691457" w:rsidRDefault="00691457" w:rsidP="00691457">
            <w:pPr>
              <w:jc w:val="center"/>
            </w:pPr>
            <w:r w:rsidRPr="00691457">
              <w:t>2</w:t>
            </w:r>
          </w:p>
        </w:tc>
      </w:tr>
    </w:tbl>
    <w:p w:rsidR="006D6417" w:rsidRDefault="006D6417" w:rsidP="00F2140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21407" w:rsidRDefault="00F21407" w:rsidP="006D641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Evaluat</w:t>
      </w:r>
      <w:bookmarkStart w:id="0" w:name="_GoBack"/>
      <w:bookmarkEnd w:id="0"/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ion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(100 marks)</w:t>
      </w: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F21407" w:rsidRDefault="00F21407" w:rsidP="006D641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First test (quiz): </w:t>
      </w:r>
      <w:r w:rsidR="006D6417">
        <w:rPr>
          <w:rFonts w:asciiTheme="majorBidi" w:eastAsia="Times New Roman" w:hAnsiTheme="majorBidi" w:cstheme="majorBidi"/>
          <w:sz w:val="32"/>
          <w:szCs w:val="32"/>
        </w:rPr>
        <w:t>5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F21407" w:rsidRDefault="00F21407" w:rsidP="006D641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Second test (quiz): </w:t>
      </w:r>
      <w:r w:rsidR="006D6417">
        <w:rPr>
          <w:rFonts w:asciiTheme="majorBidi" w:eastAsia="Times New Roman" w:hAnsiTheme="majorBidi" w:cstheme="majorBidi"/>
          <w:sz w:val="32"/>
          <w:szCs w:val="32"/>
        </w:rPr>
        <w:t>10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F21407" w:rsidRDefault="00F21407" w:rsidP="00F2140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Practical exam: 14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30 marks</w:t>
      </w:r>
    </w:p>
    <w:p w:rsidR="00F21407" w:rsidRDefault="006D6417" w:rsidP="00F2140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Assignments:</w:t>
      </w:r>
      <w:r w:rsidR="00F21407">
        <w:rPr>
          <w:rFonts w:asciiTheme="majorBidi" w:eastAsia="Times New Roman" w:hAnsiTheme="majorBidi" w:cstheme="majorBidi"/>
          <w:sz w:val="32"/>
          <w:szCs w:val="32"/>
        </w:rPr>
        <w:t xml:space="preserve"> 10 marks</w:t>
      </w:r>
    </w:p>
    <w:p w:rsidR="00F21407" w:rsidRPr="004722D5" w:rsidRDefault="00F21407" w:rsidP="00F2140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Final exam: 40 marks </w:t>
      </w:r>
    </w:p>
    <w:p w:rsidR="00F21407" w:rsidRPr="005E0130" w:rsidRDefault="00F21407" w:rsidP="0069145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E013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Reference Books for 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Geo </w:t>
      </w:r>
      <w:r w:rsidR="00691457">
        <w:rPr>
          <w:rFonts w:asciiTheme="majorBidi" w:eastAsia="Times New Roman" w:hAnsiTheme="majorBidi" w:cstheme="majorBidi"/>
          <w:b/>
          <w:bCs/>
          <w:sz w:val="32"/>
          <w:szCs w:val="32"/>
        </w:rPr>
        <w:t>106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691457" w:rsidRPr="00691457" w:rsidRDefault="00691457" w:rsidP="0069145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•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ab/>
      </w:r>
      <w:proofErr w:type="spellStart"/>
      <w:r w:rsidRPr="00691457">
        <w:rPr>
          <w:rFonts w:asciiTheme="majorBidi" w:eastAsia="Times New Roman" w:hAnsiTheme="majorBidi" w:cstheme="majorBidi"/>
          <w:sz w:val="32"/>
          <w:szCs w:val="32"/>
        </w:rPr>
        <w:t>Bemhard</w:t>
      </w:r>
      <w:proofErr w:type="spellEnd"/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 Kummel (1961) History of the earth: An introduction to historical geology. W. H. Freeman &amp; Co. Ltd., London, 610 pp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.</w:t>
      </w:r>
    </w:p>
    <w:p w:rsidR="00691457" w:rsidRPr="00691457" w:rsidRDefault="00691457" w:rsidP="0069145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•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ab/>
      </w:r>
      <w:r w:rsidRPr="00691457">
        <w:rPr>
          <w:rFonts w:asciiTheme="majorBidi" w:eastAsia="Times New Roman" w:hAnsiTheme="majorBidi" w:cstheme="majorBidi"/>
          <w:sz w:val="32"/>
          <w:szCs w:val="32"/>
        </w:rPr>
        <w:t>Historical geology: interpretation and application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.</w:t>
      </w:r>
    </w:p>
    <w:p w:rsidR="00691457" w:rsidRPr="00691457" w:rsidRDefault="00691457" w:rsidP="0069145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•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ab/>
      </w:r>
      <w:r w:rsidRPr="00691457">
        <w:rPr>
          <w:rFonts w:asciiTheme="majorBidi" w:eastAsia="Times New Roman" w:hAnsiTheme="majorBidi" w:cstheme="majorBidi"/>
          <w:sz w:val="32"/>
          <w:szCs w:val="32"/>
        </w:rPr>
        <w:t>Principals of historical geology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.</w:t>
      </w:r>
    </w:p>
    <w:p w:rsidR="008876D0" w:rsidRPr="008876D0" w:rsidRDefault="00691457" w:rsidP="0069145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  <w:rtl/>
        </w:rPr>
      </w:pP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•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ab/>
      </w:r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Boardman, R. </w:t>
      </w:r>
      <w:proofErr w:type="gramStart"/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S., A. H. </w:t>
      </w:r>
      <w:proofErr w:type="spellStart"/>
      <w:r w:rsidRPr="00691457">
        <w:rPr>
          <w:rFonts w:asciiTheme="majorBidi" w:eastAsia="Times New Roman" w:hAnsiTheme="majorBidi" w:cstheme="majorBidi"/>
          <w:sz w:val="32"/>
          <w:szCs w:val="32"/>
        </w:rPr>
        <w:t>Cheetham</w:t>
      </w:r>
      <w:proofErr w:type="spellEnd"/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 and A. J. Rowell.</w:t>
      </w:r>
      <w:proofErr w:type="gramEnd"/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 (1987): Fossil Invertebrates</w:t>
      </w:r>
      <w:proofErr w:type="gramStart"/>
      <w:r w:rsidRPr="00691457">
        <w:rPr>
          <w:rFonts w:asciiTheme="majorBidi" w:eastAsia="Times New Roman" w:hAnsiTheme="majorBidi" w:cstheme="majorBidi"/>
          <w:sz w:val="32"/>
          <w:szCs w:val="32"/>
        </w:rPr>
        <w:t>.-</w:t>
      </w:r>
      <w:proofErr w:type="gramEnd"/>
      <w:r w:rsidRPr="00691457">
        <w:rPr>
          <w:rFonts w:asciiTheme="majorBidi" w:eastAsia="Times New Roman" w:hAnsiTheme="majorBidi" w:cstheme="majorBidi"/>
          <w:sz w:val="32"/>
          <w:szCs w:val="32"/>
        </w:rPr>
        <w:t xml:space="preserve"> Blackwell Scientific Publications, 713p</w:t>
      </w:r>
      <w:r w:rsidRPr="00691457">
        <w:rPr>
          <w:rFonts w:asciiTheme="majorBidi" w:eastAsia="Times New Roman" w:hAnsiTheme="majorBidi" w:cs="Times New Roman"/>
          <w:sz w:val="32"/>
          <w:szCs w:val="32"/>
          <w:rtl/>
        </w:rPr>
        <w:t>.</w:t>
      </w:r>
    </w:p>
    <w:sectPr w:rsidR="008876D0" w:rsidRPr="008876D0" w:rsidSect="002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7F5B"/>
    <w:multiLevelType w:val="hybridMultilevel"/>
    <w:tmpl w:val="1AEE9670"/>
    <w:lvl w:ilvl="0" w:tplc="D770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A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04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6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2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382194"/>
    <w:multiLevelType w:val="hybridMultilevel"/>
    <w:tmpl w:val="522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039"/>
    <w:multiLevelType w:val="hybridMultilevel"/>
    <w:tmpl w:val="2C64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33A9098">
      <w:start w:val="1"/>
      <w:numFmt w:val="decimal"/>
      <w:pStyle w:val="Heading7"/>
      <w:lvlText w:val="%2-"/>
      <w:lvlJc w:val="left"/>
      <w:pPr>
        <w:tabs>
          <w:tab w:val="num" w:pos="1440"/>
        </w:tabs>
        <w:ind w:left="1440" w:right="1440" w:hanging="360"/>
      </w:pPr>
      <w:rPr>
        <w:u w:val="single"/>
      </w:rPr>
    </w:lvl>
    <w:lvl w:ilvl="2" w:tplc="0401000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E20"/>
    <w:rsid w:val="00067E71"/>
    <w:rsid w:val="000A7E54"/>
    <w:rsid w:val="00133193"/>
    <w:rsid w:val="00181AA2"/>
    <w:rsid w:val="001A3C7F"/>
    <w:rsid w:val="00215A76"/>
    <w:rsid w:val="00282C31"/>
    <w:rsid w:val="0034388C"/>
    <w:rsid w:val="003C2B60"/>
    <w:rsid w:val="003E1FF3"/>
    <w:rsid w:val="00441B5A"/>
    <w:rsid w:val="004722D5"/>
    <w:rsid w:val="0047580B"/>
    <w:rsid w:val="00572197"/>
    <w:rsid w:val="005E0130"/>
    <w:rsid w:val="0060091C"/>
    <w:rsid w:val="00682351"/>
    <w:rsid w:val="00691457"/>
    <w:rsid w:val="006D6417"/>
    <w:rsid w:val="007D0C1E"/>
    <w:rsid w:val="007F2836"/>
    <w:rsid w:val="0081405E"/>
    <w:rsid w:val="008876D0"/>
    <w:rsid w:val="009A75DB"/>
    <w:rsid w:val="00A2444A"/>
    <w:rsid w:val="00AA5E39"/>
    <w:rsid w:val="00AA6230"/>
    <w:rsid w:val="00AC5307"/>
    <w:rsid w:val="00AC5391"/>
    <w:rsid w:val="00AC7EDB"/>
    <w:rsid w:val="00B81640"/>
    <w:rsid w:val="00B97BA5"/>
    <w:rsid w:val="00C108F4"/>
    <w:rsid w:val="00C35571"/>
    <w:rsid w:val="00C94504"/>
    <w:rsid w:val="00CB013E"/>
    <w:rsid w:val="00CC764F"/>
    <w:rsid w:val="00CD28F5"/>
    <w:rsid w:val="00D00594"/>
    <w:rsid w:val="00D75E20"/>
    <w:rsid w:val="00DA3112"/>
    <w:rsid w:val="00DA7512"/>
    <w:rsid w:val="00E7557B"/>
    <w:rsid w:val="00EC1330"/>
    <w:rsid w:val="00F1030D"/>
    <w:rsid w:val="00F12A37"/>
    <w:rsid w:val="00F21407"/>
    <w:rsid w:val="00F64E06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76"/>
  </w:style>
  <w:style w:type="paragraph" w:styleId="Heading1">
    <w:name w:val="heading 1"/>
    <w:basedOn w:val="Normal"/>
    <w:link w:val="Heading1Char"/>
    <w:uiPriority w:val="9"/>
    <w:qFormat/>
    <w:rsid w:val="00D7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AC5307"/>
    <w:pPr>
      <w:keepNext/>
      <w:numPr>
        <w:ilvl w:val="1"/>
        <w:numId w:val="2"/>
      </w:numPr>
      <w:bidi/>
      <w:spacing w:after="0" w:line="240" w:lineRule="auto"/>
      <w:ind w:right="0"/>
      <w:jc w:val="lowKashida"/>
      <w:outlineLvl w:val="6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75E20"/>
    <w:rPr>
      <w:rFonts w:ascii="Verdana" w:hAnsi="Verdana" w:hint="default"/>
      <w:color w:val="7A9F09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rsid w:val="00AC5307"/>
    <w:rPr>
      <w:rFonts w:ascii="Times New Roman" w:eastAsia="Times New Roman" w:hAnsi="Times New Roman" w:cs="Simplified Arabic"/>
      <w:sz w:val="32"/>
      <w:szCs w:val="32"/>
    </w:rPr>
  </w:style>
  <w:style w:type="paragraph" w:styleId="BodyTextIndent2">
    <w:name w:val="Body Text Indent 2"/>
    <w:basedOn w:val="Normal"/>
    <w:link w:val="BodyTextIndent2Char"/>
    <w:rsid w:val="00AC5307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C5307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A7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Abdelbaset</dc:creator>
  <cp:lastModifiedBy>User</cp:lastModifiedBy>
  <cp:revision>30</cp:revision>
  <cp:lastPrinted>2016-04-11T04:20:00Z</cp:lastPrinted>
  <dcterms:created xsi:type="dcterms:W3CDTF">2012-08-31T19:28:00Z</dcterms:created>
  <dcterms:modified xsi:type="dcterms:W3CDTF">2016-04-11T04:20:00Z</dcterms:modified>
</cp:coreProperties>
</file>