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40F9" w14:textId="77777777" w:rsidR="00512D60" w:rsidRDefault="00512D60" w:rsidP="00512D60">
      <w:pPr>
        <w:pStyle w:val="Heading5"/>
        <w:rPr>
          <w:rFonts w:ascii="Arial" w:hAnsi="Arial" w:cs="Arial"/>
          <w:sz w:val="28"/>
          <w:szCs w:val="28"/>
        </w:rPr>
      </w:pPr>
    </w:p>
    <w:p w14:paraId="713432FF" w14:textId="77777777" w:rsidR="00512D60" w:rsidRDefault="00512D60" w:rsidP="00512D60">
      <w:pPr>
        <w:pStyle w:val="Heading5"/>
        <w:jc w:val="left"/>
        <w:rPr>
          <w:rFonts w:ascii="Arial" w:hAnsi="Arial" w:cs="Arial"/>
          <w:sz w:val="28"/>
          <w:szCs w:val="28"/>
        </w:rPr>
      </w:pPr>
    </w:p>
    <w:p w14:paraId="7A9556B9" w14:textId="77777777" w:rsidR="00512D60" w:rsidRPr="000B0790" w:rsidRDefault="00512D60" w:rsidP="002B048B">
      <w:pPr>
        <w:pStyle w:val="Heading5"/>
        <w:spacing w:line="360" w:lineRule="auto"/>
        <w:rPr>
          <w:rFonts w:ascii="Arial" w:hAnsi="Arial" w:cs="Arial"/>
          <w:b w:val="0"/>
          <w:bCs w:val="0"/>
          <w:i w:val="0"/>
          <w:iCs w:val="0"/>
          <w:sz w:val="44"/>
          <w:szCs w:val="44"/>
        </w:rPr>
      </w:pPr>
      <w:r w:rsidRPr="000B0790">
        <w:rPr>
          <w:rFonts w:ascii="Arial" w:hAnsi="Arial" w:cs="Arial"/>
          <w:b w:val="0"/>
          <w:bCs w:val="0"/>
          <w:i w:val="0"/>
          <w:iCs w:val="0"/>
          <w:sz w:val="44"/>
          <w:szCs w:val="44"/>
        </w:rPr>
        <w:t>Curriculum Vitae</w:t>
      </w:r>
    </w:p>
    <w:p w14:paraId="4E2CE6C6" w14:textId="77777777" w:rsidR="00512D60" w:rsidRPr="000B0790" w:rsidRDefault="00512D60" w:rsidP="002B048B">
      <w:pPr>
        <w:pStyle w:val="Heading5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2B9E259A" w14:textId="77777777" w:rsidR="00512D60" w:rsidRPr="000B0790" w:rsidRDefault="00512D60" w:rsidP="002B048B">
      <w:pPr>
        <w:pStyle w:val="Heading5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6D155F75" w14:textId="2B45EDE2" w:rsidR="00512D60" w:rsidRPr="00DC03D1" w:rsidRDefault="0095316B" w:rsidP="002B048B">
      <w:pPr>
        <w:pStyle w:val="Heading5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Cs w:val="0"/>
          <w:i w:val="0"/>
          <w:iCs w:val="0"/>
          <w:sz w:val="28"/>
          <w:szCs w:val="28"/>
        </w:rPr>
        <w:t>Sahar Alshathry</w:t>
      </w:r>
      <w:r w:rsidR="00512D60">
        <w:rPr>
          <w:rFonts w:ascii="Arial" w:hAnsi="Arial" w:cs="Arial"/>
          <w:bCs w:val="0"/>
          <w:i w:val="0"/>
          <w:iCs w:val="0"/>
          <w:sz w:val="28"/>
          <w:szCs w:val="28"/>
        </w:rPr>
        <w:t xml:space="preserve">          </w:t>
      </w:r>
    </w:p>
    <w:p w14:paraId="67FBF586" w14:textId="77777777" w:rsidR="00512D60" w:rsidRPr="000B0790" w:rsidRDefault="00512D60" w:rsidP="002B048B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FAE6A23" w14:textId="77777777" w:rsidR="00512D60" w:rsidRPr="00DC03D1" w:rsidRDefault="00512D60" w:rsidP="002B048B">
      <w:pPr>
        <w:pStyle w:val="BodyText2"/>
        <w:spacing w:line="36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</w:p>
    <w:p w14:paraId="6E6F882C" w14:textId="78E23F01" w:rsidR="00402A2B" w:rsidRPr="002B048B" w:rsidRDefault="00512D60" w:rsidP="002B04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 w:hint="cs"/>
          <w:b/>
          <w:bCs/>
          <w:sz w:val="28"/>
          <w:szCs w:val="28"/>
          <w:u w:val="single"/>
        </w:rPr>
      </w:pPr>
      <w:r w:rsidRPr="00DC03D1">
        <w:rPr>
          <w:rFonts w:ascii="Arial" w:hAnsi="Arial" w:cs="Arial"/>
          <w:b/>
          <w:bCs/>
          <w:sz w:val="28"/>
          <w:szCs w:val="28"/>
          <w:u w:val="single"/>
        </w:rPr>
        <w:t>Personal Information:</w:t>
      </w:r>
    </w:p>
    <w:p w14:paraId="61F32C7E" w14:textId="77777777" w:rsidR="00512D60" w:rsidRPr="007C127B" w:rsidRDefault="00512D60" w:rsidP="002B048B">
      <w:pPr>
        <w:numPr>
          <w:ilvl w:val="0"/>
          <w:numId w:val="1"/>
        </w:numPr>
        <w:tabs>
          <w:tab w:val="num" w:pos="1260"/>
        </w:tabs>
        <w:spacing w:line="360" w:lineRule="auto"/>
        <w:rPr>
          <w:rFonts w:ascii="Arial" w:hAnsi="Arial" w:cs="Arial"/>
          <w:sz w:val="28"/>
          <w:szCs w:val="28"/>
        </w:rPr>
      </w:pPr>
      <w:r w:rsidRPr="007C127B">
        <w:rPr>
          <w:rFonts w:ascii="Arial" w:hAnsi="Arial" w:cs="Arial"/>
          <w:sz w:val="28"/>
          <w:szCs w:val="28"/>
        </w:rPr>
        <w:t>Marital Status:  Married</w:t>
      </w:r>
    </w:p>
    <w:p w14:paraId="6ED113F7" w14:textId="77777777" w:rsidR="00512D60" w:rsidRPr="007C127B" w:rsidRDefault="00512D60" w:rsidP="002B048B">
      <w:pPr>
        <w:numPr>
          <w:ilvl w:val="0"/>
          <w:numId w:val="1"/>
        </w:numPr>
        <w:tabs>
          <w:tab w:val="left" w:pos="180"/>
        </w:tabs>
        <w:spacing w:line="360" w:lineRule="auto"/>
        <w:ind w:right="-605"/>
        <w:rPr>
          <w:rFonts w:ascii="Arial" w:hAnsi="Arial" w:cs="Arial"/>
          <w:sz w:val="28"/>
          <w:szCs w:val="28"/>
        </w:rPr>
      </w:pPr>
      <w:r w:rsidRPr="007C127B">
        <w:rPr>
          <w:rFonts w:ascii="Arial" w:hAnsi="Arial" w:cs="Arial"/>
          <w:sz w:val="28"/>
          <w:szCs w:val="28"/>
        </w:rPr>
        <w:t>Nationality: Saudi</w:t>
      </w:r>
    </w:p>
    <w:p w14:paraId="47C7E9DC" w14:textId="56956656" w:rsidR="00402A2B" w:rsidRPr="0095316B" w:rsidRDefault="00402A2B" w:rsidP="002B048B">
      <w:pPr>
        <w:numPr>
          <w:ilvl w:val="0"/>
          <w:numId w:val="1"/>
        </w:numPr>
        <w:tabs>
          <w:tab w:val="left" w:pos="180"/>
        </w:tabs>
        <w:spacing w:line="360" w:lineRule="auto"/>
        <w:ind w:right="-605"/>
      </w:pPr>
      <w:r w:rsidRPr="007C127B">
        <w:rPr>
          <w:rFonts w:ascii="Arial" w:hAnsi="Arial" w:cs="Arial"/>
          <w:sz w:val="28"/>
          <w:szCs w:val="28"/>
        </w:rPr>
        <w:t xml:space="preserve">E-mail: </w:t>
      </w:r>
      <w:proofErr w:type="spellStart"/>
      <w:r w:rsidR="0095316B" w:rsidRPr="0095316B">
        <w:rPr>
          <w:rFonts w:ascii="Arial" w:hAnsi="Arial" w:cs="Arial"/>
          <w:sz w:val="28"/>
          <w:szCs w:val="28"/>
        </w:rPr>
        <w:t>Salshathry@ksu.edu.sa</w:t>
      </w:r>
      <w:proofErr w:type="spellEnd"/>
    </w:p>
    <w:p w14:paraId="65F7CC5C" w14:textId="77777777" w:rsidR="00512D60" w:rsidRPr="00DC03D1" w:rsidRDefault="00512D60" w:rsidP="002B048B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1099202" w14:textId="100EC733" w:rsidR="00512D60" w:rsidRPr="002B048B" w:rsidRDefault="00512D60" w:rsidP="002B048B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 w:hint="cs"/>
          <w:b/>
          <w:bCs/>
          <w:i/>
          <w:iCs/>
          <w:sz w:val="28"/>
          <w:szCs w:val="28"/>
        </w:rPr>
      </w:pPr>
      <w:r w:rsidRPr="00DC03D1">
        <w:rPr>
          <w:rFonts w:ascii="Arial" w:hAnsi="Arial" w:cs="Arial"/>
          <w:b/>
          <w:bCs/>
          <w:sz w:val="28"/>
          <w:szCs w:val="28"/>
          <w:u w:val="single"/>
        </w:rPr>
        <w:t>Education:</w:t>
      </w:r>
    </w:p>
    <w:p w14:paraId="07332195" w14:textId="25EFA6C6" w:rsidR="00512D60" w:rsidRPr="0095316B" w:rsidRDefault="00512D60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 w:rsidRPr="00DC03D1">
        <w:rPr>
          <w:rFonts w:ascii="Arial" w:hAnsi="Arial" w:cs="Arial"/>
          <w:sz w:val="28"/>
          <w:szCs w:val="28"/>
        </w:rPr>
        <w:t xml:space="preserve">Master degree in </w:t>
      </w:r>
      <w:r w:rsidR="0095316B">
        <w:rPr>
          <w:rFonts w:ascii="Arial" w:hAnsi="Arial" w:cs="Arial"/>
          <w:sz w:val="28"/>
          <w:szCs w:val="28"/>
        </w:rPr>
        <w:t xml:space="preserve">Electronic Business </w:t>
      </w:r>
      <w:r w:rsidRPr="0095316B">
        <w:rPr>
          <w:rFonts w:ascii="Arial" w:hAnsi="Arial" w:cs="Arial"/>
          <w:sz w:val="28"/>
          <w:szCs w:val="28"/>
        </w:rPr>
        <w:t xml:space="preserve">in </w:t>
      </w:r>
      <w:r w:rsidR="0095316B">
        <w:rPr>
          <w:rFonts w:ascii="Arial" w:hAnsi="Arial" w:cs="Arial"/>
          <w:sz w:val="28"/>
          <w:szCs w:val="28"/>
        </w:rPr>
        <w:t>Summer</w:t>
      </w:r>
      <w:r w:rsidRPr="0095316B">
        <w:rPr>
          <w:rFonts w:ascii="Arial" w:hAnsi="Arial" w:cs="Arial"/>
          <w:sz w:val="28"/>
          <w:szCs w:val="28"/>
        </w:rPr>
        <w:t xml:space="preserve"> 2014 from Murray State University.</w:t>
      </w:r>
    </w:p>
    <w:p w14:paraId="4F9C1636" w14:textId="43CED4BD" w:rsidR="00512D60" w:rsidRDefault="00512D60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 w:rsidRPr="00DC03D1">
        <w:rPr>
          <w:rFonts w:ascii="Arial" w:hAnsi="Arial" w:cs="Arial"/>
          <w:sz w:val="28"/>
          <w:szCs w:val="28"/>
        </w:rPr>
        <w:t xml:space="preserve">Bachelor degree </w:t>
      </w:r>
      <w:r w:rsidR="0095316B">
        <w:rPr>
          <w:rFonts w:ascii="Arial" w:hAnsi="Arial" w:cs="Arial"/>
          <w:sz w:val="28"/>
          <w:szCs w:val="28"/>
        </w:rPr>
        <w:t>in computer science in 2008 from Princess Nora Bint Abdul Rahman University.</w:t>
      </w:r>
    </w:p>
    <w:p w14:paraId="320D0197" w14:textId="77777777" w:rsidR="00512D60" w:rsidRPr="00DC03D1" w:rsidRDefault="00512D60" w:rsidP="002B048B">
      <w:pPr>
        <w:spacing w:line="360" w:lineRule="auto"/>
        <w:rPr>
          <w:rFonts w:ascii="Arial" w:hAnsi="Arial" w:cs="Arial"/>
          <w:sz w:val="28"/>
          <w:szCs w:val="28"/>
        </w:rPr>
      </w:pPr>
    </w:p>
    <w:p w14:paraId="33774C4D" w14:textId="1540AF75" w:rsidR="008A4A33" w:rsidRPr="002B048B" w:rsidRDefault="008A4A33" w:rsidP="002B048B">
      <w:pPr>
        <w:numPr>
          <w:ilvl w:val="0"/>
          <w:numId w:val="4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 w:hint="cs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Workshops:</w:t>
      </w:r>
    </w:p>
    <w:p w14:paraId="3802CDE1" w14:textId="6B4124D0" w:rsidR="00512D60" w:rsidRDefault="008A4A33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Attended the </w:t>
      </w:r>
      <w:r w:rsidRPr="008A4A33">
        <w:rPr>
          <w:rFonts w:ascii="Arial" w:hAnsi="Arial" w:cs="Arial"/>
          <w:sz w:val="28"/>
          <w:szCs w:val="28"/>
        </w:rPr>
        <w:t xml:space="preserve">Assessment of Learning Outcomes </w:t>
      </w:r>
      <w:r>
        <w:rPr>
          <w:rFonts w:ascii="Arial" w:hAnsi="Arial" w:cs="Arial"/>
          <w:sz w:val="28"/>
          <w:szCs w:val="28"/>
        </w:rPr>
        <w:t>workshop that was held at King Saud University in December 2014.</w:t>
      </w:r>
    </w:p>
    <w:p w14:paraId="6FECD1FF" w14:textId="2D6BCC56" w:rsidR="008A4A33" w:rsidRDefault="008A4A33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the CBA Mission Awareness Workshop in 2014.</w:t>
      </w:r>
    </w:p>
    <w:p w14:paraId="3D2E1F19" w14:textId="0ECB222B" w:rsidR="008A4A33" w:rsidRDefault="008A4A33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the scope of AACSB Accreditation/AQ &amp; PQ faculty classification workshop in 2014.</w:t>
      </w:r>
    </w:p>
    <w:p w14:paraId="2B6093C2" w14:textId="07747B79" w:rsidR="004A37AD" w:rsidRPr="004A37AD" w:rsidRDefault="008A4A33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Intellectual Contribution Prof</w:t>
      </w:r>
      <w:r w:rsidR="004A37AD">
        <w:rPr>
          <w:rFonts w:ascii="Arial" w:hAnsi="Arial" w:cs="Arial"/>
          <w:sz w:val="28"/>
          <w:szCs w:val="28"/>
        </w:rPr>
        <w:t>ile of Faculty Members workshop in 2014.</w:t>
      </w:r>
    </w:p>
    <w:p w14:paraId="21EA8BC3" w14:textId="2491C643" w:rsidR="008A4A33" w:rsidRDefault="008A4A33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Attended </w:t>
      </w:r>
      <w:r w:rsidR="004A37AD">
        <w:rPr>
          <w:rFonts w:ascii="Arial" w:hAnsi="Arial" w:cs="Arial"/>
          <w:sz w:val="28"/>
          <w:szCs w:val="28"/>
        </w:rPr>
        <w:t>Advanced Assurance of Learning workshop in 2014.</w:t>
      </w:r>
    </w:p>
    <w:p w14:paraId="42BF9284" w14:textId="75E539F9" w:rsidR="004A37AD" w:rsidRDefault="004A37AD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AACSB-2003 Standard and Faculty Member’ Role in Accreditation workshop in 2014.</w:t>
      </w:r>
    </w:p>
    <w:p w14:paraId="62D73A52" w14:textId="796CEE20" w:rsidR="004A37AD" w:rsidRDefault="004A37AD" w:rsidP="002B048B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Analysis of Course Report workshop in 2014.</w:t>
      </w:r>
    </w:p>
    <w:p w14:paraId="3710284E" w14:textId="77777777" w:rsidR="002B048B" w:rsidRDefault="002B048B" w:rsidP="002B048B">
      <w:pPr>
        <w:spacing w:line="360" w:lineRule="auto"/>
        <w:ind w:left="2160"/>
        <w:rPr>
          <w:rFonts w:ascii="Arial" w:hAnsi="Arial" w:cs="Arial" w:hint="cs"/>
          <w:sz w:val="28"/>
          <w:szCs w:val="28"/>
        </w:rPr>
      </w:pPr>
    </w:p>
    <w:p w14:paraId="01E70B49" w14:textId="77777777" w:rsidR="002B048B" w:rsidRDefault="002B048B" w:rsidP="002B048B">
      <w:pPr>
        <w:spacing w:line="360" w:lineRule="auto"/>
        <w:ind w:left="2160"/>
        <w:rPr>
          <w:rFonts w:ascii="Arial" w:hAnsi="Arial" w:cs="Arial" w:hint="cs"/>
          <w:sz w:val="28"/>
          <w:szCs w:val="28"/>
        </w:rPr>
      </w:pPr>
    </w:p>
    <w:p w14:paraId="17A8A5EC" w14:textId="77777777" w:rsidR="002B048B" w:rsidRDefault="002B048B" w:rsidP="002B048B">
      <w:pPr>
        <w:spacing w:line="360" w:lineRule="auto"/>
        <w:ind w:left="2160"/>
        <w:rPr>
          <w:rFonts w:ascii="Arial" w:hAnsi="Arial" w:cs="Arial" w:hint="cs"/>
          <w:sz w:val="28"/>
          <w:szCs w:val="28"/>
        </w:rPr>
      </w:pPr>
    </w:p>
    <w:p w14:paraId="3AAF4FDE" w14:textId="77777777" w:rsidR="00E41D57" w:rsidRDefault="00E41D57" w:rsidP="00E41D57">
      <w:pPr>
        <w:spacing w:line="360" w:lineRule="auto"/>
        <w:ind w:left="2160"/>
        <w:rPr>
          <w:rFonts w:ascii="Arial" w:hAnsi="Arial" w:cs="Arial" w:hint="cs"/>
          <w:sz w:val="28"/>
          <w:szCs w:val="28"/>
        </w:rPr>
      </w:pPr>
    </w:p>
    <w:p w14:paraId="7297C8A5" w14:textId="77777777" w:rsidR="00E41D57" w:rsidRDefault="00E41D57" w:rsidP="00E41D57">
      <w:pPr>
        <w:spacing w:line="360" w:lineRule="auto"/>
        <w:ind w:left="2160"/>
        <w:rPr>
          <w:rFonts w:ascii="Arial" w:hAnsi="Arial" w:cs="Arial" w:hint="cs"/>
          <w:sz w:val="28"/>
          <w:szCs w:val="28"/>
        </w:rPr>
      </w:pPr>
    </w:p>
    <w:p w14:paraId="43F94958" w14:textId="77777777" w:rsidR="00E41D57" w:rsidRDefault="00E41D57" w:rsidP="00E41D57">
      <w:pPr>
        <w:spacing w:line="360" w:lineRule="auto"/>
        <w:ind w:left="2160"/>
        <w:rPr>
          <w:rFonts w:ascii="Arial" w:hAnsi="Arial" w:cs="Arial" w:hint="cs"/>
          <w:sz w:val="28"/>
          <w:szCs w:val="28"/>
        </w:rPr>
      </w:pPr>
    </w:p>
    <w:p w14:paraId="417DBFCB" w14:textId="5868E80C" w:rsidR="00C96873" w:rsidRPr="00332684" w:rsidRDefault="004A37AD" w:rsidP="00332684">
      <w:pPr>
        <w:numPr>
          <w:ilvl w:val="2"/>
          <w:numId w:val="5"/>
        </w:numPr>
        <w:tabs>
          <w:tab w:val="clear" w:pos="2160"/>
          <w:tab w:val="num" w:pos="720"/>
        </w:tabs>
        <w:spacing w:line="360" w:lineRule="auto"/>
        <w:ind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Attended AACSB Workshop on Teaching Effectiveness/Student Engagement in 2014.</w:t>
      </w:r>
    </w:p>
    <w:p w14:paraId="428EF90F" w14:textId="77777777" w:rsidR="00C96873" w:rsidRDefault="00C96873" w:rsidP="002B048B">
      <w:pPr>
        <w:ind w:left="144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4B65015" w14:textId="4D7F81EB" w:rsidR="00512D60" w:rsidRPr="00E41D57" w:rsidRDefault="002B048B" w:rsidP="00E41D57">
      <w:pPr>
        <w:rPr>
          <w:rFonts w:ascii="Arial" w:hAnsi="Arial" w:cs="Arial" w:hint="cs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</w:rPr>
        <w:t xml:space="preserve">     </w:t>
      </w:r>
    </w:p>
    <w:p w14:paraId="6F52D178" w14:textId="28CD8F35" w:rsidR="0034364C" w:rsidRPr="00E41D57" w:rsidRDefault="00E41D57" w:rsidP="0058697A">
      <w:pPr>
        <w:numPr>
          <w:ilvl w:val="0"/>
          <w:numId w:val="4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 w:hint="cs"/>
          <w:b/>
          <w:bCs/>
          <w:sz w:val="28"/>
          <w:szCs w:val="28"/>
          <w:u w:val="single"/>
        </w:rPr>
      </w:pPr>
      <w:r w:rsidRPr="00E41D57">
        <w:rPr>
          <w:rFonts w:ascii="Arial" w:hAnsi="Arial" w:cs="Arial" w:hint="cs"/>
          <w:b/>
          <w:bCs/>
          <w:sz w:val="28"/>
          <w:szCs w:val="28"/>
          <w:u w:val="single"/>
        </w:rPr>
        <w:t xml:space="preserve">   </w:t>
      </w:r>
      <w:r w:rsidRPr="00E41D57">
        <w:rPr>
          <w:rFonts w:ascii="Arial" w:hAnsi="Arial" w:cs="Arial"/>
          <w:b/>
          <w:bCs/>
          <w:sz w:val="28"/>
          <w:szCs w:val="28"/>
          <w:u w:val="single"/>
        </w:rPr>
        <w:t>Professional Membership</w:t>
      </w:r>
      <w:r w:rsidRPr="00E41D57">
        <w:rPr>
          <w:rFonts w:ascii="Arial" w:hAnsi="Arial" w:cs="Arial" w:hint="cs"/>
          <w:b/>
          <w:bCs/>
          <w:sz w:val="28"/>
          <w:szCs w:val="28"/>
          <w:u w:val="single"/>
        </w:rPr>
        <w:t>:</w:t>
      </w:r>
    </w:p>
    <w:p w14:paraId="00DBAB2B" w14:textId="77777777" w:rsidR="00E41D57" w:rsidRDefault="00E41D57" w:rsidP="0058697A">
      <w:pPr>
        <w:widowControl w:val="0"/>
        <w:autoSpaceDE w:val="0"/>
        <w:autoSpaceDN w:val="0"/>
        <w:bidi/>
        <w:adjustRightInd w:val="0"/>
        <w:rPr>
          <w:rFonts w:ascii="Tahoma" w:eastAsiaTheme="minorEastAsia" w:hAnsi="Tahoma" w:cs="Tahoma"/>
          <w:color w:val="262626"/>
          <w:sz w:val="26"/>
          <w:szCs w:val="26"/>
          <w:lang w:eastAsia="ja-JP"/>
        </w:rPr>
      </w:pPr>
    </w:p>
    <w:p w14:paraId="3293DAC5" w14:textId="4B9AEA01" w:rsidR="00E41D57" w:rsidRPr="00E41D57" w:rsidRDefault="00E41D57" w:rsidP="0058697A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member of Beta Gamma Sigma</w:t>
      </w:r>
      <w:r w:rsidR="00332684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sectPr w:rsidR="00E41D57" w:rsidRPr="00E41D57" w:rsidSect="008A4A33">
      <w:pgSz w:w="11906" w:h="16838"/>
      <w:pgMar w:top="180" w:right="566" w:bottom="108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28"/>
    <w:multiLevelType w:val="hybridMultilevel"/>
    <w:tmpl w:val="A7C00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57E"/>
    <w:multiLevelType w:val="hybridMultilevel"/>
    <w:tmpl w:val="2F320934"/>
    <w:lvl w:ilvl="0" w:tplc="484E54C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A6B1F"/>
    <w:multiLevelType w:val="hybridMultilevel"/>
    <w:tmpl w:val="C84A3A5E"/>
    <w:lvl w:ilvl="0" w:tplc="80BC0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67DB1"/>
    <w:multiLevelType w:val="hybridMultilevel"/>
    <w:tmpl w:val="846ECF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84E54C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C0B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14979"/>
    <w:multiLevelType w:val="hybridMultilevel"/>
    <w:tmpl w:val="C3EE34E4"/>
    <w:lvl w:ilvl="0" w:tplc="484E54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A4F7C"/>
    <w:multiLevelType w:val="hybridMultilevel"/>
    <w:tmpl w:val="646AD238"/>
    <w:lvl w:ilvl="0" w:tplc="484E54C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2B54F65"/>
    <w:multiLevelType w:val="hybridMultilevel"/>
    <w:tmpl w:val="1E0026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84E54C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0EE1C">
      <w:start w:val="1"/>
      <w:numFmt w:val="bullet"/>
      <w:lvlText w:val="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60"/>
    <w:rsid w:val="00046A3A"/>
    <w:rsid w:val="000E0D25"/>
    <w:rsid w:val="0011462B"/>
    <w:rsid w:val="0020651B"/>
    <w:rsid w:val="002249D8"/>
    <w:rsid w:val="002B048B"/>
    <w:rsid w:val="00332684"/>
    <w:rsid w:val="0034364C"/>
    <w:rsid w:val="00363350"/>
    <w:rsid w:val="00402A2B"/>
    <w:rsid w:val="004A37AD"/>
    <w:rsid w:val="004A3E5D"/>
    <w:rsid w:val="00512D60"/>
    <w:rsid w:val="005741A9"/>
    <w:rsid w:val="0058697A"/>
    <w:rsid w:val="006F5A5D"/>
    <w:rsid w:val="007C127B"/>
    <w:rsid w:val="00817D16"/>
    <w:rsid w:val="008A4A33"/>
    <w:rsid w:val="008F7B8A"/>
    <w:rsid w:val="0095316B"/>
    <w:rsid w:val="00AB42C8"/>
    <w:rsid w:val="00BA2BA2"/>
    <w:rsid w:val="00C96873"/>
    <w:rsid w:val="00D14991"/>
    <w:rsid w:val="00D80BCB"/>
    <w:rsid w:val="00DB4B2C"/>
    <w:rsid w:val="00DC5206"/>
    <w:rsid w:val="00E07716"/>
    <w:rsid w:val="00E41D57"/>
    <w:rsid w:val="00ED0E33"/>
    <w:rsid w:val="00F014B9"/>
    <w:rsid w:val="00F61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0B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0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2D60"/>
    <w:pPr>
      <w:keepNext/>
      <w:jc w:val="center"/>
      <w:outlineLvl w:val="2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2D60"/>
    <w:pPr>
      <w:keepNext/>
      <w:jc w:val="center"/>
      <w:outlineLvl w:val="4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2D60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2D60"/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styleId="Hyperlink">
    <w:name w:val="Hyperlink"/>
    <w:rsid w:val="00512D60"/>
    <w:rPr>
      <w:color w:val="0000FF"/>
      <w:u w:val="single"/>
    </w:rPr>
  </w:style>
  <w:style w:type="paragraph" w:styleId="BodyText2">
    <w:name w:val="Body Text 2"/>
    <w:basedOn w:val="Normal"/>
    <w:link w:val="BodyText2Char"/>
    <w:rsid w:val="00512D60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512D60"/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ListParagraph">
    <w:name w:val="List Paragraph"/>
    <w:basedOn w:val="Normal"/>
    <w:uiPriority w:val="34"/>
    <w:qFormat/>
    <w:rsid w:val="00402A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2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0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2D60"/>
    <w:pPr>
      <w:keepNext/>
      <w:jc w:val="center"/>
      <w:outlineLvl w:val="2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2D60"/>
    <w:pPr>
      <w:keepNext/>
      <w:jc w:val="center"/>
      <w:outlineLvl w:val="4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2D60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2D60"/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styleId="Hyperlink">
    <w:name w:val="Hyperlink"/>
    <w:rsid w:val="00512D60"/>
    <w:rPr>
      <w:color w:val="0000FF"/>
      <w:u w:val="single"/>
    </w:rPr>
  </w:style>
  <w:style w:type="paragraph" w:styleId="BodyText2">
    <w:name w:val="Body Text 2"/>
    <w:basedOn w:val="Normal"/>
    <w:link w:val="BodyText2Char"/>
    <w:rsid w:val="00512D60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512D60"/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ListParagraph">
    <w:name w:val="List Paragraph"/>
    <w:basedOn w:val="Normal"/>
    <w:uiPriority w:val="34"/>
    <w:qFormat/>
    <w:rsid w:val="00402A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HD</dc:creator>
  <cp:keywords/>
  <dc:description/>
  <cp:lastModifiedBy>sahar alshathry</cp:lastModifiedBy>
  <cp:revision>16</cp:revision>
  <dcterms:created xsi:type="dcterms:W3CDTF">2015-02-08T11:51:00Z</dcterms:created>
  <dcterms:modified xsi:type="dcterms:W3CDTF">2015-02-11T12:15:00Z</dcterms:modified>
</cp:coreProperties>
</file>