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675F3" w14:textId="2BF49556" w:rsidR="00E04F0D" w:rsidRDefault="00C358D1">
      <w:pPr>
        <w:rPr>
          <w:sz w:val="24"/>
          <w:szCs w:val="24"/>
        </w:rPr>
      </w:pPr>
      <w:r>
        <w:rPr>
          <w:sz w:val="24"/>
          <w:szCs w:val="24"/>
        </w:rPr>
        <w:t>Example 1</w:t>
      </w:r>
    </w:p>
    <w:p w14:paraId="29FC3CC9" w14:textId="55E38D89" w:rsidR="00E04F0D" w:rsidRDefault="00E04F0D">
      <w:pPr>
        <w:rPr>
          <w:rFonts w:ascii="Calibri" w:eastAsia="Times New Roman" w:hAnsi="Calibri" w:cs="Calibri"/>
          <w:color w:val="000000"/>
          <w:lang w:eastAsia="en-GB"/>
        </w:rPr>
      </w:pPr>
      <w:r w:rsidRPr="00E04F0D">
        <w:rPr>
          <w:rFonts w:ascii="Calibri" w:eastAsia="Times New Roman" w:hAnsi="Calibri" w:cs="Calibri"/>
          <w:color w:val="000000"/>
          <w:lang w:eastAsia="en-GB"/>
        </w:rPr>
        <w:t>In a study conducted by the Department of Mechanical Engineering at Virginia Tech,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E04F0D">
        <w:rPr>
          <w:rFonts w:ascii="Calibri" w:eastAsia="Times New Roman" w:hAnsi="Calibri" w:cs="Calibri"/>
          <w:color w:val="000000"/>
          <w:lang w:eastAsia="en-GB"/>
        </w:rPr>
        <w:t>the steel rods supplied by two diﬀerent companies were compared.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E04F0D">
        <w:rPr>
          <w:rFonts w:ascii="Calibri" w:eastAsia="Times New Roman" w:hAnsi="Calibri" w:cs="Calibri"/>
          <w:color w:val="000000"/>
          <w:lang w:eastAsia="en-GB"/>
        </w:rPr>
        <w:t xml:space="preserve">Ten sample springs were </w:t>
      </w:r>
      <w:proofErr w:type="gramStart"/>
      <w:r w:rsidRPr="00E04F0D">
        <w:rPr>
          <w:rFonts w:ascii="Calibri" w:eastAsia="Times New Roman" w:hAnsi="Calibri" w:cs="Calibri"/>
          <w:color w:val="000000"/>
          <w:lang w:eastAsia="en-GB"/>
        </w:rPr>
        <w:t>made out of</w:t>
      </w:r>
      <w:proofErr w:type="gramEnd"/>
      <w:r w:rsidRPr="00E04F0D">
        <w:rPr>
          <w:rFonts w:ascii="Calibri" w:eastAsia="Times New Roman" w:hAnsi="Calibri" w:cs="Calibri"/>
          <w:color w:val="000000"/>
          <w:lang w:eastAsia="en-GB"/>
        </w:rPr>
        <w:t xml:space="preserve"> the steel rods supplied by each company,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E04F0D">
        <w:rPr>
          <w:rFonts w:ascii="Calibri" w:eastAsia="Times New Roman" w:hAnsi="Calibri" w:cs="Calibri"/>
          <w:color w:val="000000"/>
          <w:lang w:eastAsia="en-GB"/>
        </w:rPr>
        <w:t>and a measure of ﬂexibility was recorded for each. The data are as follows:</w:t>
      </w:r>
    </w:p>
    <w:tbl>
      <w:tblPr>
        <w:tblW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0"/>
      </w:tblGrid>
      <w:tr w:rsidR="00C358D1" w:rsidRPr="00C358D1" w14:paraId="30B9023F" w14:textId="77777777" w:rsidTr="00C358D1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78053AE" w14:textId="77777777" w:rsidR="00C358D1" w:rsidRPr="00C358D1" w:rsidRDefault="00C358D1" w:rsidP="00C35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58D1">
              <w:rPr>
                <w:rFonts w:ascii="Calibri" w:eastAsia="Times New Roman" w:hAnsi="Calibri" w:cs="Calibri"/>
                <w:color w:val="000000"/>
                <w:lang w:eastAsia="en-GB"/>
              </w:rPr>
              <w:t>Company 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1172A27" w14:textId="77777777" w:rsidR="00C358D1" w:rsidRPr="00C358D1" w:rsidRDefault="00C358D1" w:rsidP="00C35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58D1">
              <w:rPr>
                <w:rFonts w:ascii="Calibri" w:eastAsia="Times New Roman" w:hAnsi="Calibri" w:cs="Calibri"/>
                <w:color w:val="000000"/>
                <w:lang w:eastAsia="en-GB"/>
              </w:rPr>
              <w:t>Company B</w:t>
            </w:r>
          </w:p>
        </w:tc>
      </w:tr>
      <w:tr w:rsidR="00C358D1" w:rsidRPr="00C358D1" w14:paraId="70B5162A" w14:textId="77777777" w:rsidTr="00C358D1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497E9D4" w14:textId="77777777" w:rsidR="00C358D1" w:rsidRPr="00C358D1" w:rsidRDefault="00C358D1" w:rsidP="00C35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58D1">
              <w:rPr>
                <w:rFonts w:ascii="Calibri" w:eastAsia="Times New Roman" w:hAnsi="Calibri" w:cs="Calibri"/>
                <w:color w:val="000000"/>
                <w:lang w:eastAsia="en-GB"/>
              </w:rPr>
              <w:t>9.3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2F233AC" w14:textId="77777777" w:rsidR="00C358D1" w:rsidRPr="00C358D1" w:rsidRDefault="00C358D1" w:rsidP="00C35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58D1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</w:tr>
      <w:tr w:rsidR="00C358D1" w:rsidRPr="00C358D1" w14:paraId="6A97F9BB" w14:textId="77777777" w:rsidTr="00C358D1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E202A70" w14:textId="77777777" w:rsidR="00C358D1" w:rsidRPr="00C358D1" w:rsidRDefault="00C358D1" w:rsidP="00C35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58D1">
              <w:rPr>
                <w:rFonts w:ascii="Calibri" w:eastAsia="Times New Roman" w:hAnsi="Calibri" w:cs="Calibri"/>
                <w:color w:val="000000"/>
                <w:lang w:eastAsia="en-GB"/>
              </w:rPr>
              <w:t>8.8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308FB27" w14:textId="77777777" w:rsidR="00C358D1" w:rsidRPr="00C358D1" w:rsidRDefault="00C358D1" w:rsidP="00C35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58D1">
              <w:rPr>
                <w:rFonts w:ascii="Calibri" w:eastAsia="Times New Roman" w:hAnsi="Calibri" w:cs="Calibri"/>
                <w:color w:val="000000"/>
                <w:lang w:eastAsia="en-GB"/>
              </w:rPr>
              <w:t>9.8</w:t>
            </w:r>
          </w:p>
        </w:tc>
      </w:tr>
      <w:tr w:rsidR="00C358D1" w:rsidRPr="00C358D1" w14:paraId="5FF3938D" w14:textId="77777777" w:rsidTr="00C358D1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35470B8" w14:textId="77777777" w:rsidR="00C358D1" w:rsidRPr="00C358D1" w:rsidRDefault="00C358D1" w:rsidP="00C35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58D1">
              <w:rPr>
                <w:rFonts w:ascii="Calibri" w:eastAsia="Times New Roman" w:hAnsi="Calibri" w:cs="Calibri"/>
                <w:color w:val="000000"/>
                <w:lang w:eastAsia="en-GB"/>
              </w:rPr>
              <w:t>6.8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975315D" w14:textId="77777777" w:rsidR="00C358D1" w:rsidRPr="00C358D1" w:rsidRDefault="00C358D1" w:rsidP="00C35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58D1">
              <w:rPr>
                <w:rFonts w:ascii="Calibri" w:eastAsia="Times New Roman" w:hAnsi="Calibri" w:cs="Calibri"/>
                <w:color w:val="000000"/>
                <w:lang w:eastAsia="en-GB"/>
              </w:rPr>
              <w:t>9.9</w:t>
            </w:r>
          </w:p>
        </w:tc>
      </w:tr>
      <w:tr w:rsidR="00C358D1" w:rsidRPr="00C358D1" w14:paraId="2243546A" w14:textId="77777777" w:rsidTr="00C358D1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E706F1A" w14:textId="77777777" w:rsidR="00C358D1" w:rsidRPr="00C358D1" w:rsidRDefault="00C358D1" w:rsidP="00C35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58D1">
              <w:rPr>
                <w:rFonts w:ascii="Calibri" w:eastAsia="Times New Roman" w:hAnsi="Calibri" w:cs="Calibri"/>
                <w:color w:val="000000"/>
                <w:lang w:eastAsia="en-GB"/>
              </w:rPr>
              <w:t>8.7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A62FAFB" w14:textId="77777777" w:rsidR="00C358D1" w:rsidRPr="00C358D1" w:rsidRDefault="00C358D1" w:rsidP="00C35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58D1">
              <w:rPr>
                <w:rFonts w:ascii="Calibri" w:eastAsia="Times New Roman" w:hAnsi="Calibri" w:cs="Calibri"/>
                <w:color w:val="000000"/>
                <w:lang w:eastAsia="en-GB"/>
              </w:rPr>
              <w:t>10.2</w:t>
            </w:r>
          </w:p>
        </w:tc>
      </w:tr>
      <w:tr w:rsidR="00C358D1" w:rsidRPr="00C358D1" w14:paraId="7FCBF789" w14:textId="77777777" w:rsidTr="00C358D1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C0A2933" w14:textId="77777777" w:rsidR="00C358D1" w:rsidRPr="00C358D1" w:rsidRDefault="00C358D1" w:rsidP="00C35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58D1">
              <w:rPr>
                <w:rFonts w:ascii="Calibri" w:eastAsia="Times New Roman" w:hAnsi="Calibri" w:cs="Calibri"/>
                <w:color w:val="000000"/>
                <w:lang w:eastAsia="en-GB"/>
              </w:rPr>
              <w:t>8.5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CDB2FF6" w14:textId="77777777" w:rsidR="00C358D1" w:rsidRPr="00C358D1" w:rsidRDefault="00C358D1" w:rsidP="00C35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58D1">
              <w:rPr>
                <w:rFonts w:ascii="Calibri" w:eastAsia="Times New Roman" w:hAnsi="Calibri" w:cs="Calibri"/>
                <w:color w:val="000000"/>
                <w:lang w:eastAsia="en-GB"/>
              </w:rPr>
              <w:t>10.1</w:t>
            </w:r>
          </w:p>
        </w:tc>
      </w:tr>
      <w:tr w:rsidR="00C358D1" w:rsidRPr="00C358D1" w14:paraId="7C2D012D" w14:textId="77777777" w:rsidTr="00C358D1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EE436AF" w14:textId="77777777" w:rsidR="00C358D1" w:rsidRPr="00C358D1" w:rsidRDefault="00C358D1" w:rsidP="00C35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58D1">
              <w:rPr>
                <w:rFonts w:ascii="Calibri" w:eastAsia="Times New Roman" w:hAnsi="Calibri" w:cs="Calibri"/>
                <w:color w:val="000000"/>
                <w:lang w:eastAsia="en-GB"/>
              </w:rPr>
              <w:t>6.7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412B16A" w14:textId="77777777" w:rsidR="00C358D1" w:rsidRPr="00C358D1" w:rsidRDefault="00C358D1" w:rsidP="00C35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58D1">
              <w:rPr>
                <w:rFonts w:ascii="Calibri" w:eastAsia="Times New Roman" w:hAnsi="Calibri" w:cs="Calibri"/>
                <w:color w:val="000000"/>
                <w:lang w:eastAsia="en-GB"/>
              </w:rPr>
              <w:t>9.7</w:t>
            </w:r>
          </w:p>
        </w:tc>
      </w:tr>
      <w:tr w:rsidR="00C358D1" w:rsidRPr="00C358D1" w14:paraId="6B3BAC1B" w14:textId="77777777" w:rsidTr="00C358D1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5931B19" w14:textId="77777777" w:rsidR="00C358D1" w:rsidRPr="00C358D1" w:rsidRDefault="00C358D1" w:rsidP="00C35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58D1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78382BF" w14:textId="77777777" w:rsidR="00C358D1" w:rsidRPr="00C358D1" w:rsidRDefault="00C358D1" w:rsidP="00C35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58D1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</w:tr>
      <w:tr w:rsidR="00C358D1" w:rsidRPr="00C358D1" w14:paraId="49DC286A" w14:textId="77777777" w:rsidTr="00C358D1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B467607" w14:textId="77777777" w:rsidR="00C358D1" w:rsidRPr="00C358D1" w:rsidRDefault="00C358D1" w:rsidP="00C35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58D1">
              <w:rPr>
                <w:rFonts w:ascii="Calibri" w:eastAsia="Times New Roman" w:hAnsi="Calibri" w:cs="Calibri"/>
                <w:color w:val="000000"/>
                <w:lang w:eastAsia="en-GB"/>
              </w:rPr>
              <w:t>6.5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92ACBE1" w14:textId="77777777" w:rsidR="00C358D1" w:rsidRPr="00C358D1" w:rsidRDefault="00C358D1" w:rsidP="00C35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58D1">
              <w:rPr>
                <w:rFonts w:ascii="Calibri" w:eastAsia="Times New Roman" w:hAnsi="Calibri" w:cs="Calibri"/>
                <w:color w:val="000000"/>
                <w:lang w:eastAsia="en-GB"/>
              </w:rPr>
              <w:t>11.1</w:t>
            </w:r>
          </w:p>
        </w:tc>
      </w:tr>
      <w:tr w:rsidR="00C358D1" w:rsidRPr="00C358D1" w14:paraId="58A281CF" w14:textId="77777777" w:rsidTr="00C358D1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E0754C2" w14:textId="77777777" w:rsidR="00C358D1" w:rsidRPr="00C358D1" w:rsidRDefault="00C358D1" w:rsidP="00C35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58D1">
              <w:rPr>
                <w:rFonts w:ascii="Calibri" w:eastAsia="Times New Roman" w:hAnsi="Calibri" w:cs="Calibri"/>
                <w:color w:val="000000"/>
                <w:lang w:eastAsia="en-GB"/>
              </w:rPr>
              <w:t>9.2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A4B5FAF" w14:textId="77777777" w:rsidR="00C358D1" w:rsidRPr="00C358D1" w:rsidRDefault="00C358D1" w:rsidP="00C35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58D1">
              <w:rPr>
                <w:rFonts w:ascii="Calibri" w:eastAsia="Times New Roman" w:hAnsi="Calibri" w:cs="Calibri"/>
                <w:color w:val="000000"/>
                <w:lang w:eastAsia="en-GB"/>
              </w:rPr>
              <w:t>10.2</w:t>
            </w:r>
          </w:p>
        </w:tc>
      </w:tr>
      <w:tr w:rsidR="00C358D1" w:rsidRPr="00C358D1" w14:paraId="7D40D40E" w14:textId="77777777" w:rsidTr="00C358D1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D5AB5BE" w14:textId="77777777" w:rsidR="00C358D1" w:rsidRPr="00C358D1" w:rsidRDefault="00C358D1" w:rsidP="00C35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58D1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BFB282B" w14:textId="77777777" w:rsidR="00C358D1" w:rsidRPr="00C358D1" w:rsidRDefault="00C358D1" w:rsidP="00C35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58D1">
              <w:rPr>
                <w:rFonts w:ascii="Calibri" w:eastAsia="Times New Roman" w:hAnsi="Calibri" w:cs="Calibri"/>
                <w:color w:val="000000"/>
                <w:lang w:eastAsia="en-GB"/>
              </w:rPr>
              <w:t>9.6</w:t>
            </w:r>
          </w:p>
        </w:tc>
      </w:tr>
    </w:tbl>
    <w:p w14:paraId="3784D116" w14:textId="77777777" w:rsidR="00103246" w:rsidRDefault="00103246">
      <w:pPr>
        <w:rPr>
          <w:sz w:val="24"/>
          <w:szCs w:val="24"/>
        </w:rPr>
      </w:pPr>
    </w:p>
    <w:p w14:paraId="15B99AC3" w14:textId="25909A86" w:rsidR="00E04F0D" w:rsidRDefault="00103246">
      <w:pPr>
        <w:rPr>
          <w:sz w:val="24"/>
          <w:szCs w:val="24"/>
        </w:rPr>
      </w:pPr>
      <w:r w:rsidRPr="00B75342">
        <w:rPr>
          <w:sz w:val="24"/>
          <w:szCs w:val="24"/>
        </w:rPr>
        <w:t>Assume the two populations to be normally</w:t>
      </w:r>
      <w:r>
        <w:rPr>
          <w:sz w:val="24"/>
          <w:szCs w:val="24"/>
        </w:rPr>
        <w:t xml:space="preserve"> </w:t>
      </w:r>
      <w:r w:rsidRPr="00B75342">
        <w:rPr>
          <w:sz w:val="24"/>
          <w:szCs w:val="24"/>
        </w:rPr>
        <w:t>distributed</w:t>
      </w:r>
    </w:p>
    <w:p w14:paraId="366D6311" w14:textId="77777777" w:rsidR="00103246" w:rsidRDefault="00103246" w:rsidP="00103246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T</w:t>
      </w:r>
      <w:r w:rsidRPr="00C358D1">
        <w:rPr>
          <w:sz w:val="24"/>
          <w:szCs w:val="24"/>
        </w:rPr>
        <w:t>est</w:t>
      </w:r>
      <w:r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: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>
        <w:rPr>
          <w:rFonts w:eastAsiaTheme="minorEastAsia"/>
          <w:sz w:val="24"/>
          <w:szCs w:val="24"/>
        </w:rPr>
        <w:t xml:space="preserve"> vs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: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≠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</w:p>
    <w:p w14:paraId="62DF5A3B" w14:textId="77777777" w:rsidR="00103246" w:rsidRPr="00103246" w:rsidRDefault="00103246" w:rsidP="00103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76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2442"/>
        <w:gridCol w:w="1418"/>
        <w:gridCol w:w="1559"/>
        <w:gridCol w:w="1276"/>
        <w:gridCol w:w="850"/>
        <w:gridCol w:w="1559"/>
        <w:gridCol w:w="1560"/>
        <w:gridCol w:w="1701"/>
        <w:gridCol w:w="2564"/>
        <w:gridCol w:w="1655"/>
      </w:tblGrid>
      <w:tr w:rsidR="00103246" w:rsidRPr="00937474" w14:paraId="56DA886E" w14:textId="77777777" w:rsidTr="009374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9561ED" w14:textId="77777777" w:rsidR="00103246" w:rsidRPr="00937474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4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Independent Samples Test</w:t>
            </w:r>
          </w:p>
        </w:tc>
      </w:tr>
      <w:tr w:rsidR="00103246" w:rsidRPr="00937474" w14:paraId="6DF3907E" w14:textId="77777777" w:rsidTr="009374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18B0BACE" w14:textId="77777777" w:rsidR="00103246" w:rsidRPr="00937474" w:rsidRDefault="00103246" w:rsidP="0010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4EFB3851" w14:textId="77777777" w:rsidR="00103246" w:rsidRPr="00937474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37474">
              <w:rPr>
                <w:rFonts w:ascii="Arial" w:hAnsi="Arial" w:cs="Arial"/>
                <w:color w:val="000000"/>
                <w:sz w:val="16"/>
                <w:szCs w:val="16"/>
              </w:rPr>
              <w:t>Levene's</w:t>
            </w:r>
            <w:proofErr w:type="spellEnd"/>
            <w:r w:rsidRPr="00937474">
              <w:rPr>
                <w:rFonts w:ascii="Arial" w:hAnsi="Arial" w:cs="Arial"/>
                <w:color w:val="000000"/>
                <w:sz w:val="16"/>
                <w:szCs w:val="16"/>
              </w:rPr>
              <w:t xml:space="preserve"> Test for Equality of Variances</w:t>
            </w:r>
          </w:p>
        </w:tc>
        <w:tc>
          <w:tcPr>
            <w:tcW w:w="11165" w:type="dxa"/>
            <w:gridSpan w:val="7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6AC6035" w14:textId="77777777" w:rsidR="00103246" w:rsidRPr="00937474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474">
              <w:rPr>
                <w:rFonts w:ascii="Arial" w:hAnsi="Arial" w:cs="Arial"/>
                <w:color w:val="000000"/>
                <w:sz w:val="16"/>
                <w:szCs w:val="16"/>
              </w:rPr>
              <w:t>t-test for Equality of Means</w:t>
            </w:r>
          </w:p>
        </w:tc>
      </w:tr>
      <w:tr w:rsidR="00103246" w:rsidRPr="00937474" w14:paraId="03CAFB35" w14:textId="77777777" w:rsidTr="009374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33FB174D" w14:textId="77777777" w:rsidR="00103246" w:rsidRPr="00937474" w:rsidRDefault="00103246" w:rsidP="0010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16" w:space="0" w:color="000000"/>
            </w:tcBorders>
            <w:shd w:val="clear" w:color="auto" w:fill="FFFFFF"/>
            <w:vAlign w:val="bottom"/>
          </w:tcPr>
          <w:p w14:paraId="42B9C39B" w14:textId="77777777" w:rsidR="00103246" w:rsidRPr="00937474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474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559" w:type="dxa"/>
            <w:vMerge w:val="restart"/>
            <w:shd w:val="clear" w:color="auto" w:fill="FFFFFF"/>
            <w:vAlign w:val="bottom"/>
          </w:tcPr>
          <w:p w14:paraId="6B91FAF5" w14:textId="77777777" w:rsidR="00103246" w:rsidRPr="00937474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474">
              <w:rPr>
                <w:rFonts w:ascii="Arial" w:hAnsi="Arial" w:cs="Arial"/>
                <w:color w:val="000000"/>
                <w:sz w:val="16"/>
                <w:szCs w:val="16"/>
              </w:rPr>
              <w:t>Sig.</w:t>
            </w:r>
          </w:p>
        </w:tc>
        <w:tc>
          <w:tcPr>
            <w:tcW w:w="1276" w:type="dxa"/>
            <w:vMerge w:val="restart"/>
            <w:shd w:val="clear" w:color="auto" w:fill="FFFFFF"/>
            <w:vAlign w:val="bottom"/>
          </w:tcPr>
          <w:p w14:paraId="5A556730" w14:textId="77777777" w:rsidR="00103246" w:rsidRPr="00937474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474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850" w:type="dxa"/>
            <w:vMerge w:val="restart"/>
            <w:shd w:val="clear" w:color="auto" w:fill="FFFFFF"/>
            <w:vAlign w:val="bottom"/>
          </w:tcPr>
          <w:p w14:paraId="196482B8" w14:textId="77777777" w:rsidR="00103246" w:rsidRPr="00937474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474">
              <w:rPr>
                <w:rFonts w:ascii="Arial" w:hAnsi="Arial" w:cs="Arial"/>
                <w:color w:val="000000"/>
                <w:sz w:val="16"/>
                <w:szCs w:val="16"/>
              </w:rPr>
              <w:t>df</w:t>
            </w:r>
          </w:p>
        </w:tc>
        <w:tc>
          <w:tcPr>
            <w:tcW w:w="1559" w:type="dxa"/>
            <w:vMerge w:val="restart"/>
            <w:shd w:val="clear" w:color="auto" w:fill="FFFFFF"/>
            <w:vAlign w:val="bottom"/>
          </w:tcPr>
          <w:p w14:paraId="3FF77DFF" w14:textId="77777777" w:rsidR="00103246" w:rsidRPr="00937474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474">
              <w:rPr>
                <w:rFonts w:ascii="Arial" w:hAnsi="Arial" w:cs="Arial"/>
                <w:color w:val="000000"/>
                <w:sz w:val="16"/>
                <w:szCs w:val="16"/>
              </w:rPr>
              <w:t>Sig. (2-tailed)</w:t>
            </w:r>
          </w:p>
        </w:tc>
        <w:tc>
          <w:tcPr>
            <w:tcW w:w="1560" w:type="dxa"/>
            <w:vMerge w:val="restart"/>
            <w:shd w:val="clear" w:color="auto" w:fill="FFFFFF"/>
            <w:vAlign w:val="bottom"/>
          </w:tcPr>
          <w:p w14:paraId="14A97F79" w14:textId="77777777" w:rsidR="00103246" w:rsidRPr="00937474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474">
              <w:rPr>
                <w:rFonts w:ascii="Arial" w:hAnsi="Arial" w:cs="Arial"/>
                <w:color w:val="000000"/>
                <w:sz w:val="16"/>
                <w:szCs w:val="16"/>
              </w:rPr>
              <w:t>Mean Difference</w:t>
            </w:r>
          </w:p>
        </w:tc>
        <w:tc>
          <w:tcPr>
            <w:tcW w:w="1701" w:type="dxa"/>
            <w:vMerge w:val="restart"/>
            <w:shd w:val="clear" w:color="auto" w:fill="FFFFFF"/>
            <w:vAlign w:val="bottom"/>
          </w:tcPr>
          <w:p w14:paraId="458C04A5" w14:textId="77777777" w:rsidR="00103246" w:rsidRPr="00937474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474">
              <w:rPr>
                <w:rFonts w:ascii="Arial" w:hAnsi="Arial" w:cs="Arial"/>
                <w:color w:val="000000"/>
                <w:sz w:val="16"/>
                <w:szCs w:val="16"/>
              </w:rPr>
              <w:t>Std. Error Difference</w:t>
            </w:r>
          </w:p>
        </w:tc>
        <w:tc>
          <w:tcPr>
            <w:tcW w:w="4219" w:type="dxa"/>
            <w:gridSpan w:val="2"/>
            <w:tcBorders>
              <w:right w:val="single" w:sz="16" w:space="0" w:color="000000"/>
            </w:tcBorders>
            <w:shd w:val="clear" w:color="auto" w:fill="FFFFFF"/>
            <w:vAlign w:val="bottom"/>
          </w:tcPr>
          <w:p w14:paraId="279B16EB" w14:textId="77777777" w:rsidR="00103246" w:rsidRPr="00937474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474">
              <w:rPr>
                <w:rFonts w:ascii="Arial" w:hAnsi="Arial" w:cs="Arial"/>
                <w:color w:val="000000"/>
                <w:sz w:val="16"/>
                <w:szCs w:val="16"/>
              </w:rPr>
              <w:t>95% Confidence Interval of the Difference</w:t>
            </w:r>
          </w:p>
        </w:tc>
      </w:tr>
      <w:tr w:rsidR="00103246" w:rsidRPr="00937474" w14:paraId="29771872" w14:textId="77777777" w:rsidTr="009374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1D13DED2" w14:textId="77777777" w:rsidR="00103246" w:rsidRPr="00937474" w:rsidRDefault="00103246" w:rsidP="0010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16" w:space="0" w:color="000000"/>
            </w:tcBorders>
            <w:shd w:val="clear" w:color="auto" w:fill="FFFFFF"/>
            <w:vAlign w:val="bottom"/>
          </w:tcPr>
          <w:p w14:paraId="1E57EB78" w14:textId="77777777" w:rsidR="00103246" w:rsidRPr="00937474" w:rsidRDefault="00103246" w:rsidP="0010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/>
            <w:vAlign w:val="bottom"/>
          </w:tcPr>
          <w:p w14:paraId="2DF11185" w14:textId="77777777" w:rsidR="00103246" w:rsidRPr="00937474" w:rsidRDefault="00103246" w:rsidP="0010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/>
            <w:vAlign w:val="bottom"/>
          </w:tcPr>
          <w:p w14:paraId="1439D444" w14:textId="77777777" w:rsidR="00103246" w:rsidRPr="00937474" w:rsidRDefault="00103246" w:rsidP="0010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/>
            <w:vAlign w:val="bottom"/>
          </w:tcPr>
          <w:p w14:paraId="0990E9FB" w14:textId="77777777" w:rsidR="00103246" w:rsidRPr="00937474" w:rsidRDefault="00103246" w:rsidP="0010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/>
            <w:vAlign w:val="bottom"/>
          </w:tcPr>
          <w:p w14:paraId="176CFB48" w14:textId="77777777" w:rsidR="00103246" w:rsidRPr="00937474" w:rsidRDefault="00103246" w:rsidP="0010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/>
            <w:vAlign w:val="bottom"/>
          </w:tcPr>
          <w:p w14:paraId="4AF0BC5E" w14:textId="77777777" w:rsidR="00103246" w:rsidRPr="00937474" w:rsidRDefault="00103246" w:rsidP="0010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/>
            <w:vAlign w:val="bottom"/>
          </w:tcPr>
          <w:p w14:paraId="1077395E" w14:textId="77777777" w:rsidR="00103246" w:rsidRPr="00937474" w:rsidRDefault="00103246" w:rsidP="0010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48E08F1C" w14:textId="77777777" w:rsidR="00103246" w:rsidRPr="00937474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474">
              <w:rPr>
                <w:rFonts w:ascii="Arial" w:hAnsi="Arial" w:cs="Arial"/>
                <w:color w:val="000000"/>
                <w:sz w:val="16"/>
                <w:szCs w:val="16"/>
              </w:rPr>
              <w:t>Lower</w:t>
            </w:r>
          </w:p>
        </w:tc>
        <w:tc>
          <w:tcPr>
            <w:tcW w:w="165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9DEF558" w14:textId="77777777" w:rsidR="00103246" w:rsidRPr="00937474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474">
              <w:rPr>
                <w:rFonts w:ascii="Arial" w:hAnsi="Arial" w:cs="Arial"/>
                <w:color w:val="000000"/>
                <w:sz w:val="16"/>
                <w:szCs w:val="16"/>
              </w:rPr>
              <w:t>Upper</w:t>
            </w:r>
          </w:p>
        </w:tc>
      </w:tr>
      <w:tr w:rsidR="00103246" w:rsidRPr="00937474" w14:paraId="382FEAAF" w14:textId="77777777" w:rsidTr="009374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8F1A155" w14:textId="77777777" w:rsidR="00103246" w:rsidRPr="00937474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937474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ﬂexibility</w:t>
            </w:r>
          </w:p>
        </w:tc>
        <w:tc>
          <w:tcPr>
            <w:tcW w:w="244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8C72480" w14:textId="77777777" w:rsidR="00103246" w:rsidRPr="00937474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937474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Equal variances assumed</w:t>
            </w:r>
          </w:p>
        </w:tc>
        <w:tc>
          <w:tcPr>
            <w:tcW w:w="141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AD02E8D" w14:textId="77777777" w:rsidR="00103246" w:rsidRPr="00937474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474">
              <w:rPr>
                <w:rFonts w:ascii="Arial" w:hAnsi="Arial" w:cs="Arial"/>
                <w:color w:val="000000"/>
                <w:sz w:val="16"/>
                <w:szCs w:val="16"/>
              </w:rPr>
              <w:t>9.149</w:t>
            </w:r>
          </w:p>
        </w:tc>
        <w:tc>
          <w:tcPr>
            <w:tcW w:w="155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F9687DA" w14:textId="77777777" w:rsidR="00103246" w:rsidRPr="00937474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474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.007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CE68B9E" w14:textId="77777777" w:rsidR="00103246" w:rsidRPr="00937474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474">
              <w:rPr>
                <w:rFonts w:ascii="Arial" w:hAnsi="Arial" w:cs="Arial"/>
                <w:color w:val="000000"/>
                <w:sz w:val="16"/>
                <w:szCs w:val="16"/>
              </w:rPr>
              <w:t>-5.902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386E293" w14:textId="77777777" w:rsidR="00103246" w:rsidRPr="00937474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474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8AEE164" w14:textId="77777777" w:rsidR="00103246" w:rsidRPr="00937474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474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156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80997D1" w14:textId="77777777" w:rsidR="00103246" w:rsidRPr="00937474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474">
              <w:rPr>
                <w:rFonts w:ascii="Arial" w:hAnsi="Arial" w:cs="Arial"/>
                <w:color w:val="000000"/>
                <w:sz w:val="16"/>
                <w:szCs w:val="16"/>
              </w:rPr>
              <w:t>-2.31000</w:t>
            </w:r>
          </w:p>
        </w:tc>
        <w:tc>
          <w:tcPr>
            <w:tcW w:w="17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311E246" w14:textId="77777777" w:rsidR="00103246" w:rsidRPr="00937474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474">
              <w:rPr>
                <w:rFonts w:ascii="Arial" w:hAnsi="Arial" w:cs="Arial"/>
                <w:color w:val="000000"/>
                <w:sz w:val="16"/>
                <w:szCs w:val="16"/>
              </w:rPr>
              <w:t>.39142</w:t>
            </w:r>
          </w:p>
        </w:tc>
        <w:tc>
          <w:tcPr>
            <w:tcW w:w="25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0227DDC" w14:textId="77777777" w:rsidR="00103246" w:rsidRPr="00937474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474">
              <w:rPr>
                <w:rFonts w:ascii="Arial" w:hAnsi="Arial" w:cs="Arial"/>
                <w:color w:val="000000"/>
                <w:sz w:val="16"/>
                <w:szCs w:val="16"/>
              </w:rPr>
              <w:t>-3.13235</w:t>
            </w:r>
          </w:p>
        </w:tc>
        <w:tc>
          <w:tcPr>
            <w:tcW w:w="16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6432002" w14:textId="77777777" w:rsidR="00103246" w:rsidRPr="00937474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474">
              <w:rPr>
                <w:rFonts w:ascii="Arial" w:hAnsi="Arial" w:cs="Arial"/>
                <w:color w:val="000000"/>
                <w:sz w:val="16"/>
                <w:szCs w:val="16"/>
              </w:rPr>
              <w:t>-1.48765</w:t>
            </w:r>
          </w:p>
        </w:tc>
      </w:tr>
      <w:tr w:rsidR="00103246" w:rsidRPr="00937474" w14:paraId="2BDE8F9D" w14:textId="77777777" w:rsidTr="009374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14AFC04" w14:textId="77777777" w:rsidR="00103246" w:rsidRPr="00937474" w:rsidRDefault="00103246" w:rsidP="0010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4B2E105" w14:textId="77777777" w:rsidR="00103246" w:rsidRPr="00937474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474">
              <w:rPr>
                <w:rFonts w:ascii="Arial" w:hAnsi="Arial" w:cs="Arial"/>
                <w:color w:val="000000"/>
                <w:sz w:val="16"/>
                <w:szCs w:val="16"/>
              </w:rPr>
              <w:t>Equal variances not assumed</w:t>
            </w:r>
          </w:p>
        </w:tc>
        <w:tc>
          <w:tcPr>
            <w:tcW w:w="141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D6F662A" w14:textId="77777777" w:rsidR="00103246" w:rsidRPr="00937474" w:rsidRDefault="00103246" w:rsidP="0010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5AF41EE" w14:textId="77777777" w:rsidR="00103246" w:rsidRPr="00937474" w:rsidRDefault="00103246" w:rsidP="0010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F813E3A" w14:textId="77777777" w:rsidR="00103246" w:rsidRPr="00937474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474">
              <w:rPr>
                <w:rFonts w:ascii="Arial" w:hAnsi="Arial" w:cs="Arial"/>
                <w:color w:val="000000"/>
                <w:sz w:val="16"/>
                <w:szCs w:val="16"/>
              </w:rPr>
              <w:t>-5.902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C3CE6B9" w14:textId="77777777" w:rsidR="00103246" w:rsidRPr="00937474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474">
              <w:rPr>
                <w:rFonts w:ascii="Arial" w:hAnsi="Arial" w:cs="Arial"/>
                <w:color w:val="000000"/>
                <w:sz w:val="16"/>
                <w:szCs w:val="16"/>
              </w:rPr>
              <w:t>13.517</w:t>
            </w:r>
          </w:p>
        </w:tc>
        <w:tc>
          <w:tcPr>
            <w:tcW w:w="155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76C3520" w14:textId="77777777" w:rsidR="00103246" w:rsidRPr="00937474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474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156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D3EF873" w14:textId="77777777" w:rsidR="00103246" w:rsidRPr="00937474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474">
              <w:rPr>
                <w:rFonts w:ascii="Arial" w:hAnsi="Arial" w:cs="Arial"/>
                <w:color w:val="000000"/>
                <w:sz w:val="16"/>
                <w:szCs w:val="16"/>
              </w:rPr>
              <w:t>-2.31000</w:t>
            </w:r>
          </w:p>
        </w:tc>
        <w:tc>
          <w:tcPr>
            <w:tcW w:w="17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3CE15F0" w14:textId="77777777" w:rsidR="00103246" w:rsidRPr="00937474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474">
              <w:rPr>
                <w:rFonts w:ascii="Arial" w:hAnsi="Arial" w:cs="Arial"/>
                <w:color w:val="000000"/>
                <w:sz w:val="16"/>
                <w:szCs w:val="16"/>
              </w:rPr>
              <w:t>.39142</w:t>
            </w:r>
          </w:p>
        </w:tc>
        <w:tc>
          <w:tcPr>
            <w:tcW w:w="25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42C80F0" w14:textId="77777777" w:rsidR="00103246" w:rsidRPr="00937474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474">
              <w:rPr>
                <w:rFonts w:ascii="Arial" w:hAnsi="Arial" w:cs="Arial"/>
                <w:color w:val="000000"/>
                <w:sz w:val="16"/>
                <w:szCs w:val="16"/>
              </w:rPr>
              <w:t>-3.15234</w:t>
            </w:r>
          </w:p>
        </w:tc>
        <w:tc>
          <w:tcPr>
            <w:tcW w:w="16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A5B4E7B" w14:textId="77777777" w:rsidR="00103246" w:rsidRPr="00937474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474">
              <w:rPr>
                <w:rFonts w:ascii="Arial" w:hAnsi="Arial" w:cs="Arial"/>
                <w:color w:val="000000"/>
                <w:sz w:val="16"/>
                <w:szCs w:val="16"/>
              </w:rPr>
              <w:t>-1.46766</w:t>
            </w:r>
          </w:p>
        </w:tc>
      </w:tr>
    </w:tbl>
    <w:p w14:paraId="2E574173" w14:textId="77777777" w:rsidR="00103246" w:rsidRDefault="00103246">
      <w:pPr>
        <w:rPr>
          <w:sz w:val="24"/>
          <w:szCs w:val="24"/>
        </w:rPr>
      </w:pPr>
    </w:p>
    <w:p w14:paraId="4F08975B" w14:textId="1F4FB8C3" w:rsidR="00C358D1" w:rsidRDefault="00C358D1" w:rsidP="00E04F0D">
      <w:pPr>
        <w:rPr>
          <w:sz w:val="24"/>
          <w:szCs w:val="24"/>
        </w:rPr>
      </w:pPr>
      <w:r>
        <w:rPr>
          <w:sz w:val="24"/>
          <w:szCs w:val="24"/>
        </w:rPr>
        <w:lastRenderedPageBreak/>
        <w:t>Example 3</w:t>
      </w:r>
    </w:p>
    <w:p w14:paraId="011CB4BA" w14:textId="5DC91DEB" w:rsidR="00C358D1" w:rsidRPr="00C358D1" w:rsidRDefault="00C358D1" w:rsidP="00C358D1">
      <w:pPr>
        <w:rPr>
          <w:sz w:val="24"/>
          <w:szCs w:val="24"/>
        </w:rPr>
      </w:pPr>
      <w:r w:rsidRPr="00C358D1">
        <w:rPr>
          <w:sz w:val="24"/>
          <w:szCs w:val="24"/>
        </w:rPr>
        <w:t>Suppose that an engineer is interested</w:t>
      </w:r>
      <w:r>
        <w:rPr>
          <w:sz w:val="24"/>
          <w:szCs w:val="24"/>
        </w:rPr>
        <w:t xml:space="preserve"> </w:t>
      </w:r>
      <w:r w:rsidRPr="00C358D1">
        <w:rPr>
          <w:sz w:val="24"/>
          <w:szCs w:val="24"/>
        </w:rPr>
        <w:t>in testing the bias in a pH meter. Data are collected on a neutral substance (pH= 7.0). A sample of the measurements were taken with the data as follows:</w:t>
      </w:r>
    </w:p>
    <w:p w14:paraId="454DE6A3" w14:textId="77777777" w:rsidR="00C358D1" w:rsidRPr="00C358D1" w:rsidRDefault="00C358D1" w:rsidP="00C358D1">
      <w:pPr>
        <w:rPr>
          <w:sz w:val="24"/>
          <w:szCs w:val="24"/>
        </w:rPr>
      </w:pPr>
      <w:r w:rsidRPr="00C358D1">
        <w:rPr>
          <w:sz w:val="24"/>
          <w:szCs w:val="24"/>
        </w:rPr>
        <w:t>7.07 7.00 7.10 6.97 7.00 7.03 7.01 7.01 6.98 7.08</w:t>
      </w:r>
    </w:p>
    <w:p w14:paraId="42A8FAC4" w14:textId="506FE356" w:rsidR="00C358D1" w:rsidRDefault="00C358D1" w:rsidP="00C358D1">
      <w:pPr>
        <w:rPr>
          <w:rFonts w:eastAsiaTheme="minorEastAsia"/>
          <w:sz w:val="24"/>
          <w:szCs w:val="24"/>
        </w:rPr>
      </w:pPr>
      <w:r w:rsidRPr="00C358D1">
        <w:rPr>
          <w:sz w:val="24"/>
          <w:szCs w:val="24"/>
        </w:rPr>
        <w:t>It is, then, of interest to test</w:t>
      </w:r>
      <w:r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:μ=7</m:t>
        </m:r>
      </m:oMath>
      <w:r>
        <w:rPr>
          <w:rFonts w:eastAsiaTheme="minorEastAsia"/>
          <w:sz w:val="24"/>
          <w:szCs w:val="24"/>
        </w:rPr>
        <w:t xml:space="preserve"> vs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: μ≠7</m:t>
        </m:r>
      </m:oMath>
    </w:p>
    <w:p w14:paraId="6F71338E" w14:textId="6546B020" w:rsidR="00C358D1" w:rsidRDefault="00240068" w:rsidP="00C358D1">
      <w:pPr>
        <w:rPr>
          <w:sz w:val="24"/>
          <w:szCs w:val="24"/>
        </w:rPr>
      </w:pPr>
      <w:r w:rsidRPr="00B75342">
        <w:rPr>
          <w:sz w:val="24"/>
          <w:szCs w:val="24"/>
        </w:rPr>
        <w:t>Assume the population to be normally</w:t>
      </w:r>
      <w:r>
        <w:rPr>
          <w:sz w:val="24"/>
          <w:szCs w:val="24"/>
        </w:rPr>
        <w:t xml:space="preserve"> </w:t>
      </w:r>
      <w:r w:rsidRPr="00B75342">
        <w:rPr>
          <w:sz w:val="24"/>
          <w:szCs w:val="24"/>
        </w:rPr>
        <w:t>distributed</w:t>
      </w:r>
    </w:p>
    <w:p w14:paraId="63679455" w14:textId="77777777" w:rsidR="0013295A" w:rsidRPr="0013295A" w:rsidRDefault="0013295A" w:rsidP="00132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3"/>
        <w:gridCol w:w="1029"/>
        <w:gridCol w:w="1030"/>
        <w:gridCol w:w="1415"/>
        <w:gridCol w:w="1476"/>
        <w:gridCol w:w="1476"/>
        <w:gridCol w:w="1476"/>
      </w:tblGrid>
      <w:tr w:rsidR="0013295A" w:rsidRPr="0013295A" w14:paraId="349C04F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B2776B" w14:textId="77777777" w:rsidR="0013295A" w:rsidRPr="0013295A" w:rsidRDefault="0013295A" w:rsidP="001329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29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Test</w:t>
            </w:r>
          </w:p>
        </w:tc>
      </w:tr>
      <w:tr w:rsidR="0013295A" w:rsidRPr="0013295A" w14:paraId="19129D3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60780B77" w14:textId="77777777" w:rsidR="0013295A" w:rsidRPr="0013295A" w:rsidRDefault="0013295A" w:rsidP="00132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7" w:type="dxa"/>
            <w:gridSpan w:val="6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85CBEDA" w14:textId="77777777" w:rsidR="0013295A" w:rsidRPr="0013295A" w:rsidRDefault="0013295A" w:rsidP="001329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295A">
              <w:rPr>
                <w:rFonts w:ascii="Arial" w:hAnsi="Arial" w:cs="Arial"/>
                <w:color w:val="000000"/>
                <w:sz w:val="18"/>
                <w:szCs w:val="18"/>
              </w:rPr>
              <w:t>Test Value = 7</w:t>
            </w:r>
          </w:p>
        </w:tc>
      </w:tr>
      <w:tr w:rsidR="0013295A" w:rsidRPr="0013295A" w14:paraId="5A29AF8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7A272AA9" w14:textId="77777777" w:rsidR="0013295A" w:rsidRPr="0013295A" w:rsidRDefault="0013295A" w:rsidP="00132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 w:val="restart"/>
            <w:tcBorders>
              <w:left w:val="single" w:sz="16" w:space="0" w:color="000000"/>
            </w:tcBorders>
            <w:shd w:val="clear" w:color="auto" w:fill="FFFFFF"/>
            <w:vAlign w:val="bottom"/>
          </w:tcPr>
          <w:p w14:paraId="4B9C9F1D" w14:textId="77777777" w:rsidR="0013295A" w:rsidRPr="0013295A" w:rsidRDefault="0013295A" w:rsidP="001329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295A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29" w:type="dxa"/>
            <w:vMerge w:val="restart"/>
            <w:shd w:val="clear" w:color="auto" w:fill="FFFFFF"/>
            <w:vAlign w:val="bottom"/>
          </w:tcPr>
          <w:p w14:paraId="5290EFFB" w14:textId="77777777" w:rsidR="0013295A" w:rsidRPr="0013295A" w:rsidRDefault="0013295A" w:rsidP="001329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295A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414" w:type="dxa"/>
            <w:vMerge w:val="restart"/>
            <w:shd w:val="clear" w:color="auto" w:fill="FFFFFF"/>
            <w:vAlign w:val="bottom"/>
          </w:tcPr>
          <w:p w14:paraId="1D533EDC" w14:textId="77777777" w:rsidR="0013295A" w:rsidRPr="0013295A" w:rsidRDefault="0013295A" w:rsidP="001329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295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475" w:type="dxa"/>
            <w:vMerge w:val="restart"/>
            <w:shd w:val="clear" w:color="auto" w:fill="FFFFFF"/>
            <w:vAlign w:val="bottom"/>
          </w:tcPr>
          <w:p w14:paraId="1D9F4D20" w14:textId="77777777" w:rsidR="0013295A" w:rsidRPr="0013295A" w:rsidRDefault="0013295A" w:rsidP="001329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295A">
              <w:rPr>
                <w:rFonts w:ascii="Arial" w:hAnsi="Arial" w:cs="Arial"/>
                <w:color w:val="000000"/>
                <w:sz w:val="18"/>
                <w:szCs w:val="18"/>
              </w:rPr>
              <w:t>Mean Difference</w:t>
            </w:r>
          </w:p>
        </w:tc>
        <w:tc>
          <w:tcPr>
            <w:tcW w:w="2950" w:type="dxa"/>
            <w:gridSpan w:val="2"/>
            <w:tcBorders>
              <w:right w:val="single" w:sz="16" w:space="0" w:color="000000"/>
            </w:tcBorders>
            <w:shd w:val="clear" w:color="auto" w:fill="FFFFFF"/>
            <w:vAlign w:val="bottom"/>
          </w:tcPr>
          <w:p w14:paraId="035E77E1" w14:textId="77777777" w:rsidR="0013295A" w:rsidRPr="0013295A" w:rsidRDefault="0013295A" w:rsidP="001329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295A">
              <w:rPr>
                <w:rFonts w:ascii="Arial" w:hAnsi="Arial" w:cs="Arial"/>
                <w:color w:val="000000"/>
                <w:sz w:val="18"/>
                <w:szCs w:val="18"/>
              </w:rPr>
              <w:t>95% Confidence Interval of the Difference</w:t>
            </w:r>
          </w:p>
        </w:tc>
      </w:tr>
      <w:tr w:rsidR="0013295A" w:rsidRPr="0013295A" w14:paraId="059BE3D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0C3ECD9F" w14:textId="77777777" w:rsidR="0013295A" w:rsidRPr="0013295A" w:rsidRDefault="0013295A" w:rsidP="00132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single" w:sz="16" w:space="0" w:color="000000"/>
            </w:tcBorders>
            <w:shd w:val="clear" w:color="auto" w:fill="FFFFFF"/>
            <w:vAlign w:val="bottom"/>
          </w:tcPr>
          <w:p w14:paraId="6062F37F" w14:textId="77777777" w:rsidR="0013295A" w:rsidRPr="0013295A" w:rsidRDefault="0013295A" w:rsidP="00132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shd w:val="clear" w:color="auto" w:fill="FFFFFF"/>
            <w:vAlign w:val="bottom"/>
          </w:tcPr>
          <w:p w14:paraId="4F244BD1" w14:textId="77777777" w:rsidR="0013295A" w:rsidRPr="0013295A" w:rsidRDefault="0013295A" w:rsidP="00132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shd w:val="clear" w:color="auto" w:fill="FFFFFF"/>
            <w:vAlign w:val="bottom"/>
          </w:tcPr>
          <w:p w14:paraId="3E7D745B" w14:textId="77777777" w:rsidR="0013295A" w:rsidRPr="0013295A" w:rsidRDefault="0013295A" w:rsidP="00132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FFFFFF"/>
            <w:vAlign w:val="bottom"/>
          </w:tcPr>
          <w:p w14:paraId="6DE5A252" w14:textId="77777777" w:rsidR="0013295A" w:rsidRPr="0013295A" w:rsidRDefault="0013295A" w:rsidP="00132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1D9106C6" w14:textId="77777777" w:rsidR="0013295A" w:rsidRPr="0013295A" w:rsidRDefault="0013295A" w:rsidP="001329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295A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47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FBD8B75" w14:textId="77777777" w:rsidR="0013295A" w:rsidRPr="0013295A" w:rsidRDefault="0013295A" w:rsidP="001329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295A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13295A" w:rsidRPr="0013295A" w14:paraId="5D38588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87F9A5F" w14:textId="77777777" w:rsidR="0013295A" w:rsidRPr="0013295A" w:rsidRDefault="0013295A" w:rsidP="001329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295A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252195C" w14:textId="77777777" w:rsidR="0013295A" w:rsidRPr="0013295A" w:rsidRDefault="0013295A" w:rsidP="001329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295A">
              <w:rPr>
                <w:rFonts w:ascii="Arial" w:hAnsi="Arial" w:cs="Arial"/>
                <w:color w:val="000000"/>
                <w:sz w:val="18"/>
                <w:szCs w:val="18"/>
              </w:rPr>
              <w:t>1.725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2A3B904" w14:textId="77777777" w:rsidR="0013295A" w:rsidRPr="0013295A" w:rsidRDefault="0013295A" w:rsidP="001329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295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DFD72B8" w14:textId="77777777" w:rsidR="0013295A" w:rsidRPr="0013295A" w:rsidRDefault="0013295A" w:rsidP="001329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295A">
              <w:rPr>
                <w:rFonts w:ascii="Arial" w:hAnsi="Arial" w:cs="Arial"/>
                <w:color w:val="000000"/>
                <w:sz w:val="18"/>
                <w:szCs w:val="18"/>
              </w:rPr>
              <w:t>.123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F26D363" w14:textId="77777777" w:rsidR="0013295A" w:rsidRPr="0013295A" w:rsidRDefault="0013295A" w:rsidP="001329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295A">
              <w:rPr>
                <w:rFonts w:ascii="Arial" w:hAnsi="Arial" w:cs="Arial"/>
                <w:color w:val="000000"/>
                <w:sz w:val="18"/>
                <w:szCs w:val="18"/>
              </w:rPr>
              <w:t>.02667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F8865F0" w14:textId="77777777" w:rsidR="0013295A" w:rsidRPr="0013295A" w:rsidRDefault="0013295A" w:rsidP="001329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295A">
              <w:rPr>
                <w:rFonts w:ascii="Arial" w:hAnsi="Arial" w:cs="Arial"/>
                <w:color w:val="000000"/>
                <w:sz w:val="18"/>
                <w:szCs w:val="18"/>
              </w:rPr>
              <w:t>-.0090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EBB9462" w14:textId="77777777" w:rsidR="0013295A" w:rsidRPr="0013295A" w:rsidRDefault="0013295A" w:rsidP="001329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295A">
              <w:rPr>
                <w:rFonts w:ascii="Arial" w:hAnsi="Arial" w:cs="Arial"/>
                <w:color w:val="000000"/>
                <w:sz w:val="18"/>
                <w:szCs w:val="18"/>
              </w:rPr>
              <w:t>.0623</w:t>
            </w:r>
          </w:p>
        </w:tc>
      </w:tr>
    </w:tbl>
    <w:p w14:paraId="55A92695" w14:textId="77777777" w:rsidR="0013295A" w:rsidRPr="0013295A" w:rsidRDefault="0013295A" w:rsidP="0013295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3DFA379" w14:textId="0D72C177" w:rsidR="00EF20FE" w:rsidRDefault="00EF20FE" w:rsidP="00C358D1">
      <w:pPr>
        <w:rPr>
          <w:sz w:val="24"/>
          <w:szCs w:val="24"/>
          <w:rtl/>
          <w:lang w:val="en-US"/>
        </w:rPr>
      </w:pPr>
    </w:p>
    <w:p w14:paraId="0674B7D8" w14:textId="46BD8321" w:rsidR="00937474" w:rsidRDefault="00937474" w:rsidP="00C358D1">
      <w:pPr>
        <w:rPr>
          <w:sz w:val="24"/>
          <w:szCs w:val="24"/>
          <w:rtl/>
          <w:lang w:val="en-US"/>
        </w:rPr>
      </w:pPr>
    </w:p>
    <w:p w14:paraId="6F5C6286" w14:textId="463CB134" w:rsidR="00937474" w:rsidRDefault="00937474" w:rsidP="00C358D1">
      <w:pPr>
        <w:rPr>
          <w:sz w:val="24"/>
          <w:szCs w:val="24"/>
          <w:rtl/>
          <w:lang w:val="en-US"/>
        </w:rPr>
      </w:pPr>
    </w:p>
    <w:p w14:paraId="78FE937B" w14:textId="01B49E24" w:rsidR="009B6D8B" w:rsidRDefault="009B6D8B" w:rsidP="00B75342">
      <w:pPr>
        <w:rPr>
          <w:sz w:val="24"/>
          <w:szCs w:val="24"/>
          <w:rtl/>
        </w:rPr>
      </w:pPr>
    </w:p>
    <w:p w14:paraId="0923775D" w14:textId="30A6EBAD" w:rsidR="00937474" w:rsidRDefault="00937474" w:rsidP="00B75342">
      <w:pPr>
        <w:rPr>
          <w:sz w:val="24"/>
          <w:szCs w:val="24"/>
          <w:rtl/>
        </w:rPr>
      </w:pPr>
    </w:p>
    <w:p w14:paraId="0EAC21DC" w14:textId="77777777" w:rsidR="00937474" w:rsidRDefault="00937474" w:rsidP="00B75342">
      <w:pPr>
        <w:rPr>
          <w:sz w:val="24"/>
          <w:szCs w:val="24"/>
        </w:rPr>
      </w:pPr>
    </w:p>
    <w:p w14:paraId="17E3B2F7" w14:textId="15556A6D" w:rsidR="009B6D8B" w:rsidRDefault="009B6D8B" w:rsidP="00B75342">
      <w:pPr>
        <w:rPr>
          <w:sz w:val="24"/>
          <w:szCs w:val="24"/>
        </w:rPr>
      </w:pPr>
    </w:p>
    <w:p w14:paraId="08E09006" w14:textId="26867468" w:rsidR="009B6D8B" w:rsidRDefault="009B6D8B" w:rsidP="00B75342">
      <w:pPr>
        <w:rPr>
          <w:sz w:val="24"/>
          <w:szCs w:val="24"/>
        </w:rPr>
      </w:pPr>
      <w:r>
        <w:rPr>
          <w:sz w:val="24"/>
          <w:szCs w:val="24"/>
        </w:rPr>
        <w:lastRenderedPageBreak/>
        <w:t>Example 6:</w:t>
      </w:r>
    </w:p>
    <w:p w14:paraId="0F2C8C21" w14:textId="6EA8429B" w:rsidR="009B6D8B" w:rsidRDefault="009B6D8B" w:rsidP="00B75342">
      <w:r>
        <w:t>A clinic provides a program to help their clients lose weight and asks a consumer agency to investigate the effectiveness of the program. The agency takes a sample of 15 people, weighing each person in the sample before the program begins and 3 months later to produce the table below</w:t>
      </w:r>
    </w:p>
    <w:tbl>
      <w:tblPr>
        <w:tblW w:w="288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9B6D8B" w:rsidRPr="009B6D8B" w14:paraId="4A7CD4FC" w14:textId="77777777" w:rsidTr="009B6D8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EC1FFA" w14:textId="77777777" w:rsidR="009B6D8B" w:rsidRPr="009B6D8B" w:rsidRDefault="009B6D8B" w:rsidP="009B6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Person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93A40E" w14:textId="77777777" w:rsidR="009B6D8B" w:rsidRPr="009B6D8B" w:rsidRDefault="009B6D8B" w:rsidP="009B6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Before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0957DE" w14:textId="77777777" w:rsidR="009B6D8B" w:rsidRPr="009B6D8B" w:rsidRDefault="009B6D8B" w:rsidP="009B6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After</w:t>
            </w:r>
          </w:p>
        </w:tc>
      </w:tr>
      <w:tr w:rsidR="009B6D8B" w:rsidRPr="009B6D8B" w14:paraId="457DC92C" w14:textId="77777777" w:rsidTr="009B6D8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03B29F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E846E4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F47D75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197</w:t>
            </w:r>
          </w:p>
        </w:tc>
      </w:tr>
      <w:tr w:rsidR="009B6D8B" w:rsidRPr="009B6D8B" w14:paraId="0F9F53D8" w14:textId="77777777" w:rsidTr="009B6D8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9B6465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672E24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61DE70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195</w:t>
            </w:r>
          </w:p>
        </w:tc>
      </w:tr>
      <w:tr w:rsidR="009B6D8B" w:rsidRPr="009B6D8B" w14:paraId="5CCBDEB4" w14:textId="77777777" w:rsidTr="009B6D8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60412F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B19F5B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193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3B6CDB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191</w:t>
            </w:r>
          </w:p>
        </w:tc>
      </w:tr>
      <w:tr w:rsidR="009B6D8B" w:rsidRPr="009B6D8B" w14:paraId="1BC4AC2C" w14:textId="77777777" w:rsidTr="009B6D8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2B94BB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F58EA4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182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6E1912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174</w:t>
            </w:r>
          </w:p>
        </w:tc>
      </w:tr>
      <w:tr w:rsidR="009B6D8B" w:rsidRPr="009B6D8B" w14:paraId="1B2F8B3B" w14:textId="77777777" w:rsidTr="009B6D8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0DC55C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594F2A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259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3EB195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236</w:t>
            </w:r>
          </w:p>
        </w:tc>
      </w:tr>
      <w:tr w:rsidR="009B6D8B" w:rsidRPr="009B6D8B" w14:paraId="25E80A3E" w14:textId="77777777" w:rsidTr="009B6D8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FD11B5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9CF3DE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239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445E72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226</w:t>
            </w:r>
          </w:p>
        </w:tc>
      </w:tr>
      <w:tr w:rsidR="009B6D8B" w:rsidRPr="009B6D8B" w14:paraId="059F2487" w14:textId="77777777" w:rsidTr="009B6D8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DDA34C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CE6BFB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164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116011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157</w:t>
            </w:r>
          </w:p>
        </w:tc>
      </w:tr>
      <w:tr w:rsidR="009B6D8B" w:rsidRPr="009B6D8B" w14:paraId="5C300605" w14:textId="77777777" w:rsidTr="009B6D8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48F2EF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9C94E4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197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08AF0C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196</w:t>
            </w:r>
          </w:p>
        </w:tc>
      </w:tr>
      <w:tr w:rsidR="009B6D8B" w:rsidRPr="009B6D8B" w14:paraId="2377ED50" w14:textId="77777777" w:rsidTr="009B6D8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63E388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1C9998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222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3D371C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</w:tr>
      <w:tr w:rsidR="009B6D8B" w:rsidRPr="009B6D8B" w14:paraId="2883AD95" w14:textId="77777777" w:rsidTr="009B6D8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D7DC1F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464BB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211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39411C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196</w:t>
            </w:r>
          </w:p>
        </w:tc>
      </w:tr>
      <w:tr w:rsidR="009B6D8B" w:rsidRPr="009B6D8B" w14:paraId="2B04D0A8" w14:textId="77777777" w:rsidTr="009B6D8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A701DF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FFB28F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187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71FD07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181</w:t>
            </w:r>
          </w:p>
        </w:tc>
      </w:tr>
      <w:tr w:rsidR="009B6D8B" w:rsidRPr="009B6D8B" w14:paraId="6CA618B8" w14:textId="77777777" w:rsidTr="009B6D8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C59212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81C2F6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175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212C1D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164</w:t>
            </w:r>
          </w:p>
        </w:tc>
      </w:tr>
      <w:tr w:rsidR="009B6D8B" w:rsidRPr="009B6D8B" w14:paraId="1F5C1353" w14:textId="77777777" w:rsidTr="009B6D8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0F2FEC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AE4BEC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186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A378BF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181</w:t>
            </w:r>
          </w:p>
        </w:tc>
      </w:tr>
      <w:tr w:rsidR="009B6D8B" w:rsidRPr="009B6D8B" w14:paraId="33444362" w14:textId="77777777" w:rsidTr="009B6D8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5E2C1F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CF7A59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243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95A76A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229</w:t>
            </w:r>
          </w:p>
        </w:tc>
      </w:tr>
      <w:tr w:rsidR="009B6D8B" w:rsidRPr="009B6D8B" w14:paraId="02CDAC3E" w14:textId="77777777" w:rsidTr="009B6D8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D9D114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36DB3C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246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856702" w14:textId="77777777" w:rsidR="009B6D8B" w:rsidRPr="009B6D8B" w:rsidRDefault="009B6D8B" w:rsidP="009B6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6D8B">
              <w:rPr>
                <w:rFonts w:ascii="Calibri" w:eastAsia="Times New Roman" w:hAnsi="Calibri" w:cs="Calibri"/>
                <w:color w:val="000000"/>
                <w:lang w:eastAsia="en-GB"/>
              </w:rPr>
              <w:t>231</w:t>
            </w:r>
          </w:p>
        </w:tc>
      </w:tr>
    </w:tbl>
    <w:p w14:paraId="481019C3" w14:textId="2CB92595" w:rsidR="009B6D8B" w:rsidRDefault="009B6D8B" w:rsidP="00B75342"/>
    <w:p w14:paraId="55E39381" w14:textId="27558B62" w:rsidR="009B6D8B" w:rsidRDefault="009B6D8B" w:rsidP="00B75342">
      <w:r>
        <w:t>Determine whether the program is effective?</w:t>
      </w:r>
    </w:p>
    <w:p w14:paraId="17D105AC" w14:textId="7C9BAD3A" w:rsidR="009B6D8B" w:rsidRDefault="009B6D8B" w:rsidP="00B75342">
      <w:pPr>
        <w:rPr>
          <w:rtl/>
        </w:rPr>
      </w:pPr>
    </w:p>
    <w:p w14:paraId="00E36271" w14:textId="02CDFDBA" w:rsidR="00D815B2" w:rsidRDefault="00D815B2" w:rsidP="00D81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14:paraId="338B8484" w14:textId="0A677B6C" w:rsidR="00D815B2" w:rsidRDefault="00D815B2" w:rsidP="00D81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14:paraId="3EF6A2F2" w14:textId="16D5E70C" w:rsidR="00D815B2" w:rsidRDefault="00D815B2" w:rsidP="00D81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14:paraId="270D75A0" w14:textId="4A6652CA" w:rsidR="00D815B2" w:rsidRDefault="00D815B2" w:rsidP="00D81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14:paraId="5282FD27" w14:textId="06369EFB" w:rsidR="00D815B2" w:rsidRDefault="00D815B2" w:rsidP="00D81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14:paraId="787DC68A" w14:textId="77777777" w:rsidR="00D815B2" w:rsidRPr="00D815B2" w:rsidRDefault="00D815B2" w:rsidP="00D81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6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846"/>
        <w:gridCol w:w="1092"/>
        <w:gridCol w:w="1030"/>
        <w:gridCol w:w="1445"/>
        <w:gridCol w:w="1476"/>
      </w:tblGrid>
      <w:tr w:rsidR="00D815B2" w:rsidRPr="00D815B2" w14:paraId="0AF8370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443D81" w14:textId="77777777" w:rsidR="00D815B2" w:rsidRPr="00D815B2" w:rsidRDefault="00D815B2" w:rsidP="00D815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5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Statistics</w:t>
            </w:r>
          </w:p>
        </w:tc>
      </w:tr>
      <w:tr w:rsidR="00D815B2" w:rsidRPr="00D815B2" w14:paraId="030C95D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6F6429F3" w14:textId="77777777" w:rsidR="00D815B2" w:rsidRPr="00D815B2" w:rsidRDefault="00D815B2" w:rsidP="00D8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0AA3105" w14:textId="77777777" w:rsidR="00D815B2" w:rsidRPr="00D815B2" w:rsidRDefault="00D815B2" w:rsidP="00D815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5B2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C27780A" w14:textId="77777777" w:rsidR="00D815B2" w:rsidRPr="00D815B2" w:rsidRDefault="00D815B2" w:rsidP="00D815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5B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134EEC7" w14:textId="77777777" w:rsidR="00D815B2" w:rsidRPr="00D815B2" w:rsidRDefault="00D815B2" w:rsidP="00D815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5B2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6B9054A" w14:textId="77777777" w:rsidR="00D815B2" w:rsidRPr="00D815B2" w:rsidRDefault="00D815B2" w:rsidP="00D815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5B2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</w:tr>
      <w:tr w:rsidR="00D815B2" w:rsidRPr="00D815B2" w14:paraId="2844B0E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4DC33AB" w14:textId="77777777" w:rsidR="00D815B2" w:rsidRPr="00D815B2" w:rsidRDefault="00D815B2" w:rsidP="00D815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5B2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84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B6D833" w14:textId="77777777" w:rsidR="00D815B2" w:rsidRPr="00D815B2" w:rsidRDefault="00D815B2" w:rsidP="00D815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5B2">
              <w:rPr>
                <w:rFonts w:ascii="Arial" w:hAnsi="Arial" w:cs="Arial"/>
                <w:color w:val="000000"/>
                <w:sz w:val="18"/>
                <w:szCs w:val="18"/>
              </w:rPr>
              <w:t>Before</w:t>
            </w:r>
          </w:p>
        </w:tc>
        <w:tc>
          <w:tcPr>
            <w:tcW w:w="109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7910C66" w14:textId="77777777" w:rsidR="00D815B2" w:rsidRPr="00D815B2" w:rsidRDefault="00D815B2" w:rsidP="00D815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5B2">
              <w:rPr>
                <w:rFonts w:ascii="Arial" w:hAnsi="Arial" w:cs="Arial"/>
                <w:color w:val="000000"/>
                <w:sz w:val="18"/>
                <w:szCs w:val="18"/>
              </w:rPr>
              <w:t>207.9333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2955FCD" w14:textId="77777777" w:rsidR="00D815B2" w:rsidRPr="00D815B2" w:rsidRDefault="00D815B2" w:rsidP="00D815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5B2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4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788FE89" w14:textId="77777777" w:rsidR="00D815B2" w:rsidRPr="00D815B2" w:rsidRDefault="00D815B2" w:rsidP="00D815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5B2">
              <w:rPr>
                <w:rFonts w:ascii="Arial" w:hAnsi="Arial" w:cs="Arial"/>
                <w:color w:val="000000"/>
                <w:sz w:val="18"/>
                <w:szCs w:val="18"/>
              </w:rPr>
              <w:t>28.56188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D99970E" w14:textId="77777777" w:rsidR="00D815B2" w:rsidRPr="00D815B2" w:rsidRDefault="00D815B2" w:rsidP="00D815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5B2">
              <w:rPr>
                <w:rFonts w:ascii="Arial" w:hAnsi="Arial" w:cs="Arial"/>
                <w:color w:val="000000"/>
                <w:sz w:val="18"/>
                <w:szCs w:val="18"/>
              </w:rPr>
              <w:t>7.37465</w:t>
            </w:r>
          </w:p>
        </w:tc>
      </w:tr>
      <w:tr w:rsidR="00D815B2" w:rsidRPr="00D815B2" w14:paraId="63307A5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E4460D1" w14:textId="77777777" w:rsidR="00D815B2" w:rsidRPr="00D815B2" w:rsidRDefault="00D815B2" w:rsidP="00D8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0432145" w14:textId="77777777" w:rsidR="00D815B2" w:rsidRPr="00D815B2" w:rsidRDefault="00D815B2" w:rsidP="00D815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5B2">
              <w:rPr>
                <w:rFonts w:ascii="Arial" w:hAnsi="Arial" w:cs="Arial"/>
                <w:color w:val="000000"/>
                <w:sz w:val="18"/>
                <w:szCs w:val="18"/>
              </w:rPr>
              <w:t>After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A602AE9" w14:textId="77777777" w:rsidR="00D815B2" w:rsidRPr="00D815B2" w:rsidRDefault="00D815B2" w:rsidP="00D815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5B2">
              <w:rPr>
                <w:rFonts w:ascii="Arial" w:hAnsi="Arial" w:cs="Arial"/>
                <w:color w:val="000000"/>
                <w:sz w:val="18"/>
                <w:szCs w:val="18"/>
              </w:rPr>
              <w:t>197.0000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65AF421" w14:textId="77777777" w:rsidR="00D815B2" w:rsidRPr="00D815B2" w:rsidRDefault="00D815B2" w:rsidP="00D815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5B2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4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A545467" w14:textId="77777777" w:rsidR="00D815B2" w:rsidRPr="00D815B2" w:rsidRDefault="00D815B2" w:rsidP="00D815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5B2">
              <w:rPr>
                <w:rFonts w:ascii="Arial" w:hAnsi="Arial" w:cs="Arial"/>
                <w:color w:val="000000"/>
                <w:sz w:val="18"/>
                <w:szCs w:val="18"/>
              </w:rPr>
              <w:t>24.39262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036D905" w14:textId="77777777" w:rsidR="00D815B2" w:rsidRPr="00D815B2" w:rsidRDefault="00D815B2" w:rsidP="00D815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5B2">
              <w:rPr>
                <w:rFonts w:ascii="Arial" w:hAnsi="Arial" w:cs="Arial"/>
                <w:color w:val="000000"/>
                <w:sz w:val="18"/>
                <w:szCs w:val="18"/>
              </w:rPr>
              <w:t>6.29815</w:t>
            </w:r>
          </w:p>
        </w:tc>
      </w:tr>
    </w:tbl>
    <w:p w14:paraId="55D26087" w14:textId="77777777" w:rsidR="00D815B2" w:rsidRPr="00D815B2" w:rsidRDefault="00D815B2" w:rsidP="00D815B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ACDEB47" w14:textId="77777777" w:rsidR="00D815B2" w:rsidRPr="00D815B2" w:rsidRDefault="00D815B2" w:rsidP="00D81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5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3"/>
        <w:gridCol w:w="1430"/>
        <w:gridCol w:w="1030"/>
        <w:gridCol w:w="1230"/>
        <w:gridCol w:w="1030"/>
      </w:tblGrid>
      <w:tr w:rsidR="00D815B2" w:rsidRPr="00D815B2" w14:paraId="3D1097D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C80910" w14:textId="77777777" w:rsidR="00D815B2" w:rsidRPr="00D815B2" w:rsidRDefault="00D815B2" w:rsidP="00D815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5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Correlations</w:t>
            </w:r>
          </w:p>
        </w:tc>
      </w:tr>
      <w:tr w:rsidR="00D815B2" w:rsidRPr="00D815B2" w14:paraId="7DD64FA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409DAB3C" w14:textId="77777777" w:rsidR="00D815B2" w:rsidRPr="00D815B2" w:rsidRDefault="00D815B2" w:rsidP="00D8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BBEE300" w14:textId="77777777" w:rsidR="00D815B2" w:rsidRPr="00D815B2" w:rsidRDefault="00D815B2" w:rsidP="00D815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5B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5177EC5" w14:textId="77777777" w:rsidR="00D815B2" w:rsidRPr="00D815B2" w:rsidRDefault="00D815B2" w:rsidP="00D815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5B2"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1672A80" w14:textId="77777777" w:rsidR="00D815B2" w:rsidRPr="00D815B2" w:rsidRDefault="00D815B2" w:rsidP="00D815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5B2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D815B2" w:rsidRPr="00D815B2" w14:paraId="2EBEFD0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1BAD419" w14:textId="77777777" w:rsidR="00D815B2" w:rsidRPr="00D815B2" w:rsidRDefault="00D815B2" w:rsidP="00D815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5B2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142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767847F" w14:textId="77777777" w:rsidR="00D815B2" w:rsidRPr="00D815B2" w:rsidRDefault="00D815B2" w:rsidP="00D815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5B2">
              <w:rPr>
                <w:rFonts w:ascii="Arial" w:hAnsi="Arial" w:cs="Arial"/>
                <w:color w:val="000000"/>
                <w:sz w:val="18"/>
                <w:szCs w:val="18"/>
              </w:rPr>
              <w:t>Before &amp; After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952C590" w14:textId="77777777" w:rsidR="00D815B2" w:rsidRPr="00D815B2" w:rsidRDefault="00D815B2" w:rsidP="00D815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5B2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77225D0" w14:textId="77777777" w:rsidR="00D815B2" w:rsidRPr="00D815B2" w:rsidRDefault="00D815B2" w:rsidP="00D815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5B2">
              <w:rPr>
                <w:rFonts w:ascii="Arial" w:hAnsi="Arial" w:cs="Arial"/>
                <w:color w:val="000000"/>
                <w:sz w:val="18"/>
                <w:szCs w:val="18"/>
              </w:rPr>
              <w:t>.984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1218A2E" w14:textId="77777777" w:rsidR="00D815B2" w:rsidRPr="00D815B2" w:rsidRDefault="00D815B2" w:rsidP="00D815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5B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</w:tbl>
    <w:p w14:paraId="6FFDA1D3" w14:textId="77777777" w:rsidR="00D815B2" w:rsidRPr="00D815B2" w:rsidRDefault="00D815B2" w:rsidP="00D815B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BF6099F" w14:textId="77777777" w:rsidR="00D815B2" w:rsidRPr="00D815B2" w:rsidRDefault="00D815B2" w:rsidP="00D81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5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2"/>
        <w:gridCol w:w="1473"/>
        <w:gridCol w:w="1174"/>
        <w:gridCol w:w="1555"/>
        <w:gridCol w:w="1588"/>
        <w:gridCol w:w="1588"/>
        <w:gridCol w:w="1588"/>
        <w:gridCol w:w="1108"/>
        <w:gridCol w:w="1108"/>
        <w:gridCol w:w="1522"/>
      </w:tblGrid>
      <w:tr w:rsidR="00D815B2" w:rsidRPr="00D815B2" w14:paraId="69D145C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DBF84C" w14:textId="77777777" w:rsidR="00D815B2" w:rsidRPr="00D815B2" w:rsidRDefault="00D815B2" w:rsidP="00D815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5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Test</w:t>
            </w:r>
          </w:p>
        </w:tc>
      </w:tr>
      <w:tr w:rsidR="00D815B2" w:rsidRPr="00D815B2" w14:paraId="11C65A1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1C6F297B" w14:textId="77777777" w:rsidR="00D815B2" w:rsidRPr="00D815B2" w:rsidRDefault="00D815B2" w:rsidP="00D8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9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6F971804" w14:textId="77777777" w:rsidR="00D815B2" w:rsidRPr="00D815B2" w:rsidRDefault="00D815B2" w:rsidP="00D815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5B2">
              <w:rPr>
                <w:rFonts w:ascii="Arial" w:hAnsi="Arial" w:cs="Arial"/>
                <w:color w:val="000000"/>
                <w:sz w:val="18"/>
                <w:szCs w:val="18"/>
              </w:rPr>
              <w:t>Paired Differences</w:t>
            </w:r>
          </w:p>
        </w:tc>
        <w:tc>
          <w:tcPr>
            <w:tcW w:w="1108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12814479" w14:textId="77777777" w:rsidR="00D815B2" w:rsidRPr="00D815B2" w:rsidRDefault="00D815B2" w:rsidP="00D815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5B2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08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042C828B" w14:textId="77777777" w:rsidR="00D815B2" w:rsidRPr="00D815B2" w:rsidRDefault="00D815B2" w:rsidP="00D815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5B2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521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A98C4E5" w14:textId="77777777" w:rsidR="00D815B2" w:rsidRPr="00D815B2" w:rsidRDefault="00D815B2" w:rsidP="00D815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5B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</w:tr>
      <w:tr w:rsidR="00D815B2" w:rsidRPr="00D815B2" w14:paraId="30FD649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017AD01E" w14:textId="77777777" w:rsidR="00D815B2" w:rsidRPr="00D815B2" w:rsidRDefault="00D815B2" w:rsidP="00D8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Merge w:val="restart"/>
            <w:tcBorders>
              <w:left w:val="single" w:sz="16" w:space="0" w:color="000000"/>
            </w:tcBorders>
            <w:shd w:val="clear" w:color="auto" w:fill="FFFFFF"/>
            <w:vAlign w:val="bottom"/>
          </w:tcPr>
          <w:p w14:paraId="5F8EC55F" w14:textId="77777777" w:rsidR="00D815B2" w:rsidRPr="00D815B2" w:rsidRDefault="00D815B2" w:rsidP="00D815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5B2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54" w:type="dxa"/>
            <w:vMerge w:val="restart"/>
            <w:shd w:val="clear" w:color="auto" w:fill="FFFFFF"/>
            <w:vAlign w:val="bottom"/>
          </w:tcPr>
          <w:p w14:paraId="0336A961" w14:textId="77777777" w:rsidR="00D815B2" w:rsidRPr="00D815B2" w:rsidRDefault="00D815B2" w:rsidP="00D815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5B2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587" w:type="dxa"/>
            <w:vMerge w:val="restart"/>
            <w:shd w:val="clear" w:color="auto" w:fill="FFFFFF"/>
            <w:vAlign w:val="bottom"/>
          </w:tcPr>
          <w:p w14:paraId="630CA156" w14:textId="77777777" w:rsidR="00D815B2" w:rsidRPr="00D815B2" w:rsidRDefault="00D815B2" w:rsidP="00D815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5B2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  <w:tc>
          <w:tcPr>
            <w:tcW w:w="3174" w:type="dxa"/>
            <w:gridSpan w:val="2"/>
            <w:shd w:val="clear" w:color="auto" w:fill="FFFFFF"/>
            <w:vAlign w:val="bottom"/>
          </w:tcPr>
          <w:p w14:paraId="76965BCC" w14:textId="77777777" w:rsidR="00D815B2" w:rsidRPr="00D815B2" w:rsidRDefault="00D815B2" w:rsidP="00D815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5B2">
              <w:rPr>
                <w:rFonts w:ascii="Arial" w:hAnsi="Arial" w:cs="Arial"/>
                <w:color w:val="000000"/>
                <w:sz w:val="18"/>
                <w:szCs w:val="18"/>
              </w:rPr>
              <w:t>95% Confidence Interval of the Difference</w:t>
            </w:r>
          </w:p>
        </w:tc>
        <w:tc>
          <w:tcPr>
            <w:tcW w:w="1108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014CA61C" w14:textId="77777777" w:rsidR="00D815B2" w:rsidRPr="00D815B2" w:rsidRDefault="00D815B2" w:rsidP="00D8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748D4388" w14:textId="77777777" w:rsidR="00D815B2" w:rsidRPr="00D815B2" w:rsidRDefault="00D815B2" w:rsidP="00D8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A649D8F" w14:textId="77777777" w:rsidR="00D815B2" w:rsidRPr="00D815B2" w:rsidRDefault="00D815B2" w:rsidP="00D8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815B2" w:rsidRPr="00D815B2" w14:paraId="331CF55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040804EB" w14:textId="77777777" w:rsidR="00D815B2" w:rsidRPr="00D815B2" w:rsidRDefault="00D815B2" w:rsidP="00D8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left w:val="single" w:sz="16" w:space="0" w:color="000000"/>
            </w:tcBorders>
            <w:shd w:val="clear" w:color="auto" w:fill="FFFFFF"/>
            <w:vAlign w:val="bottom"/>
          </w:tcPr>
          <w:p w14:paraId="42B1509C" w14:textId="77777777" w:rsidR="00D815B2" w:rsidRPr="00D815B2" w:rsidRDefault="00D815B2" w:rsidP="00D8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FFFFFF"/>
            <w:vAlign w:val="bottom"/>
          </w:tcPr>
          <w:p w14:paraId="276E5514" w14:textId="77777777" w:rsidR="00D815B2" w:rsidRPr="00D815B2" w:rsidRDefault="00D815B2" w:rsidP="00D8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vMerge/>
            <w:shd w:val="clear" w:color="auto" w:fill="FFFFFF"/>
            <w:vAlign w:val="bottom"/>
          </w:tcPr>
          <w:p w14:paraId="4EC2A307" w14:textId="77777777" w:rsidR="00D815B2" w:rsidRPr="00D815B2" w:rsidRDefault="00D815B2" w:rsidP="00D8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1BF51751" w14:textId="77777777" w:rsidR="00D815B2" w:rsidRPr="00D815B2" w:rsidRDefault="00D815B2" w:rsidP="00D815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5B2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58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248C34C0" w14:textId="77777777" w:rsidR="00D815B2" w:rsidRPr="00D815B2" w:rsidRDefault="00D815B2" w:rsidP="00D815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5B2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1108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31D077AD" w14:textId="77777777" w:rsidR="00D815B2" w:rsidRPr="00D815B2" w:rsidRDefault="00D815B2" w:rsidP="00D8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258BFE18" w14:textId="77777777" w:rsidR="00D815B2" w:rsidRPr="00D815B2" w:rsidRDefault="00D815B2" w:rsidP="00D8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69F94D2" w14:textId="77777777" w:rsidR="00D815B2" w:rsidRPr="00D815B2" w:rsidRDefault="00D815B2" w:rsidP="00D8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815B2" w:rsidRPr="00D815B2" w14:paraId="3182A4A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8FBBA4D" w14:textId="77777777" w:rsidR="00D815B2" w:rsidRPr="00D815B2" w:rsidRDefault="00D815B2" w:rsidP="00D815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5B2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147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C271DAC" w14:textId="77777777" w:rsidR="00D815B2" w:rsidRPr="00D815B2" w:rsidRDefault="00D815B2" w:rsidP="00D815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5B2">
              <w:rPr>
                <w:rFonts w:ascii="Arial" w:hAnsi="Arial" w:cs="Arial"/>
                <w:color w:val="000000"/>
                <w:sz w:val="18"/>
                <w:szCs w:val="18"/>
              </w:rPr>
              <w:t>Before - After</w:t>
            </w:r>
          </w:p>
        </w:tc>
        <w:tc>
          <w:tcPr>
            <w:tcW w:w="1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3AA3982" w14:textId="77777777" w:rsidR="00D815B2" w:rsidRPr="00D815B2" w:rsidRDefault="00D815B2" w:rsidP="00D815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5B2">
              <w:rPr>
                <w:rFonts w:ascii="Arial" w:hAnsi="Arial" w:cs="Arial"/>
                <w:color w:val="000000"/>
                <w:sz w:val="18"/>
                <w:szCs w:val="18"/>
              </w:rPr>
              <w:t>10.93333</w:t>
            </w:r>
          </w:p>
        </w:tc>
        <w:tc>
          <w:tcPr>
            <w:tcW w:w="155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46D0AF7" w14:textId="77777777" w:rsidR="00D815B2" w:rsidRPr="00D815B2" w:rsidRDefault="00D815B2" w:rsidP="00D815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5B2">
              <w:rPr>
                <w:rFonts w:ascii="Arial" w:hAnsi="Arial" w:cs="Arial"/>
                <w:color w:val="000000"/>
                <w:sz w:val="18"/>
                <w:szCs w:val="18"/>
              </w:rPr>
              <w:t>6.32982</w:t>
            </w:r>
          </w:p>
        </w:tc>
        <w:tc>
          <w:tcPr>
            <w:tcW w:w="158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64A7E4D" w14:textId="77777777" w:rsidR="00D815B2" w:rsidRPr="00D815B2" w:rsidRDefault="00D815B2" w:rsidP="00D815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5B2">
              <w:rPr>
                <w:rFonts w:ascii="Arial" w:hAnsi="Arial" w:cs="Arial"/>
                <w:color w:val="000000"/>
                <w:sz w:val="18"/>
                <w:szCs w:val="18"/>
              </w:rPr>
              <w:t>1.63435</w:t>
            </w:r>
          </w:p>
        </w:tc>
        <w:tc>
          <w:tcPr>
            <w:tcW w:w="158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2DBF7E8" w14:textId="77777777" w:rsidR="00D815B2" w:rsidRPr="00D815B2" w:rsidRDefault="00D815B2" w:rsidP="00D815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5B2">
              <w:rPr>
                <w:rFonts w:ascii="Arial" w:hAnsi="Arial" w:cs="Arial"/>
                <w:color w:val="000000"/>
                <w:sz w:val="18"/>
                <w:szCs w:val="18"/>
              </w:rPr>
              <w:t>7.42799</w:t>
            </w:r>
          </w:p>
        </w:tc>
        <w:tc>
          <w:tcPr>
            <w:tcW w:w="158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BC2785D" w14:textId="77777777" w:rsidR="00D815B2" w:rsidRPr="00D815B2" w:rsidRDefault="00D815B2" w:rsidP="00D815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5B2">
              <w:rPr>
                <w:rFonts w:ascii="Arial" w:hAnsi="Arial" w:cs="Arial"/>
                <w:color w:val="000000"/>
                <w:sz w:val="18"/>
                <w:szCs w:val="18"/>
              </w:rPr>
              <w:t>14.43867</w:t>
            </w:r>
          </w:p>
        </w:tc>
        <w:tc>
          <w:tcPr>
            <w:tcW w:w="11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E907601" w14:textId="77777777" w:rsidR="00D815B2" w:rsidRPr="00D815B2" w:rsidRDefault="00D815B2" w:rsidP="00D815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5B2">
              <w:rPr>
                <w:rFonts w:ascii="Arial" w:hAnsi="Arial" w:cs="Arial"/>
                <w:color w:val="000000"/>
                <w:sz w:val="18"/>
                <w:szCs w:val="18"/>
              </w:rPr>
              <w:t>6.690</w:t>
            </w:r>
          </w:p>
        </w:tc>
        <w:tc>
          <w:tcPr>
            <w:tcW w:w="11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70BE5B2" w14:textId="77777777" w:rsidR="00D815B2" w:rsidRPr="00D815B2" w:rsidRDefault="00D815B2" w:rsidP="00D815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5B2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2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E77B5B4" w14:textId="77777777" w:rsidR="00D815B2" w:rsidRPr="00D815B2" w:rsidRDefault="00D815B2" w:rsidP="00D815B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5B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</w:tbl>
    <w:p w14:paraId="7BF2F0C8" w14:textId="77777777" w:rsidR="00D815B2" w:rsidRPr="00D815B2" w:rsidRDefault="00D815B2" w:rsidP="00D815B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B518A62" w14:textId="0236C106" w:rsidR="00937474" w:rsidRDefault="00937474" w:rsidP="00B75342">
      <w:pPr>
        <w:rPr>
          <w:rtl/>
        </w:rPr>
      </w:pPr>
    </w:p>
    <w:p w14:paraId="0997BA8E" w14:textId="1CDC95FC" w:rsidR="00937474" w:rsidRDefault="00937474" w:rsidP="00B75342">
      <w:pPr>
        <w:rPr>
          <w:rtl/>
        </w:rPr>
      </w:pPr>
    </w:p>
    <w:p w14:paraId="55729816" w14:textId="284173C0" w:rsidR="00937474" w:rsidRDefault="00937474" w:rsidP="00B75342">
      <w:pPr>
        <w:rPr>
          <w:rtl/>
        </w:rPr>
      </w:pPr>
    </w:p>
    <w:p w14:paraId="7202502F" w14:textId="5DCB0732" w:rsidR="00937474" w:rsidRDefault="00937474" w:rsidP="00B75342">
      <w:pPr>
        <w:rPr>
          <w:rtl/>
        </w:rPr>
      </w:pPr>
    </w:p>
    <w:p w14:paraId="4244EAC8" w14:textId="68EFCA9A" w:rsidR="009469F4" w:rsidRDefault="009469F4" w:rsidP="003162BC">
      <w:pPr>
        <w:rPr>
          <w:sz w:val="24"/>
          <w:szCs w:val="24"/>
        </w:rPr>
      </w:pPr>
    </w:p>
    <w:p w14:paraId="01196359" w14:textId="71BE68A4" w:rsidR="009469F4" w:rsidRDefault="009469F4" w:rsidP="009469F4">
      <w:pPr>
        <w:rPr>
          <w:sz w:val="24"/>
          <w:szCs w:val="24"/>
        </w:rPr>
      </w:pPr>
      <w:r>
        <w:rPr>
          <w:sz w:val="24"/>
          <w:szCs w:val="24"/>
        </w:rPr>
        <w:lastRenderedPageBreak/>
        <w:t>Example 9:</w:t>
      </w:r>
    </w:p>
    <w:p w14:paraId="385DF625" w14:textId="77777777" w:rsidR="009469F4" w:rsidRPr="009469F4" w:rsidRDefault="009469F4" w:rsidP="009469F4">
      <w:pPr>
        <w:rPr>
          <w:sz w:val="24"/>
          <w:szCs w:val="24"/>
        </w:rPr>
      </w:pPr>
      <w:r w:rsidRPr="009469F4">
        <w:rPr>
          <w:sz w:val="24"/>
          <w:szCs w:val="24"/>
        </w:rPr>
        <w:t xml:space="preserve">Is gender independent of education level? A random sample of 395 people were </w:t>
      </w:r>
      <w:proofErr w:type="gramStart"/>
      <w:r w:rsidRPr="009469F4">
        <w:rPr>
          <w:sz w:val="24"/>
          <w:szCs w:val="24"/>
        </w:rPr>
        <w:t>surveyed</w:t>
      </w:r>
      <w:proofErr w:type="gramEnd"/>
      <w:r w:rsidRPr="009469F4">
        <w:rPr>
          <w:sz w:val="24"/>
          <w:szCs w:val="24"/>
        </w:rPr>
        <w:t xml:space="preserve"> and each person was asked to report the highest education level they obtained. The data that resulted from the survey is summarized in the following table: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469F4" w14:paraId="07E7754E" w14:textId="77777777" w:rsidTr="009469F4">
        <w:tc>
          <w:tcPr>
            <w:tcW w:w="1803" w:type="dxa"/>
          </w:tcPr>
          <w:p w14:paraId="0E7524E9" w14:textId="41C015A5" w:rsidR="009469F4" w:rsidRDefault="009469F4" w:rsidP="009469F4">
            <w:pPr>
              <w:rPr>
                <w:sz w:val="24"/>
                <w:szCs w:val="24"/>
              </w:rPr>
            </w:pPr>
            <w:r w:rsidRPr="009469F4">
              <w:rPr>
                <w:sz w:val="24"/>
                <w:szCs w:val="24"/>
              </w:rPr>
              <w:t> </w:t>
            </w:r>
          </w:p>
        </w:tc>
        <w:tc>
          <w:tcPr>
            <w:tcW w:w="1803" w:type="dxa"/>
          </w:tcPr>
          <w:p w14:paraId="3F15CA8C" w14:textId="66217A3A" w:rsidR="009469F4" w:rsidRDefault="009469F4" w:rsidP="009469F4">
            <w:pPr>
              <w:rPr>
                <w:sz w:val="24"/>
                <w:szCs w:val="24"/>
              </w:rPr>
            </w:pPr>
            <w:r w:rsidRPr="009469F4">
              <w:rPr>
                <w:sz w:val="24"/>
                <w:szCs w:val="24"/>
              </w:rPr>
              <w:t>High School </w:t>
            </w:r>
          </w:p>
        </w:tc>
        <w:tc>
          <w:tcPr>
            <w:tcW w:w="1803" w:type="dxa"/>
          </w:tcPr>
          <w:p w14:paraId="420836C6" w14:textId="3A810FDE" w:rsidR="009469F4" w:rsidRDefault="009469F4" w:rsidP="009469F4">
            <w:pPr>
              <w:rPr>
                <w:sz w:val="24"/>
                <w:szCs w:val="24"/>
              </w:rPr>
            </w:pPr>
            <w:r w:rsidRPr="009469F4">
              <w:rPr>
                <w:sz w:val="24"/>
                <w:szCs w:val="24"/>
              </w:rPr>
              <w:t>Bachelors</w:t>
            </w:r>
          </w:p>
        </w:tc>
        <w:tc>
          <w:tcPr>
            <w:tcW w:w="1803" w:type="dxa"/>
          </w:tcPr>
          <w:p w14:paraId="502A2292" w14:textId="61B324D8" w:rsidR="009469F4" w:rsidRDefault="009469F4" w:rsidP="009469F4">
            <w:pPr>
              <w:rPr>
                <w:sz w:val="24"/>
                <w:szCs w:val="24"/>
              </w:rPr>
            </w:pPr>
            <w:r w:rsidRPr="009469F4">
              <w:rPr>
                <w:sz w:val="24"/>
                <w:szCs w:val="24"/>
              </w:rPr>
              <w:t>Masters </w:t>
            </w:r>
          </w:p>
        </w:tc>
        <w:tc>
          <w:tcPr>
            <w:tcW w:w="1804" w:type="dxa"/>
          </w:tcPr>
          <w:p w14:paraId="7B7D104E" w14:textId="309964D0" w:rsidR="009469F4" w:rsidRDefault="009469F4" w:rsidP="009469F4">
            <w:pPr>
              <w:rPr>
                <w:sz w:val="24"/>
                <w:szCs w:val="24"/>
              </w:rPr>
            </w:pPr>
            <w:proofErr w:type="spellStart"/>
            <w:r w:rsidRPr="009469F4">
              <w:rPr>
                <w:sz w:val="24"/>
                <w:szCs w:val="24"/>
              </w:rPr>
              <w:t>Ph.d</w:t>
            </w:r>
            <w:proofErr w:type="spellEnd"/>
          </w:p>
        </w:tc>
      </w:tr>
      <w:tr w:rsidR="009469F4" w14:paraId="6214CB59" w14:textId="77777777" w:rsidTr="009469F4">
        <w:tc>
          <w:tcPr>
            <w:tcW w:w="1803" w:type="dxa"/>
          </w:tcPr>
          <w:p w14:paraId="558BD347" w14:textId="4B0FEAAE" w:rsidR="009469F4" w:rsidRDefault="009469F4" w:rsidP="00946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</w:t>
            </w:r>
          </w:p>
        </w:tc>
        <w:tc>
          <w:tcPr>
            <w:tcW w:w="1803" w:type="dxa"/>
          </w:tcPr>
          <w:p w14:paraId="70352F7E" w14:textId="441A06DB" w:rsidR="009469F4" w:rsidRDefault="009469F4" w:rsidP="00946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803" w:type="dxa"/>
          </w:tcPr>
          <w:p w14:paraId="436BF9C5" w14:textId="68D2A82B" w:rsidR="009469F4" w:rsidRDefault="009469F4" w:rsidP="00946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803" w:type="dxa"/>
          </w:tcPr>
          <w:p w14:paraId="2059E44B" w14:textId="7B5CF444" w:rsidR="009469F4" w:rsidRDefault="009469F4" w:rsidP="00946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804" w:type="dxa"/>
          </w:tcPr>
          <w:p w14:paraId="3397D009" w14:textId="6BC49B0F" w:rsidR="009469F4" w:rsidRDefault="009469F4" w:rsidP="00946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9469F4" w14:paraId="2ED766F9" w14:textId="77777777" w:rsidTr="009469F4">
        <w:tc>
          <w:tcPr>
            <w:tcW w:w="1803" w:type="dxa"/>
          </w:tcPr>
          <w:p w14:paraId="52CA0C9E" w14:textId="6E8F41EE" w:rsidR="009469F4" w:rsidRDefault="009469F4" w:rsidP="00946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</w:t>
            </w:r>
          </w:p>
        </w:tc>
        <w:tc>
          <w:tcPr>
            <w:tcW w:w="1803" w:type="dxa"/>
          </w:tcPr>
          <w:p w14:paraId="2C52E9D5" w14:textId="1C018C8D" w:rsidR="009469F4" w:rsidRDefault="009469F4" w:rsidP="00946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803" w:type="dxa"/>
          </w:tcPr>
          <w:p w14:paraId="03E16175" w14:textId="15C0E38F" w:rsidR="009469F4" w:rsidRDefault="009469F4" w:rsidP="00946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803" w:type="dxa"/>
          </w:tcPr>
          <w:p w14:paraId="78646725" w14:textId="6169AB26" w:rsidR="009469F4" w:rsidRDefault="009469F4" w:rsidP="00946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804" w:type="dxa"/>
          </w:tcPr>
          <w:p w14:paraId="3ED5E5A3" w14:textId="48AE4B9A" w:rsidR="009469F4" w:rsidRDefault="009469F4" w:rsidP="00946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</w:tbl>
    <w:p w14:paraId="525FD6CB" w14:textId="77777777" w:rsidR="009469F4" w:rsidRDefault="009469F4" w:rsidP="009469F4">
      <w:pPr>
        <w:rPr>
          <w:sz w:val="24"/>
          <w:szCs w:val="24"/>
        </w:rPr>
      </w:pPr>
    </w:p>
    <w:p w14:paraId="50A3B80D" w14:textId="7176E83C" w:rsidR="009469F4" w:rsidRDefault="009469F4" w:rsidP="00897697">
      <w:pPr>
        <w:rPr>
          <w:sz w:val="24"/>
          <w:szCs w:val="24"/>
        </w:rPr>
      </w:pPr>
      <w:r w:rsidRPr="009469F4">
        <w:rPr>
          <w:sz w:val="24"/>
          <w:szCs w:val="24"/>
        </w:rPr>
        <w:t xml:space="preserve">Question:  Are gender and education level dependent at 5% level of significance?  In other words, given the data collected above, is there a relationship between the gender of an individual and the level of education that they have obtained? </w:t>
      </w:r>
    </w:p>
    <w:p w14:paraId="79B835F6" w14:textId="3EDEE7CF" w:rsidR="00897697" w:rsidRDefault="00897697" w:rsidP="00897697">
      <w:pPr>
        <w:rPr>
          <w:sz w:val="24"/>
          <w:szCs w:val="24"/>
        </w:rPr>
      </w:pPr>
    </w:p>
    <w:p w14:paraId="2C87A59D" w14:textId="77777777" w:rsidR="00103246" w:rsidRPr="00103246" w:rsidRDefault="00103246" w:rsidP="00103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2"/>
        <w:gridCol w:w="937"/>
        <w:gridCol w:w="1614"/>
        <w:gridCol w:w="1323"/>
        <w:gridCol w:w="1153"/>
        <w:gridCol w:w="1030"/>
        <w:gridCol w:w="1030"/>
        <w:gridCol w:w="1030"/>
      </w:tblGrid>
      <w:tr w:rsidR="00103246" w:rsidRPr="00103246" w14:paraId="10DD73B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E93D31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Gender * Education Crosstabulation</w:t>
            </w:r>
          </w:p>
        </w:tc>
      </w:tr>
      <w:tr w:rsidR="00103246" w:rsidRPr="00103246" w14:paraId="2E15BF9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3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1AAE0C14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4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22121CC1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  <w:tc>
          <w:tcPr>
            <w:tcW w:w="102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BE5E883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103246" w:rsidRPr="00103246" w14:paraId="39E8B45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3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13648B3B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33E1BD2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High School</w:t>
            </w:r>
          </w:p>
        </w:tc>
        <w:tc>
          <w:tcPr>
            <w:tcW w:w="115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0BE0268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Bechelors</w:t>
            </w:r>
            <w:proofErr w:type="spellEnd"/>
          </w:p>
        </w:tc>
        <w:tc>
          <w:tcPr>
            <w:tcW w:w="102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246F35B0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Master</w:t>
            </w:r>
          </w:p>
        </w:tc>
        <w:tc>
          <w:tcPr>
            <w:tcW w:w="102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96B559C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Ph.d</w:t>
            </w:r>
            <w:proofErr w:type="spellEnd"/>
          </w:p>
        </w:tc>
        <w:tc>
          <w:tcPr>
            <w:tcW w:w="102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5C0361D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3246" w:rsidRPr="00103246" w14:paraId="7A54DF8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2F5BB4EB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937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6C385523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61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82721A4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32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0426938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5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ECB5E9D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AF97BA2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008E472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030C726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194</w:t>
            </w:r>
          </w:p>
        </w:tc>
      </w:tr>
      <w:tr w:rsidR="00103246" w:rsidRPr="00103246" w14:paraId="310FD4D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25115A3A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25BF1E7E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0017CD3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Expected Count</w:t>
            </w:r>
          </w:p>
        </w:tc>
        <w:tc>
          <w:tcPr>
            <w:tcW w:w="132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41E7535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49.1</w:t>
            </w:r>
          </w:p>
        </w:tc>
        <w:tc>
          <w:tcPr>
            <w:tcW w:w="1152" w:type="dxa"/>
            <w:tcBorders>
              <w:top w:val="nil"/>
            </w:tcBorders>
            <w:shd w:val="clear" w:color="auto" w:fill="FFFFFF"/>
            <w:vAlign w:val="center"/>
          </w:tcPr>
          <w:p w14:paraId="5F8341D3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48.1</w:t>
            </w: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14:paraId="4981381C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48.6</w:t>
            </w: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14:paraId="7D5258B1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48.1</w:t>
            </w:r>
          </w:p>
        </w:tc>
        <w:tc>
          <w:tcPr>
            <w:tcW w:w="102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B218C4A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194.0</w:t>
            </w:r>
          </w:p>
        </w:tc>
      </w:tr>
      <w:tr w:rsidR="00103246" w:rsidRPr="00103246" w14:paraId="3371493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476418E9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661C8B51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019991C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3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113BC96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369240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9546DE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CC6D2B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B84DF23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</w:tr>
      <w:tr w:rsidR="00103246" w:rsidRPr="00103246" w14:paraId="3D7CD6B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1C117980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656EECC7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B7E80DB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Expected Count</w:t>
            </w:r>
          </w:p>
        </w:tc>
        <w:tc>
          <w:tcPr>
            <w:tcW w:w="132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F224758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50.9</w:t>
            </w:r>
          </w:p>
        </w:tc>
        <w:tc>
          <w:tcPr>
            <w:tcW w:w="1152" w:type="dxa"/>
            <w:tcBorders>
              <w:top w:val="nil"/>
            </w:tcBorders>
            <w:shd w:val="clear" w:color="auto" w:fill="FFFFFF"/>
            <w:vAlign w:val="center"/>
          </w:tcPr>
          <w:p w14:paraId="1117E97E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49.9</w:t>
            </w: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14:paraId="5D653740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50.4</w:t>
            </w: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14:paraId="0F058019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49.9</w:t>
            </w:r>
          </w:p>
        </w:tc>
        <w:tc>
          <w:tcPr>
            <w:tcW w:w="102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10FFD7F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201.0</w:t>
            </w:r>
          </w:p>
        </w:tc>
      </w:tr>
      <w:tr w:rsidR="00103246" w:rsidRPr="00103246" w14:paraId="3D78CFB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9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946F62F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25F6E00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3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20BB278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5CA6F79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23528B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227351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4AEB595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</w:tr>
      <w:tr w:rsidR="00103246" w:rsidRPr="00103246" w14:paraId="0D9FFCB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9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EC5C7B1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48AC92F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Expected Count</w:t>
            </w:r>
          </w:p>
        </w:tc>
        <w:tc>
          <w:tcPr>
            <w:tcW w:w="132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B5501E4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5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7365E4C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BCC549E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8D6DE0E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611A2D1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395.0</w:t>
            </w:r>
          </w:p>
        </w:tc>
      </w:tr>
    </w:tbl>
    <w:p w14:paraId="4DAE3186" w14:textId="77777777" w:rsidR="00103246" w:rsidRPr="00103246" w:rsidRDefault="00103246" w:rsidP="0010324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86FB5D0" w14:textId="409E9639" w:rsidR="00897697" w:rsidRDefault="00897697" w:rsidP="00897697">
      <w:pPr>
        <w:rPr>
          <w:sz w:val="24"/>
          <w:szCs w:val="24"/>
        </w:rPr>
      </w:pPr>
    </w:p>
    <w:p w14:paraId="616DC5B2" w14:textId="77777777" w:rsidR="00103246" w:rsidRPr="00103246" w:rsidRDefault="00103246" w:rsidP="00103246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9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9"/>
        <w:gridCol w:w="1030"/>
        <w:gridCol w:w="1030"/>
        <w:gridCol w:w="1476"/>
      </w:tblGrid>
      <w:tr w:rsidR="00103246" w:rsidRPr="00103246" w14:paraId="6058C3F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463B2B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Chi-Square Tests</w:t>
            </w:r>
          </w:p>
        </w:tc>
      </w:tr>
      <w:tr w:rsidR="00103246" w:rsidRPr="00103246" w14:paraId="555E6D5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863221D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E2099A4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3B2D9A8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F54DAE5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Asymptotic Significance (2-sided)</w:t>
            </w:r>
          </w:p>
        </w:tc>
      </w:tr>
      <w:tr w:rsidR="00103246" w:rsidRPr="00103246" w14:paraId="1C8EFA8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2967163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Pearson Chi-Square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088AC53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8.006</w:t>
            </w:r>
            <w:r w:rsidRPr="0010324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64798F6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3C3E0AC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.046</w:t>
            </w:r>
          </w:p>
        </w:tc>
      </w:tr>
      <w:tr w:rsidR="00103246" w:rsidRPr="00103246" w14:paraId="2F2088E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42D7BCF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Likelihood Ratio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FF39694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8.045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E49890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2BD9C43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.045</w:t>
            </w:r>
          </w:p>
        </w:tc>
      </w:tr>
      <w:tr w:rsidR="00103246" w:rsidRPr="00103246" w14:paraId="26E7DDD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E3132EE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Linear-by-Linear Association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07B979A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7.867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7398D4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DBAEB76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</w:tr>
      <w:tr w:rsidR="00103246" w:rsidRPr="00103246" w14:paraId="4D81E3E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8356D80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N of Valid Cases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4B6816C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88FCF60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0133FC3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246" w:rsidRPr="00103246" w14:paraId="3EE1E06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11A489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a. 0 cells (0.0%) have expected count less than 5. The minimum expected count is 48.13.</w:t>
            </w:r>
          </w:p>
        </w:tc>
      </w:tr>
    </w:tbl>
    <w:p w14:paraId="7A6AB7F1" w14:textId="77777777" w:rsidR="00103246" w:rsidRPr="00103246" w:rsidRDefault="00103246" w:rsidP="0010324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EF5E240" w14:textId="2EAEBAFF" w:rsidR="00897697" w:rsidRDefault="00897697" w:rsidP="00103246">
      <w:pPr>
        <w:tabs>
          <w:tab w:val="left" w:pos="3000"/>
        </w:tabs>
        <w:rPr>
          <w:sz w:val="24"/>
          <w:szCs w:val="24"/>
        </w:rPr>
      </w:pPr>
    </w:p>
    <w:p w14:paraId="367F213C" w14:textId="320C1441" w:rsidR="00897697" w:rsidRDefault="00897697" w:rsidP="00897697">
      <w:pPr>
        <w:rPr>
          <w:sz w:val="24"/>
          <w:szCs w:val="24"/>
          <w:rtl/>
        </w:rPr>
      </w:pPr>
    </w:p>
    <w:p w14:paraId="1471D529" w14:textId="6E0B4DAC" w:rsidR="00D815B2" w:rsidRDefault="00D815B2" w:rsidP="00897697">
      <w:pPr>
        <w:rPr>
          <w:sz w:val="24"/>
          <w:szCs w:val="24"/>
          <w:rtl/>
        </w:rPr>
      </w:pPr>
    </w:p>
    <w:p w14:paraId="42AFC023" w14:textId="6B6AD3E8" w:rsidR="00D815B2" w:rsidRDefault="00D815B2" w:rsidP="00897697">
      <w:pPr>
        <w:rPr>
          <w:sz w:val="24"/>
          <w:szCs w:val="24"/>
          <w:rtl/>
        </w:rPr>
      </w:pPr>
    </w:p>
    <w:p w14:paraId="7C505946" w14:textId="317DC525" w:rsidR="00D815B2" w:rsidRDefault="00D815B2" w:rsidP="00897697">
      <w:pPr>
        <w:rPr>
          <w:sz w:val="24"/>
          <w:szCs w:val="24"/>
          <w:rtl/>
        </w:rPr>
      </w:pPr>
    </w:p>
    <w:p w14:paraId="4100F9E1" w14:textId="5D7EF39E" w:rsidR="00D815B2" w:rsidRDefault="00D815B2" w:rsidP="00897697">
      <w:pPr>
        <w:rPr>
          <w:sz w:val="24"/>
          <w:szCs w:val="24"/>
          <w:rtl/>
        </w:rPr>
      </w:pPr>
    </w:p>
    <w:p w14:paraId="6A54EE28" w14:textId="574154BD" w:rsidR="00D815B2" w:rsidRDefault="00D815B2" w:rsidP="00897697">
      <w:pPr>
        <w:rPr>
          <w:sz w:val="24"/>
          <w:szCs w:val="24"/>
          <w:rtl/>
        </w:rPr>
      </w:pPr>
    </w:p>
    <w:p w14:paraId="005CB932" w14:textId="0039612D" w:rsidR="00D815B2" w:rsidRDefault="00D815B2" w:rsidP="00897697">
      <w:pPr>
        <w:rPr>
          <w:sz w:val="24"/>
          <w:szCs w:val="24"/>
          <w:rtl/>
        </w:rPr>
      </w:pPr>
    </w:p>
    <w:p w14:paraId="34519CB1" w14:textId="77777777" w:rsidR="00D815B2" w:rsidRDefault="00D815B2" w:rsidP="00897697">
      <w:pPr>
        <w:rPr>
          <w:sz w:val="24"/>
          <w:szCs w:val="24"/>
        </w:rPr>
      </w:pPr>
    </w:p>
    <w:p w14:paraId="72353984" w14:textId="7EEC74FC" w:rsidR="00897697" w:rsidRDefault="00897697" w:rsidP="00897697">
      <w:pPr>
        <w:rPr>
          <w:sz w:val="24"/>
          <w:szCs w:val="24"/>
        </w:rPr>
      </w:pPr>
    </w:p>
    <w:p w14:paraId="5050E773" w14:textId="77777777" w:rsidR="00897697" w:rsidRDefault="00897697" w:rsidP="00897697">
      <w:pPr>
        <w:rPr>
          <w:sz w:val="24"/>
          <w:szCs w:val="24"/>
        </w:rPr>
      </w:pPr>
    </w:p>
    <w:p w14:paraId="7E57DE37" w14:textId="2536815B" w:rsidR="00897697" w:rsidRDefault="00897697" w:rsidP="00897697">
      <w:pPr>
        <w:rPr>
          <w:sz w:val="24"/>
          <w:szCs w:val="24"/>
        </w:rPr>
      </w:pPr>
      <w:r>
        <w:rPr>
          <w:sz w:val="24"/>
          <w:szCs w:val="24"/>
        </w:rPr>
        <w:lastRenderedPageBreak/>
        <w:t>Example 10:</w:t>
      </w:r>
    </w:p>
    <w:p w14:paraId="039E567F" w14:textId="12CF671D" w:rsidR="00897697" w:rsidRPr="00897697" w:rsidRDefault="00897697" w:rsidP="00897697">
      <w:pPr>
        <w:rPr>
          <w:sz w:val="24"/>
          <w:szCs w:val="24"/>
        </w:rPr>
      </w:pPr>
      <w:r w:rsidRPr="00897697">
        <w:rPr>
          <w:sz w:val="24"/>
          <w:szCs w:val="24"/>
        </w:rPr>
        <w:t>The following data represents the income and expenditure of 10 families.  Estimate the simple linear regression model of the data and interpret the  results. </w:t>
      </w:r>
    </w:p>
    <w:tbl>
      <w:tblPr>
        <w:tblW w:w="2280" w:type="dxa"/>
        <w:tblLook w:val="04A0" w:firstRow="1" w:lastRow="0" w:firstColumn="1" w:lastColumn="0" w:noHBand="0" w:noVBand="1"/>
      </w:tblPr>
      <w:tblGrid>
        <w:gridCol w:w="1351"/>
        <w:gridCol w:w="960"/>
      </w:tblGrid>
      <w:tr w:rsidR="00897697" w:rsidRPr="00897697" w14:paraId="1CF54E1F" w14:textId="77777777" w:rsidTr="0089769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2A63" w14:textId="77777777" w:rsidR="00897697" w:rsidRPr="00897697" w:rsidRDefault="00897697" w:rsidP="00897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7697">
              <w:rPr>
                <w:rFonts w:ascii="Calibri" w:eastAsia="Times New Roman" w:hAnsi="Calibri" w:cs="Calibri"/>
                <w:color w:val="000000"/>
                <w:lang w:eastAsia="en-GB"/>
              </w:rPr>
              <w:t>Expenditure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FAB9" w14:textId="77777777" w:rsidR="00897697" w:rsidRPr="00897697" w:rsidRDefault="00897697" w:rsidP="00897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7697">
              <w:rPr>
                <w:rFonts w:ascii="Calibri" w:eastAsia="Times New Roman" w:hAnsi="Calibri" w:cs="Calibri"/>
                <w:color w:val="000000"/>
                <w:lang w:eastAsia="en-GB"/>
              </w:rPr>
              <w:t>Income </w:t>
            </w:r>
          </w:p>
        </w:tc>
      </w:tr>
      <w:tr w:rsidR="00897697" w:rsidRPr="00897697" w14:paraId="0595B6CB" w14:textId="77777777" w:rsidTr="0089769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B69C" w14:textId="77777777" w:rsidR="00897697" w:rsidRPr="00897697" w:rsidRDefault="00897697" w:rsidP="00897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7697">
              <w:rPr>
                <w:rFonts w:ascii="Calibri" w:eastAsia="Times New Roman" w:hAnsi="Calibri" w:cs="Calibri"/>
                <w:color w:val="000000"/>
                <w:lang w:eastAsia="en-GB"/>
              </w:rPr>
              <w:t>2400 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2CC2" w14:textId="77777777" w:rsidR="00897697" w:rsidRPr="00897697" w:rsidRDefault="00897697" w:rsidP="00897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7697">
              <w:rPr>
                <w:rFonts w:ascii="Calibri" w:eastAsia="Times New Roman" w:hAnsi="Calibri" w:cs="Calibri"/>
                <w:color w:val="000000"/>
                <w:lang w:eastAsia="en-GB"/>
              </w:rPr>
              <w:t>4120 </w:t>
            </w:r>
          </w:p>
        </w:tc>
      </w:tr>
      <w:tr w:rsidR="00897697" w:rsidRPr="00897697" w14:paraId="5251F727" w14:textId="77777777" w:rsidTr="0089769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3295" w14:textId="77777777" w:rsidR="00897697" w:rsidRPr="00897697" w:rsidRDefault="00897697" w:rsidP="00897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7697">
              <w:rPr>
                <w:rFonts w:ascii="Calibri" w:eastAsia="Times New Roman" w:hAnsi="Calibri" w:cs="Calibri"/>
                <w:color w:val="000000"/>
                <w:lang w:eastAsia="en-GB"/>
              </w:rPr>
              <w:t>2650 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57BF" w14:textId="77777777" w:rsidR="00897697" w:rsidRPr="00897697" w:rsidRDefault="00897697" w:rsidP="00897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7697">
              <w:rPr>
                <w:rFonts w:ascii="Calibri" w:eastAsia="Times New Roman" w:hAnsi="Calibri" w:cs="Calibri"/>
                <w:color w:val="000000"/>
                <w:lang w:eastAsia="en-GB"/>
              </w:rPr>
              <w:t>5010 </w:t>
            </w:r>
          </w:p>
        </w:tc>
      </w:tr>
      <w:tr w:rsidR="00897697" w:rsidRPr="00897697" w14:paraId="75B9620E" w14:textId="77777777" w:rsidTr="0089769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78EC" w14:textId="77777777" w:rsidR="00897697" w:rsidRPr="00897697" w:rsidRDefault="00897697" w:rsidP="00897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7697">
              <w:rPr>
                <w:rFonts w:ascii="Calibri" w:eastAsia="Times New Roman" w:hAnsi="Calibri" w:cs="Calibri"/>
                <w:color w:val="000000"/>
                <w:lang w:eastAsia="en-GB"/>
              </w:rPr>
              <w:t>2350 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C2D6" w14:textId="77777777" w:rsidR="00897697" w:rsidRPr="00897697" w:rsidRDefault="00897697" w:rsidP="00897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7697">
              <w:rPr>
                <w:rFonts w:ascii="Calibri" w:eastAsia="Times New Roman" w:hAnsi="Calibri" w:cs="Calibri"/>
                <w:color w:val="000000"/>
                <w:lang w:eastAsia="en-GB"/>
              </w:rPr>
              <w:t>5200 </w:t>
            </w:r>
          </w:p>
        </w:tc>
      </w:tr>
      <w:tr w:rsidR="00897697" w:rsidRPr="00897697" w14:paraId="14F7C5DB" w14:textId="77777777" w:rsidTr="0089769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BCE1" w14:textId="77777777" w:rsidR="00897697" w:rsidRPr="00897697" w:rsidRDefault="00897697" w:rsidP="00897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7697">
              <w:rPr>
                <w:rFonts w:ascii="Calibri" w:eastAsia="Times New Roman" w:hAnsi="Calibri" w:cs="Calibri"/>
                <w:color w:val="000000"/>
                <w:lang w:eastAsia="en-GB"/>
              </w:rPr>
              <w:t>4950 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DF14" w14:textId="77777777" w:rsidR="00897697" w:rsidRPr="00897697" w:rsidRDefault="00897697" w:rsidP="00897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7697">
              <w:rPr>
                <w:rFonts w:ascii="Calibri" w:eastAsia="Times New Roman" w:hAnsi="Calibri" w:cs="Calibri"/>
                <w:color w:val="000000"/>
                <w:lang w:eastAsia="en-GB"/>
              </w:rPr>
              <w:t>6600 </w:t>
            </w:r>
          </w:p>
        </w:tc>
      </w:tr>
      <w:tr w:rsidR="00897697" w:rsidRPr="00897697" w14:paraId="3DB193E8" w14:textId="77777777" w:rsidTr="0089769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0FE5" w14:textId="77777777" w:rsidR="00897697" w:rsidRPr="00897697" w:rsidRDefault="00897697" w:rsidP="00897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7697">
              <w:rPr>
                <w:rFonts w:ascii="Calibri" w:eastAsia="Times New Roman" w:hAnsi="Calibri" w:cs="Calibri"/>
                <w:color w:val="000000"/>
                <w:lang w:eastAsia="en-GB"/>
              </w:rPr>
              <w:t>3100 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738C" w14:textId="77777777" w:rsidR="00897697" w:rsidRPr="00897697" w:rsidRDefault="00897697" w:rsidP="00897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7697">
              <w:rPr>
                <w:rFonts w:ascii="Calibri" w:eastAsia="Times New Roman" w:hAnsi="Calibri" w:cs="Calibri"/>
                <w:color w:val="000000"/>
                <w:lang w:eastAsia="en-GB"/>
              </w:rPr>
              <w:t>4450 </w:t>
            </w:r>
          </w:p>
        </w:tc>
      </w:tr>
      <w:tr w:rsidR="00897697" w:rsidRPr="00897697" w14:paraId="4D08974A" w14:textId="77777777" w:rsidTr="0089769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0CA6" w14:textId="77777777" w:rsidR="00897697" w:rsidRPr="00897697" w:rsidRDefault="00897697" w:rsidP="00897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7697">
              <w:rPr>
                <w:rFonts w:ascii="Calibri" w:eastAsia="Times New Roman" w:hAnsi="Calibri" w:cs="Calibri"/>
                <w:color w:val="000000"/>
                <w:lang w:eastAsia="en-GB"/>
              </w:rPr>
              <w:t>2500 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2AE6" w14:textId="77777777" w:rsidR="00897697" w:rsidRPr="00897697" w:rsidRDefault="00897697" w:rsidP="00897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7697">
              <w:rPr>
                <w:rFonts w:ascii="Calibri" w:eastAsia="Times New Roman" w:hAnsi="Calibri" w:cs="Calibri"/>
                <w:color w:val="000000"/>
                <w:lang w:eastAsia="en-GB"/>
              </w:rPr>
              <w:t>3770 </w:t>
            </w:r>
          </w:p>
        </w:tc>
      </w:tr>
      <w:tr w:rsidR="00897697" w:rsidRPr="00897697" w14:paraId="6E3E4F1D" w14:textId="77777777" w:rsidTr="0089769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D4A3" w14:textId="77777777" w:rsidR="00897697" w:rsidRPr="00897697" w:rsidRDefault="00897697" w:rsidP="00897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7697">
              <w:rPr>
                <w:rFonts w:ascii="Calibri" w:eastAsia="Times New Roman" w:hAnsi="Calibri" w:cs="Calibri"/>
                <w:color w:val="000000"/>
                <w:lang w:eastAsia="en-GB"/>
              </w:rPr>
              <w:t>5106 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5A7C" w14:textId="77777777" w:rsidR="00897697" w:rsidRPr="00897697" w:rsidRDefault="00897697" w:rsidP="00897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7697">
              <w:rPr>
                <w:rFonts w:ascii="Calibri" w:eastAsia="Times New Roman" w:hAnsi="Calibri" w:cs="Calibri"/>
                <w:color w:val="000000"/>
                <w:lang w:eastAsia="en-GB"/>
              </w:rPr>
              <w:t>7350 </w:t>
            </w:r>
          </w:p>
        </w:tc>
      </w:tr>
      <w:tr w:rsidR="00897697" w:rsidRPr="00897697" w14:paraId="391E6503" w14:textId="77777777" w:rsidTr="0089769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0657" w14:textId="77777777" w:rsidR="00897697" w:rsidRPr="00897697" w:rsidRDefault="00897697" w:rsidP="00897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7697">
              <w:rPr>
                <w:rFonts w:ascii="Calibri" w:eastAsia="Times New Roman" w:hAnsi="Calibri" w:cs="Calibri"/>
                <w:color w:val="000000"/>
                <w:lang w:eastAsia="en-GB"/>
              </w:rPr>
              <w:t>3100 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2CB9" w14:textId="77777777" w:rsidR="00897697" w:rsidRPr="00897697" w:rsidRDefault="00897697" w:rsidP="00897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7697">
              <w:rPr>
                <w:rFonts w:ascii="Calibri" w:eastAsia="Times New Roman" w:hAnsi="Calibri" w:cs="Calibri"/>
                <w:color w:val="000000"/>
                <w:lang w:eastAsia="en-GB"/>
              </w:rPr>
              <w:t>3750 </w:t>
            </w:r>
          </w:p>
        </w:tc>
      </w:tr>
      <w:tr w:rsidR="00897697" w:rsidRPr="00897697" w14:paraId="13A21D62" w14:textId="77777777" w:rsidTr="0089769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F995" w14:textId="77777777" w:rsidR="00897697" w:rsidRPr="00897697" w:rsidRDefault="00897697" w:rsidP="00897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7697">
              <w:rPr>
                <w:rFonts w:ascii="Calibri" w:eastAsia="Times New Roman" w:hAnsi="Calibri" w:cs="Calibri"/>
                <w:color w:val="000000"/>
                <w:lang w:eastAsia="en-GB"/>
              </w:rPr>
              <w:t>2900 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C3A4" w14:textId="77777777" w:rsidR="00897697" w:rsidRPr="00897697" w:rsidRDefault="00897697" w:rsidP="00897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7697">
              <w:rPr>
                <w:rFonts w:ascii="Calibri" w:eastAsia="Times New Roman" w:hAnsi="Calibri" w:cs="Calibri"/>
                <w:color w:val="000000"/>
                <w:lang w:eastAsia="en-GB"/>
              </w:rPr>
              <w:t>5670 </w:t>
            </w:r>
          </w:p>
        </w:tc>
      </w:tr>
      <w:tr w:rsidR="00897697" w:rsidRPr="00897697" w14:paraId="2FADF00D" w14:textId="77777777" w:rsidTr="0089769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F1EC" w14:textId="77777777" w:rsidR="00897697" w:rsidRPr="00897697" w:rsidRDefault="00897697" w:rsidP="00897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7697">
              <w:rPr>
                <w:rFonts w:ascii="Calibri" w:eastAsia="Times New Roman" w:hAnsi="Calibri" w:cs="Calibri"/>
                <w:color w:val="000000"/>
                <w:lang w:eastAsia="en-GB"/>
              </w:rPr>
              <w:t>1750 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C2DA" w14:textId="77777777" w:rsidR="00897697" w:rsidRPr="00897697" w:rsidRDefault="00897697" w:rsidP="00897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7697">
              <w:rPr>
                <w:rFonts w:ascii="Calibri" w:eastAsia="Times New Roman" w:hAnsi="Calibri" w:cs="Calibri"/>
                <w:color w:val="000000"/>
                <w:lang w:eastAsia="en-GB"/>
              </w:rPr>
              <w:t>3560 </w:t>
            </w:r>
          </w:p>
        </w:tc>
      </w:tr>
    </w:tbl>
    <w:p w14:paraId="370D37E2" w14:textId="52F9DC99" w:rsidR="00897697" w:rsidRDefault="00897697" w:rsidP="00897697">
      <w:pPr>
        <w:rPr>
          <w:sz w:val="24"/>
          <w:szCs w:val="24"/>
          <w:rtl/>
        </w:rPr>
      </w:pPr>
    </w:p>
    <w:p w14:paraId="5690CD45" w14:textId="0C1FBB4B" w:rsidR="00103246" w:rsidRDefault="00103246" w:rsidP="00897697">
      <w:pPr>
        <w:rPr>
          <w:sz w:val="24"/>
          <w:szCs w:val="24"/>
          <w:rtl/>
        </w:rPr>
      </w:pPr>
    </w:p>
    <w:p w14:paraId="4E9C6994" w14:textId="77777777" w:rsidR="00103246" w:rsidRPr="00103246" w:rsidRDefault="00103246" w:rsidP="00103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7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8"/>
        <w:gridCol w:w="1999"/>
        <w:gridCol w:w="1337"/>
        <w:gridCol w:w="1029"/>
      </w:tblGrid>
      <w:tr w:rsidR="00103246" w:rsidRPr="00103246" w14:paraId="34B0B72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8B3658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103246" w:rsidRPr="00103246" w14:paraId="5043CE1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7A6FC75B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D3FECFD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Expenditure 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873745D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Income</w:t>
            </w:r>
          </w:p>
        </w:tc>
      </w:tr>
      <w:tr w:rsidR="00103246" w:rsidRPr="00103246" w14:paraId="21546A8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7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5445BB3E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Expenditure </w:t>
            </w:r>
          </w:p>
        </w:tc>
        <w:tc>
          <w:tcPr>
            <w:tcW w:w="199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22D1B88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3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785FA5C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9E27FFA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.840</w:t>
            </w:r>
            <w:r w:rsidRPr="0010324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03246" w:rsidRPr="00103246" w14:paraId="429D41E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3E873BD8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50FAAE7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51C4D2A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9C917A7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</w:tr>
      <w:tr w:rsidR="00103246" w:rsidRPr="00103246" w14:paraId="7EEFBB6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25F510E8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59668A7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6399660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2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A4AB432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103246" w:rsidRPr="00103246" w14:paraId="3C72471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DF54512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Income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56797AF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232EDBE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.840</w:t>
            </w:r>
            <w:r w:rsidRPr="0010324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6D74B57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03246" w:rsidRPr="00103246" w14:paraId="44A67B7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71DF8ED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3E35F16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4C3914D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DAA2DA9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246" w:rsidRPr="00103246" w14:paraId="755CA80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1DA9018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8D6ADB9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ED39D92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750E48B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103246" w:rsidRPr="00103246" w14:paraId="603A2F3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A6CE02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</w:tbl>
    <w:p w14:paraId="33324100" w14:textId="77777777" w:rsidR="00103246" w:rsidRPr="00103246" w:rsidRDefault="00103246" w:rsidP="0010324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860DCF3" w14:textId="77777777" w:rsidR="00103246" w:rsidRDefault="00103246" w:rsidP="00897697">
      <w:pPr>
        <w:rPr>
          <w:sz w:val="24"/>
          <w:szCs w:val="24"/>
          <w:rtl/>
        </w:rPr>
      </w:pPr>
    </w:p>
    <w:p w14:paraId="4230F207" w14:textId="77777777" w:rsidR="00103246" w:rsidRPr="00103246" w:rsidRDefault="00103246" w:rsidP="00103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0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292"/>
        <w:gridCol w:w="1476"/>
        <w:gridCol w:w="1030"/>
        <w:gridCol w:w="1415"/>
        <w:gridCol w:w="1030"/>
        <w:gridCol w:w="1030"/>
      </w:tblGrid>
      <w:tr w:rsidR="00103246" w:rsidRPr="00103246" w14:paraId="2A8358D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C1DE8B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3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1032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103246" w:rsidRPr="00103246" w14:paraId="666EE99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0BF3B128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EE013D7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565DD73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4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FED3D0B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B4BDF02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8B72E10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103246" w:rsidRPr="00103246" w14:paraId="35010EE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8040E29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A01F99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FE90F37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7713004.857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AF99AA1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4ADF0AD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7713004.857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FF6DCC4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19.239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C7FFC5B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  <w:r w:rsidRPr="0010324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103246" w:rsidRPr="00103246" w14:paraId="35A3B53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4A526E2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ED16EB6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3912850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3207267.543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C469FF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230273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400908.443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21D312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2AB0320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246" w:rsidRPr="00103246" w14:paraId="0E21C88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46B1F72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CA241E9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7C77E41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10920272.400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B437222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57E5932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B309AA4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2A990B9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246" w:rsidRPr="00103246" w14:paraId="17A5400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1682D0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a. Dependent Variable: Expenditure </w:t>
            </w:r>
          </w:p>
        </w:tc>
      </w:tr>
      <w:tr w:rsidR="00103246" w:rsidRPr="00103246" w14:paraId="296EAED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95230E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Income</w:t>
            </w:r>
          </w:p>
        </w:tc>
      </w:tr>
    </w:tbl>
    <w:p w14:paraId="1637723D" w14:textId="77777777" w:rsidR="00103246" w:rsidRPr="00103246" w:rsidRDefault="00103246" w:rsidP="0010324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818F89F" w14:textId="77777777" w:rsidR="00103246" w:rsidRPr="00103246" w:rsidRDefault="00103246" w:rsidP="00103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184"/>
        <w:gridCol w:w="1338"/>
        <w:gridCol w:w="1338"/>
        <w:gridCol w:w="1476"/>
        <w:gridCol w:w="1030"/>
        <w:gridCol w:w="1030"/>
      </w:tblGrid>
      <w:tr w:rsidR="00103246" w:rsidRPr="00103246" w14:paraId="7CC32C0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06CBC0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3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1032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103246" w:rsidRPr="00103246" w14:paraId="0BE0B2E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667C4FD2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74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4A0F23D9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75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41DF1FA3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29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27CD87F5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2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2E59062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103246" w:rsidRPr="00103246" w14:paraId="5282B03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463D1832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0D617CC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205BBA96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7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7A11DF49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29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1AAFE8B6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97F44E3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3246" w:rsidRPr="00103246" w14:paraId="4582C0D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AAE7867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24E0C7E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7420807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-494.976</w:t>
            </w:r>
          </w:p>
        </w:tc>
        <w:tc>
          <w:tcPr>
            <w:tcW w:w="133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B3ACE9C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839.416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A14F6E3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1502F7E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-.590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C3AC420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.572</w:t>
            </w:r>
          </w:p>
        </w:tc>
      </w:tr>
      <w:tr w:rsidR="00103246" w:rsidRPr="00103246" w14:paraId="47663D2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42BC673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E691047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Income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FA26036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.723</w:t>
            </w:r>
          </w:p>
        </w:tc>
        <w:tc>
          <w:tcPr>
            <w:tcW w:w="133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351F174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.165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9A8B01A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.840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778C1CA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4.386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EAF5540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</w:tr>
      <w:tr w:rsidR="00103246" w:rsidRPr="00103246" w14:paraId="7331946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46121C" w14:textId="77777777" w:rsidR="00103246" w:rsidRPr="00103246" w:rsidRDefault="00103246" w:rsidP="001032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246">
              <w:rPr>
                <w:rFonts w:ascii="Arial" w:hAnsi="Arial" w:cs="Arial"/>
                <w:color w:val="000000"/>
                <w:sz w:val="18"/>
                <w:szCs w:val="18"/>
              </w:rPr>
              <w:t>a. Dependent Variable: Expenditure </w:t>
            </w:r>
          </w:p>
        </w:tc>
      </w:tr>
    </w:tbl>
    <w:p w14:paraId="5018657A" w14:textId="77777777" w:rsidR="00103246" w:rsidRPr="00103246" w:rsidRDefault="00103246" w:rsidP="0010324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6045F4C" w14:textId="17CA5925" w:rsidR="00103246" w:rsidRDefault="00103246" w:rsidP="00897697">
      <w:pPr>
        <w:rPr>
          <w:sz w:val="24"/>
          <w:szCs w:val="24"/>
          <w:lang w:val="en-US"/>
        </w:rPr>
      </w:pPr>
    </w:p>
    <w:p w14:paraId="48CA9604" w14:textId="1EE9EC6D" w:rsidR="00D64929" w:rsidRDefault="00D64929" w:rsidP="00897697">
      <w:pPr>
        <w:rPr>
          <w:sz w:val="24"/>
          <w:szCs w:val="24"/>
          <w:lang w:val="en-US"/>
        </w:rPr>
      </w:pPr>
    </w:p>
    <w:p w14:paraId="0F1FC454" w14:textId="50BB7CDE" w:rsidR="00D64929" w:rsidRDefault="00D64929" w:rsidP="00897697">
      <w:pPr>
        <w:rPr>
          <w:sz w:val="24"/>
          <w:szCs w:val="24"/>
          <w:lang w:val="en-US"/>
        </w:rPr>
      </w:pPr>
    </w:p>
    <w:p w14:paraId="43B22CE3" w14:textId="2570CAF2" w:rsidR="00D64929" w:rsidRDefault="00D64929" w:rsidP="00897697">
      <w:pPr>
        <w:rPr>
          <w:sz w:val="24"/>
          <w:szCs w:val="24"/>
          <w:lang w:val="en-US"/>
        </w:rPr>
      </w:pPr>
    </w:p>
    <w:p w14:paraId="73266E84" w14:textId="71AC20A2" w:rsidR="00D64929" w:rsidRDefault="00D64929" w:rsidP="0089769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Example 11:</w:t>
      </w:r>
    </w:p>
    <w:p w14:paraId="0B3F73BD" w14:textId="77777777" w:rsidR="00D64929" w:rsidRDefault="00D64929" w:rsidP="00D64929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One Way ANOVA</w:t>
      </w:r>
    </w:p>
    <w:p w14:paraId="1C47C366" w14:textId="77777777" w:rsidR="00D64929" w:rsidRDefault="00D64929" w:rsidP="00D6492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>Suppose in an industrial experiment that an engineer is interested in how the</w:t>
      </w:r>
      <w:r>
        <w:rPr>
          <w:rFonts w:asciiTheme="majorBidi" w:eastAsia="CMR10" w:hAnsiTheme="majorBidi" w:cstheme="majorBidi"/>
          <w:sz w:val="24"/>
          <w:szCs w:val="24"/>
          <w:rtl/>
        </w:rPr>
        <w:t xml:space="preserve"> </w:t>
      </w:r>
      <w:r>
        <w:rPr>
          <w:rFonts w:asciiTheme="majorBidi" w:eastAsia="CMR10" w:hAnsiTheme="majorBidi" w:cstheme="majorBidi"/>
          <w:sz w:val="24"/>
          <w:szCs w:val="24"/>
        </w:rPr>
        <w:t>mean absorption of moisture in concrete varies among 5 different concrete aggregates.</w:t>
      </w:r>
      <w:r>
        <w:rPr>
          <w:rFonts w:asciiTheme="majorBidi" w:eastAsia="CMR10" w:hAnsiTheme="majorBidi" w:cstheme="majorBidi"/>
          <w:sz w:val="24"/>
          <w:szCs w:val="24"/>
          <w:rtl/>
        </w:rPr>
        <w:t xml:space="preserve"> </w:t>
      </w:r>
      <w:r>
        <w:rPr>
          <w:rFonts w:asciiTheme="majorBidi" w:eastAsia="CMR10" w:hAnsiTheme="majorBidi" w:cstheme="majorBidi"/>
          <w:sz w:val="24"/>
          <w:szCs w:val="24"/>
        </w:rPr>
        <w:t>The samples are exposed to moisture for 48 hours. It is decided that 6</w:t>
      </w:r>
      <w:r>
        <w:rPr>
          <w:rFonts w:asciiTheme="majorBidi" w:eastAsia="CMR10" w:hAnsiTheme="majorBidi" w:cstheme="majorBidi"/>
          <w:sz w:val="24"/>
          <w:szCs w:val="24"/>
          <w:rtl/>
        </w:rPr>
        <w:t xml:space="preserve"> </w:t>
      </w:r>
      <w:r>
        <w:rPr>
          <w:rFonts w:asciiTheme="majorBidi" w:eastAsia="CMR10" w:hAnsiTheme="majorBidi" w:cstheme="majorBidi"/>
          <w:sz w:val="24"/>
          <w:szCs w:val="24"/>
        </w:rPr>
        <w:t>samples are to be tested for each aggregate, requiring a total of 30 samples to be</w:t>
      </w:r>
      <w:r>
        <w:rPr>
          <w:rFonts w:asciiTheme="majorBidi" w:eastAsia="CMR10" w:hAnsiTheme="majorBidi" w:cstheme="majorBidi"/>
          <w:sz w:val="24"/>
          <w:szCs w:val="24"/>
          <w:rtl/>
        </w:rPr>
        <w:t xml:space="preserve"> </w:t>
      </w:r>
      <w:r>
        <w:rPr>
          <w:rFonts w:asciiTheme="majorBidi" w:eastAsia="CMR10" w:hAnsiTheme="majorBidi" w:cstheme="majorBidi"/>
          <w:sz w:val="24"/>
          <w:szCs w:val="24"/>
        </w:rPr>
        <w:t>tested. The data are recorded in Table 13.1.</w:t>
      </w:r>
    </w:p>
    <w:p w14:paraId="081FDA34" w14:textId="77777777" w:rsidR="00D64929" w:rsidRDefault="00D64929" w:rsidP="00D6492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>The model for this situation may be set up as follows. There are 6 observations</w:t>
      </w:r>
      <w:r>
        <w:rPr>
          <w:rFonts w:asciiTheme="majorBidi" w:eastAsia="CMR10" w:hAnsiTheme="majorBidi" w:cstheme="majorBidi"/>
          <w:sz w:val="24"/>
          <w:szCs w:val="24"/>
          <w:rtl/>
        </w:rPr>
        <w:t xml:space="preserve"> </w:t>
      </w:r>
      <w:r>
        <w:rPr>
          <w:rFonts w:asciiTheme="majorBidi" w:eastAsia="CMR10" w:hAnsiTheme="majorBidi" w:cstheme="majorBidi"/>
          <w:sz w:val="24"/>
          <w:szCs w:val="24"/>
        </w:rPr>
        <w:t xml:space="preserve">taken from each of 5 populations with means </w:t>
      </w:r>
      <w:r>
        <w:rPr>
          <w:rFonts w:asciiTheme="majorBidi" w:eastAsia="CMMI10" w:hAnsiTheme="majorBidi" w:cstheme="majorBidi"/>
          <w:i/>
          <w:iCs/>
          <w:sz w:val="24"/>
          <w:szCs w:val="24"/>
        </w:rPr>
        <w:t>μ</w:t>
      </w:r>
      <w:r>
        <w:rPr>
          <w:rFonts w:asciiTheme="majorBidi" w:eastAsia="CMR7" w:hAnsiTheme="majorBidi" w:cstheme="majorBidi"/>
          <w:sz w:val="24"/>
          <w:szCs w:val="24"/>
          <w:vertAlign w:val="subscript"/>
        </w:rPr>
        <w:t>1</w:t>
      </w:r>
      <w:r>
        <w:rPr>
          <w:rFonts w:asciiTheme="majorBidi" w:eastAsia="CMMI10" w:hAnsiTheme="majorBidi" w:cstheme="majorBidi"/>
          <w:i/>
          <w:iCs/>
          <w:sz w:val="24"/>
          <w:szCs w:val="24"/>
        </w:rPr>
        <w:t>, μ</w:t>
      </w:r>
      <w:r>
        <w:rPr>
          <w:rFonts w:asciiTheme="majorBidi" w:eastAsia="CMR7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eastAsia="CMMI10" w:hAnsiTheme="majorBidi" w:cstheme="majorBidi"/>
          <w:i/>
          <w:iCs/>
          <w:sz w:val="24"/>
          <w:szCs w:val="24"/>
        </w:rPr>
        <w:t>, . . . , μ</w:t>
      </w:r>
      <w:r>
        <w:rPr>
          <w:rFonts w:asciiTheme="majorBidi" w:eastAsia="CMR7" w:hAnsiTheme="majorBidi" w:cstheme="majorBidi"/>
          <w:sz w:val="24"/>
          <w:szCs w:val="24"/>
          <w:vertAlign w:val="subscript"/>
        </w:rPr>
        <w:t>5</w:t>
      </w:r>
      <w:r>
        <w:rPr>
          <w:rFonts w:asciiTheme="majorBidi" w:eastAsia="CMR10" w:hAnsiTheme="majorBidi" w:cstheme="majorBidi"/>
          <w:sz w:val="24"/>
          <w:szCs w:val="24"/>
        </w:rPr>
        <w:t>, respectively. We may</w:t>
      </w:r>
      <w:r>
        <w:rPr>
          <w:rFonts w:asciiTheme="majorBidi" w:eastAsia="CMR10" w:hAnsiTheme="majorBidi" w:cstheme="majorBidi"/>
          <w:sz w:val="24"/>
          <w:szCs w:val="24"/>
          <w:rtl/>
        </w:rPr>
        <w:t xml:space="preserve"> </w:t>
      </w:r>
      <w:r>
        <w:rPr>
          <w:rFonts w:asciiTheme="majorBidi" w:eastAsia="CMR10" w:hAnsiTheme="majorBidi" w:cstheme="majorBidi"/>
          <w:sz w:val="24"/>
          <w:szCs w:val="24"/>
        </w:rPr>
        <w:t>wish to test</w:t>
      </w:r>
    </w:p>
    <w:p w14:paraId="4902AE91" w14:textId="77777777" w:rsidR="00D64929" w:rsidRDefault="00D64929" w:rsidP="00D6492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CMMI10" w:hAnsiTheme="majorBidi" w:cstheme="majorBidi"/>
          <w:i/>
          <w:iCs/>
          <w:sz w:val="24"/>
          <w:szCs w:val="24"/>
        </w:rPr>
      </w:pPr>
      <w:r>
        <w:rPr>
          <w:rFonts w:asciiTheme="majorBidi" w:eastAsia="CMMI10" w:hAnsiTheme="majorBidi" w:cstheme="majorBidi"/>
          <w:i/>
          <w:iCs/>
          <w:sz w:val="24"/>
          <w:szCs w:val="24"/>
        </w:rPr>
        <w:t>H</w:t>
      </w:r>
      <w:r>
        <w:rPr>
          <w:rFonts w:asciiTheme="majorBidi" w:eastAsia="CMR7" w:hAnsiTheme="majorBidi" w:cstheme="majorBidi"/>
          <w:sz w:val="24"/>
          <w:szCs w:val="24"/>
        </w:rPr>
        <w:t>0</w:t>
      </w:r>
      <w:r>
        <w:rPr>
          <w:rFonts w:asciiTheme="majorBidi" w:eastAsia="CMR10" w:hAnsiTheme="majorBidi" w:cstheme="majorBidi"/>
          <w:sz w:val="24"/>
          <w:szCs w:val="24"/>
        </w:rPr>
        <w:t xml:space="preserve">: </w:t>
      </w:r>
      <w:r>
        <w:rPr>
          <w:rFonts w:asciiTheme="majorBidi" w:eastAsia="CMMI10" w:hAnsiTheme="majorBidi" w:cstheme="majorBidi"/>
          <w:i/>
          <w:iCs/>
          <w:sz w:val="24"/>
          <w:szCs w:val="24"/>
        </w:rPr>
        <w:t>μ</w:t>
      </w:r>
      <w:r>
        <w:rPr>
          <w:rFonts w:asciiTheme="majorBidi" w:eastAsia="CMR7" w:hAnsiTheme="majorBidi" w:cstheme="majorBidi"/>
          <w:sz w:val="24"/>
          <w:szCs w:val="24"/>
          <w:vertAlign w:val="subscript"/>
        </w:rPr>
        <w:t>1</w:t>
      </w:r>
      <w:r>
        <w:rPr>
          <w:rFonts w:asciiTheme="majorBidi" w:eastAsia="CMR7" w:hAnsiTheme="majorBidi" w:cstheme="majorBidi"/>
          <w:sz w:val="24"/>
          <w:szCs w:val="24"/>
        </w:rPr>
        <w:t xml:space="preserve"> </w:t>
      </w:r>
      <w:r>
        <w:rPr>
          <w:rFonts w:asciiTheme="majorBidi" w:eastAsia="CMR10" w:hAnsiTheme="majorBidi" w:cstheme="majorBidi"/>
          <w:sz w:val="24"/>
          <w:szCs w:val="24"/>
        </w:rPr>
        <w:t xml:space="preserve">= </w:t>
      </w:r>
      <w:r>
        <w:rPr>
          <w:rFonts w:asciiTheme="majorBidi" w:eastAsia="CMMI10" w:hAnsiTheme="majorBidi" w:cstheme="majorBidi"/>
          <w:i/>
          <w:iCs/>
          <w:sz w:val="24"/>
          <w:szCs w:val="24"/>
        </w:rPr>
        <w:t>μ</w:t>
      </w:r>
      <w:r>
        <w:rPr>
          <w:rFonts w:asciiTheme="majorBidi" w:eastAsia="CMR7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eastAsia="CMR7" w:hAnsiTheme="majorBidi" w:cstheme="majorBidi"/>
          <w:sz w:val="24"/>
          <w:szCs w:val="24"/>
        </w:rPr>
        <w:t xml:space="preserve"> </w:t>
      </w:r>
      <w:r>
        <w:rPr>
          <w:rFonts w:asciiTheme="majorBidi" w:eastAsia="CMR10" w:hAnsiTheme="majorBidi" w:cstheme="majorBidi"/>
          <w:sz w:val="24"/>
          <w:szCs w:val="24"/>
        </w:rPr>
        <w:t xml:space="preserve">= </w:t>
      </w:r>
      <w:r>
        <w:rPr>
          <w:rFonts w:asciiTheme="majorBidi" w:eastAsia="CMSY10" w:hAnsiTheme="majorBidi" w:cstheme="majorBidi"/>
          <w:i/>
          <w:iCs/>
          <w:sz w:val="24"/>
          <w:szCs w:val="24"/>
        </w:rPr>
        <w:t xml:space="preserve">· · · </w:t>
      </w:r>
      <w:r>
        <w:rPr>
          <w:rFonts w:asciiTheme="majorBidi" w:eastAsia="CMR10" w:hAnsiTheme="majorBidi" w:cstheme="majorBidi"/>
          <w:sz w:val="24"/>
          <w:szCs w:val="24"/>
        </w:rPr>
        <w:t xml:space="preserve">= </w:t>
      </w:r>
      <w:r>
        <w:rPr>
          <w:rFonts w:asciiTheme="majorBidi" w:eastAsia="CMMI10" w:hAnsiTheme="majorBidi" w:cstheme="majorBidi"/>
          <w:i/>
          <w:iCs/>
          <w:sz w:val="24"/>
          <w:szCs w:val="24"/>
        </w:rPr>
        <w:t>μ</w:t>
      </w:r>
      <w:r>
        <w:rPr>
          <w:rFonts w:asciiTheme="majorBidi" w:eastAsia="CMR7" w:hAnsiTheme="majorBidi" w:cstheme="majorBidi"/>
          <w:sz w:val="24"/>
          <w:szCs w:val="24"/>
          <w:vertAlign w:val="subscript"/>
        </w:rPr>
        <w:t>5</w:t>
      </w:r>
      <w:r>
        <w:rPr>
          <w:rFonts w:asciiTheme="majorBidi" w:eastAsia="CMMI10" w:hAnsiTheme="majorBidi" w:cstheme="majorBidi"/>
          <w:i/>
          <w:iCs/>
          <w:sz w:val="24"/>
          <w:szCs w:val="24"/>
        </w:rPr>
        <w:t>,</w:t>
      </w:r>
    </w:p>
    <w:p w14:paraId="06EFDAEE" w14:textId="77777777" w:rsidR="00D64929" w:rsidRDefault="00D64929" w:rsidP="00D64929">
      <w:pPr>
        <w:jc w:val="both"/>
        <w:rPr>
          <w:rFonts w:asciiTheme="majorBidi" w:eastAsia="CMMI10" w:hAnsiTheme="majorBidi" w:cstheme="majorBidi"/>
          <w:i/>
          <w:iCs/>
          <w:sz w:val="24"/>
          <w:szCs w:val="24"/>
        </w:rPr>
      </w:pPr>
      <w:r>
        <w:rPr>
          <w:rFonts w:asciiTheme="majorBidi" w:eastAsia="CMMI10" w:hAnsiTheme="majorBidi" w:cstheme="majorBidi"/>
          <w:i/>
          <w:iCs/>
          <w:sz w:val="24"/>
          <w:szCs w:val="24"/>
        </w:rPr>
        <w:t>H</w:t>
      </w:r>
      <w:r>
        <w:rPr>
          <w:rFonts w:asciiTheme="majorBidi" w:eastAsia="CMR7" w:hAnsiTheme="majorBidi" w:cstheme="majorBidi"/>
          <w:sz w:val="24"/>
          <w:szCs w:val="24"/>
        </w:rPr>
        <w:t>1</w:t>
      </w:r>
      <w:r>
        <w:rPr>
          <w:rFonts w:asciiTheme="majorBidi" w:eastAsia="CMR10" w:hAnsiTheme="majorBidi" w:cstheme="majorBidi"/>
          <w:sz w:val="24"/>
          <w:szCs w:val="24"/>
        </w:rPr>
        <w:t>: At least two of the means are not equal</w:t>
      </w:r>
      <w:r>
        <w:rPr>
          <w:rFonts w:asciiTheme="majorBidi" w:eastAsia="CMMI10" w:hAnsiTheme="majorBidi" w:cstheme="majorBidi"/>
          <w:i/>
          <w:iCs/>
          <w:sz w:val="24"/>
          <w:szCs w:val="24"/>
        </w:rPr>
        <w:t>.</w:t>
      </w:r>
    </w:p>
    <w:p w14:paraId="3AAE7F4E" w14:textId="77777777" w:rsidR="00D64929" w:rsidRDefault="00D64929" w:rsidP="00D6492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>Table 13.1: Absorption of Moisture in Concrete Aggregates</w:t>
      </w:r>
    </w:p>
    <w:tbl>
      <w:tblPr>
        <w:tblStyle w:val="GridTable1Light-Accent5"/>
        <w:tblW w:w="6240" w:type="dxa"/>
        <w:jc w:val="center"/>
        <w:tblInd w:w="0" w:type="dxa"/>
        <w:tblLook w:val="04A0" w:firstRow="1" w:lastRow="0" w:firstColumn="1" w:lastColumn="0" w:noHBand="0" w:noVBand="1"/>
      </w:tblPr>
      <w:tblGrid>
        <w:gridCol w:w="1440"/>
        <w:gridCol w:w="960"/>
        <w:gridCol w:w="960"/>
        <w:gridCol w:w="960"/>
        <w:gridCol w:w="960"/>
        <w:gridCol w:w="960"/>
      </w:tblGrid>
      <w:tr w:rsidR="00D64929" w14:paraId="5915172A" w14:textId="77777777" w:rsidTr="003E68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right w:val="single" w:sz="4" w:space="0" w:color="BDD6EE" w:themeColor="accent5" w:themeTint="66"/>
            </w:tcBorders>
            <w:noWrap/>
            <w:hideMark/>
          </w:tcPr>
          <w:p w14:paraId="53569892" w14:textId="77777777" w:rsidR="00D64929" w:rsidRDefault="00D64929" w:rsidP="003E6821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Aggregate</w:t>
            </w:r>
          </w:p>
        </w:tc>
        <w:tc>
          <w:tcPr>
            <w:tcW w:w="96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right w:val="single" w:sz="4" w:space="0" w:color="BDD6EE" w:themeColor="accent5" w:themeTint="66"/>
            </w:tcBorders>
            <w:noWrap/>
            <w:hideMark/>
          </w:tcPr>
          <w:p w14:paraId="3C27EC96" w14:textId="77777777" w:rsidR="00D64929" w:rsidRDefault="00D64929" w:rsidP="003E682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right w:val="single" w:sz="4" w:space="0" w:color="BDD6EE" w:themeColor="accent5" w:themeTint="66"/>
            </w:tcBorders>
            <w:noWrap/>
            <w:hideMark/>
          </w:tcPr>
          <w:p w14:paraId="62ABFE46" w14:textId="77777777" w:rsidR="00D64929" w:rsidRDefault="00D64929" w:rsidP="003E682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right w:val="single" w:sz="4" w:space="0" w:color="BDD6EE" w:themeColor="accent5" w:themeTint="66"/>
            </w:tcBorders>
            <w:noWrap/>
            <w:hideMark/>
          </w:tcPr>
          <w:p w14:paraId="7B469DB7" w14:textId="77777777" w:rsidR="00D64929" w:rsidRDefault="00D64929" w:rsidP="003E682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right w:val="single" w:sz="4" w:space="0" w:color="BDD6EE" w:themeColor="accent5" w:themeTint="66"/>
            </w:tcBorders>
            <w:noWrap/>
            <w:hideMark/>
          </w:tcPr>
          <w:p w14:paraId="5F1D70F6" w14:textId="77777777" w:rsidR="00D64929" w:rsidRDefault="00D64929" w:rsidP="003E682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right w:val="single" w:sz="4" w:space="0" w:color="BDD6EE" w:themeColor="accent5" w:themeTint="66"/>
            </w:tcBorders>
            <w:noWrap/>
            <w:hideMark/>
          </w:tcPr>
          <w:p w14:paraId="07837466" w14:textId="77777777" w:rsidR="00D64929" w:rsidRDefault="00D64929" w:rsidP="003E682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</w:tr>
      <w:tr w:rsidR="00D64929" w14:paraId="165AB161" w14:textId="77777777" w:rsidTr="003E68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noWrap/>
            <w:hideMark/>
          </w:tcPr>
          <w:p w14:paraId="1926833F" w14:textId="77777777" w:rsidR="00D64929" w:rsidRDefault="00D64929" w:rsidP="003E6821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noWrap/>
            <w:hideMark/>
          </w:tcPr>
          <w:p w14:paraId="7585CB52" w14:textId="77777777" w:rsidR="00D64929" w:rsidRDefault="00D64929" w:rsidP="003E68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96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noWrap/>
            <w:hideMark/>
          </w:tcPr>
          <w:p w14:paraId="28D5F4EA" w14:textId="77777777" w:rsidR="00D64929" w:rsidRDefault="00D64929" w:rsidP="003E68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96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noWrap/>
            <w:hideMark/>
          </w:tcPr>
          <w:p w14:paraId="33216CAE" w14:textId="77777777" w:rsidR="00D64929" w:rsidRDefault="00D64929" w:rsidP="003E68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96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noWrap/>
            <w:hideMark/>
          </w:tcPr>
          <w:p w14:paraId="2453277A" w14:textId="77777777" w:rsidR="00D64929" w:rsidRDefault="00D64929" w:rsidP="003E68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96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noWrap/>
            <w:hideMark/>
          </w:tcPr>
          <w:p w14:paraId="251E4C1D" w14:textId="77777777" w:rsidR="00D64929" w:rsidRDefault="00D64929" w:rsidP="003E68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563</w:t>
            </w:r>
          </w:p>
        </w:tc>
      </w:tr>
      <w:tr w:rsidR="00D64929" w14:paraId="4C605230" w14:textId="77777777" w:rsidTr="003E68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noWrap/>
            <w:hideMark/>
          </w:tcPr>
          <w:p w14:paraId="30539C99" w14:textId="77777777" w:rsidR="00D64929" w:rsidRDefault="00D64929" w:rsidP="003E6821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noWrap/>
            <w:hideMark/>
          </w:tcPr>
          <w:p w14:paraId="12AB6291" w14:textId="77777777" w:rsidR="00D64929" w:rsidRDefault="00D64929" w:rsidP="003E68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96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noWrap/>
            <w:hideMark/>
          </w:tcPr>
          <w:p w14:paraId="53F10501" w14:textId="77777777" w:rsidR="00D64929" w:rsidRDefault="00D64929" w:rsidP="003E68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96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noWrap/>
            <w:hideMark/>
          </w:tcPr>
          <w:p w14:paraId="6059D745" w14:textId="77777777" w:rsidR="00D64929" w:rsidRDefault="00D64929" w:rsidP="003E68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96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noWrap/>
            <w:hideMark/>
          </w:tcPr>
          <w:p w14:paraId="71A45F16" w14:textId="77777777" w:rsidR="00D64929" w:rsidRDefault="00D64929" w:rsidP="003E68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96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noWrap/>
            <w:hideMark/>
          </w:tcPr>
          <w:p w14:paraId="49E0B3D8" w14:textId="77777777" w:rsidR="00D64929" w:rsidRDefault="00D64929" w:rsidP="003E68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631</w:t>
            </w:r>
          </w:p>
        </w:tc>
      </w:tr>
      <w:tr w:rsidR="00D64929" w14:paraId="034CF883" w14:textId="77777777" w:rsidTr="003E68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noWrap/>
            <w:hideMark/>
          </w:tcPr>
          <w:p w14:paraId="263DEAC8" w14:textId="77777777" w:rsidR="00D64929" w:rsidRDefault="00D64929" w:rsidP="003E6821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noWrap/>
            <w:hideMark/>
          </w:tcPr>
          <w:p w14:paraId="3064D159" w14:textId="77777777" w:rsidR="00D64929" w:rsidRDefault="00D64929" w:rsidP="003E68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96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noWrap/>
            <w:hideMark/>
          </w:tcPr>
          <w:p w14:paraId="26C0233E" w14:textId="77777777" w:rsidR="00D64929" w:rsidRDefault="00D64929" w:rsidP="003E68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96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noWrap/>
            <w:hideMark/>
          </w:tcPr>
          <w:p w14:paraId="3414C82F" w14:textId="77777777" w:rsidR="00D64929" w:rsidRDefault="00D64929" w:rsidP="003E68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96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noWrap/>
            <w:hideMark/>
          </w:tcPr>
          <w:p w14:paraId="1C507191" w14:textId="77777777" w:rsidR="00D64929" w:rsidRDefault="00D64929" w:rsidP="003E68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96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noWrap/>
            <w:hideMark/>
          </w:tcPr>
          <w:p w14:paraId="55218DE2" w14:textId="77777777" w:rsidR="00D64929" w:rsidRDefault="00D64929" w:rsidP="003E68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522</w:t>
            </w:r>
          </w:p>
        </w:tc>
      </w:tr>
      <w:tr w:rsidR="00D64929" w14:paraId="7F2BCFB0" w14:textId="77777777" w:rsidTr="003E68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noWrap/>
            <w:hideMark/>
          </w:tcPr>
          <w:p w14:paraId="3AE67229" w14:textId="77777777" w:rsidR="00D64929" w:rsidRDefault="00D64929" w:rsidP="003E6821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noWrap/>
            <w:hideMark/>
          </w:tcPr>
          <w:p w14:paraId="35B66E0F" w14:textId="77777777" w:rsidR="00D64929" w:rsidRDefault="00D64929" w:rsidP="003E68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96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noWrap/>
            <w:hideMark/>
          </w:tcPr>
          <w:p w14:paraId="32A8F3CA" w14:textId="77777777" w:rsidR="00D64929" w:rsidRDefault="00D64929" w:rsidP="003E68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96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noWrap/>
            <w:hideMark/>
          </w:tcPr>
          <w:p w14:paraId="169D6B05" w14:textId="77777777" w:rsidR="00D64929" w:rsidRDefault="00D64929" w:rsidP="003E68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573</w:t>
            </w:r>
          </w:p>
        </w:tc>
        <w:tc>
          <w:tcPr>
            <w:tcW w:w="96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noWrap/>
            <w:hideMark/>
          </w:tcPr>
          <w:p w14:paraId="301F621A" w14:textId="77777777" w:rsidR="00D64929" w:rsidRDefault="00D64929" w:rsidP="003E68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96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noWrap/>
            <w:hideMark/>
          </w:tcPr>
          <w:p w14:paraId="3F035DA1" w14:textId="77777777" w:rsidR="00D64929" w:rsidRDefault="00D64929" w:rsidP="003E68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613</w:t>
            </w:r>
          </w:p>
        </w:tc>
      </w:tr>
      <w:tr w:rsidR="00D64929" w14:paraId="17E776ED" w14:textId="77777777" w:rsidTr="003E68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noWrap/>
            <w:hideMark/>
          </w:tcPr>
          <w:p w14:paraId="4ECB89D9" w14:textId="77777777" w:rsidR="00D64929" w:rsidRDefault="00D64929" w:rsidP="003E6821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noWrap/>
            <w:hideMark/>
          </w:tcPr>
          <w:p w14:paraId="71742DDC" w14:textId="77777777" w:rsidR="00D64929" w:rsidRDefault="00D64929" w:rsidP="003E68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96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noWrap/>
            <w:hideMark/>
          </w:tcPr>
          <w:p w14:paraId="11103D92" w14:textId="77777777" w:rsidR="00D64929" w:rsidRDefault="00D64929" w:rsidP="003E68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96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noWrap/>
            <w:hideMark/>
          </w:tcPr>
          <w:p w14:paraId="3716CC34" w14:textId="77777777" w:rsidR="00D64929" w:rsidRDefault="00D64929" w:rsidP="003E68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96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noWrap/>
            <w:hideMark/>
          </w:tcPr>
          <w:p w14:paraId="00A4A948" w14:textId="77777777" w:rsidR="00D64929" w:rsidRDefault="00D64929" w:rsidP="003E68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96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noWrap/>
            <w:hideMark/>
          </w:tcPr>
          <w:p w14:paraId="47FEE016" w14:textId="77777777" w:rsidR="00D64929" w:rsidRDefault="00D64929" w:rsidP="003E68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656</w:t>
            </w:r>
          </w:p>
        </w:tc>
      </w:tr>
      <w:tr w:rsidR="00D64929" w14:paraId="7FF24ECF" w14:textId="77777777" w:rsidTr="003E68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noWrap/>
            <w:hideMark/>
          </w:tcPr>
          <w:p w14:paraId="25CA1341" w14:textId="77777777" w:rsidR="00D64929" w:rsidRDefault="00D64929" w:rsidP="003E6821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noWrap/>
            <w:hideMark/>
          </w:tcPr>
          <w:p w14:paraId="54515E15" w14:textId="77777777" w:rsidR="00D64929" w:rsidRDefault="00D64929" w:rsidP="003E68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96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noWrap/>
            <w:hideMark/>
          </w:tcPr>
          <w:p w14:paraId="509331AE" w14:textId="77777777" w:rsidR="00D64929" w:rsidRDefault="00D64929" w:rsidP="003E68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96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noWrap/>
            <w:hideMark/>
          </w:tcPr>
          <w:p w14:paraId="39E5C930" w14:textId="77777777" w:rsidR="00D64929" w:rsidRDefault="00D64929" w:rsidP="003E68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96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noWrap/>
            <w:hideMark/>
          </w:tcPr>
          <w:p w14:paraId="3F63FC45" w14:textId="77777777" w:rsidR="00D64929" w:rsidRDefault="00D64929" w:rsidP="003E68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96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noWrap/>
            <w:hideMark/>
          </w:tcPr>
          <w:p w14:paraId="79D1C7FE" w14:textId="77777777" w:rsidR="00D64929" w:rsidRDefault="00D64929" w:rsidP="003E68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679</w:t>
            </w:r>
          </w:p>
        </w:tc>
      </w:tr>
    </w:tbl>
    <w:p w14:paraId="0DC65F00" w14:textId="77777777" w:rsidR="00D64929" w:rsidRDefault="00D64929" w:rsidP="00D6492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E3749F6" w14:textId="77777777" w:rsidR="00D64929" w:rsidRDefault="00D64929" w:rsidP="00D64929"/>
    <w:p w14:paraId="7A1D165D" w14:textId="77777777" w:rsidR="00D64929" w:rsidRDefault="00D64929" w:rsidP="00D64929"/>
    <w:p w14:paraId="7FA5A05D" w14:textId="77777777" w:rsidR="000660F6" w:rsidRPr="000660F6" w:rsidRDefault="000660F6" w:rsidP="00066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8"/>
        <w:gridCol w:w="308"/>
        <w:gridCol w:w="1137"/>
        <w:gridCol w:w="338"/>
        <w:gridCol w:w="1030"/>
        <w:gridCol w:w="108"/>
        <w:gridCol w:w="1091"/>
        <w:gridCol w:w="216"/>
        <w:gridCol w:w="813"/>
        <w:gridCol w:w="217"/>
        <w:gridCol w:w="1030"/>
        <w:gridCol w:w="168"/>
        <w:gridCol w:w="1415"/>
      </w:tblGrid>
      <w:tr w:rsidR="000660F6" w:rsidRPr="000660F6" w14:paraId="5407AA00" w14:textId="77777777" w:rsidTr="000660F6">
        <w:tblPrEx>
          <w:tblCellMar>
            <w:top w:w="0" w:type="dxa"/>
            <w:bottom w:w="0" w:type="dxa"/>
          </w:tblCellMar>
        </w:tblPrEx>
        <w:trPr>
          <w:gridAfter w:val="2"/>
          <w:wAfter w:w="1583" w:type="dxa"/>
          <w:cantSplit/>
        </w:trPr>
        <w:tc>
          <w:tcPr>
            <w:tcW w:w="76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0612B0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</w:p>
        </w:tc>
      </w:tr>
      <w:tr w:rsidR="000660F6" w:rsidRPr="000660F6" w14:paraId="5151E4BB" w14:textId="77777777" w:rsidTr="000660F6">
        <w:tblPrEx>
          <w:tblCellMar>
            <w:top w:w="0" w:type="dxa"/>
            <w:bottom w:w="0" w:type="dxa"/>
          </w:tblCellMar>
        </w:tblPrEx>
        <w:trPr>
          <w:gridAfter w:val="2"/>
          <w:wAfter w:w="1583" w:type="dxa"/>
          <w:cantSplit/>
        </w:trPr>
        <w:tc>
          <w:tcPr>
            <w:tcW w:w="76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11A774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VAR00001  </w:t>
            </w:r>
          </w:p>
        </w:tc>
      </w:tr>
      <w:tr w:rsidR="000660F6" w:rsidRPr="000660F6" w14:paraId="3731F1B5" w14:textId="77777777" w:rsidTr="000660F6">
        <w:tblPrEx>
          <w:tblCellMar>
            <w:top w:w="0" w:type="dxa"/>
            <w:bottom w:w="0" w:type="dxa"/>
          </w:tblCellMar>
        </w:tblPrEx>
        <w:trPr>
          <w:gridAfter w:val="2"/>
          <w:wAfter w:w="1583" w:type="dxa"/>
          <w:cantSplit/>
        </w:trPr>
        <w:tc>
          <w:tcPr>
            <w:tcW w:w="170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DC0C0BC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6AECE3A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B2A706C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415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627A1B3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3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97307ED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D03D5E8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0660F6" w:rsidRPr="000660F6" w14:paraId="5C9B12EA" w14:textId="77777777" w:rsidTr="000660F6">
        <w:tblPrEx>
          <w:tblCellMar>
            <w:top w:w="0" w:type="dxa"/>
            <w:bottom w:w="0" w:type="dxa"/>
          </w:tblCellMar>
        </w:tblPrEx>
        <w:trPr>
          <w:gridAfter w:val="2"/>
          <w:wAfter w:w="1583" w:type="dxa"/>
          <w:cantSplit/>
        </w:trPr>
        <w:tc>
          <w:tcPr>
            <w:tcW w:w="1706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2129116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75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D54B4C8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85356.467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5A85AE9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5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6B47909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21339.117</w:t>
            </w:r>
          </w:p>
        </w:tc>
        <w:tc>
          <w:tcPr>
            <w:tcW w:w="103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4940052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4.302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CDD3084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</w:tr>
      <w:tr w:rsidR="000660F6" w:rsidRPr="000660F6" w14:paraId="1B9169E8" w14:textId="77777777" w:rsidTr="000660F6">
        <w:tblPrEx>
          <w:tblCellMar>
            <w:top w:w="0" w:type="dxa"/>
            <w:bottom w:w="0" w:type="dxa"/>
          </w:tblCellMar>
        </w:tblPrEx>
        <w:trPr>
          <w:gridAfter w:val="2"/>
          <w:wAfter w:w="1583" w:type="dxa"/>
          <w:cantSplit/>
        </w:trPr>
        <w:tc>
          <w:tcPr>
            <w:tcW w:w="1706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431887A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7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B4D989F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124020.333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E4DF9C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5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6320F7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4960.813</w:t>
            </w:r>
          </w:p>
        </w:tc>
        <w:tc>
          <w:tcPr>
            <w:tcW w:w="10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F46D89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E1AF762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F6" w:rsidRPr="000660F6" w14:paraId="582C2761" w14:textId="77777777" w:rsidTr="000660F6">
        <w:tblPrEx>
          <w:tblCellMar>
            <w:top w:w="0" w:type="dxa"/>
            <w:bottom w:w="0" w:type="dxa"/>
          </w:tblCellMar>
        </w:tblPrEx>
        <w:trPr>
          <w:gridAfter w:val="2"/>
          <w:wAfter w:w="1583" w:type="dxa"/>
          <w:cantSplit/>
        </w:trPr>
        <w:tc>
          <w:tcPr>
            <w:tcW w:w="1706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498B423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7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14367CC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209376.800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1F1E914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15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8879AA6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544D235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C41176B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F6" w:rsidRPr="000660F6" w14:paraId="0726E820" w14:textId="77777777" w:rsidTr="000660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D846F4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Multiple Comparisons</w:t>
            </w:r>
          </w:p>
        </w:tc>
      </w:tr>
      <w:tr w:rsidR="000660F6" w:rsidRPr="000660F6" w14:paraId="77D7E517" w14:textId="77777777" w:rsidTr="000660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A3C560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Dependent Variable:   VAR00001  </w:t>
            </w:r>
          </w:p>
        </w:tc>
      </w:tr>
      <w:tr w:rsidR="000660F6" w:rsidRPr="000660F6" w14:paraId="35821A64" w14:textId="77777777" w:rsidTr="000660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7C8EE1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LSD  </w:t>
            </w:r>
          </w:p>
        </w:tc>
      </w:tr>
      <w:tr w:rsidR="000660F6" w:rsidRPr="000660F6" w14:paraId="4B0D3614" w14:textId="77777777" w:rsidTr="000660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5B3B4133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(I) VAR00002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0B411753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(J) VAR00002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5B287DCD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Mean Difference (I-J)</w:t>
            </w:r>
          </w:p>
        </w:tc>
        <w:tc>
          <w:tcPr>
            <w:tcW w:w="1091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3B6F1995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3035497D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2830" w:type="dxa"/>
            <w:gridSpan w:val="4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7510A85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</w:tr>
      <w:tr w:rsidR="000660F6" w:rsidRPr="000660F6" w14:paraId="0EC629D6" w14:textId="77777777" w:rsidTr="000660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54E08C15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456AF445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3329D176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66555FE6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744CF80F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gridSpan w:val="3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47D53ACE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41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A3DC547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</w:tr>
      <w:tr w:rsidR="000660F6" w:rsidRPr="000660F6" w14:paraId="14FE80EC" w14:textId="77777777" w:rsidTr="000660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8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633F9F94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445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AD9CA62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476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035CE5F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-16.00000</w:t>
            </w:r>
          </w:p>
        </w:tc>
        <w:tc>
          <w:tcPr>
            <w:tcW w:w="109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B3AD1E7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40.66454</w:t>
            </w:r>
          </w:p>
        </w:tc>
        <w:tc>
          <w:tcPr>
            <w:tcW w:w="1029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A935805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.697</w:t>
            </w:r>
          </w:p>
        </w:tc>
        <w:tc>
          <w:tcPr>
            <w:tcW w:w="1415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1A48E22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-99.7502</w:t>
            </w:r>
          </w:p>
        </w:tc>
        <w:tc>
          <w:tcPr>
            <w:tcW w:w="141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0ED91C8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67.7502</w:t>
            </w:r>
          </w:p>
        </w:tc>
      </w:tr>
      <w:tr w:rsidR="000660F6" w:rsidRPr="000660F6" w14:paraId="539D4F9B" w14:textId="77777777" w:rsidTr="000660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02A49A5B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FC24682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476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B17E4EF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-57.16667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B69165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40.66454</w:t>
            </w:r>
          </w:p>
        </w:tc>
        <w:tc>
          <w:tcPr>
            <w:tcW w:w="102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F4B118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.172</w:t>
            </w:r>
          </w:p>
        </w:tc>
        <w:tc>
          <w:tcPr>
            <w:tcW w:w="1415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3AEB04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-140.9168</w:t>
            </w:r>
          </w:p>
        </w:tc>
        <w:tc>
          <w:tcPr>
            <w:tcW w:w="14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956D7B0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26.5835</w:t>
            </w:r>
          </w:p>
        </w:tc>
      </w:tr>
      <w:tr w:rsidR="000660F6" w:rsidRPr="000660F6" w14:paraId="44AA0D87" w14:textId="77777777" w:rsidTr="000660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5503D0E3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E717DAB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476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2EEBD7F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88.16667</w:t>
            </w:r>
            <w:r w:rsidRPr="000660F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E889B5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40.66454</w:t>
            </w:r>
          </w:p>
        </w:tc>
        <w:tc>
          <w:tcPr>
            <w:tcW w:w="102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F78CB0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.040</w:t>
            </w:r>
          </w:p>
        </w:tc>
        <w:tc>
          <w:tcPr>
            <w:tcW w:w="1415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DD3506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4.4165</w:t>
            </w:r>
          </w:p>
        </w:tc>
        <w:tc>
          <w:tcPr>
            <w:tcW w:w="14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A47EF09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171.9168</w:t>
            </w:r>
          </w:p>
        </w:tc>
      </w:tr>
      <w:tr w:rsidR="000660F6" w:rsidRPr="000660F6" w14:paraId="01C91A06" w14:textId="77777777" w:rsidTr="000660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4AD5C50A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5F4F80A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476" w:type="dxa"/>
            <w:gridSpan w:val="3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1DC3E39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-57.33333</w:t>
            </w:r>
          </w:p>
        </w:tc>
        <w:tc>
          <w:tcPr>
            <w:tcW w:w="1091" w:type="dxa"/>
            <w:tcBorders>
              <w:top w:val="nil"/>
            </w:tcBorders>
            <w:shd w:val="clear" w:color="auto" w:fill="FFFFFF"/>
            <w:vAlign w:val="center"/>
          </w:tcPr>
          <w:p w14:paraId="194BD917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40.66454</w:t>
            </w:r>
          </w:p>
        </w:tc>
        <w:tc>
          <w:tcPr>
            <w:tcW w:w="1029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14:paraId="0DD40CAB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.171</w:t>
            </w:r>
          </w:p>
        </w:tc>
        <w:tc>
          <w:tcPr>
            <w:tcW w:w="1415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14:paraId="1AF6B046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-141.0835</w:t>
            </w:r>
          </w:p>
        </w:tc>
        <w:tc>
          <w:tcPr>
            <w:tcW w:w="141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4D53118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26.4168</w:t>
            </w:r>
          </w:p>
        </w:tc>
      </w:tr>
      <w:tr w:rsidR="000660F6" w:rsidRPr="000660F6" w14:paraId="69C7E8EC" w14:textId="77777777" w:rsidTr="000660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AF8036A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7A7CBEF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476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B4752D0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16.00000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40B7E0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40.66454</w:t>
            </w:r>
          </w:p>
        </w:tc>
        <w:tc>
          <w:tcPr>
            <w:tcW w:w="102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DADCB2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.697</w:t>
            </w:r>
          </w:p>
        </w:tc>
        <w:tc>
          <w:tcPr>
            <w:tcW w:w="1415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518E13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-67.7502</w:t>
            </w:r>
          </w:p>
        </w:tc>
        <w:tc>
          <w:tcPr>
            <w:tcW w:w="14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5C460F1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99.7502</w:t>
            </w:r>
          </w:p>
        </w:tc>
      </w:tr>
      <w:tr w:rsidR="000660F6" w:rsidRPr="000660F6" w14:paraId="5523A728" w14:textId="77777777" w:rsidTr="000660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53F8ABD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1BA48CE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476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287E000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-41.16667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A93FAE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40.66454</w:t>
            </w:r>
          </w:p>
        </w:tc>
        <w:tc>
          <w:tcPr>
            <w:tcW w:w="102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FCF4B2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.321</w:t>
            </w:r>
          </w:p>
        </w:tc>
        <w:tc>
          <w:tcPr>
            <w:tcW w:w="1415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43F527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-124.9168</w:t>
            </w:r>
          </w:p>
        </w:tc>
        <w:tc>
          <w:tcPr>
            <w:tcW w:w="14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520C49E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42.5835</w:t>
            </w:r>
          </w:p>
        </w:tc>
      </w:tr>
      <w:tr w:rsidR="000660F6" w:rsidRPr="000660F6" w14:paraId="0DF79A39" w14:textId="77777777" w:rsidTr="000660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3D0877E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1EABE13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476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58A9574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104.16667</w:t>
            </w:r>
            <w:r w:rsidRPr="000660F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943F9C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40.66454</w:t>
            </w:r>
          </w:p>
        </w:tc>
        <w:tc>
          <w:tcPr>
            <w:tcW w:w="102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59248D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1415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0DC301C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20.4165</w:t>
            </w:r>
          </w:p>
        </w:tc>
        <w:tc>
          <w:tcPr>
            <w:tcW w:w="14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A2E5173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187.9168</w:t>
            </w:r>
          </w:p>
        </w:tc>
      </w:tr>
      <w:tr w:rsidR="000660F6" w:rsidRPr="000660F6" w14:paraId="1225FC1C" w14:textId="77777777" w:rsidTr="000660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EE43055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31F0C7D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476" w:type="dxa"/>
            <w:gridSpan w:val="3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92EE88F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-41.33333</w:t>
            </w:r>
          </w:p>
        </w:tc>
        <w:tc>
          <w:tcPr>
            <w:tcW w:w="1091" w:type="dxa"/>
            <w:tcBorders>
              <w:top w:val="nil"/>
            </w:tcBorders>
            <w:shd w:val="clear" w:color="auto" w:fill="FFFFFF"/>
            <w:vAlign w:val="center"/>
          </w:tcPr>
          <w:p w14:paraId="379C84ED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40.66454</w:t>
            </w:r>
          </w:p>
        </w:tc>
        <w:tc>
          <w:tcPr>
            <w:tcW w:w="1029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14:paraId="0AA43CCF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.319</w:t>
            </w:r>
          </w:p>
        </w:tc>
        <w:tc>
          <w:tcPr>
            <w:tcW w:w="1415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14:paraId="59BD9A54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-125.0835</w:t>
            </w:r>
          </w:p>
        </w:tc>
        <w:tc>
          <w:tcPr>
            <w:tcW w:w="141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9D66D25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42.4168</w:t>
            </w:r>
          </w:p>
        </w:tc>
      </w:tr>
      <w:tr w:rsidR="000660F6" w:rsidRPr="000660F6" w14:paraId="499CC7B7" w14:textId="77777777" w:rsidTr="000660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6458594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4225C93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476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5465D20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57.16667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6F79C8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40.66454</w:t>
            </w:r>
          </w:p>
        </w:tc>
        <w:tc>
          <w:tcPr>
            <w:tcW w:w="102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9FA985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.172</w:t>
            </w:r>
          </w:p>
        </w:tc>
        <w:tc>
          <w:tcPr>
            <w:tcW w:w="1415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37588A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-26.5835</w:t>
            </w:r>
          </w:p>
        </w:tc>
        <w:tc>
          <w:tcPr>
            <w:tcW w:w="14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84C7E7A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140.9168</w:t>
            </w:r>
          </w:p>
        </w:tc>
      </w:tr>
      <w:tr w:rsidR="000660F6" w:rsidRPr="000660F6" w14:paraId="1C5F66FE" w14:textId="77777777" w:rsidTr="000660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EA69691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7EAFF68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476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D55249B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41.16667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6A1079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40.66454</w:t>
            </w:r>
          </w:p>
        </w:tc>
        <w:tc>
          <w:tcPr>
            <w:tcW w:w="102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06B457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.321</w:t>
            </w:r>
          </w:p>
        </w:tc>
        <w:tc>
          <w:tcPr>
            <w:tcW w:w="1415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416B42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-42.5835</w:t>
            </w:r>
          </w:p>
        </w:tc>
        <w:tc>
          <w:tcPr>
            <w:tcW w:w="14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2BCB459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124.9168</w:t>
            </w:r>
          </w:p>
        </w:tc>
      </w:tr>
      <w:tr w:rsidR="000660F6" w:rsidRPr="000660F6" w14:paraId="7CD58BA0" w14:textId="77777777" w:rsidTr="000660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2FEDBA5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3D0A5A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476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EC30E7C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145.33333</w:t>
            </w:r>
            <w:r w:rsidRPr="000660F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0FAB8D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40.66454</w:t>
            </w:r>
          </w:p>
        </w:tc>
        <w:tc>
          <w:tcPr>
            <w:tcW w:w="102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35077B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415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6CC98F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61.5832</w:t>
            </w:r>
          </w:p>
        </w:tc>
        <w:tc>
          <w:tcPr>
            <w:tcW w:w="14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17D3E8D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229.0835</w:t>
            </w:r>
          </w:p>
        </w:tc>
      </w:tr>
      <w:tr w:rsidR="000660F6" w:rsidRPr="000660F6" w14:paraId="4A05C149" w14:textId="77777777" w:rsidTr="000660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75A6240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1780518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476" w:type="dxa"/>
            <w:gridSpan w:val="3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4684D61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-.16667</w:t>
            </w:r>
          </w:p>
        </w:tc>
        <w:tc>
          <w:tcPr>
            <w:tcW w:w="1091" w:type="dxa"/>
            <w:tcBorders>
              <w:top w:val="nil"/>
            </w:tcBorders>
            <w:shd w:val="clear" w:color="auto" w:fill="FFFFFF"/>
            <w:vAlign w:val="center"/>
          </w:tcPr>
          <w:p w14:paraId="306D25AE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40.66454</w:t>
            </w:r>
          </w:p>
        </w:tc>
        <w:tc>
          <w:tcPr>
            <w:tcW w:w="1029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14:paraId="664B5AD3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.997</w:t>
            </w:r>
          </w:p>
        </w:tc>
        <w:tc>
          <w:tcPr>
            <w:tcW w:w="1415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14:paraId="73E84FF4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-83.9168</w:t>
            </w:r>
          </w:p>
        </w:tc>
        <w:tc>
          <w:tcPr>
            <w:tcW w:w="141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25034C9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83.5835</w:t>
            </w:r>
          </w:p>
        </w:tc>
      </w:tr>
      <w:tr w:rsidR="000660F6" w:rsidRPr="000660F6" w14:paraId="58524562" w14:textId="77777777" w:rsidTr="000660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9D4E52F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76929D8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476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8772147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-88.16667</w:t>
            </w:r>
            <w:r w:rsidRPr="000660F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448A85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40.66454</w:t>
            </w:r>
          </w:p>
        </w:tc>
        <w:tc>
          <w:tcPr>
            <w:tcW w:w="102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82CF2F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.040</w:t>
            </w:r>
          </w:p>
        </w:tc>
        <w:tc>
          <w:tcPr>
            <w:tcW w:w="1415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5300C3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-171.9168</w:t>
            </w:r>
          </w:p>
        </w:tc>
        <w:tc>
          <w:tcPr>
            <w:tcW w:w="14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D5105A4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-4.4165</w:t>
            </w:r>
          </w:p>
        </w:tc>
      </w:tr>
      <w:tr w:rsidR="000660F6" w:rsidRPr="000660F6" w14:paraId="606688A8" w14:textId="77777777" w:rsidTr="000660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73CB483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EE605B8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476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9762E8B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-104.16667</w:t>
            </w:r>
            <w:r w:rsidRPr="000660F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E48E5F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40.66454</w:t>
            </w:r>
          </w:p>
        </w:tc>
        <w:tc>
          <w:tcPr>
            <w:tcW w:w="102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36A05C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1415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B2DF10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-187.9168</w:t>
            </w:r>
          </w:p>
        </w:tc>
        <w:tc>
          <w:tcPr>
            <w:tcW w:w="14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724232F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-20.4165</w:t>
            </w:r>
          </w:p>
        </w:tc>
      </w:tr>
      <w:tr w:rsidR="000660F6" w:rsidRPr="000660F6" w14:paraId="3DD867EA" w14:textId="77777777" w:rsidTr="000660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89572EA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8666BB2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476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C3E9310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-145.33333</w:t>
            </w:r>
            <w:r w:rsidRPr="000660F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9C88FB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40.66454</w:t>
            </w:r>
          </w:p>
        </w:tc>
        <w:tc>
          <w:tcPr>
            <w:tcW w:w="102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3FD98E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415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89E44B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-229.0835</w:t>
            </w:r>
          </w:p>
        </w:tc>
        <w:tc>
          <w:tcPr>
            <w:tcW w:w="14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407E492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-61.5832</w:t>
            </w:r>
          </w:p>
        </w:tc>
      </w:tr>
      <w:tr w:rsidR="000660F6" w:rsidRPr="000660F6" w14:paraId="7A50B10E" w14:textId="77777777" w:rsidTr="000660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21762A9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630C164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476" w:type="dxa"/>
            <w:gridSpan w:val="3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777E48E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-145.50000</w:t>
            </w:r>
            <w:r w:rsidRPr="000660F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91" w:type="dxa"/>
            <w:tcBorders>
              <w:top w:val="nil"/>
            </w:tcBorders>
            <w:shd w:val="clear" w:color="auto" w:fill="FFFFFF"/>
            <w:vAlign w:val="center"/>
          </w:tcPr>
          <w:p w14:paraId="2D880383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40.66454</w:t>
            </w:r>
          </w:p>
        </w:tc>
        <w:tc>
          <w:tcPr>
            <w:tcW w:w="1029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14:paraId="55FB8FF5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415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14:paraId="2ECE7BE7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-229.2502</w:t>
            </w:r>
          </w:p>
        </w:tc>
        <w:tc>
          <w:tcPr>
            <w:tcW w:w="141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27414D9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-61.7498</w:t>
            </w:r>
          </w:p>
        </w:tc>
      </w:tr>
      <w:tr w:rsidR="000660F6" w:rsidRPr="000660F6" w14:paraId="01A40C18" w14:textId="77777777" w:rsidTr="000660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8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4A55954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60AD14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476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5DCAFA2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57.33333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4AABC0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40.66454</w:t>
            </w:r>
          </w:p>
        </w:tc>
        <w:tc>
          <w:tcPr>
            <w:tcW w:w="102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ABACAE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.171</w:t>
            </w:r>
          </w:p>
        </w:tc>
        <w:tc>
          <w:tcPr>
            <w:tcW w:w="1415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0C7770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-26.4168</w:t>
            </w:r>
          </w:p>
        </w:tc>
        <w:tc>
          <w:tcPr>
            <w:tcW w:w="14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34ED091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141.0835</w:t>
            </w:r>
          </w:p>
        </w:tc>
      </w:tr>
      <w:tr w:rsidR="000660F6" w:rsidRPr="000660F6" w14:paraId="2A018289" w14:textId="77777777" w:rsidTr="000660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D7097CA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37BEB28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476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3F92EE3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41.33333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887FD8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40.66454</w:t>
            </w:r>
          </w:p>
        </w:tc>
        <w:tc>
          <w:tcPr>
            <w:tcW w:w="102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9D8951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.319</w:t>
            </w:r>
          </w:p>
        </w:tc>
        <w:tc>
          <w:tcPr>
            <w:tcW w:w="1415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A9A80B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-42.4168</w:t>
            </w:r>
          </w:p>
        </w:tc>
        <w:tc>
          <w:tcPr>
            <w:tcW w:w="14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9A069A4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125.0835</w:t>
            </w:r>
          </w:p>
        </w:tc>
      </w:tr>
      <w:tr w:rsidR="000660F6" w:rsidRPr="000660F6" w14:paraId="5BD6D494" w14:textId="77777777" w:rsidTr="000660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6F97FF6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CAED110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476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99744B4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.16667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338AD4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40.66454</w:t>
            </w:r>
          </w:p>
        </w:tc>
        <w:tc>
          <w:tcPr>
            <w:tcW w:w="102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361ADE6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.997</w:t>
            </w:r>
          </w:p>
        </w:tc>
        <w:tc>
          <w:tcPr>
            <w:tcW w:w="1415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5923F2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-83.5835</w:t>
            </w:r>
          </w:p>
        </w:tc>
        <w:tc>
          <w:tcPr>
            <w:tcW w:w="14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7C5017B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83.9168</w:t>
            </w:r>
          </w:p>
        </w:tc>
      </w:tr>
      <w:tr w:rsidR="000660F6" w:rsidRPr="000660F6" w14:paraId="203B53A9" w14:textId="77777777" w:rsidTr="000660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BA60635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B49144C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476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D9C5073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145.50000</w:t>
            </w:r>
            <w:r w:rsidRPr="000660F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9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0C6FF07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40.66454</w:t>
            </w:r>
          </w:p>
        </w:tc>
        <w:tc>
          <w:tcPr>
            <w:tcW w:w="1029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D3292AD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415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831B63E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61.7498</w:t>
            </w:r>
          </w:p>
        </w:tc>
        <w:tc>
          <w:tcPr>
            <w:tcW w:w="141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6290F42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229.2502</w:t>
            </w:r>
          </w:p>
        </w:tc>
      </w:tr>
      <w:tr w:rsidR="000660F6" w:rsidRPr="000660F6" w14:paraId="262D8522" w14:textId="77777777" w:rsidTr="000660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053777" w14:textId="77777777" w:rsidR="000660F6" w:rsidRPr="000660F6" w:rsidRDefault="000660F6" w:rsidP="000660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0F6">
              <w:rPr>
                <w:rFonts w:ascii="Arial" w:hAnsi="Arial" w:cs="Arial"/>
                <w:color w:val="000000"/>
                <w:sz w:val="18"/>
                <w:szCs w:val="18"/>
              </w:rPr>
              <w:t>*. The mean difference is significant at the 0.05 level.</w:t>
            </w:r>
          </w:p>
        </w:tc>
      </w:tr>
    </w:tbl>
    <w:p w14:paraId="2E1C358F" w14:textId="77777777" w:rsidR="00D64929" w:rsidRPr="00103246" w:rsidRDefault="00D64929" w:rsidP="000660F6">
      <w:pPr>
        <w:rPr>
          <w:rFonts w:hint="cs"/>
          <w:sz w:val="24"/>
          <w:szCs w:val="24"/>
          <w:rtl/>
          <w:lang w:val="en-US"/>
        </w:rPr>
      </w:pPr>
      <w:bookmarkStart w:id="0" w:name="_GoBack"/>
      <w:bookmarkEnd w:id="0"/>
    </w:p>
    <w:sectPr w:rsidR="00D64929" w:rsidRPr="00103246" w:rsidSect="009374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R1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MI1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R7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SY10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F0D"/>
    <w:rsid w:val="000660F6"/>
    <w:rsid w:val="00103246"/>
    <w:rsid w:val="0013295A"/>
    <w:rsid w:val="00240068"/>
    <w:rsid w:val="003162BC"/>
    <w:rsid w:val="005F4FE1"/>
    <w:rsid w:val="00667189"/>
    <w:rsid w:val="00897697"/>
    <w:rsid w:val="00897BD3"/>
    <w:rsid w:val="00937474"/>
    <w:rsid w:val="009469F4"/>
    <w:rsid w:val="009B6D8B"/>
    <w:rsid w:val="00B75342"/>
    <w:rsid w:val="00C358D1"/>
    <w:rsid w:val="00D64929"/>
    <w:rsid w:val="00D815B2"/>
    <w:rsid w:val="00E04F0D"/>
    <w:rsid w:val="00EF20FE"/>
    <w:rsid w:val="00FD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E0BC4"/>
  <w15:chartTrackingRefBased/>
  <w15:docId w15:val="{5D2D5D65-4E28-44ED-ACAB-E5EBE490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58D1"/>
    <w:rPr>
      <w:color w:val="808080"/>
    </w:rPr>
  </w:style>
  <w:style w:type="table" w:styleId="TableGrid">
    <w:name w:val="Table Grid"/>
    <w:basedOn w:val="TableNormal"/>
    <w:uiPriority w:val="39"/>
    <w:rsid w:val="00B7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62BC"/>
    <w:pPr>
      <w:ind w:left="720"/>
      <w:contextualSpacing/>
    </w:pPr>
  </w:style>
  <w:style w:type="paragraph" w:styleId="NoSpacing">
    <w:name w:val="No Spacing"/>
    <w:uiPriority w:val="1"/>
    <w:qFormat/>
    <w:rsid w:val="00D64929"/>
    <w:pPr>
      <w:spacing w:after="0" w:line="240" w:lineRule="auto"/>
    </w:pPr>
    <w:rPr>
      <w:lang w:val="en-US"/>
    </w:rPr>
  </w:style>
  <w:style w:type="table" w:styleId="GridTable1Light-Accent5">
    <w:name w:val="Grid Table 1 Light Accent 5"/>
    <w:basedOn w:val="TableNormal"/>
    <w:uiPriority w:val="46"/>
    <w:rsid w:val="00D64929"/>
    <w:pPr>
      <w:spacing w:after="0" w:line="240" w:lineRule="auto"/>
    </w:pPr>
    <w:rPr>
      <w:lang w:val="en-US"/>
    </w:rPr>
    <w:tblPr>
      <w:tblStyleRowBandSize w:val="1"/>
      <w:tblStyleColBandSize w:val="1"/>
      <w:tblInd w:w="0" w:type="nil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5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yusra t</dc:creator>
  <cp:keywords/>
  <dc:description/>
  <cp:lastModifiedBy>yusra t</cp:lastModifiedBy>
  <cp:revision>2</cp:revision>
  <dcterms:created xsi:type="dcterms:W3CDTF">2019-03-05T19:35:00Z</dcterms:created>
  <dcterms:modified xsi:type="dcterms:W3CDTF">2019-03-05T19:35:00Z</dcterms:modified>
</cp:coreProperties>
</file>